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B4" w:rsidRDefault="000B19B4" w:rsidP="00D659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о проведении конкурса «Я считаю»</w:t>
      </w:r>
    </w:p>
    <w:p w:rsidR="000B19B4" w:rsidRDefault="000B19B4" w:rsidP="00882EDA">
      <w:pPr>
        <w:ind w:firstLine="709"/>
        <w:jc w:val="center"/>
        <w:rPr>
          <w:sz w:val="28"/>
          <w:szCs w:val="28"/>
        </w:rPr>
      </w:pPr>
    </w:p>
    <w:p w:rsidR="000B19B4" w:rsidRDefault="000B19B4" w:rsidP="00184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 прием документов на участие в краевом конкурсе </w:t>
      </w:r>
      <w:r w:rsidRPr="00120DAB">
        <w:rPr>
          <w:sz w:val="28"/>
          <w:szCs w:val="28"/>
        </w:rPr>
        <w:t>школьных проектов на право получения гранта из краевого бюджета</w:t>
      </w:r>
      <w:r>
        <w:rPr>
          <w:sz w:val="28"/>
          <w:szCs w:val="28"/>
        </w:rPr>
        <w:t xml:space="preserve"> «Я считаю»                     (далее – «конкурс»).</w:t>
      </w:r>
      <w:r w:rsidRPr="00184042">
        <w:rPr>
          <w:sz w:val="28"/>
          <w:szCs w:val="28"/>
        </w:rPr>
        <w:t xml:space="preserve"> </w:t>
      </w:r>
    </w:p>
    <w:p w:rsidR="000B19B4" w:rsidRPr="00120DAB" w:rsidRDefault="000B19B4" w:rsidP="00184042">
      <w:pPr>
        <w:ind w:firstLine="709"/>
        <w:jc w:val="both"/>
        <w:rPr>
          <w:sz w:val="28"/>
          <w:szCs w:val="28"/>
        </w:rPr>
      </w:pPr>
      <w:r w:rsidRPr="002F7DFA">
        <w:rPr>
          <w:noProof/>
          <w:sz w:val="28"/>
          <w:szCs w:val="28"/>
        </w:rPr>
        <w:t>Результатом предоставления гранта является реализация школьной инициативы</w:t>
      </w:r>
      <w:r>
        <w:rPr>
          <w:sz w:val="28"/>
          <w:szCs w:val="28"/>
        </w:rPr>
        <w:t xml:space="preserve">, направленной </w:t>
      </w:r>
      <w:r w:rsidRPr="00120DAB">
        <w:rPr>
          <w:sz w:val="28"/>
          <w:szCs w:val="28"/>
        </w:rPr>
        <w:t>на развитие объектов школьной инфраструктуры, улучшение учебно-воспитательного процесса, повышения финансовой и бюджетной грамотности, а также гражданской активности учащихся старших классов.</w:t>
      </w:r>
    </w:p>
    <w:p w:rsidR="000B19B4" w:rsidRDefault="000B19B4" w:rsidP="00184042">
      <w:pPr>
        <w:ind w:firstLine="708"/>
        <w:jc w:val="both"/>
        <w:rPr>
          <w:sz w:val="28"/>
          <w:szCs w:val="28"/>
        </w:rPr>
      </w:pPr>
      <w:r w:rsidRPr="00120DAB">
        <w:rPr>
          <w:sz w:val="28"/>
          <w:szCs w:val="28"/>
        </w:rPr>
        <w:t>Максимальный размер гранта на поддержку одного школь</w:t>
      </w:r>
      <w:r>
        <w:rPr>
          <w:sz w:val="28"/>
          <w:szCs w:val="28"/>
        </w:rPr>
        <w:t>ного    проекта – 350 тыс. рублей.</w:t>
      </w:r>
    </w:p>
    <w:p w:rsidR="000B19B4" w:rsidRPr="00120DAB" w:rsidRDefault="000B19B4" w:rsidP="00184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 предоставляется </w:t>
      </w:r>
      <w:r w:rsidRPr="00184042">
        <w:rPr>
          <w:sz w:val="28"/>
          <w:szCs w:val="28"/>
        </w:rPr>
        <w:t>в рамках реализации государственной программы Алтайского края «Развитие образования в Алтайском крае», утвержденной постановлением Правительства Алтайского края от 13.12</w:t>
      </w:r>
      <w:r>
        <w:rPr>
          <w:sz w:val="28"/>
          <w:szCs w:val="28"/>
        </w:rPr>
        <w:t>.2019 № 494.</w:t>
      </w:r>
    </w:p>
    <w:p w:rsidR="000B19B4" w:rsidRDefault="000B19B4" w:rsidP="00184042">
      <w:pPr>
        <w:ind w:firstLine="709"/>
        <w:jc w:val="both"/>
        <w:rPr>
          <w:sz w:val="28"/>
          <w:szCs w:val="28"/>
        </w:rPr>
      </w:pPr>
      <w:r w:rsidRPr="00120DAB">
        <w:rPr>
          <w:sz w:val="28"/>
          <w:szCs w:val="28"/>
        </w:rPr>
        <w:t>Конку</w:t>
      </w:r>
      <w:r>
        <w:rPr>
          <w:sz w:val="28"/>
          <w:szCs w:val="28"/>
        </w:rPr>
        <w:t>рс проводится в соответствии с п</w:t>
      </w:r>
      <w:r w:rsidRPr="00120DAB">
        <w:rPr>
          <w:sz w:val="28"/>
          <w:szCs w:val="28"/>
        </w:rPr>
        <w:t>остановлением Правительства Алтайского края от 22</w:t>
      </w:r>
      <w:r>
        <w:rPr>
          <w:sz w:val="28"/>
          <w:szCs w:val="28"/>
        </w:rPr>
        <w:t>.03.2019</w:t>
      </w:r>
      <w:r w:rsidRPr="00120DAB">
        <w:rPr>
          <w:sz w:val="28"/>
          <w:szCs w:val="28"/>
        </w:rPr>
        <w:t xml:space="preserve"> № 95 «Об утверждении порядка предоставления грантов на поддержку школьных инициатив»</w:t>
      </w:r>
      <w:r>
        <w:rPr>
          <w:sz w:val="28"/>
          <w:szCs w:val="28"/>
        </w:rPr>
        <w:t xml:space="preserve"> (далее – «постановление</w:t>
      </w:r>
      <w:r w:rsidRPr="00120DAB">
        <w:rPr>
          <w:sz w:val="28"/>
          <w:szCs w:val="28"/>
        </w:rPr>
        <w:t xml:space="preserve"> Правительства Алтайского края от 22</w:t>
      </w:r>
      <w:r>
        <w:rPr>
          <w:sz w:val="28"/>
          <w:szCs w:val="28"/>
        </w:rPr>
        <w:t>.03.2019</w:t>
      </w:r>
      <w:r w:rsidRPr="00120DAB">
        <w:rPr>
          <w:sz w:val="28"/>
          <w:szCs w:val="28"/>
        </w:rPr>
        <w:t xml:space="preserve"> № 95</w:t>
      </w:r>
      <w:r>
        <w:rPr>
          <w:sz w:val="28"/>
          <w:szCs w:val="28"/>
        </w:rPr>
        <w:t xml:space="preserve">») </w:t>
      </w:r>
      <w:r w:rsidRPr="00120DAB">
        <w:rPr>
          <w:sz w:val="28"/>
          <w:szCs w:val="28"/>
        </w:rPr>
        <w:t xml:space="preserve">и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</w:t>
        </w:r>
        <w:r w:rsidRPr="003B3E51">
          <w:rPr>
            <w:rStyle w:val="Hyperlink"/>
            <w:color w:val="auto"/>
            <w:sz w:val="28"/>
            <w:szCs w:val="28"/>
            <w:u w:val="none"/>
          </w:rPr>
          <w:t>риказом Министерства образования и науки Алтайск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ого края от 08.08.2019 </w:t>
        </w:r>
        <w:r w:rsidRPr="003B3E51">
          <w:rPr>
            <w:rStyle w:val="Hyperlink"/>
            <w:color w:val="auto"/>
            <w:sz w:val="28"/>
            <w:szCs w:val="28"/>
            <w:u w:val="none"/>
          </w:rPr>
          <w:t>№ 29-П «Об утверждении положения о проведении конкурса «Я считаю» и форм документов для проведения конкурсного отбора для предоставления грантов на поддержку школьных инициатив</w:t>
        </w:r>
      </w:hyperlink>
      <w:r w:rsidRPr="003B3E5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«приказ от 08.08.2019 № 29-П»)</w:t>
      </w:r>
      <w:r w:rsidRPr="003B3E51">
        <w:rPr>
          <w:sz w:val="28"/>
          <w:szCs w:val="28"/>
        </w:rPr>
        <w:t>.</w:t>
      </w:r>
    </w:p>
    <w:p w:rsidR="000B19B4" w:rsidRDefault="000B19B4" w:rsidP="00184042">
      <w:pPr>
        <w:ind w:firstLine="709"/>
        <w:jc w:val="both"/>
        <w:rPr>
          <w:sz w:val="28"/>
          <w:szCs w:val="28"/>
        </w:rPr>
      </w:pPr>
      <w:r w:rsidRPr="00120DAB">
        <w:rPr>
          <w:sz w:val="28"/>
          <w:szCs w:val="28"/>
        </w:rPr>
        <w:t xml:space="preserve">Организатор конкурса – Министерство образования и науки Алтайского края. </w:t>
      </w:r>
    </w:p>
    <w:p w:rsidR="000B19B4" w:rsidRDefault="000B19B4" w:rsidP="00591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принять участие</w:t>
      </w:r>
      <w:r w:rsidRPr="002F7DFA">
        <w:rPr>
          <w:sz w:val="28"/>
          <w:szCs w:val="28"/>
        </w:rPr>
        <w:t xml:space="preserve"> государственные (муниципальные) бюджетные и автономные учреждения, осуществляющие образовательную деятельность по образовательным программам начального, основного и (или) среднего общего образования (далее – «образовательные организации»), отвечающие требованиям, установленным </w:t>
      </w:r>
      <w:hyperlink w:anchor="P64" w:history="1">
        <w:r w:rsidRPr="002F7DFA">
          <w:rPr>
            <w:sz w:val="28"/>
            <w:szCs w:val="28"/>
          </w:rPr>
          <w:t>пунктом</w:t>
        </w:r>
      </w:hyperlink>
      <w:r w:rsidRPr="002F7DFA">
        <w:rPr>
          <w:sz w:val="28"/>
          <w:szCs w:val="28"/>
        </w:rPr>
        <w:t xml:space="preserve"> 2.3 </w:t>
      </w:r>
      <w:r>
        <w:rPr>
          <w:sz w:val="28"/>
          <w:szCs w:val="28"/>
        </w:rPr>
        <w:t xml:space="preserve">порядка предоставления грантов на поддержку школьных инициатив, утвержденных </w:t>
      </w:r>
      <w:r w:rsidRPr="00150ABE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150ABE">
        <w:rPr>
          <w:sz w:val="28"/>
          <w:szCs w:val="28"/>
        </w:rPr>
        <w:t xml:space="preserve"> Правительства Алтайского края от 22</w:t>
      </w:r>
      <w:r>
        <w:rPr>
          <w:sz w:val="28"/>
          <w:szCs w:val="28"/>
        </w:rPr>
        <w:t>.03.2019</w:t>
      </w:r>
      <w:r w:rsidRPr="00150ABE">
        <w:rPr>
          <w:sz w:val="28"/>
          <w:szCs w:val="28"/>
        </w:rPr>
        <w:t xml:space="preserve"> № 95</w:t>
      </w:r>
      <w:r>
        <w:rPr>
          <w:sz w:val="28"/>
          <w:szCs w:val="28"/>
        </w:rPr>
        <w:t>.</w:t>
      </w:r>
    </w:p>
    <w:p w:rsidR="000B19B4" w:rsidRDefault="000B19B4" w:rsidP="00591C47">
      <w:pPr>
        <w:ind w:firstLine="709"/>
        <w:jc w:val="both"/>
        <w:rPr>
          <w:sz w:val="28"/>
          <w:szCs w:val="28"/>
        </w:rPr>
      </w:pPr>
      <w:r w:rsidRPr="002F7DFA">
        <w:rPr>
          <w:sz w:val="28"/>
          <w:szCs w:val="28"/>
        </w:rPr>
        <w:t>От образовательной организации на конкурс может быть представлена только одна заявка. Образовательная организация, имеющая в своей структуре филиалы, также может представить по одной заявке на конкурс от данных структурных подразделений.</w:t>
      </w:r>
    </w:p>
    <w:p w:rsidR="000B19B4" w:rsidRDefault="000B19B4" w:rsidP="00F808AF">
      <w:pPr>
        <w:ind w:firstLine="709"/>
        <w:jc w:val="both"/>
        <w:rPr>
          <w:sz w:val="28"/>
          <w:szCs w:val="28"/>
        </w:rPr>
      </w:pPr>
      <w:r w:rsidRPr="00120DAB">
        <w:rPr>
          <w:sz w:val="28"/>
          <w:szCs w:val="28"/>
        </w:rPr>
        <w:t>Обязательным условием участия в конкурсе является привлечение учащихся 9-11 классов, а также учащихся 8 классов малокомплектных общеобразовательных организаций Алтайского края</w:t>
      </w:r>
      <w:r>
        <w:rPr>
          <w:sz w:val="28"/>
          <w:szCs w:val="28"/>
        </w:rPr>
        <w:t>,</w:t>
      </w:r>
      <w:r w:rsidRPr="00120DAB">
        <w:rPr>
          <w:sz w:val="28"/>
          <w:szCs w:val="28"/>
        </w:rPr>
        <w:t xml:space="preserve"> к выдвижению и определению школьного проек</w:t>
      </w:r>
      <w:r>
        <w:rPr>
          <w:sz w:val="28"/>
          <w:szCs w:val="28"/>
        </w:rPr>
        <w:t xml:space="preserve">та. </w:t>
      </w:r>
    </w:p>
    <w:p w:rsidR="000B19B4" w:rsidRPr="00150ABE" w:rsidRDefault="000B19B4" w:rsidP="00F80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половине учебного года школам предстоит организовать собрания в каждом из старших классов, на которых пройдет выдвижение и обсуждение проектов старшеклассниками. По итогам проведенных собраний от каждого старшего класса будет выдвинуто по одному проекту на школьное голосование. Школьный проект, набравший наибольшее количество голосов, направляется на рассмотрение конкурсной комиссии. </w:t>
      </w:r>
    </w:p>
    <w:p w:rsidR="000B19B4" w:rsidRPr="00120DAB" w:rsidRDefault="000B19B4" w:rsidP="00184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на участие в конкурсе будет осуществляться в два этапа.</w:t>
      </w:r>
    </w:p>
    <w:p w:rsidR="000B19B4" w:rsidRDefault="000B19B4" w:rsidP="00184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общеобразовательные организации,                желающие принять участие в конкурсе, </w:t>
      </w:r>
      <w:r>
        <w:rPr>
          <w:b/>
          <w:sz w:val="28"/>
          <w:szCs w:val="28"/>
        </w:rPr>
        <w:t>до 30</w:t>
      </w:r>
      <w:r w:rsidRPr="00184042">
        <w:rPr>
          <w:b/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должны        пройти регистрацию на портале проекта по ссылке: </w:t>
      </w:r>
      <w:hyperlink r:id="rId5" w:history="1">
        <w:r w:rsidRPr="00B770C8">
          <w:rPr>
            <w:rStyle w:val="Hyperlink"/>
            <w:sz w:val="28"/>
            <w:szCs w:val="28"/>
          </w:rPr>
          <w:t>https://ясчитаю.рф/docs/?t=3</w:t>
        </w:r>
      </w:hyperlink>
      <w:r>
        <w:t xml:space="preserve"> </w:t>
      </w:r>
      <w:r>
        <w:rPr>
          <w:sz w:val="28"/>
          <w:szCs w:val="28"/>
        </w:rPr>
        <w:t xml:space="preserve">, </w:t>
      </w:r>
      <w:r w:rsidRPr="004F564F">
        <w:rPr>
          <w:sz w:val="28"/>
          <w:szCs w:val="28"/>
        </w:rPr>
        <w:t xml:space="preserve">и представить </w:t>
      </w:r>
      <w:r>
        <w:rPr>
          <w:sz w:val="28"/>
          <w:szCs w:val="28"/>
        </w:rPr>
        <w:t xml:space="preserve">необходимые </w:t>
      </w:r>
      <w:r w:rsidRPr="004F564F">
        <w:rPr>
          <w:sz w:val="28"/>
          <w:szCs w:val="28"/>
        </w:rPr>
        <w:t>документы по форме, определенной приказом от 08.08.2019 № 29-П</w:t>
      </w:r>
      <w:r>
        <w:rPr>
          <w:sz w:val="28"/>
          <w:szCs w:val="28"/>
        </w:rPr>
        <w:t>:</w:t>
      </w:r>
    </w:p>
    <w:p w:rsidR="000B19B4" w:rsidRDefault="000B19B4" w:rsidP="00184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F7">
        <w:rPr>
          <w:rFonts w:ascii="Times New Roman" w:hAnsi="Times New Roman" w:cs="Times New Roman"/>
          <w:sz w:val="28"/>
          <w:szCs w:val="28"/>
        </w:rPr>
        <w:t>согласие органа, осуществляющего функции и полномочия учредителя в отношении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образовательная организация не подведомственна Министерству образования и науки Алтайского края;</w:t>
      </w:r>
    </w:p>
    <w:p w:rsidR="000B19B4" w:rsidRDefault="000B19B4" w:rsidP="00184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F7">
        <w:rPr>
          <w:rFonts w:ascii="Times New Roman" w:hAnsi="Times New Roman" w:cs="Times New Roman"/>
          <w:sz w:val="28"/>
          <w:szCs w:val="28"/>
        </w:rPr>
        <w:t>согласие органа школьного ученического самоуправления образовательной организации на участие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9B4" w:rsidRPr="00184042" w:rsidRDefault="000B19B4" w:rsidP="00184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FC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B4" w:rsidRDefault="000B19B4" w:rsidP="00184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</w:t>
      </w:r>
      <w:r w:rsidRPr="00882EDA">
        <w:rPr>
          <w:b/>
          <w:sz w:val="28"/>
          <w:szCs w:val="28"/>
        </w:rPr>
        <w:t>с 10 по 28 января 2022 года</w:t>
      </w:r>
      <w:r w:rsidRPr="00120DAB">
        <w:rPr>
          <w:sz w:val="28"/>
          <w:szCs w:val="28"/>
        </w:rPr>
        <w:t xml:space="preserve"> состоится прием заявок на участие в конкурсе «Я считаю». </w:t>
      </w:r>
    </w:p>
    <w:p w:rsidR="000B19B4" w:rsidRDefault="000B19B4" w:rsidP="00184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фотографии или видеозаписи, подтверждающие проведение классных собраний по выдвижению и обсуждению проектов старшеклассников;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лист регистрации старшеклассников, принявших участие в школьном голосовании;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протокол заседания рабочей группы, созданной участником конкурса в целях проведения предварительного анализа выдвинутых старшеклассниками проектов;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протокол школьного голосования;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техническая, проектная и сметная документация (локальные сметы (сводный сметный расчет) на работы (услуги) в рамках проекта, 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(услуг));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видеозапись презентации проектов старшеклассников и последующего школьного голосования;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гарантийные письма или другие документы, подтверждающие прочие (помимо средств краевого бюджета) источники финансирования реализации проекта (при наличии);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документы, подтверждающие численность старшеклассников, обучающихся в образовательной организации;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документы, подтверждающие удельный вес учащихся образовательной организации, получающих выгоду от реализации проекта;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гарантийные письма старшеклассников, родителей, индивидуальных предпринимателей и юридических лиц, подтверждающие безвозмездный вклад в реализацию проекта (физический труд, поставка материалов, иной нефинансовый вклад (при наличии));</w:t>
      </w:r>
    </w:p>
    <w:p w:rsidR="000B19B4" w:rsidRPr="0046733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материалы, подтверждающие информирование старшеклассников о конкурсе;</w:t>
      </w:r>
    </w:p>
    <w:p w:rsidR="000B19B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4">
        <w:rPr>
          <w:rFonts w:ascii="Times New Roman" w:hAnsi="Times New Roman" w:cs="Times New Roman"/>
          <w:sz w:val="28"/>
          <w:szCs w:val="28"/>
        </w:rPr>
        <w:t>фотографии объекта школьной инфраструктуры в текущем состоянии в случае, если проект направл</w:t>
      </w:r>
      <w:r>
        <w:rPr>
          <w:rFonts w:ascii="Times New Roman" w:hAnsi="Times New Roman" w:cs="Times New Roman"/>
          <w:sz w:val="28"/>
          <w:szCs w:val="28"/>
        </w:rPr>
        <w:t>ен на его развитие или создание;</w:t>
      </w:r>
    </w:p>
    <w:p w:rsidR="000B19B4" w:rsidRDefault="000B19B4" w:rsidP="00467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оригиналы документов, поданных на первом этапе;</w:t>
      </w:r>
    </w:p>
    <w:p w:rsidR="000B19B4" w:rsidRDefault="000B19B4" w:rsidP="002A7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и материалы, определенные п</w:t>
      </w:r>
      <w:r w:rsidRPr="00037C4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Алтайского края </w:t>
      </w:r>
      <w:r w:rsidRPr="00037C42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037C42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7C42">
        <w:rPr>
          <w:rFonts w:ascii="Times New Roman" w:hAnsi="Times New Roman" w:cs="Times New Roman"/>
          <w:sz w:val="28"/>
          <w:szCs w:val="28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B4" w:rsidRDefault="000B19B4" w:rsidP="002A7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участия в конкурсе принимаются в                             КАУ ДПО «Алтайский институт развития образования имени                     А.М. Топорова» по адресу: г. Барнаул, пр-т Социалистический, 60, каб. 301 (лаборатория экономической педагогики).</w:t>
      </w:r>
    </w:p>
    <w:p w:rsidR="000B19B4" w:rsidRDefault="000B19B4" w:rsidP="00351ED7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Основаниями</w:t>
      </w:r>
      <w:r w:rsidRPr="002F7DFA">
        <w:rPr>
          <w:sz w:val="28"/>
          <w:szCs w:val="28"/>
        </w:rPr>
        <w:t xml:space="preserve"> для отклонения заявки на стадии ее рассмотрения и оценки</w:t>
      </w:r>
      <w:r>
        <w:rPr>
          <w:sz w:val="28"/>
          <w:szCs w:val="28"/>
        </w:rPr>
        <w:t xml:space="preserve"> являются несоответствие участника конкурса и документов, представленных на конкурс, требованиям,</w:t>
      </w:r>
      <w:r w:rsidRPr="002F7DF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определенным постановлением</w:t>
      </w:r>
      <w:r w:rsidRPr="00A675D9">
        <w:rPr>
          <w:sz w:val="28"/>
          <w:szCs w:val="28"/>
        </w:rPr>
        <w:t xml:space="preserve"> Правительства Алтайского края от 22.03.2019 № 95</w:t>
      </w:r>
      <w:r>
        <w:rPr>
          <w:sz w:val="28"/>
          <w:szCs w:val="28"/>
        </w:rPr>
        <w:t>, недостоверность информации, содержащейся в документах, поданных на конкурс, и подача документов после указанного срока приема документов</w:t>
      </w:r>
      <w:r w:rsidRPr="00A675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19B4" w:rsidRPr="002F7DFA" w:rsidRDefault="000B19B4" w:rsidP="002A7BF4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F7DFA">
        <w:rPr>
          <w:noProof/>
          <w:sz w:val="28"/>
          <w:szCs w:val="28"/>
        </w:rPr>
        <w:t>В целях объекти</w:t>
      </w:r>
      <w:r>
        <w:rPr>
          <w:noProof/>
          <w:sz w:val="28"/>
          <w:szCs w:val="28"/>
        </w:rPr>
        <w:t xml:space="preserve">вной оценки поступивших заявок </w:t>
      </w:r>
      <w:r w:rsidRPr="002F7DFA">
        <w:rPr>
          <w:noProof/>
          <w:sz w:val="28"/>
          <w:szCs w:val="28"/>
        </w:rPr>
        <w:t>и проведения отбора проектов создается конкурсная</w:t>
      </w:r>
      <w:r>
        <w:rPr>
          <w:noProof/>
          <w:sz w:val="28"/>
          <w:szCs w:val="28"/>
        </w:rPr>
        <w:t xml:space="preserve"> комиссия (далее – «комиссия»), которая</w:t>
      </w:r>
      <w:r w:rsidRPr="002F7DFA">
        <w:rPr>
          <w:noProof/>
          <w:sz w:val="28"/>
          <w:szCs w:val="28"/>
        </w:rPr>
        <w:t xml:space="preserve"> в течение 60 календарных дней со дня окончания срока приема заявок осуществляет оценку проектов на основании критериев оценки и </w:t>
      </w:r>
      <w:r>
        <w:rPr>
          <w:noProof/>
          <w:sz w:val="28"/>
          <w:szCs w:val="28"/>
        </w:rPr>
        <w:t>балльной шкалы, утвержденных</w:t>
      </w:r>
      <w:r w:rsidRPr="002F7DF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591C47">
        <w:rPr>
          <w:sz w:val="28"/>
          <w:szCs w:val="28"/>
        </w:rPr>
        <w:t xml:space="preserve"> от </w:t>
      </w:r>
      <w:r>
        <w:rPr>
          <w:sz w:val="28"/>
          <w:szCs w:val="28"/>
        </w:rPr>
        <w:t>08.08.2019</w:t>
      </w:r>
      <w:r w:rsidRPr="00591C47">
        <w:rPr>
          <w:sz w:val="28"/>
          <w:szCs w:val="28"/>
        </w:rPr>
        <w:t xml:space="preserve"> № 29-П</w:t>
      </w:r>
      <w:r>
        <w:rPr>
          <w:noProof/>
          <w:sz w:val="28"/>
          <w:szCs w:val="28"/>
        </w:rPr>
        <w:t xml:space="preserve">, </w:t>
      </w:r>
      <w:r w:rsidRPr="002F7DFA">
        <w:rPr>
          <w:noProof/>
          <w:sz w:val="28"/>
          <w:szCs w:val="28"/>
        </w:rPr>
        <w:t xml:space="preserve">формирует рейтинг проектов в порядке убывания присвоенных им суммарных баллов и рекомендуемый перечень победителей конкурса (грантополучателей). </w:t>
      </w:r>
      <w:r>
        <w:rPr>
          <w:noProof/>
          <w:sz w:val="28"/>
          <w:szCs w:val="28"/>
        </w:rPr>
        <w:t>Грантополучателями</w:t>
      </w:r>
      <w:r w:rsidRPr="002F7DFA">
        <w:rPr>
          <w:noProof/>
          <w:sz w:val="28"/>
          <w:szCs w:val="28"/>
        </w:rPr>
        <w:t xml:space="preserve"> признаются участники конкурса, чьи проекты получили наибольший суммарный балл со</w:t>
      </w:r>
      <w:r>
        <w:rPr>
          <w:noProof/>
          <w:sz w:val="28"/>
          <w:szCs w:val="28"/>
        </w:rPr>
        <w:t xml:space="preserve">гласно сформированному рейтингу. Количество грантополучателей определяется в соответствии с объемом </w:t>
      </w:r>
      <w:r w:rsidRPr="002F7DFA">
        <w:rPr>
          <w:noProof/>
          <w:sz w:val="28"/>
          <w:szCs w:val="28"/>
        </w:rPr>
        <w:t xml:space="preserve">средств краевого бюджета, предусмотренных на </w:t>
      </w:r>
      <w:r>
        <w:rPr>
          <w:noProof/>
          <w:sz w:val="28"/>
          <w:szCs w:val="28"/>
        </w:rPr>
        <w:t>данные цели</w:t>
      </w:r>
      <w:r w:rsidRPr="002F7DFA">
        <w:rPr>
          <w:noProof/>
          <w:sz w:val="28"/>
          <w:szCs w:val="28"/>
        </w:rPr>
        <w:t xml:space="preserve"> законом Алтайского края о краевом бюджете на соответствующий финансовый год и на плановый период.</w:t>
      </w:r>
      <w:r>
        <w:rPr>
          <w:noProof/>
          <w:sz w:val="28"/>
          <w:szCs w:val="28"/>
        </w:rPr>
        <w:t xml:space="preserve"> </w:t>
      </w:r>
      <w:r w:rsidRPr="002F7DFA">
        <w:rPr>
          <w:noProof/>
          <w:sz w:val="28"/>
          <w:szCs w:val="28"/>
        </w:rPr>
        <w:t>Решение комиссии оформляется протоколом по итогам ее заседания</w:t>
      </w:r>
      <w:r>
        <w:rPr>
          <w:noProof/>
          <w:sz w:val="28"/>
          <w:szCs w:val="28"/>
        </w:rPr>
        <w:t>.</w:t>
      </w:r>
    </w:p>
    <w:p w:rsidR="000B19B4" w:rsidRPr="002F7DFA" w:rsidRDefault="000B19B4" w:rsidP="00351ED7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Перечень</w:t>
      </w:r>
      <w:r w:rsidRPr="002F7DFA">
        <w:rPr>
          <w:noProof/>
          <w:sz w:val="28"/>
          <w:szCs w:val="28"/>
        </w:rPr>
        <w:t xml:space="preserve"> победителей конкурса с распределением грантов утверждается приказом </w:t>
      </w:r>
      <w:r>
        <w:rPr>
          <w:noProof/>
          <w:sz w:val="28"/>
          <w:szCs w:val="28"/>
        </w:rPr>
        <w:t>Министерства образования и науки Алтайского края</w:t>
      </w:r>
      <w:r w:rsidRPr="002F7DFA">
        <w:rPr>
          <w:noProof/>
          <w:sz w:val="28"/>
          <w:szCs w:val="28"/>
        </w:rPr>
        <w:t xml:space="preserve"> на основании протокола заседания комиссии в течение 15 календарных дней с момента подписания протокола (далее – «приказ»).</w:t>
      </w:r>
      <w:r>
        <w:rPr>
          <w:noProof/>
          <w:sz w:val="28"/>
          <w:szCs w:val="28"/>
        </w:rPr>
        <w:t xml:space="preserve"> Результаты конкурса </w:t>
      </w:r>
      <w:r w:rsidRPr="002F7DFA">
        <w:rPr>
          <w:noProof/>
          <w:sz w:val="28"/>
          <w:szCs w:val="28"/>
        </w:rPr>
        <w:t xml:space="preserve">в течение 14 календарных </w:t>
      </w:r>
      <w:r>
        <w:rPr>
          <w:noProof/>
          <w:sz w:val="28"/>
          <w:szCs w:val="28"/>
        </w:rPr>
        <w:t>дней со дня подписания приказа размещаю</w:t>
      </w:r>
      <w:r w:rsidRPr="002F7DFA">
        <w:rPr>
          <w:noProof/>
          <w:sz w:val="28"/>
          <w:szCs w:val="28"/>
        </w:rPr>
        <w:t xml:space="preserve">т </w:t>
      </w:r>
      <w:r>
        <w:rPr>
          <w:noProof/>
          <w:sz w:val="28"/>
          <w:szCs w:val="28"/>
        </w:rPr>
        <w:t xml:space="preserve">на </w:t>
      </w:r>
      <w:r w:rsidRPr="002F7DFA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Министерства образования и науки Алтайского края.</w:t>
      </w:r>
    </w:p>
    <w:p w:rsidR="000B19B4" w:rsidRDefault="000B19B4" w:rsidP="00351ED7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F7DFA">
        <w:rPr>
          <w:noProof/>
          <w:sz w:val="28"/>
          <w:szCs w:val="28"/>
        </w:rPr>
        <w:t xml:space="preserve">Приказ является основанием для заключения с грантополучателем соглашения о предоставлении гранта (далее – «соглашение»). Соглашение заключается </w:t>
      </w:r>
      <w:r>
        <w:rPr>
          <w:noProof/>
          <w:sz w:val="28"/>
          <w:szCs w:val="28"/>
        </w:rPr>
        <w:t>Министерством образовани и науки Алтайского края</w:t>
      </w:r>
      <w:r w:rsidRPr="002F7DFA">
        <w:rPr>
          <w:noProof/>
          <w:sz w:val="28"/>
          <w:szCs w:val="28"/>
        </w:rPr>
        <w:t xml:space="preserve"> </w:t>
      </w:r>
      <w:r w:rsidRPr="00812BF2">
        <w:rPr>
          <w:noProof/>
          <w:sz w:val="28"/>
          <w:szCs w:val="28"/>
        </w:rPr>
        <w:t xml:space="preserve">с грантополучателем </w:t>
      </w:r>
      <w:r w:rsidRPr="002F7DFA">
        <w:rPr>
          <w:noProof/>
          <w:sz w:val="28"/>
          <w:szCs w:val="28"/>
        </w:rPr>
        <w:t>в течение 30 календарных дней со дня подписания приказа в соответствии с типовой формой, утвержденной Министерством финансов Алтайского края.</w:t>
      </w:r>
    </w:p>
    <w:p w:rsidR="000B19B4" w:rsidRPr="002F7DFA" w:rsidRDefault="000B19B4" w:rsidP="00351ED7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F7DFA">
        <w:rPr>
          <w:noProof/>
          <w:sz w:val="28"/>
          <w:szCs w:val="28"/>
        </w:rPr>
        <w:t>Основанием для отказа грантополучате</w:t>
      </w:r>
      <w:r>
        <w:rPr>
          <w:noProof/>
          <w:sz w:val="28"/>
          <w:szCs w:val="28"/>
        </w:rPr>
        <w:t>лю в предоставлении гранта являе</w:t>
      </w:r>
      <w:r w:rsidRPr="002F7DFA">
        <w:rPr>
          <w:noProof/>
          <w:sz w:val="28"/>
          <w:szCs w:val="28"/>
        </w:rPr>
        <w:t>тся:</w:t>
      </w:r>
    </w:p>
    <w:p w:rsidR="000B19B4" w:rsidRDefault="000B19B4" w:rsidP="00351ED7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F7DFA">
        <w:rPr>
          <w:noProof/>
          <w:sz w:val="28"/>
          <w:szCs w:val="28"/>
        </w:rPr>
        <w:t>неподписание грантополучателем соглашени</w:t>
      </w:r>
      <w:r>
        <w:rPr>
          <w:noProof/>
          <w:sz w:val="28"/>
          <w:szCs w:val="28"/>
        </w:rPr>
        <w:t>я в срок;</w:t>
      </w:r>
    </w:p>
    <w:p w:rsidR="000B19B4" w:rsidRDefault="000B19B4" w:rsidP="00351ED7">
      <w:pPr>
        <w:widowControl w:val="0"/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F7DFA">
        <w:rPr>
          <w:noProof/>
          <w:sz w:val="28"/>
          <w:szCs w:val="28"/>
        </w:rPr>
        <w:t>установление факта недостоверности представленной грантополучателем и</w:t>
      </w:r>
      <w:r>
        <w:rPr>
          <w:noProof/>
          <w:sz w:val="28"/>
          <w:szCs w:val="28"/>
        </w:rPr>
        <w:t>нформации на конкурс.</w:t>
      </w:r>
    </w:p>
    <w:p w:rsidR="000B19B4" w:rsidRPr="00F808AF" w:rsidRDefault="000B19B4" w:rsidP="00D659F7">
      <w:pPr>
        <w:pStyle w:val="ConsPlusNormal"/>
        <w:tabs>
          <w:tab w:val="lef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документация, методические рекомендации, а также иная информация о конкурсе размещены по ссылкам: </w:t>
      </w:r>
      <w:hyperlink r:id="rId6" w:history="1">
        <w:r w:rsidRPr="002C18F9">
          <w:rPr>
            <w:rStyle w:val="Hyperlink"/>
            <w:rFonts w:ascii="Times New Roman" w:hAnsi="Times New Roman"/>
            <w:sz w:val="28"/>
            <w:szCs w:val="28"/>
          </w:rPr>
          <w:t>http://www.educaltai.ru/regional_competition/molodezhnyy-byudzhet/index.php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и </w:t>
      </w:r>
      <w:hyperlink r:id="rId7" w:history="1">
        <w:r w:rsidRPr="00A51AA5">
          <w:rPr>
            <w:rStyle w:val="Hyperlink"/>
            <w:rFonts w:ascii="Times New Roman" w:hAnsi="Times New Roman"/>
            <w:sz w:val="28"/>
            <w:szCs w:val="28"/>
          </w:rPr>
          <w:t>https://iro22.ru/2017-09-05-03-16-33/konkurs-shkolnykh-initsiativ-ya-schitayu.html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B4" w:rsidRPr="002A7BF4" w:rsidRDefault="000B19B4" w:rsidP="00F808A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AB">
        <w:rPr>
          <w:rFonts w:ascii="Times New Roman" w:hAnsi="Times New Roman" w:cs="Times New Roman"/>
          <w:sz w:val="28"/>
          <w:szCs w:val="28"/>
        </w:rPr>
        <w:t>Контактные данные: телефон 8 (3852) 555-897 (доб. 2506),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342F1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bov</w:t>
        </w:r>
        <w:r w:rsidRPr="00F342F1">
          <w:rPr>
            <w:rStyle w:val="Hyperlink"/>
            <w:rFonts w:ascii="Times New Roman" w:hAnsi="Times New Roman"/>
            <w:color w:val="auto"/>
            <w:sz w:val="28"/>
            <w:szCs w:val="28"/>
          </w:rPr>
          <w:t>@</w:t>
        </w:r>
        <w:r w:rsidRPr="00F342F1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iro</w:t>
        </w:r>
        <w:r w:rsidRPr="00F342F1">
          <w:rPr>
            <w:rStyle w:val="Hyperlink"/>
            <w:rFonts w:ascii="Times New Roman" w:hAnsi="Times New Roman"/>
            <w:color w:val="auto"/>
            <w:sz w:val="28"/>
            <w:szCs w:val="28"/>
          </w:rPr>
          <w:t>22.</w:t>
        </w:r>
        <w:r w:rsidRPr="00F342F1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808AF">
        <w:rPr>
          <w:rFonts w:ascii="Times New Roman" w:hAnsi="Times New Roman" w:cs="Times New Roman"/>
          <w:sz w:val="28"/>
          <w:szCs w:val="28"/>
        </w:rPr>
        <w:t xml:space="preserve"> </w:t>
      </w:r>
      <w:r w:rsidRPr="00120D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5B1">
        <w:rPr>
          <w:rFonts w:ascii="Times New Roman" w:hAnsi="Times New Roman" w:cs="Times New Roman"/>
          <w:sz w:val="27"/>
          <w:szCs w:val="27"/>
        </w:rPr>
        <w:t>Ольга Владимировна Маматова,</w:t>
      </w:r>
      <w:r w:rsidRPr="00D605B1">
        <w:rPr>
          <w:rFonts w:ascii="Times New Roman" w:hAnsi="Times New Roman" w:cs="Times New Roman"/>
          <w:sz w:val="28"/>
          <w:szCs w:val="28"/>
        </w:rPr>
        <w:t xml:space="preserve"> Наталья Владимировна Колпакова,</w:t>
      </w:r>
      <w:r>
        <w:rPr>
          <w:rFonts w:ascii="Times New Roman" w:hAnsi="Times New Roman" w:cs="Times New Roman"/>
          <w:sz w:val="28"/>
          <w:szCs w:val="28"/>
        </w:rPr>
        <w:t> лаборатория</w:t>
      </w:r>
      <w:r w:rsidRPr="00D605B1">
        <w:rPr>
          <w:rFonts w:ascii="Times New Roman" w:hAnsi="Times New Roman" w:cs="Times New Roman"/>
          <w:sz w:val="28"/>
          <w:szCs w:val="28"/>
        </w:rPr>
        <w:t xml:space="preserve"> экономической педагогики КАУ ДПО «Алтайский институт развития образования имени Адриана Митрофановича».</w:t>
      </w:r>
    </w:p>
    <w:sectPr w:rsidR="000B19B4" w:rsidRPr="002A7BF4" w:rsidSect="00B3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BD"/>
    <w:rsid w:val="00037C42"/>
    <w:rsid w:val="000B19B4"/>
    <w:rsid w:val="00120DAB"/>
    <w:rsid w:val="00150ABE"/>
    <w:rsid w:val="00184042"/>
    <w:rsid w:val="001B2B7B"/>
    <w:rsid w:val="00273805"/>
    <w:rsid w:val="002A7BF4"/>
    <w:rsid w:val="002C18F9"/>
    <w:rsid w:val="002F7DFA"/>
    <w:rsid w:val="003403F4"/>
    <w:rsid w:val="00351ED7"/>
    <w:rsid w:val="003B3E51"/>
    <w:rsid w:val="00467334"/>
    <w:rsid w:val="004A00A4"/>
    <w:rsid w:val="004E1CF7"/>
    <w:rsid w:val="004F564F"/>
    <w:rsid w:val="00533CF5"/>
    <w:rsid w:val="00591C47"/>
    <w:rsid w:val="00646938"/>
    <w:rsid w:val="006875D3"/>
    <w:rsid w:val="006A1016"/>
    <w:rsid w:val="006B4620"/>
    <w:rsid w:val="007822FC"/>
    <w:rsid w:val="00812BF2"/>
    <w:rsid w:val="0088023A"/>
    <w:rsid w:val="00882EDA"/>
    <w:rsid w:val="008C42D8"/>
    <w:rsid w:val="008E0C62"/>
    <w:rsid w:val="00A51AA5"/>
    <w:rsid w:val="00A675D9"/>
    <w:rsid w:val="00A71A36"/>
    <w:rsid w:val="00B32C10"/>
    <w:rsid w:val="00B566FA"/>
    <w:rsid w:val="00B770C8"/>
    <w:rsid w:val="00D605B1"/>
    <w:rsid w:val="00D659F7"/>
    <w:rsid w:val="00E94A87"/>
    <w:rsid w:val="00E956E2"/>
    <w:rsid w:val="00F02DD6"/>
    <w:rsid w:val="00F144BD"/>
    <w:rsid w:val="00F342F1"/>
    <w:rsid w:val="00F808AF"/>
    <w:rsid w:val="00F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AB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0DA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20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3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80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lpakova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o22.ru/2017-09-05-03-16-33/konkurs-shkolnykh-initsiativ-ya-schitay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ltai.ru/regional_competition/molodezhnyy-byudzhet/index.php" TargetMode="External"/><Relationship Id="rId5" Type="http://schemas.openxmlformats.org/officeDocument/2006/relationships/hyperlink" Target="https://&#1103;&#1089;&#1095;&#1080;&#1090;&#1072;&#1102;.&#1088;&#1092;/docs/?t=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ro22.ru/images/fin_gramotnost/ya_schitayu/08.08.2019_N_29-P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4</Pages>
  <Words>1334</Words>
  <Characters>7605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Кениг Эдуардовна</dc:creator>
  <cp:keywords/>
  <dc:description/>
  <cp:lastModifiedBy>Windows User</cp:lastModifiedBy>
  <cp:revision>15</cp:revision>
  <cp:lastPrinted>2021-08-09T09:35:00Z</cp:lastPrinted>
  <dcterms:created xsi:type="dcterms:W3CDTF">2021-07-20T08:47:00Z</dcterms:created>
  <dcterms:modified xsi:type="dcterms:W3CDTF">2022-10-18T06:44:00Z</dcterms:modified>
</cp:coreProperties>
</file>