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3F" w:rsidRDefault="00646D62" w:rsidP="00500B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</w:t>
      </w:r>
      <w:r w:rsidR="00500B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26039" cy="2526085"/>
            <wp:effectExtent l="19050" t="0" r="3261" b="0"/>
            <wp:docPr id="1" name="Рисунок 1" descr="D:\Users\Tatiana\Documents\олимпиада\2022-2023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atiana\Documents\олимпиада\2022-2023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94" cy="25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3F" w:rsidRDefault="00500B3F" w:rsidP="00A875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62">
        <w:rPr>
          <w:rFonts w:ascii="Times New Roman" w:hAnsi="Times New Roman" w:cs="Times New Roman"/>
          <w:sz w:val="28"/>
          <w:szCs w:val="28"/>
        </w:rPr>
        <w:t xml:space="preserve">Олимпиада проводится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№678 </w:t>
      </w:r>
    </w:p>
    <w:p w:rsidR="00A87553" w:rsidRPr="00A87553" w:rsidRDefault="00A87553" w:rsidP="00A87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3F" w:rsidRDefault="00500B3F" w:rsidP="00A875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62">
        <w:rPr>
          <w:rFonts w:ascii="Times New Roman" w:hAnsi="Times New Roman" w:cs="Times New Roman"/>
          <w:sz w:val="28"/>
          <w:szCs w:val="28"/>
        </w:rPr>
        <w:t>Форма проведения олимпиады - очная с использованием информационно - коммуникационных технологий.</w:t>
      </w:r>
    </w:p>
    <w:p w:rsidR="00A87553" w:rsidRPr="00A87553" w:rsidRDefault="00A87553" w:rsidP="00A875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7553" w:rsidRDefault="00A87553" w:rsidP="00A87553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A87553">
        <w:rPr>
          <w:sz w:val="28"/>
          <w:szCs w:val="28"/>
        </w:rPr>
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</w:r>
      <w:r>
        <w:rPr>
          <w:sz w:val="23"/>
          <w:szCs w:val="23"/>
        </w:rPr>
        <w:t xml:space="preserve"> </w:t>
      </w:r>
    </w:p>
    <w:p w:rsidR="00A87553" w:rsidRDefault="00A87553" w:rsidP="00A87553">
      <w:pPr>
        <w:pStyle w:val="a3"/>
        <w:spacing w:after="0"/>
        <w:rPr>
          <w:sz w:val="23"/>
          <w:szCs w:val="23"/>
        </w:rPr>
      </w:pPr>
    </w:p>
    <w:p w:rsidR="00A87553" w:rsidRDefault="00A87553" w:rsidP="00A87553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A87553">
        <w:rPr>
          <w:sz w:val="28"/>
          <w:szCs w:val="28"/>
        </w:rPr>
        <w:t xml:space="preserve">Муниципальный этап олимпиады проводится по заданиям, разработанным для обучающихся 7-11 классов. </w:t>
      </w:r>
    </w:p>
    <w:p w:rsidR="00A87553" w:rsidRPr="00A87553" w:rsidRDefault="00A87553" w:rsidP="00A87553">
      <w:pPr>
        <w:pStyle w:val="Default"/>
        <w:rPr>
          <w:sz w:val="28"/>
          <w:szCs w:val="28"/>
        </w:rPr>
      </w:pPr>
    </w:p>
    <w:p w:rsidR="00646D62" w:rsidRDefault="00646D62" w:rsidP="00A8755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62">
        <w:rPr>
          <w:rFonts w:ascii="Times New Roman" w:hAnsi="Times New Roman" w:cs="Times New Roman"/>
          <w:sz w:val="28"/>
          <w:szCs w:val="28"/>
        </w:rPr>
        <w:t xml:space="preserve">Выполнение олимпиадных заданий </w:t>
      </w:r>
      <w:r w:rsidR="00A8755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646D62"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spellStart"/>
      <w:r w:rsidRPr="00646D6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646D62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A87553" w:rsidRPr="00A87553" w:rsidRDefault="00A87553" w:rsidP="00A875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6D62" w:rsidRDefault="00646D62" w:rsidP="00A8755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62">
        <w:rPr>
          <w:rFonts w:ascii="Times New Roman" w:hAnsi="Times New Roman" w:cs="Times New Roman"/>
          <w:sz w:val="28"/>
          <w:szCs w:val="28"/>
        </w:rPr>
        <w:t>Время начала выполнения заданий определяет организатор школьного этапа.</w:t>
      </w:r>
    </w:p>
    <w:p w:rsidR="00A87553" w:rsidRPr="00A87553" w:rsidRDefault="00A87553" w:rsidP="00A8755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87553" w:rsidRPr="00A87553" w:rsidRDefault="00A87553" w:rsidP="00A87553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A87553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олимпиады</w:t>
      </w:r>
      <w:r w:rsidRPr="00A87553">
        <w:rPr>
          <w:sz w:val="28"/>
          <w:szCs w:val="28"/>
        </w:rPr>
        <w:t xml:space="preserve"> для участников пров</w:t>
      </w:r>
      <w:r>
        <w:rPr>
          <w:sz w:val="28"/>
          <w:szCs w:val="28"/>
        </w:rPr>
        <w:t>одится</w:t>
      </w:r>
      <w:r w:rsidRPr="00A87553">
        <w:rPr>
          <w:sz w:val="28"/>
          <w:szCs w:val="28"/>
        </w:rPr>
        <w:t xml:space="preserve"> краткий инструктаж, в ходе которого они информир</w:t>
      </w:r>
      <w:r>
        <w:rPr>
          <w:sz w:val="28"/>
          <w:szCs w:val="28"/>
        </w:rPr>
        <w:t>уются</w:t>
      </w:r>
      <w:r w:rsidRPr="00A87553">
        <w:rPr>
          <w:sz w:val="28"/>
          <w:szCs w:val="28"/>
        </w:rPr>
        <w:t xml:space="preserve">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>
        <w:rPr>
          <w:sz w:val="28"/>
          <w:szCs w:val="28"/>
        </w:rPr>
        <w:t xml:space="preserve"> </w:t>
      </w:r>
      <w:r w:rsidRPr="00A87553">
        <w:rPr>
          <w:sz w:val="28"/>
          <w:szCs w:val="28"/>
        </w:rPr>
        <w:t xml:space="preserve">олимпиадных заданий, просмотра работ участников и порядке подачи апелляции в случаях несогласия с выставленными баллами. </w:t>
      </w:r>
      <w:proofErr w:type="gramEnd"/>
    </w:p>
    <w:p w:rsidR="00A87553" w:rsidRPr="00A87553" w:rsidRDefault="00A87553" w:rsidP="00A87553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87553">
        <w:rPr>
          <w:sz w:val="28"/>
          <w:szCs w:val="28"/>
        </w:rPr>
        <w:t xml:space="preserve">Во время проведения соревновательных туров участникам запрещается: </w:t>
      </w:r>
    </w:p>
    <w:p w:rsidR="00A87553" w:rsidRPr="00A87553" w:rsidRDefault="00A87553" w:rsidP="00A87553">
      <w:pPr>
        <w:pStyle w:val="Default"/>
        <w:spacing w:line="276" w:lineRule="auto"/>
        <w:jc w:val="both"/>
        <w:rPr>
          <w:sz w:val="28"/>
          <w:szCs w:val="28"/>
        </w:rPr>
      </w:pPr>
      <w:r w:rsidRPr="00A87553">
        <w:rPr>
          <w:sz w:val="28"/>
          <w:szCs w:val="28"/>
        </w:rPr>
        <w:t xml:space="preserve"> общаться друг с другом, свободно перемещаться по аудитории; </w:t>
      </w:r>
    </w:p>
    <w:p w:rsidR="00A87553" w:rsidRPr="00A87553" w:rsidRDefault="00A87553" w:rsidP="00A87553">
      <w:pPr>
        <w:pStyle w:val="Default"/>
        <w:spacing w:line="276" w:lineRule="auto"/>
        <w:jc w:val="both"/>
        <w:rPr>
          <w:sz w:val="28"/>
          <w:szCs w:val="28"/>
        </w:rPr>
      </w:pPr>
      <w:r w:rsidRPr="00A87553">
        <w:rPr>
          <w:sz w:val="28"/>
          <w:szCs w:val="28"/>
        </w:rPr>
        <w:t xml:space="preserve">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 </w:t>
      </w:r>
    </w:p>
    <w:p w:rsidR="00A87553" w:rsidRPr="00A87553" w:rsidRDefault="00A87553" w:rsidP="00A87553">
      <w:pPr>
        <w:pStyle w:val="Default"/>
        <w:spacing w:line="276" w:lineRule="auto"/>
        <w:jc w:val="both"/>
        <w:rPr>
          <w:sz w:val="28"/>
          <w:szCs w:val="28"/>
        </w:rPr>
      </w:pPr>
      <w:r w:rsidRPr="00A87553">
        <w:rPr>
          <w:sz w:val="28"/>
          <w:szCs w:val="28"/>
        </w:rPr>
        <w:t xml:space="preserve">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предмету; </w:t>
      </w:r>
    </w:p>
    <w:p w:rsidR="00A87553" w:rsidRPr="00A87553" w:rsidRDefault="00A87553" w:rsidP="00A87553">
      <w:pPr>
        <w:pStyle w:val="Default"/>
        <w:spacing w:line="276" w:lineRule="auto"/>
        <w:jc w:val="both"/>
        <w:rPr>
          <w:sz w:val="28"/>
          <w:szCs w:val="28"/>
        </w:rPr>
      </w:pPr>
      <w:r w:rsidRPr="00A87553">
        <w:rPr>
          <w:sz w:val="28"/>
          <w:szCs w:val="28"/>
        </w:rPr>
        <w:t xml:space="preserve"> покидать место проведения без разрешения организаторов или членов оргкомитета. </w:t>
      </w:r>
    </w:p>
    <w:p w:rsidR="00A87553" w:rsidRPr="00A87553" w:rsidRDefault="00A87553" w:rsidP="00A87553">
      <w:pPr>
        <w:pStyle w:val="Default"/>
        <w:spacing w:line="276" w:lineRule="auto"/>
        <w:jc w:val="both"/>
        <w:rPr>
          <w:sz w:val="28"/>
          <w:szCs w:val="28"/>
        </w:rPr>
      </w:pPr>
    </w:p>
    <w:p w:rsidR="00A87553" w:rsidRPr="00A87553" w:rsidRDefault="00A87553" w:rsidP="00A87553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87553">
        <w:rPr>
          <w:sz w:val="28"/>
          <w:szCs w:val="28"/>
        </w:rPr>
        <w:lastRenderedPageBreak/>
        <w:t xml:space="preserve">В случае нарушения установленных правил участник олимпиады удаляется из аудитории, а его работа аннулируется. </w:t>
      </w:r>
    </w:p>
    <w:p w:rsidR="00A87553" w:rsidRPr="00A87553" w:rsidRDefault="00A87553" w:rsidP="00A87553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87553">
        <w:rPr>
          <w:sz w:val="28"/>
          <w:szCs w:val="28"/>
        </w:rPr>
        <w:t xml:space="preserve"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 </w:t>
      </w:r>
    </w:p>
    <w:p w:rsidR="00A87553" w:rsidRDefault="00A87553" w:rsidP="00A8755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53">
        <w:rPr>
          <w:rFonts w:ascii="Times New Roman" w:hAnsi="Times New Roman" w:cs="Times New Roman"/>
          <w:sz w:val="28"/>
          <w:szCs w:val="28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5F2810" w:rsidRPr="005F2810" w:rsidRDefault="005F2810" w:rsidP="005F281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5F2810">
        <w:rPr>
          <w:sz w:val="28"/>
          <w:szCs w:val="28"/>
        </w:rPr>
        <w:t xml:space="preserve">Все участники соответствующего этапа олимпиады обеспечиваются: </w:t>
      </w:r>
    </w:p>
    <w:p w:rsidR="005F2810" w:rsidRPr="005F2810" w:rsidRDefault="005F2810" w:rsidP="005F2810">
      <w:pPr>
        <w:pStyle w:val="Default"/>
        <w:spacing w:after="184"/>
        <w:ind w:left="720"/>
        <w:rPr>
          <w:sz w:val="28"/>
          <w:szCs w:val="28"/>
        </w:rPr>
      </w:pPr>
      <w:r w:rsidRPr="005F2810">
        <w:rPr>
          <w:sz w:val="28"/>
          <w:szCs w:val="28"/>
        </w:rPr>
        <w:t xml:space="preserve"> черновиками (при необходимости); </w:t>
      </w:r>
    </w:p>
    <w:p w:rsidR="005F2810" w:rsidRPr="005F2810" w:rsidRDefault="005F2810" w:rsidP="005F2810">
      <w:pPr>
        <w:pStyle w:val="Default"/>
        <w:spacing w:after="184"/>
        <w:ind w:left="720"/>
        <w:rPr>
          <w:sz w:val="28"/>
          <w:szCs w:val="28"/>
        </w:rPr>
      </w:pPr>
      <w:r w:rsidRPr="005F2810">
        <w:rPr>
          <w:sz w:val="28"/>
          <w:szCs w:val="28"/>
        </w:rPr>
        <w:t xml:space="preserve"> заданиями, бланками (листами) ответов; </w:t>
      </w:r>
    </w:p>
    <w:p w:rsidR="005F2810" w:rsidRDefault="005F2810" w:rsidP="005F2810">
      <w:pPr>
        <w:pStyle w:val="Default"/>
        <w:ind w:left="720"/>
        <w:rPr>
          <w:sz w:val="28"/>
          <w:szCs w:val="28"/>
        </w:rPr>
      </w:pPr>
      <w:r w:rsidRPr="005F2810">
        <w:rPr>
          <w:sz w:val="28"/>
          <w:szCs w:val="28"/>
        </w:rPr>
        <w:t xml:space="preserve"> необходимым оборудованием в соответствии с требованиями по каждому общеобразовательному предмету олимпиады. </w:t>
      </w:r>
    </w:p>
    <w:p w:rsidR="005F2810" w:rsidRPr="005F2810" w:rsidRDefault="005F2810" w:rsidP="005F2810">
      <w:pPr>
        <w:pStyle w:val="Default"/>
        <w:ind w:left="720"/>
        <w:rPr>
          <w:sz w:val="28"/>
          <w:szCs w:val="28"/>
        </w:rPr>
      </w:pPr>
    </w:p>
    <w:p w:rsidR="005F2810" w:rsidRPr="005F2810" w:rsidRDefault="005F2810" w:rsidP="005F28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810">
        <w:rPr>
          <w:rFonts w:ascii="Times New Roman" w:hAnsi="Times New Roman" w:cs="Times New Roman"/>
          <w:sz w:val="28"/>
          <w:szCs w:val="28"/>
        </w:rPr>
        <w:t xml:space="preserve">Участник олимпиады вправе подать апелляцию о несогласии с выставленными баллами (далее – апелляция). Срок окончания подачи заявлений на апелляцию и время ее проведения устанавливается </w:t>
      </w:r>
      <w:proofErr w:type="spellStart"/>
      <w:r w:rsidRPr="005F2810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5F2810">
        <w:rPr>
          <w:rFonts w:ascii="Times New Roman" w:hAnsi="Times New Roman" w:cs="Times New Roman"/>
          <w:sz w:val="28"/>
          <w:szCs w:val="28"/>
        </w:rPr>
        <w:t xml:space="preserve"> соответствующего этапа олимпиады.</w:t>
      </w:r>
    </w:p>
    <w:sectPr w:rsidR="005F2810" w:rsidRPr="005F2810" w:rsidSect="00646D6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E07"/>
    <w:multiLevelType w:val="hybridMultilevel"/>
    <w:tmpl w:val="AEAED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3F77"/>
    <w:multiLevelType w:val="hybridMultilevel"/>
    <w:tmpl w:val="1E38C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7D44"/>
    <w:multiLevelType w:val="multilevel"/>
    <w:tmpl w:val="C9EE3E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3">
    <w:nsid w:val="276208A0"/>
    <w:multiLevelType w:val="hybridMultilevel"/>
    <w:tmpl w:val="21202B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625BA0"/>
    <w:multiLevelType w:val="hybridMultilevel"/>
    <w:tmpl w:val="995A7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38B2"/>
    <w:multiLevelType w:val="hybridMultilevel"/>
    <w:tmpl w:val="715EBE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D84B21"/>
    <w:multiLevelType w:val="hybridMultilevel"/>
    <w:tmpl w:val="DF1E2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963D7"/>
    <w:multiLevelType w:val="hybridMultilevel"/>
    <w:tmpl w:val="0A9AF1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0B3F"/>
    <w:rsid w:val="00500B3F"/>
    <w:rsid w:val="005F2810"/>
    <w:rsid w:val="00646D62"/>
    <w:rsid w:val="008570A8"/>
    <w:rsid w:val="00A87553"/>
    <w:rsid w:val="00D7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3F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cp:lastPrinted>2022-09-14T09:40:00Z</cp:lastPrinted>
  <dcterms:created xsi:type="dcterms:W3CDTF">2022-09-14T09:23:00Z</dcterms:created>
  <dcterms:modified xsi:type="dcterms:W3CDTF">2023-09-05T12:20:00Z</dcterms:modified>
</cp:coreProperties>
</file>