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6A7B" w:rsidRPr="00F623BA" w:rsidRDefault="00696A7B" w:rsidP="00F623BA">
      <w:pPr>
        <w:pStyle w:val="aff8"/>
        <w:spacing w:after="0" w:line="276" w:lineRule="auto"/>
        <w:ind w:left="764" w:right="762"/>
        <w:jc w:val="center"/>
        <w:rPr>
          <w:sz w:val="24"/>
          <w:szCs w:val="24"/>
        </w:rPr>
      </w:pPr>
      <w:r w:rsidRPr="00F623BA">
        <w:rPr>
          <w:sz w:val="24"/>
          <w:szCs w:val="24"/>
        </w:rPr>
        <w:t>Муниципальное бюджетное общеобразовательное учреждение</w:t>
      </w:r>
    </w:p>
    <w:p w:rsidR="00696A7B" w:rsidRDefault="00696A7B" w:rsidP="00F623BA">
      <w:pPr>
        <w:pStyle w:val="aff8"/>
        <w:spacing w:after="0" w:line="276" w:lineRule="auto"/>
        <w:ind w:left="764" w:right="759"/>
        <w:jc w:val="center"/>
        <w:rPr>
          <w:sz w:val="24"/>
          <w:szCs w:val="24"/>
        </w:rPr>
      </w:pPr>
      <w:r w:rsidRPr="00F623BA">
        <w:rPr>
          <w:sz w:val="24"/>
          <w:szCs w:val="24"/>
        </w:rPr>
        <w:t>«Селекционная средняя общеобразовательная школа»</w:t>
      </w:r>
    </w:p>
    <w:p w:rsidR="00911328" w:rsidRDefault="00911328" w:rsidP="00F623BA">
      <w:pPr>
        <w:pStyle w:val="aff8"/>
        <w:spacing w:after="0" w:line="276" w:lineRule="auto"/>
        <w:ind w:left="764" w:right="759"/>
        <w:jc w:val="center"/>
        <w:rPr>
          <w:sz w:val="24"/>
          <w:szCs w:val="24"/>
        </w:rPr>
      </w:pPr>
    </w:p>
    <w:p w:rsidR="00911328" w:rsidRPr="00911328" w:rsidRDefault="00911328" w:rsidP="00F623BA">
      <w:pPr>
        <w:pStyle w:val="aff8"/>
        <w:spacing w:after="0" w:line="276" w:lineRule="auto"/>
        <w:ind w:left="764" w:right="759"/>
        <w:jc w:val="center"/>
        <w:rPr>
          <w:sz w:val="24"/>
          <w:szCs w:val="24"/>
        </w:rPr>
      </w:pPr>
    </w:p>
    <w:p w:rsidR="00696A7B" w:rsidRPr="00F623BA" w:rsidRDefault="00696A7B" w:rsidP="00F623BA">
      <w:pPr>
        <w:pStyle w:val="aff8"/>
        <w:spacing w:after="0" w:line="276" w:lineRule="auto"/>
        <w:rPr>
          <w:sz w:val="24"/>
          <w:szCs w:val="24"/>
        </w:rPr>
      </w:pPr>
    </w:p>
    <w:tbl>
      <w:tblPr>
        <w:tblpPr w:leftFromText="180" w:rightFromText="180" w:vertAnchor="text" w:horzAnchor="margin" w:tblpX="817" w:tblpY="-162"/>
        <w:tblOverlap w:val="never"/>
        <w:tblW w:w="9464" w:type="dxa"/>
        <w:tblLook w:val="04A0"/>
      </w:tblPr>
      <w:tblGrid>
        <w:gridCol w:w="3510"/>
        <w:gridCol w:w="2410"/>
        <w:gridCol w:w="3544"/>
      </w:tblGrid>
      <w:tr w:rsidR="00696A7B" w:rsidRPr="00F623BA" w:rsidTr="00B25C02">
        <w:trPr>
          <w:trHeight w:val="1605"/>
        </w:trPr>
        <w:tc>
          <w:tcPr>
            <w:tcW w:w="3510" w:type="dxa"/>
            <w:hideMark/>
          </w:tcPr>
          <w:p w:rsidR="005C03A4" w:rsidRPr="003D3048" w:rsidRDefault="005C03A4" w:rsidP="00B25C02">
            <w:pPr>
              <w:spacing w:line="276" w:lineRule="auto"/>
              <w:ind w:firstLine="0"/>
              <w:jc w:val="left"/>
              <w:rPr>
                <w:sz w:val="24"/>
                <w:szCs w:val="24"/>
              </w:rPr>
            </w:pPr>
            <w:r w:rsidRPr="003D3048">
              <w:rPr>
                <w:sz w:val="24"/>
                <w:szCs w:val="24"/>
              </w:rPr>
              <w:t>Принята</w:t>
            </w:r>
          </w:p>
          <w:p w:rsidR="005C03A4" w:rsidRPr="003D3048" w:rsidRDefault="005C03A4" w:rsidP="00B25C02">
            <w:pPr>
              <w:spacing w:line="276" w:lineRule="auto"/>
              <w:ind w:firstLine="0"/>
              <w:jc w:val="left"/>
              <w:rPr>
                <w:sz w:val="24"/>
                <w:szCs w:val="24"/>
              </w:rPr>
            </w:pPr>
            <w:r w:rsidRPr="003D3048">
              <w:rPr>
                <w:sz w:val="24"/>
                <w:szCs w:val="24"/>
              </w:rPr>
              <w:t>педагогическим советом</w:t>
            </w:r>
          </w:p>
          <w:p w:rsidR="005C03A4" w:rsidRPr="003D3048" w:rsidRDefault="005C03A4" w:rsidP="00B25C02">
            <w:pPr>
              <w:spacing w:line="276" w:lineRule="auto"/>
              <w:ind w:firstLine="0"/>
              <w:jc w:val="left"/>
              <w:rPr>
                <w:sz w:val="24"/>
                <w:szCs w:val="24"/>
              </w:rPr>
            </w:pPr>
            <w:r w:rsidRPr="003D3048">
              <w:rPr>
                <w:sz w:val="24"/>
                <w:szCs w:val="24"/>
              </w:rPr>
              <w:t>МБОУ  «Селекционная СОШ»</w:t>
            </w:r>
          </w:p>
          <w:p w:rsidR="005C03A4" w:rsidRPr="003D3048" w:rsidRDefault="005C03A4" w:rsidP="00B25C02">
            <w:pPr>
              <w:spacing w:line="276" w:lineRule="auto"/>
              <w:ind w:firstLine="0"/>
              <w:jc w:val="left"/>
              <w:rPr>
                <w:sz w:val="24"/>
                <w:szCs w:val="24"/>
              </w:rPr>
            </w:pPr>
            <w:r w:rsidRPr="003D3048">
              <w:rPr>
                <w:sz w:val="24"/>
                <w:szCs w:val="24"/>
              </w:rPr>
              <w:t xml:space="preserve">протокол от </w:t>
            </w:r>
            <w:r w:rsidR="003D3048" w:rsidRPr="003D3048">
              <w:rPr>
                <w:sz w:val="24"/>
                <w:szCs w:val="24"/>
              </w:rPr>
              <w:t>30</w:t>
            </w:r>
            <w:r w:rsidRPr="003D3048">
              <w:rPr>
                <w:sz w:val="24"/>
                <w:szCs w:val="24"/>
              </w:rPr>
              <w:t xml:space="preserve"> </w:t>
            </w:r>
            <w:r w:rsidR="003D3048" w:rsidRPr="003D3048">
              <w:rPr>
                <w:sz w:val="24"/>
                <w:szCs w:val="24"/>
              </w:rPr>
              <w:t>мая 2023</w:t>
            </w:r>
            <w:r w:rsidRPr="003D3048">
              <w:rPr>
                <w:sz w:val="24"/>
                <w:szCs w:val="24"/>
              </w:rPr>
              <w:t xml:space="preserve"> г. №</w:t>
            </w:r>
            <w:r w:rsidR="003D3048" w:rsidRPr="003D3048">
              <w:rPr>
                <w:sz w:val="24"/>
                <w:szCs w:val="24"/>
              </w:rPr>
              <w:t>7</w:t>
            </w:r>
          </w:p>
          <w:p w:rsidR="00696A7B" w:rsidRPr="003D3048" w:rsidRDefault="00696A7B" w:rsidP="00B25C02">
            <w:pPr>
              <w:adjustRightInd w:val="0"/>
              <w:spacing w:line="276" w:lineRule="auto"/>
              <w:ind w:firstLine="0"/>
              <w:jc w:val="left"/>
              <w:rPr>
                <w:sz w:val="24"/>
                <w:szCs w:val="24"/>
              </w:rPr>
            </w:pPr>
          </w:p>
        </w:tc>
        <w:tc>
          <w:tcPr>
            <w:tcW w:w="2410" w:type="dxa"/>
          </w:tcPr>
          <w:p w:rsidR="00696A7B" w:rsidRPr="003D3048" w:rsidRDefault="00696A7B" w:rsidP="00B25C02">
            <w:pPr>
              <w:spacing w:line="276" w:lineRule="auto"/>
              <w:ind w:firstLine="0"/>
              <w:jc w:val="left"/>
              <w:rPr>
                <w:sz w:val="24"/>
                <w:szCs w:val="24"/>
              </w:rPr>
            </w:pPr>
          </w:p>
        </w:tc>
        <w:tc>
          <w:tcPr>
            <w:tcW w:w="3544" w:type="dxa"/>
            <w:hideMark/>
          </w:tcPr>
          <w:p w:rsidR="00696A7B" w:rsidRPr="003D3048" w:rsidRDefault="00696A7B" w:rsidP="00B25C02">
            <w:pPr>
              <w:spacing w:line="276" w:lineRule="auto"/>
              <w:ind w:firstLine="0"/>
              <w:jc w:val="left"/>
              <w:rPr>
                <w:sz w:val="24"/>
                <w:szCs w:val="24"/>
              </w:rPr>
            </w:pPr>
            <w:r w:rsidRPr="003D3048">
              <w:rPr>
                <w:sz w:val="24"/>
                <w:szCs w:val="24"/>
              </w:rPr>
              <w:t>Утверждена</w:t>
            </w:r>
          </w:p>
          <w:p w:rsidR="00696A7B" w:rsidRPr="003D3048" w:rsidRDefault="00696A7B" w:rsidP="00B25C02">
            <w:pPr>
              <w:spacing w:line="276" w:lineRule="auto"/>
              <w:ind w:firstLine="0"/>
              <w:jc w:val="left"/>
              <w:rPr>
                <w:sz w:val="24"/>
                <w:szCs w:val="24"/>
              </w:rPr>
            </w:pPr>
            <w:r w:rsidRPr="003D3048">
              <w:rPr>
                <w:sz w:val="24"/>
                <w:szCs w:val="24"/>
              </w:rPr>
              <w:t>приказом</w:t>
            </w:r>
          </w:p>
          <w:p w:rsidR="00696A7B" w:rsidRPr="003D3048" w:rsidRDefault="00696A7B" w:rsidP="00B25C02">
            <w:pPr>
              <w:spacing w:line="276" w:lineRule="auto"/>
              <w:ind w:firstLine="0"/>
              <w:jc w:val="left"/>
              <w:rPr>
                <w:sz w:val="24"/>
                <w:szCs w:val="24"/>
              </w:rPr>
            </w:pPr>
            <w:r w:rsidRPr="003D3048">
              <w:rPr>
                <w:sz w:val="24"/>
                <w:szCs w:val="24"/>
              </w:rPr>
              <w:t>МБОУ «Селекционная СОШ»</w:t>
            </w:r>
          </w:p>
          <w:p w:rsidR="00696A7B" w:rsidRPr="003D3048" w:rsidRDefault="00696A7B" w:rsidP="00B25C02">
            <w:pPr>
              <w:adjustRightInd w:val="0"/>
              <w:spacing w:line="276" w:lineRule="auto"/>
              <w:ind w:firstLine="0"/>
              <w:jc w:val="left"/>
              <w:rPr>
                <w:sz w:val="24"/>
                <w:szCs w:val="24"/>
              </w:rPr>
            </w:pPr>
            <w:r w:rsidRPr="003D3048">
              <w:rPr>
                <w:sz w:val="24"/>
                <w:szCs w:val="24"/>
              </w:rPr>
              <w:t xml:space="preserve">от 31 </w:t>
            </w:r>
            <w:r w:rsidR="003D3048" w:rsidRPr="003D3048">
              <w:rPr>
                <w:sz w:val="24"/>
                <w:szCs w:val="24"/>
              </w:rPr>
              <w:t>мая</w:t>
            </w:r>
            <w:r w:rsidRPr="003D3048">
              <w:rPr>
                <w:sz w:val="24"/>
                <w:szCs w:val="24"/>
              </w:rPr>
              <w:t xml:space="preserve"> 202</w:t>
            </w:r>
            <w:r w:rsidR="003D3048" w:rsidRPr="003D3048">
              <w:rPr>
                <w:sz w:val="24"/>
                <w:szCs w:val="24"/>
              </w:rPr>
              <w:t>3</w:t>
            </w:r>
            <w:r w:rsidRPr="003D3048">
              <w:rPr>
                <w:sz w:val="24"/>
                <w:szCs w:val="24"/>
              </w:rPr>
              <w:t xml:space="preserve"> г. №</w:t>
            </w:r>
            <w:r w:rsidR="00B25C02">
              <w:rPr>
                <w:sz w:val="24"/>
                <w:szCs w:val="24"/>
              </w:rPr>
              <w:t xml:space="preserve"> </w:t>
            </w:r>
            <w:r w:rsidR="003D3048" w:rsidRPr="003D3048">
              <w:rPr>
                <w:sz w:val="24"/>
                <w:szCs w:val="24"/>
              </w:rPr>
              <w:t>90</w:t>
            </w:r>
          </w:p>
        </w:tc>
      </w:tr>
    </w:tbl>
    <w:p w:rsidR="00696A7B" w:rsidRPr="00F623BA" w:rsidRDefault="00696A7B" w:rsidP="00F623BA">
      <w:pPr>
        <w:pStyle w:val="Heading1"/>
        <w:spacing w:line="276" w:lineRule="auto"/>
        <w:ind w:left="3946" w:right="2403" w:hanging="488"/>
      </w:pPr>
    </w:p>
    <w:p w:rsidR="00696A7B" w:rsidRPr="00F623BA" w:rsidRDefault="00696A7B" w:rsidP="00F623BA">
      <w:pPr>
        <w:pStyle w:val="Heading1"/>
        <w:spacing w:line="276" w:lineRule="auto"/>
        <w:ind w:left="3946" w:right="2403" w:hanging="488"/>
      </w:pPr>
    </w:p>
    <w:p w:rsidR="00696A7B" w:rsidRPr="00F623BA" w:rsidRDefault="00696A7B" w:rsidP="00F623BA">
      <w:pPr>
        <w:pStyle w:val="Heading1"/>
        <w:spacing w:line="276" w:lineRule="auto"/>
        <w:ind w:left="3946" w:right="2403" w:hanging="488"/>
      </w:pPr>
    </w:p>
    <w:p w:rsidR="00911328" w:rsidRDefault="00911328" w:rsidP="00F623BA">
      <w:pPr>
        <w:pStyle w:val="Heading1"/>
        <w:spacing w:line="276" w:lineRule="auto"/>
        <w:ind w:left="142" w:right="-2"/>
        <w:jc w:val="center"/>
      </w:pPr>
    </w:p>
    <w:p w:rsidR="00911328" w:rsidRDefault="00911328" w:rsidP="00F623BA">
      <w:pPr>
        <w:pStyle w:val="Heading1"/>
        <w:spacing w:line="276" w:lineRule="auto"/>
        <w:ind w:left="142" w:right="-2"/>
        <w:jc w:val="center"/>
      </w:pPr>
    </w:p>
    <w:p w:rsidR="00911328" w:rsidRDefault="00911328" w:rsidP="00F623BA">
      <w:pPr>
        <w:pStyle w:val="Heading1"/>
        <w:spacing w:line="276" w:lineRule="auto"/>
        <w:ind w:left="142" w:right="-2"/>
        <w:jc w:val="center"/>
      </w:pPr>
    </w:p>
    <w:p w:rsidR="00911328" w:rsidRDefault="00911328" w:rsidP="00F623BA">
      <w:pPr>
        <w:pStyle w:val="Heading1"/>
        <w:spacing w:line="276" w:lineRule="auto"/>
        <w:ind w:left="142" w:right="-2"/>
        <w:jc w:val="center"/>
      </w:pPr>
    </w:p>
    <w:p w:rsidR="00696A7B" w:rsidRPr="00F623BA" w:rsidRDefault="00696A7B" w:rsidP="00F623BA">
      <w:pPr>
        <w:pStyle w:val="Heading1"/>
        <w:spacing w:line="276" w:lineRule="auto"/>
        <w:ind w:left="142" w:right="-2"/>
        <w:jc w:val="center"/>
      </w:pPr>
      <w:r w:rsidRPr="00F623BA">
        <w:t>ОСНОВНАЯ ОБРАЗОВАТЕЛЬНАЯ ПРОГРАММА</w:t>
      </w:r>
    </w:p>
    <w:p w:rsidR="00696A7B" w:rsidRDefault="00696A7B" w:rsidP="00F623BA">
      <w:pPr>
        <w:pStyle w:val="Heading1"/>
        <w:spacing w:line="276" w:lineRule="auto"/>
        <w:ind w:left="142" w:right="-2"/>
        <w:jc w:val="center"/>
      </w:pPr>
      <w:r w:rsidRPr="00F623BA">
        <w:t>СРЕДНЕГО ОБЩЕГО ОБРАЗОВАНИЯ</w:t>
      </w:r>
    </w:p>
    <w:p w:rsidR="00C913D1" w:rsidRPr="00F623BA" w:rsidRDefault="00C913D1" w:rsidP="00F623BA">
      <w:pPr>
        <w:pStyle w:val="Heading1"/>
        <w:spacing w:line="276" w:lineRule="auto"/>
        <w:ind w:left="142" w:right="-2"/>
        <w:jc w:val="center"/>
      </w:pPr>
      <w:r>
        <w:t>(ФГОС СОО с учетом ФОП СОО)</w:t>
      </w:r>
    </w:p>
    <w:p w:rsidR="00C913D1" w:rsidRDefault="00C913D1" w:rsidP="00F623BA">
      <w:pPr>
        <w:pStyle w:val="aff8"/>
        <w:spacing w:after="0" w:line="276" w:lineRule="auto"/>
        <w:ind w:left="142" w:right="-2"/>
        <w:jc w:val="center"/>
        <w:rPr>
          <w:b/>
          <w:sz w:val="24"/>
          <w:szCs w:val="24"/>
        </w:rPr>
      </w:pPr>
    </w:p>
    <w:p w:rsidR="00696A7B" w:rsidRPr="00F623BA" w:rsidRDefault="00696A7B" w:rsidP="00F623BA">
      <w:pPr>
        <w:pStyle w:val="aff8"/>
        <w:spacing w:after="0" w:line="276" w:lineRule="auto"/>
        <w:ind w:left="142" w:right="-2"/>
        <w:jc w:val="center"/>
        <w:rPr>
          <w:b/>
          <w:sz w:val="24"/>
          <w:szCs w:val="24"/>
        </w:rPr>
      </w:pPr>
      <w:r w:rsidRPr="00F623BA">
        <w:rPr>
          <w:b/>
          <w:sz w:val="24"/>
          <w:szCs w:val="24"/>
        </w:rPr>
        <w:t>МБОУ «Селекционная СОШ»</w:t>
      </w:r>
    </w:p>
    <w:p w:rsidR="00696A7B" w:rsidRPr="00F623BA" w:rsidRDefault="00696A7B" w:rsidP="00F623BA">
      <w:pPr>
        <w:spacing w:line="276" w:lineRule="auto"/>
        <w:ind w:left="142" w:right="-2" w:firstLine="0"/>
        <w:rPr>
          <w:b/>
          <w:sz w:val="24"/>
          <w:szCs w:val="24"/>
        </w:rPr>
      </w:pPr>
    </w:p>
    <w:p w:rsidR="00696A7B" w:rsidRPr="00F623BA" w:rsidRDefault="00696A7B" w:rsidP="00F623BA">
      <w:pPr>
        <w:tabs>
          <w:tab w:val="left" w:pos="10348"/>
        </w:tabs>
        <w:spacing w:line="276" w:lineRule="auto"/>
        <w:ind w:right="918" w:firstLine="1243"/>
        <w:jc w:val="center"/>
        <w:rPr>
          <w:b/>
          <w:sz w:val="24"/>
          <w:szCs w:val="24"/>
        </w:rPr>
      </w:pPr>
      <w:r w:rsidRPr="00F623BA">
        <w:rPr>
          <w:b/>
          <w:sz w:val="24"/>
          <w:szCs w:val="24"/>
        </w:rPr>
        <w:t xml:space="preserve">Нормативный срок исполнения – </w:t>
      </w:r>
      <w:r w:rsidR="00C913D1">
        <w:rPr>
          <w:b/>
          <w:sz w:val="24"/>
          <w:szCs w:val="24"/>
        </w:rPr>
        <w:t xml:space="preserve">1 </w:t>
      </w:r>
      <w:r w:rsidRPr="00F623BA">
        <w:rPr>
          <w:b/>
          <w:sz w:val="24"/>
          <w:szCs w:val="24"/>
        </w:rPr>
        <w:t>год</w:t>
      </w:r>
    </w:p>
    <w:p w:rsidR="00696A7B" w:rsidRPr="00F623BA" w:rsidRDefault="00696A7B" w:rsidP="00F623BA">
      <w:pPr>
        <w:pStyle w:val="aff8"/>
        <w:tabs>
          <w:tab w:val="left" w:pos="10348"/>
        </w:tabs>
        <w:spacing w:after="0" w:line="276" w:lineRule="auto"/>
        <w:rPr>
          <w:b/>
          <w:sz w:val="24"/>
          <w:szCs w:val="24"/>
        </w:rPr>
      </w:pPr>
    </w:p>
    <w:p w:rsidR="00696A7B" w:rsidRPr="00F623BA" w:rsidRDefault="00696A7B" w:rsidP="00F623BA">
      <w:pPr>
        <w:pStyle w:val="aff8"/>
        <w:spacing w:after="0" w:line="276" w:lineRule="auto"/>
        <w:rPr>
          <w:b/>
          <w:sz w:val="24"/>
          <w:szCs w:val="24"/>
        </w:rPr>
      </w:pPr>
    </w:p>
    <w:p w:rsidR="00696A7B" w:rsidRPr="00F623BA" w:rsidRDefault="00696A7B" w:rsidP="00F623BA">
      <w:pPr>
        <w:pStyle w:val="aff8"/>
        <w:spacing w:after="0" w:line="276" w:lineRule="auto"/>
        <w:rPr>
          <w:b/>
          <w:sz w:val="24"/>
          <w:szCs w:val="24"/>
        </w:rPr>
      </w:pPr>
    </w:p>
    <w:p w:rsidR="00696A7B" w:rsidRPr="00F623BA" w:rsidRDefault="00696A7B" w:rsidP="00F623BA">
      <w:pPr>
        <w:pStyle w:val="aff8"/>
        <w:spacing w:after="0" w:line="276" w:lineRule="auto"/>
        <w:rPr>
          <w:b/>
          <w:sz w:val="24"/>
          <w:szCs w:val="24"/>
        </w:rPr>
      </w:pPr>
    </w:p>
    <w:p w:rsidR="00696A7B" w:rsidRPr="00F623BA" w:rsidRDefault="00696A7B" w:rsidP="00F623BA">
      <w:pPr>
        <w:pStyle w:val="aff8"/>
        <w:spacing w:after="0" w:line="276" w:lineRule="auto"/>
        <w:rPr>
          <w:b/>
          <w:sz w:val="24"/>
          <w:szCs w:val="24"/>
        </w:rPr>
      </w:pPr>
    </w:p>
    <w:p w:rsidR="00696A7B" w:rsidRPr="00F623BA" w:rsidRDefault="00696A7B" w:rsidP="00F623BA">
      <w:pPr>
        <w:pStyle w:val="aff8"/>
        <w:spacing w:after="0" w:line="276" w:lineRule="auto"/>
        <w:jc w:val="center"/>
        <w:rPr>
          <w:b/>
          <w:sz w:val="24"/>
          <w:szCs w:val="24"/>
        </w:rPr>
      </w:pPr>
    </w:p>
    <w:p w:rsidR="00696A7B" w:rsidRPr="00F623BA" w:rsidRDefault="00696A7B" w:rsidP="00F623BA">
      <w:pPr>
        <w:pStyle w:val="aff8"/>
        <w:spacing w:after="0" w:line="276" w:lineRule="auto"/>
        <w:rPr>
          <w:b/>
          <w:sz w:val="24"/>
          <w:szCs w:val="24"/>
        </w:rPr>
      </w:pPr>
    </w:p>
    <w:p w:rsidR="00696A7B" w:rsidRPr="00F623BA" w:rsidRDefault="00696A7B" w:rsidP="00F623BA">
      <w:pPr>
        <w:pStyle w:val="aff8"/>
        <w:spacing w:after="0" w:line="276" w:lineRule="auto"/>
        <w:rPr>
          <w:b/>
          <w:sz w:val="24"/>
          <w:szCs w:val="24"/>
        </w:rPr>
      </w:pPr>
    </w:p>
    <w:p w:rsidR="00696A7B" w:rsidRDefault="00696A7B" w:rsidP="00F623BA">
      <w:pPr>
        <w:pStyle w:val="aff8"/>
        <w:spacing w:after="0" w:line="276" w:lineRule="auto"/>
        <w:rPr>
          <w:b/>
          <w:sz w:val="24"/>
          <w:szCs w:val="24"/>
        </w:rPr>
      </w:pPr>
    </w:p>
    <w:p w:rsidR="009A0FA4" w:rsidRDefault="009A0FA4" w:rsidP="00F623BA">
      <w:pPr>
        <w:pStyle w:val="aff8"/>
        <w:spacing w:after="0" w:line="276" w:lineRule="auto"/>
        <w:rPr>
          <w:b/>
          <w:sz w:val="24"/>
          <w:szCs w:val="24"/>
        </w:rPr>
      </w:pPr>
    </w:p>
    <w:p w:rsidR="009A0FA4" w:rsidRDefault="009A0FA4" w:rsidP="00F623BA">
      <w:pPr>
        <w:pStyle w:val="aff8"/>
        <w:spacing w:after="0" w:line="276" w:lineRule="auto"/>
        <w:rPr>
          <w:b/>
          <w:sz w:val="24"/>
          <w:szCs w:val="24"/>
        </w:rPr>
      </w:pPr>
    </w:p>
    <w:p w:rsidR="009A0FA4" w:rsidRDefault="009A0FA4" w:rsidP="00F623BA">
      <w:pPr>
        <w:pStyle w:val="aff8"/>
        <w:spacing w:after="0" w:line="276" w:lineRule="auto"/>
        <w:rPr>
          <w:b/>
          <w:sz w:val="24"/>
          <w:szCs w:val="24"/>
        </w:rPr>
      </w:pPr>
    </w:p>
    <w:p w:rsidR="009A0FA4" w:rsidRDefault="009A0FA4" w:rsidP="00F623BA">
      <w:pPr>
        <w:pStyle w:val="aff8"/>
        <w:spacing w:after="0" w:line="276" w:lineRule="auto"/>
        <w:rPr>
          <w:b/>
          <w:sz w:val="24"/>
          <w:szCs w:val="24"/>
        </w:rPr>
      </w:pPr>
    </w:p>
    <w:p w:rsidR="009A0FA4" w:rsidRDefault="009A0FA4" w:rsidP="00F623BA">
      <w:pPr>
        <w:pStyle w:val="aff8"/>
        <w:spacing w:after="0" w:line="276" w:lineRule="auto"/>
        <w:rPr>
          <w:b/>
          <w:sz w:val="24"/>
          <w:szCs w:val="24"/>
        </w:rPr>
      </w:pPr>
    </w:p>
    <w:p w:rsidR="009A0FA4" w:rsidRDefault="009A0FA4" w:rsidP="00F623BA">
      <w:pPr>
        <w:pStyle w:val="aff8"/>
        <w:spacing w:after="0" w:line="276" w:lineRule="auto"/>
        <w:rPr>
          <w:b/>
          <w:sz w:val="24"/>
          <w:szCs w:val="24"/>
        </w:rPr>
      </w:pPr>
    </w:p>
    <w:p w:rsidR="009A0FA4" w:rsidRDefault="009A0FA4" w:rsidP="00F623BA">
      <w:pPr>
        <w:pStyle w:val="aff8"/>
        <w:spacing w:after="0" w:line="276" w:lineRule="auto"/>
        <w:rPr>
          <w:b/>
          <w:sz w:val="24"/>
          <w:szCs w:val="24"/>
        </w:rPr>
      </w:pPr>
    </w:p>
    <w:p w:rsidR="009A0FA4" w:rsidRDefault="009A0FA4" w:rsidP="00F623BA">
      <w:pPr>
        <w:pStyle w:val="aff8"/>
        <w:spacing w:after="0" w:line="276" w:lineRule="auto"/>
        <w:rPr>
          <w:b/>
          <w:sz w:val="24"/>
          <w:szCs w:val="24"/>
        </w:rPr>
      </w:pPr>
    </w:p>
    <w:p w:rsidR="009A0FA4" w:rsidRDefault="009A0FA4" w:rsidP="00F623BA">
      <w:pPr>
        <w:pStyle w:val="aff8"/>
        <w:spacing w:after="0" w:line="276" w:lineRule="auto"/>
        <w:rPr>
          <w:b/>
          <w:sz w:val="24"/>
          <w:szCs w:val="24"/>
        </w:rPr>
      </w:pPr>
    </w:p>
    <w:p w:rsidR="009A0FA4" w:rsidRDefault="009A0FA4" w:rsidP="00F623BA">
      <w:pPr>
        <w:pStyle w:val="aff8"/>
        <w:spacing w:after="0" w:line="276" w:lineRule="auto"/>
        <w:rPr>
          <w:b/>
          <w:sz w:val="24"/>
          <w:szCs w:val="24"/>
        </w:rPr>
      </w:pPr>
    </w:p>
    <w:p w:rsidR="009A0FA4" w:rsidRPr="009A0FA4" w:rsidRDefault="009A0FA4" w:rsidP="00F623BA">
      <w:pPr>
        <w:pStyle w:val="aff8"/>
        <w:spacing w:after="0" w:line="276" w:lineRule="auto"/>
        <w:rPr>
          <w:b/>
          <w:sz w:val="24"/>
          <w:szCs w:val="24"/>
        </w:rPr>
      </w:pPr>
    </w:p>
    <w:p w:rsidR="00696A7B" w:rsidRPr="00F623BA" w:rsidRDefault="00696A7B" w:rsidP="00F623BA">
      <w:pPr>
        <w:spacing w:line="276" w:lineRule="auto"/>
        <w:ind w:right="64" w:firstLine="0"/>
        <w:jc w:val="center"/>
        <w:rPr>
          <w:b/>
          <w:sz w:val="24"/>
          <w:szCs w:val="24"/>
        </w:rPr>
      </w:pPr>
    </w:p>
    <w:p w:rsidR="00696A7B" w:rsidRPr="00F623BA" w:rsidRDefault="00696A7B" w:rsidP="00F623BA">
      <w:pPr>
        <w:spacing w:line="276" w:lineRule="auto"/>
        <w:ind w:left="764" w:right="64"/>
        <w:jc w:val="center"/>
        <w:rPr>
          <w:b/>
          <w:sz w:val="24"/>
          <w:szCs w:val="24"/>
        </w:rPr>
      </w:pPr>
    </w:p>
    <w:p w:rsidR="00696A7B" w:rsidRDefault="006E24DA" w:rsidP="00F623BA">
      <w:pPr>
        <w:spacing w:line="276" w:lineRule="auto"/>
        <w:ind w:left="764" w:right="64"/>
        <w:rPr>
          <w:b/>
          <w:sz w:val="24"/>
          <w:szCs w:val="24"/>
        </w:rPr>
      </w:pPr>
      <w:r w:rsidRPr="00F623BA">
        <w:rPr>
          <w:b/>
          <w:sz w:val="24"/>
          <w:szCs w:val="24"/>
        </w:rPr>
        <w:t xml:space="preserve">                                             </w:t>
      </w:r>
      <w:r w:rsidR="00696A7B" w:rsidRPr="00F623BA">
        <w:rPr>
          <w:b/>
          <w:sz w:val="24"/>
          <w:szCs w:val="24"/>
        </w:rPr>
        <w:t>С</w:t>
      </w:r>
      <w:r w:rsidRPr="00F623BA">
        <w:rPr>
          <w:b/>
          <w:sz w:val="24"/>
          <w:szCs w:val="24"/>
        </w:rPr>
        <w:t xml:space="preserve">елекционное, </w:t>
      </w:r>
      <w:r w:rsidR="00696A7B" w:rsidRPr="00F623BA">
        <w:rPr>
          <w:b/>
          <w:sz w:val="24"/>
          <w:szCs w:val="24"/>
        </w:rPr>
        <w:t>202</w:t>
      </w:r>
      <w:r w:rsidRPr="00F623BA">
        <w:rPr>
          <w:b/>
          <w:sz w:val="24"/>
          <w:szCs w:val="24"/>
        </w:rPr>
        <w:t>3</w:t>
      </w:r>
    </w:p>
    <w:p w:rsidR="009A0FA4" w:rsidRDefault="009A0FA4" w:rsidP="00F623BA">
      <w:pPr>
        <w:spacing w:line="276" w:lineRule="auto"/>
        <w:ind w:left="764" w:right="64"/>
        <w:rPr>
          <w:b/>
          <w:sz w:val="24"/>
          <w:szCs w:val="24"/>
        </w:rPr>
      </w:pPr>
    </w:p>
    <w:p w:rsidR="009A0FA4" w:rsidRDefault="009A0FA4" w:rsidP="00F623BA">
      <w:pPr>
        <w:spacing w:line="276" w:lineRule="auto"/>
        <w:ind w:left="764" w:right="64"/>
        <w:rPr>
          <w:b/>
          <w:sz w:val="24"/>
          <w:szCs w:val="24"/>
        </w:rPr>
      </w:pPr>
    </w:p>
    <w:p w:rsidR="009A0FA4" w:rsidRDefault="009A0FA4" w:rsidP="00F623BA">
      <w:pPr>
        <w:spacing w:line="276" w:lineRule="auto"/>
        <w:ind w:left="764" w:right="64"/>
        <w:rPr>
          <w:b/>
          <w:sz w:val="24"/>
          <w:szCs w:val="24"/>
        </w:rPr>
      </w:pPr>
    </w:p>
    <w:p w:rsidR="003D3048" w:rsidRDefault="003D3048" w:rsidP="00F623BA">
      <w:pPr>
        <w:spacing w:line="276" w:lineRule="auto"/>
        <w:ind w:left="764" w:right="64"/>
        <w:rPr>
          <w:b/>
          <w:sz w:val="24"/>
          <w:szCs w:val="24"/>
        </w:rPr>
      </w:pPr>
    </w:p>
    <w:p w:rsidR="00A37FED" w:rsidRPr="00F623BA" w:rsidRDefault="00A37FED" w:rsidP="00F623BA">
      <w:pPr>
        <w:spacing w:line="276" w:lineRule="auto"/>
        <w:ind w:left="764" w:right="64"/>
        <w:rPr>
          <w:b/>
          <w:sz w:val="24"/>
          <w:szCs w:val="24"/>
        </w:rPr>
      </w:pPr>
    </w:p>
    <w:p w:rsidR="00E14A93" w:rsidRPr="00F623BA" w:rsidRDefault="00E14A93" w:rsidP="00F623BA">
      <w:pPr>
        <w:pStyle w:val="-31"/>
        <w:spacing w:before="0" w:line="276" w:lineRule="auto"/>
        <w:rPr>
          <w:rFonts w:eastAsia="Calibri"/>
          <w:sz w:val="24"/>
          <w:szCs w:val="24"/>
          <w:lang w:eastAsia="en-US"/>
        </w:rPr>
      </w:pPr>
    </w:p>
    <w:p w:rsidR="00D47162" w:rsidRPr="00F623BA" w:rsidRDefault="00871FAB" w:rsidP="00F623BA">
      <w:pPr>
        <w:spacing w:line="276" w:lineRule="auto"/>
        <w:jc w:val="center"/>
        <w:rPr>
          <w:sz w:val="24"/>
          <w:szCs w:val="24"/>
        </w:rPr>
      </w:pPr>
      <w:r w:rsidRPr="00F623BA">
        <w:rPr>
          <w:sz w:val="24"/>
          <w:szCs w:val="24"/>
        </w:rPr>
        <w:t>ОГЛАВЛЕНИЕ</w:t>
      </w:r>
    </w:p>
    <w:tbl>
      <w:tblPr>
        <w:tblW w:w="10490" w:type="dxa"/>
        <w:tblInd w:w="108" w:type="dxa"/>
        <w:tblLayout w:type="fixed"/>
        <w:tblLook w:val="01E0"/>
      </w:tblPr>
      <w:tblGrid>
        <w:gridCol w:w="709"/>
        <w:gridCol w:w="8647"/>
        <w:gridCol w:w="1134"/>
      </w:tblGrid>
      <w:tr w:rsidR="00A91147" w:rsidRPr="00F623BA" w:rsidTr="0093526F">
        <w:trPr>
          <w:trHeight w:val="263"/>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1</w:t>
            </w:r>
          </w:p>
        </w:tc>
        <w:tc>
          <w:tcPr>
            <w:tcW w:w="8647" w:type="dxa"/>
          </w:tcPr>
          <w:p w:rsidR="00A91147" w:rsidRPr="00F623BA" w:rsidRDefault="00A91147" w:rsidP="00F623BA">
            <w:pPr>
              <w:pStyle w:val="TableParagraph"/>
              <w:spacing w:line="276" w:lineRule="auto"/>
              <w:ind w:left="108" w:right="11" w:firstLine="60"/>
              <w:rPr>
                <w:rFonts w:ascii="Times New Roman" w:hAnsi="Times New Roman"/>
                <w:b/>
                <w:color w:val="auto"/>
                <w:sz w:val="24"/>
                <w:szCs w:val="24"/>
              </w:rPr>
            </w:pPr>
            <w:r w:rsidRPr="00F623BA">
              <w:rPr>
                <w:rFonts w:ascii="Times New Roman" w:hAnsi="Times New Roman"/>
                <w:b/>
                <w:color w:val="auto"/>
                <w:sz w:val="24"/>
                <w:szCs w:val="24"/>
              </w:rPr>
              <w:t>Целевой раздел</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3</w:t>
            </w: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1.1</w:t>
            </w:r>
          </w:p>
        </w:tc>
        <w:tc>
          <w:tcPr>
            <w:tcW w:w="8647"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Пояснительная записка</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3</w:t>
            </w:r>
          </w:p>
        </w:tc>
      </w:tr>
      <w:tr w:rsidR="00A91147" w:rsidRPr="00F623BA" w:rsidTr="0093526F">
        <w:trPr>
          <w:trHeight w:val="558"/>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1.2</w:t>
            </w:r>
          </w:p>
        </w:tc>
        <w:tc>
          <w:tcPr>
            <w:tcW w:w="8647" w:type="dxa"/>
          </w:tcPr>
          <w:p w:rsidR="00A91147" w:rsidRPr="00F623BA" w:rsidRDefault="00A91147" w:rsidP="00F623BA">
            <w:pPr>
              <w:pStyle w:val="TableParagraph"/>
              <w:tabs>
                <w:tab w:val="left" w:pos="1755"/>
                <w:tab w:val="left" w:pos="3132"/>
                <w:tab w:val="left" w:pos="4295"/>
                <w:tab w:val="left" w:pos="6109"/>
                <w:tab w:val="left" w:pos="7301"/>
              </w:tabs>
              <w:spacing w:line="276" w:lineRule="auto"/>
              <w:ind w:right="40" w:firstLine="0"/>
              <w:rPr>
                <w:rFonts w:ascii="Times New Roman" w:hAnsi="Times New Roman"/>
                <w:color w:val="auto"/>
                <w:sz w:val="24"/>
                <w:szCs w:val="24"/>
                <w:lang w:val="ru-RU"/>
              </w:rPr>
            </w:pPr>
            <w:r w:rsidRPr="00F623BA">
              <w:rPr>
                <w:rFonts w:ascii="Times New Roman" w:hAnsi="Times New Roman"/>
                <w:color w:val="auto"/>
                <w:sz w:val="24"/>
                <w:szCs w:val="24"/>
                <w:lang w:val="ru-RU"/>
              </w:rPr>
              <w:t>Планируемые</w:t>
            </w:r>
            <w:r w:rsidRPr="00F623BA">
              <w:rPr>
                <w:rFonts w:ascii="Times New Roman" w:hAnsi="Times New Roman"/>
                <w:color w:val="auto"/>
                <w:sz w:val="24"/>
                <w:szCs w:val="24"/>
                <w:lang w:val="ru-RU"/>
              </w:rPr>
              <w:tab/>
              <w:t>результаты</w:t>
            </w:r>
            <w:r w:rsidRPr="00F623BA">
              <w:rPr>
                <w:rFonts w:ascii="Times New Roman" w:hAnsi="Times New Roman"/>
                <w:color w:val="auto"/>
                <w:sz w:val="24"/>
                <w:szCs w:val="24"/>
                <w:lang w:val="ru-RU"/>
              </w:rPr>
              <w:tab/>
              <w:t xml:space="preserve"> освоения</w:t>
            </w:r>
            <w:r w:rsidRPr="00F623BA">
              <w:rPr>
                <w:rFonts w:ascii="Times New Roman" w:hAnsi="Times New Roman"/>
                <w:color w:val="auto"/>
                <w:sz w:val="24"/>
                <w:szCs w:val="24"/>
                <w:lang w:val="ru-RU"/>
              </w:rPr>
              <w:tab/>
              <w:t>обучающимися</w:t>
            </w:r>
            <w:r w:rsidRPr="00F623BA">
              <w:rPr>
                <w:rFonts w:ascii="Times New Roman" w:hAnsi="Times New Roman"/>
                <w:color w:val="auto"/>
                <w:sz w:val="24"/>
                <w:szCs w:val="24"/>
                <w:lang w:val="ru-RU"/>
              </w:rPr>
              <w:tab/>
              <w:t xml:space="preserve">основной </w:t>
            </w:r>
            <w:r w:rsidRPr="00F623BA">
              <w:rPr>
                <w:rFonts w:ascii="Times New Roman" w:hAnsi="Times New Roman"/>
                <w:color w:val="auto"/>
                <w:spacing w:val="-1"/>
                <w:sz w:val="24"/>
                <w:szCs w:val="24"/>
                <w:lang w:val="ru-RU"/>
              </w:rPr>
              <w:t>образов</w:t>
            </w:r>
            <w:r w:rsidRPr="00F623BA">
              <w:rPr>
                <w:rFonts w:ascii="Times New Roman" w:hAnsi="Times New Roman"/>
                <w:color w:val="auto"/>
                <w:spacing w:val="-1"/>
                <w:sz w:val="24"/>
                <w:szCs w:val="24"/>
                <w:lang w:val="ru-RU"/>
              </w:rPr>
              <w:t>а</w:t>
            </w:r>
            <w:r w:rsidRPr="00F623BA">
              <w:rPr>
                <w:rFonts w:ascii="Times New Roman" w:hAnsi="Times New Roman"/>
                <w:color w:val="auto"/>
                <w:spacing w:val="-1"/>
                <w:sz w:val="24"/>
                <w:szCs w:val="24"/>
                <w:lang w:val="ru-RU"/>
              </w:rPr>
              <w:t xml:space="preserve">тельной </w:t>
            </w:r>
            <w:r w:rsidRPr="00F623BA">
              <w:rPr>
                <w:rFonts w:ascii="Times New Roman" w:hAnsi="Times New Roman"/>
                <w:color w:val="auto"/>
                <w:sz w:val="24"/>
                <w:szCs w:val="24"/>
                <w:lang w:val="ru-RU"/>
              </w:rPr>
              <w:t xml:space="preserve">программы </w:t>
            </w:r>
            <w:r w:rsidR="008A4AB2" w:rsidRPr="00F623BA">
              <w:rPr>
                <w:rFonts w:ascii="Times New Roman" w:hAnsi="Times New Roman"/>
                <w:color w:val="auto"/>
                <w:sz w:val="24"/>
                <w:szCs w:val="24"/>
                <w:lang w:val="ru-RU"/>
              </w:rPr>
              <w:t>среднего</w:t>
            </w:r>
            <w:r w:rsidRPr="00F623BA">
              <w:rPr>
                <w:rFonts w:ascii="Times New Roman" w:hAnsi="Times New Roman"/>
                <w:color w:val="auto"/>
                <w:sz w:val="24"/>
                <w:szCs w:val="24"/>
                <w:lang w:val="ru-RU"/>
              </w:rPr>
              <w:t xml:space="preserve"> общего</w:t>
            </w:r>
            <w:r w:rsidRPr="00F623BA">
              <w:rPr>
                <w:rFonts w:ascii="Times New Roman" w:hAnsi="Times New Roman"/>
                <w:color w:val="auto"/>
                <w:spacing w:val="-2"/>
                <w:sz w:val="24"/>
                <w:szCs w:val="24"/>
                <w:lang w:val="ru-RU"/>
              </w:rPr>
              <w:t xml:space="preserve"> </w:t>
            </w:r>
            <w:r w:rsidRPr="00F623BA">
              <w:rPr>
                <w:rFonts w:ascii="Times New Roman" w:hAnsi="Times New Roman"/>
                <w:color w:val="auto"/>
                <w:sz w:val="24"/>
                <w:szCs w:val="24"/>
                <w:lang w:val="ru-RU"/>
              </w:rPr>
              <w:t>образования</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6</w:t>
            </w:r>
          </w:p>
        </w:tc>
      </w:tr>
      <w:tr w:rsidR="00A91147" w:rsidRPr="00F623BA" w:rsidTr="0093526F">
        <w:trPr>
          <w:trHeight w:val="558"/>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1.2.1</w:t>
            </w:r>
          </w:p>
        </w:tc>
        <w:tc>
          <w:tcPr>
            <w:tcW w:w="8647" w:type="dxa"/>
          </w:tcPr>
          <w:p w:rsidR="00A91147" w:rsidRPr="00F623BA" w:rsidRDefault="00A91147" w:rsidP="00F623BA">
            <w:pPr>
              <w:pStyle w:val="TableParagraph"/>
              <w:tabs>
                <w:tab w:val="left" w:pos="1755"/>
                <w:tab w:val="left" w:pos="3132"/>
                <w:tab w:val="left" w:pos="4295"/>
                <w:tab w:val="left" w:pos="6109"/>
                <w:tab w:val="left" w:pos="7301"/>
              </w:tabs>
              <w:spacing w:line="276" w:lineRule="auto"/>
              <w:ind w:left="108" w:right="40" w:firstLine="0"/>
              <w:rPr>
                <w:rFonts w:ascii="Times New Roman" w:hAnsi="Times New Roman"/>
                <w:color w:val="auto"/>
                <w:sz w:val="24"/>
                <w:szCs w:val="24"/>
                <w:lang w:val="ru-RU"/>
              </w:rPr>
            </w:pPr>
            <w:r w:rsidRPr="00F623BA">
              <w:rPr>
                <w:rFonts w:ascii="Times New Roman" w:hAnsi="Times New Roman"/>
                <w:color w:val="auto"/>
                <w:sz w:val="24"/>
                <w:szCs w:val="24"/>
                <w:lang w:val="ru-RU"/>
              </w:rPr>
              <w:t>Планируемые</w:t>
            </w:r>
            <w:r w:rsidRPr="00F623BA">
              <w:rPr>
                <w:rFonts w:ascii="Times New Roman" w:hAnsi="Times New Roman"/>
                <w:color w:val="auto"/>
                <w:sz w:val="24"/>
                <w:szCs w:val="24"/>
                <w:lang w:val="ru-RU"/>
              </w:rPr>
              <w:tab/>
              <w:t>личностные результаты</w:t>
            </w:r>
            <w:r w:rsidRPr="00F623BA">
              <w:rPr>
                <w:rFonts w:ascii="Times New Roman" w:hAnsi="Times New Roman"/>
                <w:color w:val="auto"/>
                <w:sz w:val="24"/>
                <w:szCs w:val="24"/>
                <w:lang w:val="ru-RU"/>
              </w:rPr>
              <w:tab/>
              <w:t xml:space="preserve"> освоения ООП</w:t>
            </w:r>
          </w:p>
        </w:tc>
        <w:tc>
          <w:tcPr>
            <w:tcW w:w="1134" w:type="dxa"/>
          </w:tcPr>
          <w:p w:rsidR="00A91147" w:rsidRPr="00F623BA" w:rsidRDefault="00A91147" w:rsidP="00F623BA">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558"/>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1.2.2</w:t>
            </w:r>
          </w:p>
        </w:tc>
        <w:tc>
          <w:tcPr>
            <w:tcW w:w="8647" w:type="dxa"/>
          </w:tcPr>
          <w:p w:rsidR="00A91147" w:rsidRPr="00F623BA" w:rsidRDefault="00A91147" w:rsidP="00F623BA">
            <w:pPr>
              <w:pStyle w:val="TableParagraph"/>
              <w:tabs>
                <w:tab w:val="left" w:pos="1755"/>
                <w:tab w:val="left" w:pos="3132"/>
                <w:tab w:val="left" w:pos="4295"/>
                <w:tab w:val="left" w:pos="6109"/>
                <w:tab w:val="left" w:pos="7301"/>
              </w:tabs>
              <w:spacing w:line="276" w:lineRule="auto"/>
              <w:ind w:left="108" w:right="40" w:firstLine="0"/>
              <w:rPr>
                <w:rFonts w:ascii="Times New Roman" w:hAnsi="Times New Roman"/>
                <w:color w:val="auto"/>
                <w:sz w:val="24"/>
                <w:szCs w:val="24"/>
                <w:lang w:val="ru-RU"/>
              </w:rPr>
            </w:pPr>
            <w:r w:rsidRPr="00F623BA">
              <w:rPr>
                <w:rFonts w:ascii="Times New Roman" w:hAnsi="Times New Roman"/>
                <w:color w:val="auto"/>
                <w:sz w:val="24"/>
                <w:szCs w:val="24"/>
                <w:lang w:val="ru-RU"/>
              </w:rPr>
              <w:t>Планируемые</w:t>
            </w:r>
            <w:r w:rsidRPr="00F623BA">
              <w:rPr>
                <w:rFonts w:ascii="Times New Roman" w:hAnsi="Times New Roman"/>
                <w:color w:val="auto"/>
                <w:sz w:val="24"/>
                <w:szCs w:val="24"/>
                <w:lang w:val="ru-RU"/>
              </w:rPr>
              <w:tab/>
              <w:t>метапредметные результаты освоения ООП</w:t>
            </w:r>
          </w:p>
        </w:tc>
        <w:tc>
          <w:tcPr>
            <w:tcW w:w="1134" w:type="dxa"/>
          </w:tcPr>
          <w:p w:rsidR="00A91147" w:rsidRPr="00F623BA" w:rsidRDefault="00A91147" w:rsidP="00F623BA">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558"/>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1.2.3</w:t>
            </w:r>
          </w:p>
        </w:tc>
        <w:tc>
          <w:tcPr>
            <w:tcW w:w="8647" w:type="dxa"/>
          </w:tcPr>
          <w:p w:rsidR="00A91147" w:rsidRPr="00F623BA" w:rsidRDefault="00A91147" w:rsidP="00F623BA">
            <w:pPr>
              <w:pStyle w:val="TableParagraph"/>
              <w:tabs>
                <w:tab w:val="left" w:pos="1755"/>
                <w:tab w:val="left" w:pos="3132"/>
                <w:tab w:val="left" w:pos="4295"/>
                <w:tab w:val="left" w:pos="6109"/>
                <w:tab w:val="left" w:pos="7301"/>
              </w:tabs>
              <w:spacing w:line="276" w:lineRule="auto"/>
              <w:ind w:left="108" w:right="40" w:firstLine="0"/>
              <w:rPr>
                <w:rFonts w:ascii="Times New Roman" w:hAnsi="Times New Roman"/>
                <w:color w:val="auto"/>
                <w:sz w:val="24"/>
                <w:szCs w:val="24"/>
                <w:lang w:val="ru-RU"/>
              </w:rPr>
            </w:pPr>
            <w:r w:rsidRPr="00F623BA">
              <w:rPr>
                <w:rFonts w:ascii="Times New Roman" w:hAnsi="Times New Roman"/>
                <w:color w:val="auto"/>
                <w:sz w:val="24"/>
                <w:szCs w:val="24"/>
                <w:lang w:val="ru-RU"/>
              </w:rPr>
              <w:t>Планируемые</w:t>
            </w:r>
            <w:r w:rsidRPr="00F623BA">
              <w:rPr>
                <w:rFonts w:ascii="Times New Roman" w:hAnsi="Times New Roman"/>
                <w:color w:val="auto"/>
                <w:sz w:val="24"/>
                <w:szCs w:val="24"/>
                <w:lang w:val="ru-RU"/>
              </w:rPr>
              <w:tab/>
              <w:t>предметные результаты</w:t>
            </w:r>
            <w:r w:rsidRPr="00F623BA">
              <w:rPr>
                <w:rFonts w:ascii="Times New Roman" w:hAnsi="Times New Roman"/>
                <w:color w:val="auto"/>
                <w:sz w:val="24"/>
                <w:szCs w:val="24"/>
                <w:lang w:val="ru-RU"/>
              </w:rPr>
              <w:tab/>
              <w:t xml:space="preserve"> освоения ООП</w:t>
            </w:r>
          </w:p>
        </w:tc>
        <w:tc>
          <w:tcPr>
            <w:tcW w:w="1134" w:type="dxa"/>
          </w:tcPr>
          <w:p w:rsidR="00A91147" w:rsidRPr="00F623BA" w:rsidRDefault="00A91147" w:rsidP="00F623BA">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834"/>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1.3</w:t>
            </w:r>
          </w:p>
        </w:tc>
        <w:tc>
          <w:tcPr>
            <w:tcW w:w="8647" w:type="dxa"/>
          </w:tcPr>
          <w:p w:rsidR="00A91147" w:rsidRPr="00F623BA" w:rsidRDefault="00A91147" w:rsidP="00F623BA">
            <w:pPr>
              <w:pStyle w:val="TableParagraph"/>
              <w:spacing w:line="276" w:lineRule="auto"/>
              <w:ind w:left="108" w:right="496" w:firstLine="0"/>
              <w:rPr>
                <w:rFonts w:ascii="Times New Roman" w:hAnsi="Times New Roman"/>
                <w:color w:val="auto"/>
                <w:sz w:val="24"/>
                <w:szCs w:val="24"/>
                <w:lang w:val="ru-RU"/>
              </w:rPr>
            </w:pPr>
            <w:r w:rsidRPr="00F623BA">
              <w:rPr>
                <w:rFonts w:ascii="Times New Roman" w:hAnsi="Times New Roman"/>
                <w:color w:val="auto"/>
                <w:sz w:val="24"/>
                <w:szCs w:val="24"/>
                <w:lang w:val="ru-RU"/>
              </w:rPr>
              <w:t>Система оценки достижения планируемых результатов освоения образов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 xml:space="preserve">тельной программы </w:t>
            </w:r>
            <w:r w:rsidR="008A4AB2" w:rsidRPr="00F623BA">
              <w:rPr>
                <w:rFonts w:ascii="Times New Roman" w:hAnsi="Times New Roman"/>
                <w:color w:val="auto"/>
                <w:sz w:val="24"/>
                <w:szCs w:val="24"/>
                <w:lang w:val="ru-RU"/>
              </w:rPr>
              <w:t>среднего</w:t>
            </w:r>
            <w:r w:rsidRPr="00F623BA">
              <w:rPr>
                <w:rFonts w:ascii="Times New Roman" w:hAnsi="Times New Roman"/>
                <w:color w:val="auto"/>
                <w:sz w:val="24"/>
                <w:szCs w:val="24"/>
                <w:lang w:val="ru-RU"/>
              </w:rPr>
              <w:t xml:space="preserve"> общего образования</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28</w:t>
            </w:r>
          </w:p>
        </w:tc>
      </w:tr>
      <w:tr w:rsidR="00A91147" w:rsidRPr="00F623BA" w:rsidTr="0093526F">
        <w:trPr>
          <w:trHeight w:val="250"/>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2</w:t>
            </w:r>
          </w:p>
        </w:tc>
        <w:tc>
          <w:tcPr>
            <w:tcW w:w="8647" w:type="dxa"/>
          </w:tcPr>
          <w:p w:rsidR="00A91147" w:rsidRPr="00F623BA" w:rsidRDefault="00A91147" w:rsidP="00F623BA">
            <w:pPr>
              <w:pStyle w:val="TableParagraph"/>
              <w:spacing w:line="276" w:lineRule="auto"/>
              <w:ind w:left="108" w:right="11"/>
              <w:rPr>
                <w:rFonts w:ascii="Times New Roman" w:hAnsi="Times New Roman"/>
                <w:b/>
                <w:color w:val="auto"/>
                <w:sz w:val="24"/>
                <w:szCs w:val="24"/>
              </w:rPr>
            </w:pPr>
            <w:r w:rsidRPr="00F623BA">
              <w:rPr>
                <w:rFonts w:ascii="Times New Roman" w:hAnsi="Times New Roman"/>
                <w:b/>
                <w:color w:val="auto"/>
                <w:sz w:val="24"/>
                <w:szCs w:val="24"/>
              </w:rPr>
              <w:t>Содержательный раздел</w:t>
            </w:r>
          </w:p>
        </w:tc>
        <w:tc>
          <w:tcPr>
            <w:tcW w:w="1134" w:type="dxa"/>
          </w:tcPr>
          <w:p w:rsidR="00A91147" w:rsidRPr="00F623BA" w:rsidRDefault="00A91147" w:rsidP="00F623BA">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834"/>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2.1</w:t>
            </w:r>
          </w:p>
        </w:tc>
        <w:tc>
          <w:tcPr>
            <w:tcW w:w="8647" w:type="dxa"/>
          </w:tcPr>
          <w:p w:rsidR="00A91147" w:rsidRPr="00F623BA" w:rsidRDefault="00A91147" w:rsidP="00F623BA">
            <w:pPr>
              <w:pStyle w:val="TableParagraph"/>
              <w:spacing w:line="276" w:lineRule="auto"/>
              <w:ind w:left="108" w:right="37" w:firstLine="0"/>
              <w:rPr>
                <w:rFonts w:ascii="Times New Roman" w:hAnsi="Times New Roman"/>
                <w:color w:val="auto"/>
                <w:sz w:val="24"/>
                <w:szCs w:val="24"/>
                <w:lang w:val="ru-RU"/>
              </w:rPr>
            </w:pPr>
            <w:r w:rsidRPr="00F623BA">
              <w:rPr>
                <w:rFonts w:ascii="Times New Roman" w:hAnsi="Times New Roman"/>
                <w:color w:val="auto"/>
                <w:sz w:val="24"/>
                <w:szCs w:val="24"/>
                <w:lang w:val="ru-RU"/>
              </w:rPr>
              <w:t>Программа развития универсальных учебных действий</w:t>
            </w:r>
            <w:r w:rsidR="00F54512" w:rsidRPr="00F623BA">
              <w:rPr>
                <w:rFonts w:ascii="Times New Roman" w:hAnsi="Times New Roman"/>
                <w:color w:val="auto"/>
                <w:sz w:val="24"/>
                <w:szCs w:val="24"/>
                <w:lang w:val="ru-RU"/>
              </w:rPr>
              <w:t xml:space="preserve"> при получении СОО</w:t>
            </w:r>
            <w:r w:rsidRPr="00F623BA">
              <w:rPr>
                <w:rFonts w:ascii="Times New Roman" w:hAnsi="Times New Roman"/>
                <w:color w:val="auto"/>
                <w:sz w:val="24"/>
                <w:szCs w:val="24"/>
                <w:lang w:val="ru-RU"/>
              </w:rPr>
              <w:t>, включающая формирование компетенций обучающихся в области использов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ния учебно-исследовательской и проектной деятельности</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39</w:t>
            </w:r>
          </w:p>
        </w:tc>
      </w:tr>
      <w:tr w:rsidR="00830BAD" w:rsidRPr="00F623BA" w:rsidTr="0093526F">
        <w:trPr>
          <w:trHeight w:val="834"/>
        </w:trPr>
        <w:tc>
          <w:tcPr>
            <w:tcW w:w="709" w:type="dxa"/>
          </w:tcPr>
          <w:p w:rsidR="00830BAD" w:rsidRPr="00F623BA" w:rsidRDefault="00830BAD"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2.1.1</w:t>
            </w:r>
          </w:p>
        </w:tc>
        <w:tc>
          <w:tcPr>
            <w:tcW w:w="8647" w:type="dxa"/>
          </w:tcPr>
          <w:p w:rsidR="00830BAD" w:rsidRPr="00F623BA" w:rsidRDefault="0076678F" w:rsidP="00F623BA">
            <w:pPr>
              <w:pStyle w:val="TableParagraph"/>
              <w:spacing w:line="276" w:lineRule="auto"/>
              <w:ind w:left="108" w:right="37" w:firstLine="0"/>
              <w:rPr>
                <w:rFonts w:ascii="Times New Roman" w:hAnsi="Times New Roman"/>
                <w:color w:val="auto"/>
                <w:sz w:val="24"/>
                <w:szCs w:val="24"/>
                <w:lang w:val="ru-RU"/>
              </w:rPr>
            </w:pPr>
            <w:r w:rsidRPr="00F623BA">
              <w:rPr>
                <w:rFonts w:ascii="Times New Roman" w:hAnsi="Times New Roman"/>
                <w:color w:val="auto"/>
                <w:sz w:val="24"/>
                <w:szCs w:val="24"/>
                <w:lang w:val="ru-RU"/>
              </w:rPr>
              <w:t>Цели и задачи, включающие учебно-исследовательскую и проектную деятел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ность обучающихся как средства совершенствования их универсальных уче</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 xml:space="preserve">ных действий; описание места </w:t>
            </w:r>
            <w:r w:rsidR="00830BAD" w:rsidRPr="00F623BA">
              <w:rPr>
                <w:rFonts w:ascii="Times New Roman" w:hAnsi="Times New Roman"/>
                <w:color w:val="auto"/>
                <w:sz w:val="24"/>
                <w:szCs w:val="24"/>
                <w:lang w:val="ru-RU"/>
              </w:rPr>
              <w:t>п</w:t>
            </w:r>
            <w:r w:rsidRPr="00F623BA">
              <w:rPr>
                <w:rFonts w:ascii="Times New Roman" w:hAnsi="Times New Roman"/>
                <w:color w:val="auto"/>
                <w:sz w:val="24"/>
                <w:szCs w:val="24"/>
                <w:lang w:val="ru-RU"/>
              </w:rPr>
              <w:t xml:space="preserve">рограммы и ее роли в реализации требований </w:t>
            </w:r>
            <w:r w:rsidR="00A15116" w:rsidRPr="00F623BA">
              <w:rPr>
                <w:rFonts w:ascii="Times New Roman" w:hAnsi="Times New Roman"/>
                <w:color w:val="auto"/>
                <w:sz w:val="24"/>
                <w:szCs w:val="24"/>
                <w:lang w:val="ru-RU"/>
              </w:rPr>
              <w:t>ФГОС СОО</w:t>
            </w:r>
          </w:p>
        </w:tc>
        <w:tc>
          <w:tcPr>
            <w:tcW w:w="1134" w:type="dxa"/>
          </w:tcPr>
          <w:p w:rsidR="00830BAD" w:rsidRPr="00F623BA" w:rsidRDefault="00830BAD" w:rsidP="00F623BA">
            <w:pPr>
              <w:pStyle w:val="TableParagraph"/>
              <w:spacing w:line="276" w:lineRule="auto"/>
              <w:ind w:left="34" w:firstLine="0"/>
              <w:rPr>
                <w:rFonts w:ascii="Times New Roman" w:hAnsi="Times New Roman"/>
                <w:color w:val="auto"/>
                <w:sz w:val="24"/>
                <w:szCs w:val="24"/>
                <w:lang w:val="ru-RU"/>
              </w:rPr>
            </w:pPr>
          </w:p>
        </w:tc>
      </w:tr>
      <w:tr w:rsidR="00830BAD" w:rsidRPr="00F623BA" w:rsidTr="0093526F">
        <w:trPr>
          <w:trHeight w:val="834"/>
        </w:trPr>
        <w:tc>
          <w:tcPr>
            <w:tcW w:w="709" w:type="dxa"/>
          </w:tcPr>
          <w:p w:rsidR="00830BAD" w:rsidRPr="00F623BA" w:rsidRDefault="00830BAD"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2.1.2</w:t>
            </w:r>
          </w:p>
        </w:tc>
        <w:tc>
          <w:tcPr>
            <w:tcW w:w="8647" w:type="dxa"/>
          </w:tcPr>
          <w:p w:rsidR="00830BAD" w:rsidRPr="00F623BA" w:rsidRDefault="0076678F" w:rsidP="00F623BA">
            <w:pPr>
              <w:pStyle w:val="TableParagraph"/>
              <w:spacing w:line="276" w:lineRule="auto"/>
              <w:ind w:left="108" w:right="37" w:firstLine="0"/>
              <w:rPr>
                <w:rFonts w:ascii="Times New Roman" w:hAnsi="Times New Roman"/>
                <w:color w:val="auto"/>
                <w:sz w:val="24"/>
                <w:szCs w:val="24"/>
                <w:lang w:val="ru-RU"/>
              </w:rPr>
            </w:pPr>
            <w:r w:rsidRPr="00F623BA">
              <w:rPr>
                <w:rFonts w:ascii="Times New Roman" w:hAnsi="Times New Roman"/>
                <w:color w:val="auto"/>
                <w:sz w:val="24"/>
                <w:szCs w:val="24"/>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w:t>
            </w:r>
            <w:r w:rsidRPr="00F623BA">
              <w:rPr>
                <w:rFonts w:ascii="Times New Roman" w:hAnsi="Times New Roman"/>
                <w:color w:val="auto"/>
                <w:sz w:val="24"/>
                <w:szCs w:val="24"/>
                <w:lang w:val="ru-RU"/>
              </w:rPr>
              <w:t>ч</w:t>
            </w:r>
            <w:r w:rsidRPr="00F623BA">
              <w:rPr>
                <w:rFonts w:ascii="Times New Roman" w:hAnsi="Times New Roman"/>
                <w:color w:val="auto"/>
                <w:sz w:val="24"/>
                <w:szCs w:val="24"/>
                <w:lang w:val="ru-RU"/>
              </w:rPr>
              <w:t>ной деятельностью, а также места универсальных учебных действий в структ</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ре образовательной деятельности</w:t>
            </w:r>
          </w:p>
        </w:tc>
        <w:tc>
          <w:tcPr>
            <w:tcW w:w="1134" w:type="dxa"/>
          </w:tcPr>
          <w:p w:rsidR="00830BAD" w:rsidRPr="00F623BA" w:rsidRDefault="00830BAD" w:rsidP="00F623BA">
            <w:pPr>
              <w:pStyle w:val="TableParagraph"/>
              <w:spacing w:line="276" w:lineRule="auto"/>
              <w:ind w:left="34" w:firstLine="0"/>
              <w:rPr>
                <w:rFonts w:ascii="Times New Roman" w:hAnsi="Times New Roman"/>
                <w:color w:val="auto"/>
                <w:sz w:val="24"/>
                <w:szCs w:val="24"/>
                <w:lang w:val="ru-RU"/>
              </w:rPr>
            </w:pPr>
          </w:p>
        </w:tc>
      </w:tr>
      <w:tr w:rsidR="00830BAD" w:rsidRPr="00F623BA" w:rsidTr="0093526F">
        <w:trPr>
          <w:trHeight w:val="272"/>
        </w:trPr>
        <w:tc>
          <w:tcPr>
            <w:tcW w:w="709" w:type="dxa"/>
          </w:tcPr>
          <w:p w:rsidR="00830BAD" w:rsidRPr="00F623BA" w:rsidRDefault="00830BAD"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2.1.3</w:t>
            </w:r>
          </w:p>
        </w:tc>
        <w:tc>
          <w:tcPr>
            <w:tcW w:w="8647" w:type="dxa"/>
          </w:tcPr>
          <w:p w:rsidR="00830BAD" w:rsidRPr="00F623BA" w:rsidRDefault="0076678F" w:rsidP="00F623BA">
            <w:pPr>
              <w:pStyle w:val="TableParagraph"/>
              <w:spacing w:line="276" w:lineRule="auto"/>
              <w:ind w:left="108" w:right="37" w:firstLine="0"/>
              <w:rPr>
                <w:rFonts w:ascii="Times New Roman" w:hAnsi="Times New Roman"/>
                <w:color w:val="auto"/>
                <w:sz w:val="24"/>
                <w:szCs w:val="24"/>
                <w:lang w:val="ru-RU"/>
              </w:rPr>
            </w:pPr>
            <w:r w:rsidRPr="00F623BA">
              <w:rPr>
                <w:rFonts w:ascii="Times New Roman" w:hAnsi="Times New Roman"/>
                <w:color w:val="auto"/>
                <w:sz w:val="24"/>
                <w:szCs w:val="24"/>
                <w:lang w:val="ru-RU"/>
              </w:rPr>
              <w:t>Типовые задачи по формированию универсальных учебных действий</w:t>
            </w:r>
          </w:p>
        </w:tc>
        <w:tc>
          <w:tcPr>
            <w:tcW w:w="1134" w:type="dxa"/>
          </w:tcPr>
          <w:p w:rsidR="00830BAD" w:rsidRPr="00F623BA" w:rsidRDefault="00830BAD" w:rsidP="00F623BA">
            <w:pPr>
              <w:pStyle w:val="TableParagraph"/>
              <w:spacing w:line="276" w:lineRule="auto"/>
              <w:ind w:left="34" w:firstLine="0"/>
              <w:rPr>
                <w:rFonts w:ascii="Times New Roman" w:hAnsi="Times New Roman"/>
                <w:color w:val="auto"/>
                <w:sz w:val="24"/>
                <w:szCs w:val="24"/>
                <w:lang w:val="ru-RU"/>
              </w:rPr>
            </w:pPr>
          </w:p>
        </w:tc>
      </w:tr>
      <w:tr w:rsidR="00830BAD" w:rsidRPr="00F623BA" w:rsidTr="0093526F">
        <w:trPr>
          <w:trHeight w:val="272"/>
        </w:trPr>
        <w:tc>
          <w:tcPr>
            <w:tcW w:w="709" w:type="dxa"/>
          </w:tcPr>
          <w:p w:rsidR="00830BAD" w:rsidRPr="00F623BA" w:rsidRDefault="00830BAD"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2.1.4</w:t>
            </w:r>
          </w:p>
        </w:tc>
        <w:tc>
          <w:tcPr>
            <w:tcW w:w="8647" w:type="dxa"/>
          </w:tcPr>
          <w:p w:rsidR="00830BAD" w:rsidRPr="00F623BA" w:rsidRDefault="0076678F" w:rsidP="00F623BA">
            <w:pPr>
              <w:pStyle w:val="TableParagraph"/>
              <w:spacing w:line="276" w:lineRule="auto"/>
              <w:ind w:left="108" w:right="37" w:firstLine="0"/>
              <w:rPr>
                <w:rFonts w:ascii="Times New Roman" w:hAnsi="Times New Roman"/>
                <w:color w:val="auto"/>
                <w:sz w:val="24"/>
                <w:szCs w:val="24"/>
                <w:lang w:val="ru-RU"/>
              </w:rPr>
            </w:pPr>
            <w:r w:rsidRPr="00F623BA">
              <w:rPr>
                <w:rFonts w:ascii="Times New Roman" w:hAnsi="Times New Roman"/>
                <w:color w:val="auto"/>
                <w:sz w:val="24"/>
                <w:szCs w:val="24"/>
                <w:lang w:val="ru-RU"/>
              </w:rPr>
              <w:t>Описание особенностей учебно-исследовательской и проектной деятельности обучающихся</w:t>
            </w:r>
          </w:p>
        </w:tc>
        <w:tc>
          <w:tcPr>
            <w:tcW w:w="1134" w:type="dxa"/>
          </w:tcPr>
          <w:p w:rsidR="00830BAD" w:rsidRPr="00F623BA" w:rsidRDefault="00830BAD" w:rsidP="00F623BA">
            <w:pPr>
              <w:pStyle w:val="TableParagraph"/>
              <w:spacing w:line="276" w:lineRule="auto"/>
              <w:ind w:left="34" w:firstLine="0"/>
              <w:rPr>
                <w:rFonts w:ascii="Times New Roman" w:hAnsi="Times New Roman"/>
                <w:color w:val="auto"/>
                <w:sz w:val="24"/>
                <w:szCs w:val="24"/>
                <w:lang w:val="ru-RU"/>
              </w:rPr>
            </w:pPr>
          </w:p>
        </w:tc>
      </w:tr>
      <w:tr w:rsidR="00830BAD" w:rsidRPr="00F623BA" w:rsidTr="0093526F">
        <w:trPr>
          <w:trHeight w:val="272"/>
        </w:trPr>
        <w:tc>
          <w:tcPr>
            <w:tcW w:w="709" w:type="dxa"/>
          </w:tcPr>
          <w:p w:rsidR="00830BAD" w:rsidRPr="00F623BA" w:rsidRDefault="00830BAD"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2.1.5</w:t>
            </w:r>
          </w:p>
        </w:tc>
        <w:tc>
          <w:tcPr>
            <w:tcW w:w="8647" w:type="dxa"/>
          </w:tcPr>
          <w:p w:rsidR="00830BAD" w:rsidRPr="00F623BA" w:rsidRDefault="0076678F" w:rsidP="00F623BA">
            <w:pPr>
              <w:pStyle w:val="TableParagraph"/>
              <w:spacing w:line="276" w:lineRule="auto"/>
              <w:ind w:left="108" w:right="37" w:firstLine="0"/>
              <w:rPr>
                <w:rFonts w:ascii="Times New Roman" w:hAnsi="Times New Roman"/>
                <w:color w:val="auto"/>
                <w:sz w:val="24"/>
                <w:szCs w:val="24"/>
                <w:lang w:val="ru-RU"/>
              </w:rPr>
            </w:pPr>
            <w:r w:rsidRPr="00F623BA">
              <w:rPr>
                <w:rFonts w:ascii="Times New Roman" w:hAnsi="Times New Roman"/>
                <w:color w:val="auto"/>
                <w:sz w:val="24"/>
                <w:szCs w:val="24"/>
                <w:lang w:val="ru-RU"/>
              </w:rPr>
              <w:t>Описание основных направлений учебно-исследовательской и проектной де</w:t>
            </w:r>
            <w:r w:rsidRPr="00F623BA">
              <w:rPr>
                <w:rFonts w:ascii="Times New Roman" w:hAnsi="Times New Roman"/>
                <w:color w:val="auto"/>
                <w:sz w:val="24"/>
                <w:szCs w:val="24"/>
                <w:lang w:val="ru-RU"/>
              </w:rPr>
              <w:t>я</w:t>
            </w:r>
            <w:r w:rsidRPr="00F623BA">
              <w:rPr>
                <w:rFonts w:ascii="Times New Roman" w:hAnsi="Times New Roman"/>
                <w:color w:val="auto"/>
                <w:sz w:val="24"/>
                <w:szCs w:val="24"/>
                <w:lang w:val="ru-RU"/>
              </w:rPr>
              <w:t>тельности обучающихся</w:t>
            </w:r>
          </w:p>
        </w:tc>
        <w:tc>
          <w:tcPr>
            <w:tcW w:w="1134" w:type="dxa"/>
          </w:tcPr>
          <w:p w:rsidR="00830BAD" w:rsidRPr="00F623BA" w:rsidRDefault="00830BAD" w:rsidP="00F623BA">
            <w:pPr>
              <w:pStyle w:val="TableParagraph"/>
              <w:spacing w:line="276" w:lineRule="auto"/>
              <w:ind w:left="34" w:firstLine="0"/>
              <w:rPr>
                <w:rFonts w:ascii="Times New Roman" w:hAnsi="Times New Roman"/>
                <w:color w:val="auto"/>
                <w:sz w:val="24"/>
                <w:szCs w:val="24"/>
                <w:lang w:val="ru-RU"/>
              </w:rPr>
            </w:pPr>
          </w:p>
        </w:tc>
      </w:tr>
      <w:tr w:rsidR="00830BAD" w:rsidRPr="00F623BA" w:rsidTr="0093526F">
        <w:trPr>
          <w:trHeight w:val="272"/>
        </w:trPr>
        <w:tc>
          <w:tcPr>
            <w:tcW w:w="709" w:type="dxa"/>
          </w:tcPr>
          <w:p w:rsidR="00830BAD" w:rsidRPr="00F623BA" w:rsidRDefault="00830BAD"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2.1.6</w:t>
            </w:r>
          </w:p>
        </w:tc>
        <w:tc>
          <w:tcPr>
            <w:tcW w:w="8647" w:type="dxa"/>
          </w:tcPr>
          <w:p w:rsidR="00830BAD" w:rsidRPr="00F623BA" w:rsidRDefault="0076678F" w:rsidP="00F623BA">
            <w:pPr>
              <w:pStyle w:val="TableParagraph"/>
              <w:spacing w:line="276" w:lineRule="auto"/>
              <w:ind w:left="108" w:right="37" w:firstLine="0"/>
              <w:rPr>
                <w:rFonts w:ascii="Times New Roman" w:hAnsi="Times New Roman"/>
                <w:color w:val="auto"/>
                <w:sz w:val="24"/>
                <w:szCs w:val="24"/>
                <w:lang w:val="ru-RU"/>
              </w:rPr>
            </w:pPr>
            <w:r w:rsidRPr="00F623BA">
              <w:rPr>
                <w:rFonts w:ascii="Times New Roman" w:hAnsi="Times New Roman"/>
                <w:color w:val="auto"/>
                <w:sz w:val="24"/>
                <w:szCs w:val="24"/>
                <w:lang w:val="ru-RU"/>
              </w:rPr>
              <w:t>Планируемые результаты учебно-исследовательской и проектной деятельности обучающихся в рамках урочной и внеурочной деятельности</w:t>
            </w:r>
          </w:p>
        </w:tc>
        <w:tc>
          <w:tcPr>
            <w:tcW w:w="1134" w:type="dxa"/>
          </w:tcPr>
          <w:p w:rsidR="00830BAD" w:rsidRPr="00F623BA" w:rsidRDefault="00830BAD" w:rsidP="00F623BA">
            <w:pPr>
              <w:pStyle w:val="TableParagraph"/>
              <w:spacing w:line="276" w:lineRule="auto"/>
              <w:ind w:left="34" w:firstLine="0"/>
              <w:rPr>
                <w:rFonts w:ascii="Times New Roman" w:hAnsi="Times New Roman"/>
                <w:color w:val="auto"/>
                <w:sz w:val="24"/>
                <w:szCs w:val="24"/>
                <w:lang w:val="ru-RU"/>
              </w:rPr>
            </w:pPr>
          </w:p>
        </w:tc>
      </w:tr>
      <w:tr w:rsidR="00830BAD" w:rsidRPr="00F623BA" w:rsidTr="0093526F">
        <w:trPr>
          <w:trHeight w:val="272"/>
        </w:trPr>
        <w:tc>
          <w:tcPr>
            <w:tcW w:w="709" w:type="dxa"/>
          </w:tcPr>
          <w:p w:rsidR="00830BAD" w:rsidRPr="00F623BA" w:rsidRDefault="00830BAD"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2.1.7</w:t>
            </w:r>
          </w:p>
        </w:tc>
        <w:tc>
          <w:tcPr>
            <w:tcW w:w="8647" w:type="dxa"/>
          </w:tcPr>
          <w:p w:rsidR="00830BAD" w:rsidRPr="00F623BA" w:rsidRDefault="0076678F" w:rsidP="00F623BA">
            <w:pPr>
              <w:pStyle w:val="TableParagraph"/>
              <w:spacing w:line="276" w:lineRule="auto"/>
              <w:ind w:left="108" w:right="37" w:firstLine="0"/>
              <w:rPr>
                <w:rFonts w:ascii="Times New Roman" w:hAnsi="Times New Roman"/>
                <w:color w:val="auto"/>
                <w:sz w:val="24"/>
                <w:szCs w:val="24"/>
                <w:lang w:val="ru-RU"/>
              </w:rPr>
            </w:pPr>
            <w:r w:rsidRPr="00F623BA">
              <w:rPr>
                <w:rFonts w:ascii="Times New Roman" w:hAnsi="Times New Roman"/>
                <w:color w:val="auto"/>
                <w:sz w:val="24"/>
                <w:szCs w:val="24"/>
                <w:lang w:val="ru-RU"/>
              </w:rPr>
              <w:t>Описание условий, обеспечивающих развитие универсальных учебных дейс</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вий у обучающихся, в том числе системы организационно-методического и р</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сурсного обеспечения учебно-исследовательской и проектной деятельности обучающихся</w:t>
            </w:r>
          </w:p>
        </w:tc>
        <w:tc>
          <w:tcPr>
            <w:tcW w:w="1134" w:type="dxa"/>
          </w:tcPr>
          <w:p w:rsidR="00830BAD" w:rsidRPr="00F623BA" w:rsidRDefault="00830BAD" w:rsidP="00F623BA">
            <w:pPr>
              <w:pStyle w:val="TableParagraph"/>
              <w:spacing w:line="276" w:lineRule="auto"/>
              <w:ind w:left="34" w:firstLine="0"/>
              <w:rPr>
                <w:rFonts w:ascii="Times New Roman" w:hAnsi="Times New Roman"/>
                <w:color w:val="auto"/>
                <w:sz w:val="24"/>
                <w:szCs w:val="24"/>
                <w:lang w:val="ru-RU"/>
              </w:rPr>
            </w:pPr>
          </w:p>
        </w:tc>
      </w:tr>
      <w:tr w:rsidR="00830BAD" w:rsidRPr="00F623BA" w:rsidTr="0093526F">
        <w:trPr>
          <w:trHeight w:val="272"/>
        </w:trPr>
        <w:tc>
          <w:tcPr>
            <w:tcW w:w="709" w:type="dxa"/>
          </w:tcPr>
          <w:p w:rsidR="00830BAD" w:rsidRPr="00F623BA" w:rsidRDefault="00830BAD"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2.1.8</w:t>
            </w:r>
          </w:p>
        </w:tc>
        <w:tc>
          <w:tcPr>
            <w:tcW w:w="8647" w:type="dxa"/>
          </w:tcPr>
          <w:p w:rsidR="00830BAD" w:rsidRPr="00F623BA" w:rsidRDefault="0076678F" w:rsidP="00F623BA">
            <w:pPr>
              <w:pStyle w:val="TableParagraph"/>
              <w:spacing w:line="276" w:lineRule="auto"/>
              <w:ind w:left="108" w:right="37" w:firstLine="0"/>
              <w:rPr>
                <w:rFonts w:ascii="Times New Roman" w:hAnsi="Times New Roman"/>
                <w:color w:val="auto"/>
                <w:sz w:val="24"/>
                <w:szCs w:val="24"/>
                <w:lang w:val="ru-RU"/>
              </w:rPr>
            </w:pPr>
            <w:r w:rsidRPr="00F623BA">
              <w:rPr>
                <w:rFonts w:ascii="Times New Roman" w:hAnsi="Times New Roman"/>
                <w:color w:val="auto"/>
                <w:sz w:val="24"/>
                <w:szCs w:val="24"/>
                <w:lang w:val="ru-RU"/>
              </w:rPr>
              <w:t>Методика и инструментарий оценки успешности освоения и применения об</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чающимися универсальных учебных действий</w:t>
            </w:r>
          </w:p>
        </w:tc>
        <w:tc>
          <w:tcPr>
            <w:tcW w:w="1134" w:type="dxa"/>
          </w:tcPr>
          <w:p w:rsidR="00830BAD" w:rsidRPr="00F623BA" w:rsidRDefault="00830BAD" w:rsidP="00F623BA">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2.2</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lang w:val="ru-RU"/>
              </w:rPr>
            </w:pPr>
            <w:r w:rsidRPr="00F623BA">
              <w:rPr>
                <w:rFonts w:ascii="Times New Roman" w:hAnsi="Times New Roman"/>
                <w:color w:val="auto"/>
                <w:sz w:val="24"/>
                <w:szCs w:val="24"/>
                <w:lang w:val="ru-RU"/>
              </w:rPr>
              <w:t>Программы учебных предметов, курсов, курсов внеурочной деятельности</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51</w:t>
            </w: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2.2.1</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rPr>
            </w:pPr>
            <w:r w:rsidRPr="00F623BA">
              <w:rPr>
                <w:rFonts w:ascii="Times New Roman" w:hAnsi="Times New Roman"/>
                <w:color w:val="auto"/>
                <w:sz w:val="24"/>
                <w:szCs w:val="24"/>
              </w:rPr>
              <w:t>Рабочие программы учебных предметов</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51</w:t>
            </w: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2.2.2</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rPr>
            </w:pPr>
            <w:r w:rsidRPr="00F623BA">
              <w:rPr>
                <w:rFonts w:ascii="Times New Roman" w:hAnsi="Times New Roman"/>
                <w:color w:val="auto"/>
                <w:sz w:val="24"/>
                <w:szCs w:val="24"/>
              </w:rPr>
              <w:t>Рабочие программы учебных курсов</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156</w:t>
            </w: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2.2.3</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lang w:val="ru-RU"/>
              </w:rPr>
            </w:pPr>
            <w:r w:rsidRPr="00F623BA">
              <w:rPr>
                <w:rFonts w:ascii="Times New Roman" w:hAnsi="Times New Roman"/>
                <w:color w:val="auto"/>
                <w:sz w:val="24"/>
                <w:szCs w:val="24"/>
                <w:lang w:val="ru-RU"/>
              </w:rPr>
              <w:t>Рабочие программы курсов внеурочной деятельности</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176</w:t>
            </w: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2.3</w:t>
            </w:r>
          </w:p>
        </w:tc>
        <w:tc>
          <w:tcPr>
            <w:tcW w:w="8647" w:type="dxa"/>
          </w:tcPr>
          <w:p w:rsidR="00A91147" w:rsidRPr="00F623BA" w:rsidRDefault="00A91147" w:rsidP="0093526F">
            <w:pPr>
              <w:pStyle w:val="TableParagraph"/>
              <w:spacing w:line="276" w:lineRule="auto"/>
              <w:ind w:left="108"/>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Программа воспитания </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193</w:t>
            </w: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2.4</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rPr>
            </w:pPr>
            <w:r w:rsidRPr="00F623BA">
              <w:rPr>
                <w:rFonts w:ascii="Times New Roman" w:hAnsi="Times New Roman"/>
                <w:color w:val="auto"/>
                <w:sz w:val="24"/>
                <w:szCs w:val="24"/>
              </w:rPr>
              <w:t>Программа коррекционной работы</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216</w:t>
            </w:r>
          </w:p>
        </w:tc>
      </w:tr>
      <w:tr w:rsidR="00A91147" w:rsidRPr="00F623BA" w:rsidTr="0093526F">
        <w:trPr>
          <w:trHeight w:val="356"/>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w:t>
            </w:r>
          </w:p>
        </w:tc>
        <w:tc>
          <w:tcPr>
            <w:tcW w:w="8647" w:type="dxa"/>
          </w:tcPr>
          <w:p w:rsidR="00A91147" w:rsidRPr="00F623BA" w:rsidRDefault="00A91147" w:rsidP="00F623BA">
            <w:pPr>
              <w:pStyle w:val="TableParagraph"/>
              <w:tabs>
                <w:tab w:val="left" w:pos="8848"/>
              </w:tabs>
              <w:spacing w:line="276" w:lineRule="auto"/>
              <w:ind w:left="108" w:right="11"/>
              <w:rPr>
                <w:rFonts w:ascii="Times New Roman" w:hAnsi="Times New Roman"/>
                <w:b/>
                <w:color w:val="auto"/>
                <w:sz w:val="24"/>
                <w:szCs w:val="24"/>
              </w:rPr>
            </w:pPr>
            <w:r w:rsidRPr="00F623BA">
              <w:rPr>
                <w:rFonts w:ascii="Times New Roman" w:hAnsi="Times New Roman"/>
                <w:b/>
                <w:color w:val="auto"/>
                <w:sz w:val="24"/>
                <w:szCs w:val="24"/>
              </w:rPr>
              <w:t>Организационный раздел</w:t>
            </w:r>
          </w:p>
        </w:tc>
        <w:tc>
          <w:tcPr>
            <w:tcW w:w="1134" w:type="dxa"/>
          </w:tcPr>
          <w:p w:rsidR="00A91147" w:rsidRPr="00F623BA" w:rsidRDefault="00A91147" w:rsidP="00F623BA">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3.1</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lang w:val="ru-RU"/>
              </w:rPr>
            </w:pPr>
            <w:r w:rsidRPr="00F623BA">
              <w:rPr>
                <w:rFonts w:ascii="Times New Roman" w:hAnsi="Times New Roman"/>
                <w:color w:val="auto"/>
                <w:sz w:val="24"/>
                <w:szCs w:val="24"/>
                <w:lang w:val="ru-RU"/>
              </w:rPr>
              <w:t xml:space="preserve">Учебный план </w:t>
            </w:r>
            <w:r w:rsidR="007377CE" w:rsidRPr="00F623BA">
              <w:rPr>
                <w:rFonts w:ascii="Times New Roman" w:hAnsi="Times New Roman"/>
                <w:color w:val="auto"/>
                <w:sz w:val="24"/>
                <w:szCs w:val="24"/>
                <w:lang w:val="ru-RU"/>
              </w:rPr>
              <w:t>среднего</w:t>
            </w:r>
            <w:r w:rsidRPr="00F623BA">
              <w:rPr>
                <w:rFonts w:ascii="Times New Roman" w:hAnsi="Times New Roman"/>
                <w:color w:val="auto"/>
                <w:sz w:val="24"/>
                <w:szCs w:val="24"/>
                <w:lang w:val="ru-RU"/>
              </w:rPr>
              <w:t xml:space="preserve"> общего образования</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223</w:t>
            </w: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lastRenderedPageBreak/>
              <w:t>3.1.1</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rPr>
            </w:pPr>
            <w:r w:rsidRPr="00F623BA">
              <w:rPr>
                <w:rFonts w:ascii="Times New Roman" w:hAnsi="Times New Roman"/>
                <w:color w:val="auto"/>
                <w:sz w:val="24"/>
                <w:szCs w:val="24"/>
              </w:rPr>
              <w:t>Календарный учебный график</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225</w:t>
            </w: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3.1.2</w:t>
            </w:r>
          </w:p>
        </w:tc>
        <w:tc>
          <w:tcPr>
            <w:tcW w:w="8647" w:type="dxa"/>
          </w:tcPr>
          <w:p w:rsidR="00A91147" w:rsidRPr="00F623BA" w:rsidRDefault="00A91147" w:rsidP="00F623BA">
            <w:pPr>
              <w:pStyle w:val="TableParagraph"/>
              <w:spacing w:line="276" w:lineRule="auto"/>
              <w:ind w:left="107"/>
              <w:rPr>
                <w:rFonts w:ascii="Times New Roman" w:hAnsi="Times New Roman"/>
                <w:color w:val="auto"/>
                <w:sz w:val="24"/>
                <w:szCs w:val="24"/>
                <w:lang w:val="ru-RU"/>
              </w:rPr>
            </w:pPr>
            <w:r w:rsidRPr="00F623BA">
              <w:rPr>
                <w:rFonts w:ascii="Times New Roman" w:hAnsi="Times New Roman"/>
                <w:color w:val="auto"/>
                <w:sz w:val="24"/>
                <w:szCs w:val="24"/>
                <w:lang w:val="ru-RU"/>
              </w:rPr>
              <w:t>План внеурочной деятельности МБОУ «Селекционная СОШ»</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227</w:t>
            </w:r>
          </w:p>
        </w:tc>
      </w:tr>
      <w:tr w:rsidR="007377CE" w:rsidRPr="00F623BA" w:rsidTr="0093526F">
        <w:trPr>
          <w:trHeight w:val="282"/>
        </w:trPr>
        <w:tc>
          <w:tcPr>
            <w:tcW w:w="709" w:type="dxa"/>
          </w:tcPr>
          <w:p w:rsidR="007377CE" w:rsidRPr="00F623BA" w:rsidRDefault="007377CE"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3.1.3</w:t>
            </w:r>
          </w:p>
        </w:tc>
        <w:tc>
          <w:tcPr>
            <w:tcW w:w="8647" w:type="dxa"/>
          </w:tcPr>
          <w:p w:rsidR="007377CE" w:rsidRPr="00F623BA" w:rsidRDefault="007377CE" w:rsidP="00F623BA">
            <w:pPr>
              <w:pStyle w:val="TableParagraph"/>
              <w:spacing w:line="276" w:lineRule="auto"/>
              <w:ind w:left="107"/>
              <w:rPr>
                <w:rFonts w:ascii="Times New Roman" w:hAnsi="Times New Roman"/>
                <w:color w:val="auto"/>
                <w:sz w:val="24"/>
                <w:szCs w:val="24"/>
                <w:lang w:val="ru-RU"/>
              </w:rPr>
            </w:pPr>
            <w:r w:rsidRPr="00F623BA">
              <w:rPr>
                <w:rFonts w:ascii="Times New Roman" w:hAnsi="Times New Roman"/>
                <w:color w:val="auto"/>
                <w:sz w:val="24"/>
                <w:szCs w:val="24"/>
                <w:lang w:val="ru-RU"/>
              </w:rPr>
              <w:t>План воспитательной работы</w:t>
            </w:r>
          </w:p>
        </w:tc>
        <w:tc>
          <w:tcPr>
            <w:tcW w:w="1134" w:type="dxa"/>
          </w:tcPr>
          <w:p w:rsidR="007377CE"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233</w:t>
            </w:r>
          </w:p>
        </w:tc>
      </w:tr>
      <w:tr w:rsidR="00A91147" w:rsidRPr="00F623BA" w:rsidTr="0093526F">
        <w:trPr>
          <w:trHeight w:val="282"/>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3.2</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lang w:val="ru-RU"/>
              </w:rPr>
            </w:pPr>
            <w:r w:rsidRPr="00F623BA">
              <w:rPr>
                <w:rFonts w:ascii="Times New Roman" w:hAnsi="Times New Roman"/>
                <w:color w:val="auto"/>
                <w:sz w:val="24"/>
                <w:szCs w:val="24"/>
                <w:lang w:val="ru-RU"/>
              </w:rPr>
              <w:t>Система условий реализации основной образовательной программы</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235</w:t>
            </w:r>
          </w:p>
        </w:tc>
      </w:tr>
      <w:tr w:rsidR="00A91147" w:rsidRPr="00F623BA" w:rsidTr="0093526F">
        <w:trPr>
          <w:trHeight w:val="558"/>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3.2.1</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lang w:val="ru-RU"/>
              </w:rPr>
            </w:pPr>
            <w:r w:rsidRPr="00F623BA">
              <w:rPr>
                <w:rFonts w:ascii="Times New Roman" w:hAnsi="Times New Roman"/>
                <w:color w:val="auto"/>
                <w:sz w:val="24"/>
                <w:szCs w:val="24"/>
                <w:lang w:val="ru-RU"/>
              </w:rPr>
              <w:t>Описание кадровых условий реализации основной образовательной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 xml:space="preserve">граммы </w:t>
            </w:r>
            <w:r w:rsidR="007377CE" w:rsidRPr="00F623BA">
              <w:rPr>
                <w:rFonts w:ascii="Times New Roman" w:hAnsi="Times New Roman"/>
                <w:color w:val="auto"/>
                <w:sz w:val="24"/>
                <w:szCs w:val="24"/>
                <w:lang w:val="ru-RU"/>
              </w:rPr>
              <w:t>среднего</w:t>
            </w:r>
            <w:r w:rsidRPr="00F623BA">
              <w:rPr>
                <w:rFonts w:ascii="Times New Roman" w:hAnsi="Times New Roman"/>
                <w:color w:val="auto"/>
                <w:sz w:val="24"/>
                <w:szCs w:val="24"/>
                <w:lang w:val="ru-RU"/>
              </w:rPr>
              <w:t xml:space="preserve"> общего образования</w:t>
            </w:r>
          </w:p>
        </w:tc>
        <w:tc>
          <w:tcPr>
            <w:tcW w:w="1134" w:type="dxa"/>
          </w:tcPr>
          <w:p w:rsidR="00A91147" w:rsidRPr="00F623BA" w:rsidRDefault="00A91147" w:rsidP="00F623BA">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558"/>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3.2.2</w:t>
            </w:r>
          </w:p>
        </w:tc>
        <w:tc>
          <w:tcPr>
            <w:tcW w:w="8647" w:type="dxa"/>
          </w:tcPr>
          <w:p w:rsidR="00A91147" w:rsidRPr="00F623BA" w:rsidRDefault="00A91147" w:rsidP="00F623BA">
            <w:pPr>
              <w:pStyle w:val="TableParagraph"/>
              <w:spacing w:line="276" w:lineRule="auto"/>
              <w:ind w:left="108" w:right="11"/>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Психолого-педагогические условия реализации основой образовательной программы </w:t>
            </w:r>
            <w:r w:rsidR="007377CE" w:rsidRPr="00F623BA">
              <w:rPr>
                <w:rFonts w:ascii="Times New Roman" w:hAnsi="Times New Roman"/>
                <w:color w:val="auto"/>
                <w:sz w:val="24"/>
                <w:szCs w:val="24"/>
                <w:lang w:val="ru-RU"/>
              </w:rPr>
              <w:t>среднего</w:t>
            </w:r>
            <w:r w:rsidRPr="00F623BA">
              <w:rPr>
                <w:rFonts w:ascii="Times New Roman" w:hAnsi="Times New Roman"/>
                <w:color w:val="auto"/>
                <w:sz w:val="24"/>
                <w:szCs w:val="24"/>
                <w:lang w:val="ru-RU"/>
              </w:rPr>
              <w:t xml:space="preserve"> общего образования</w:t>
            </w:r>
          </w:p>
        </w:tc>
        <w:tc>
          <w:tcPr>
            <w:tcW w:w="1134" w:type="dxa"/>
          </w:tcPr>
          <w:p w:rsidR="00A91147" w:rsidRPr="00F623BA" w:rsidRDefault="00A91147" w:rsidP="00F623BA">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558"/>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3.2.3</w:t>
            </w:r>
          </w:p>
        </w:tc>
        <w:tc>
          <w:tcPr>
            <w:tcW w:w="8647" w:type="dxa"/>
          </w:tcPr>
          <w:p w:rsidR="00A91147" w:rsidRPr="00F623BA" w:rsidRDefault="00A91147" w:rsidP="00F623BA">
            <w:pPr>
              <w:pStyle w:val="TableParagraph"/>
              <w:tabs>
                <w:tab w:val="left" w:pos="1488"/>
                <w:tab w:val="left" w:pos="1845"/>
                <w:tab w:val="left" w:pos="3637"/>
                <w:tab w:val="left" w:pos="4689"/>
                <w:tab w:val="left" w:pos="6099"/>
                <w:tab w:val="left" w:pos="7298"/>
              </w:tabs>
              <w:spacing w:line="276" w:lineRule="auto"/>
              <w:ind w:left="108" w:right="45"/>
              <w:rPr>
                <w:rFonts w:ascii="Times New Roman" w:hAnsi="Times New Roman"/>
                <w:color w:val="auto"/>
                <w:sz w:val="24"/>
                <w:szCs w:val="24"/>
                <w:lang w:val="ru-RU"/>
              </w:rPr>
            </w:pPr>
            <w:r w:rsidRPr="00F623BA">
              <w:rPr>
                <w:rFonts w:ascii="Times New Roman" w:hAnsi="Times New Roman"/>
                <w:color w:val="auto"/>
                <w:sz w:val="24"/>
                <w:szCs w:val="24"/>
                <w:lang w:val="ru-RU"/>
              </w:rPr>
              <w:t>Финансово</w:t>
            </w:r>
            <w:r w:rsidRPr="00F623BA">
              <w:rPr>
                <w:rFonts w:ascii="Times New Roman" w:hAnsi="Times New Roman"/>
                <w:color w:val="auto"/>
                <w:sz w:val="24"/>
                <w:szCs w:val="24"/>
                <w:lang w:val="ru-RU"/>
              </w:rPr>
              <w:tab/>
              <w:t>–</w:t>
            </w:r>
            <w:r w:rsidRPr="00F623BA">
              <w:rPr>
                <w:rFonts w:ascii="Times New Roman" w:hAnsi="Times New Roman"/>
                <w:color w:val="auto"/>
                <w:sz w:val="24"/>
                <w:szCs w:val="24"/>
                <w:lang w:val="ru-RU"/>
              </w:rPr>
              <w:tab/>
              <w:t>экономические</w:t>
            </w:r>
            <w:r w:rsidRPr="00F623BA">
              <w:rPr>
                <w:rFonts w:ascii="Times New Roman" w:hAnsi="Times New Roman"/>
                <w:color w:val="auto"/>
                <w:sz w:val="24"/>
                <w:szCs w:val="24"/>
                <w:lang w:val="ru-RU"/>
              </w:rPr>
              <w:tab/>
              <w:t>условия</w:t>
            </w:r>
            <w:r w:rsidRPr="00F623BA">
              <w:rPr>
                <w:rFonts w:ascii="Times New Roman" w:hAnsi="Times New Roman"/>
                <w:color w:val="auto"/>
                <w:sz w:val="24"/>
                <w:szCs w:val="24"/>
                <w:lang w:val="ru-RU"/>
              </w:rPr>
              <w:tab/>
              <w:t>реализации</w:t>
            </w:r>
            <w:r w:rsidRPr="00F623BA">
              <w:rPr>
                <w:rFonts w:ascii="Times New Roman" w:hAnsi="Times New Roman"/>
                <w:color w:val="auto"/>
                <w:sz w:val="24"/>
                <w:szCs w:val="24"/>
                <w:lang w:val="ru-RU"/>
              </w:rPr>
              <w:tab/>
              <w:t>основной</w:t>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 xml:space="preserve">образовательной </w:t>
            </w:r>
            <w:r w:rsidRPr="00F623BA">
              <w:rPr>
                <w:rFonts w:ascii="Times New Roman" w:hAnsi="Times New Roman"/>
                <w:color w:val="auto"/>
                <w:sz w:val="24"/>
                <w:szCs w:val="24"/>
                <w:lang w:val="ru-RU"/>
              </w:rPr>
              <w:t xml:space="preserve">программы </w:t>
            </w:r>
            <w:r w:rsidR="007377CE" w:rsidRPr="00F623BA">
              <w:rPr>
                <w:rFonts w:ascii="Times New Roman" w:hAnsi="Times New Roman"/>
                <w:color w:val="auto"/>
                <w:sz w:val="24"/>
                <w:szCs w:val="24"/>
                <w:lang w:val="ru-RU"/>
              </w:rPr>
              <w:t>сре</w:t>
            </w:r>
            <w:r w:rsidR="007377CE" w:rsidRPr="00F623BA">
              <w:rPr>
                <w:rFonts w:ascii="Times New Roman" w:hAnsi="Times New Roman"/>
                <w:color w:val="auto"/>
                <w:sz w:val="24"/>
                <w:szCs w:val="24"/>
                <w:lang w:val="ru-RU"/>
              </w:rPr>
              <w:t>д</w:t>
            </w:r>
            <w:r w:rsidR="007377CE" w:rsidRPr="00F623BA">
              <w:rPr>
                <w:rFonts w:ascii="Times New Roman" w:hAnsi="Times New Roman"/>
                <w:color w:val="auto"/>
                <w:sz w:val="24"/>
                <w:szCs w:val="24"/>
                <w:lang w:val="ru-RU"/>
              </w:rPr>
              <w:t>него</w:t>
            </w:r>
            <w:r w:rsidRPr="00F623BA">
              <w:rPr>
                <w:rFonts w:ascii="Times New Roman" w:hAnsi="Times New Roman"/>
                <w:color w:val="auto"/>
                <w:sz w:val="24"/>
                <w:szCs w:val="24"/>
                <w:lang w:val="ru-RU"/>
              </w:rPr>
              <w:t xml:space="preserve"> общего</w:t>
            </w:r>
            <w:r w:rsidRPr="00F623BA">
              <w:rPr>
                <w:rFonts w:ascii="Times New Roman" w:hAnsi="Times New Roman"/>
                <w:color w:val="auto"/>
                <w:spacing w:val="-2"/>
                <w:sz w:val="24"/>
                <w:szCs w:val="24"/>
                <w:lang w:val="ru-RU"/>
              </w:rPr>
              <w:t xml:space="preserve"> </w:t>
            </w:r>
            <w:r w:rsidRPr="00F623BA">
              <w:rPr>
                <w:rFonts w:ascii="Times New Roman" w:hAnsi="Times New Roman"/>
                <w:color w:val="auto"/>
                <w:sz w:val="24"/>
                <w:szCs w:val="24"/>
                <w:lang w:val="ru-RU"/>
              </w:rPr>
              <w:t>образования</w:t>
            </w:r>
          </w:p>
        </w:tc>
        <w:tc>
          <w:tcPr>
            <w:tcW w:w="1134" w:type="dxa"/>
          </w:tcPr>
          <w:p w:rsidR="00A91147" w:rsidRPr="00F623BA" w:rsidRDefault="00A91147" w:rsidP="00F623BA">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283"/>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3.2.4</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lang w:val="ru-RU"/>
              </w:rPr>
            </w:pPr>
            <w:r w:rsidRPr="00F623BA">
              <w:rPr>
                <w:rFonts w:ascii="Times New Roman" w:hAnsi="Times New Roman"/>
                <w:color w:val="auto"/>
                <w:sz w:val="24"/>
                <w:szCs w:val="24"/>
                <w:lang w:val="ru-RU"/>
              </w:rPr>
              <w:t>Материально - технические условия реализации образовательной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граммы</w:t>
            </w:r>
          </w:p>
        </w:tc>
        <w:tc>
          <w:tcPr>
            <w:tcW w:w="1134" w:type="dxa"/>
          </w:tcPr>
          <w:p w:rsidR="00A91147" w:rsidRPr="00F623BA" w:rsidRDefault="00A91147" w:rsidP="003D3048">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558"/>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3.2.5</w:t>
            </w:r>
          </w:p>
        </w:tc>
        <w:tc>
          <w:tcPr>
            <w:tcW w:w="8647" w:type="dxa"/>
          </w:tcPr>
          <w:p w:rsidR="00A91147" w:rsidRPr="00F623BA" w:rsidRDefault="00A91147" w:rsidP="00F623BA">
            <w:pPr>
              <w:pStyle w:val="TableParagraph"/>
              <w:spacing w:line="276" w:lineRule="auto"/>
              <w:ind w:left="108" w:right="816"/>
              <w:rPr>
                <w:rFonts w:ascii="Times New Roman" w:hAnsi="Times New Roman"/>
                <w:color w:val="auto"/>
                <w:sz w:val="24"/>
                <w:szCs w:val="24"/>
                <w:lang w:val="ru-RU"/>
              </w:rPr>
            </w:pPr>
            <w:r w:rsidRPr="00F623BA">
              <w:rPr>
                <w:rFonts w:ascii="Times New Roman" w:hAnsi="Times New Roman"/>
                <w:color w:val="auto"/>
                <w:sz w:val="24"/>
                <w:szCs w:val="24"/>
                <w:lang w:val="ru-RU"/>
              </w:rPr>
              <w:t>Информационно-методические условия реализации основной о</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 xml:space="preserve">разовательной программы </w:t>
            </w:r>
            <w:r w:rsidR="007377CE" w:rsidRPr="00F623BA">
              <w:rPr>
                <w:rFonts w:ascii="Times New Roman" w:hAnsi="Times New Roman"/>
                <w:color w:val="auto"/>
                <w:sz w:val="24"/>
                <w:szCs w:val="24"/>
                <w:lang w:val="ru-RU"/>
              </w:rPr>
              <w:t>среднего</w:t>
            </w:r>
            <w:r w:rsidRPr="00F623BA">
              <w:rPr>
                <w:rFonts w:ascii="Times New Roman" w:hAnsi="Times New Roman"/>
                <w:color w:val="auto"/>
                <w:sz w:val="24"/>
                <w:szCs w:val="24"/>
                <w:lang w:val="ru-RU"/>
              </w:rPr>
              <w:t xml:space="preserve"> общего образования</w:t>
            </w:r>
          </w:p>
        </w:tc>
        <w:tc>
          <w:tcPr>
            <w:tcW w:w="1134" w:type="dxa"/>
          </w:tcPr>
          <w:p w:rsidR="00A91147" w:rsidRPr="00F623BA" w:rsidRDefault="00A91147" w:rsidP="003D3048">
            <w:pPr>
              <w:pStyle w:val="TableParagraph"/>
              <w:spacing w:line="276" w:lineRule="auto"/>
              <w:ind w:left="34" w:firstLine="0"/>
              <w:rPr>
                <w:rFonts w:ascii="Times New Roman" w:hAnsi="Times New Roman"/>
                <w:color w:val="auto"/>
                <w:sz w:val="24"/>
                <w:szCs w:val="24"/>
                <w:lang w:val="ru-RU"/>
              </w:rPr>
            </w:pPr>
          </w:p>
        </w:tc>
      </w:tr>
      <w:tr w:rsidR="003112A2" w:rsidRPr="00F623BA" w:rsidTr="0093526F">
        <w:trPr>
          <w:trHeight w:val="558"/>
        </w:trPr>
        <w:tc>
          <w:tcPr>
            <w:tcW w:w="709" w:type="dxa"/>
          </w:tcPr>
          <w:p w:rsidR="003112A2" w:rsidRPr="00F623BA" w:rsidRDefault="003112A2"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3.2.6</w:t>
            </w:r>
          </w:p>
        </w:tc>
        <w:tc>
          <w:tcPr>
            <w:tcW w:w="8647" w:type="dxa"/>
          </w:tcPr>
          <w:p w:rsidR="003112A2" w:rsidRPr="00F623BA" w:rsidRDefault="0076678F" w:rsidP="00F623BA">
            <w:pPr>
              <w:pStyle w:val="TableParagraph"/>
              <w:spacing w:line="276" w:lineRule="auto"/>
              <w:ind w:left="108" w:right="816"/>
              <w:rPr>
                <w:rFonts w:ascii="Times New Roman" w:hAnsi="Times New Roman"/>
                <w:color w:val="auto"/>
                <w:sz w:val="24"/>
                <w:szCs w:val="24"/>
                <w:lang w:val="ru-RU"/>
              </w:rPr>
            </w:pPr>
            <w:r w:rsidRPr="00F623BA">
              <w:rPr>
                <w:rFonts w:ascii="Times New Roman" w:hAnsi="Times New Roman"/>
                <w:color w:val="auto"/>
                <w:sz w:val="24"/>
                <w:szCs w:val="24"/>
                <w:lang w:val="ru-RU"/>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134" w:type="dxa"/>
          </w:tcPr>
          <w:p w:rsidR="003112A2" w:rsidRPr="00F623BA" w:rsidRDefault="003112A2" w:rsidP="003D3048">
            <w:pPr>
              <w:pStyle w:val="TableParagraph"/>
              <w:spacing w:line="276" w:lineRule="auto"/>
              <w:ind w:left="34" w:firstLine="0"/>
              <w:rPr>
                <w:rFonts w:ascii="Times New Roman" w:hAnsi="Times New Roman"/>
                <w:color w:val="auto"/>
                <w:sz w:val="24"/>
                <w:szCs w:val="24"/>
                <w:lang w:val="ru-RU"/>
              </w:rPr>
            </w:pPr>
          </w:p>
        </w:tc>
      </w:tr>
      <w:tr w:rsidR="00A91147" w:rsidRPr="00F623BA" w:rsidTr="0093526F">
        <w:trPr>
          <w:trHeight w:val="282"/>
        </w:trPr>
        <w:tc>
          <w:tcPr>
            <w:tcW w:w="709" w:type="dxa"/>
          </w:tcPr>
          <w:p w:rsidR="00A91147" w:rsidRPr="00F623BA" w:rsidRDefault="003112A2"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3.4</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lang w:val="ru-RU"/>
              </w:rPr>
            </w:pPr>
            <w:r w:rsidRPr="00F623BA">
              <w:rPr>
                <w:rFonts w:ascii="Times New Roman" w:hAnsi="Times New Roman"/>
                <w:color w:val="auto"/>
                <w:sz w:val="24"/>
                <w:szCs w:val="24"/>
                <w:lang w:val="ru-RU"/>
              </w:rPr>
              <w:t>Механизмы достижения целевых ориентиров в системе условий</w:t>
            </w:r>
          </w:p>
        </w:tc>
        <w:tc>
          <w:tcPr>
            <w:tcW w:w="1134" w:type="dxa"/>
          </w:tcPr>
          <w:p w:rsidR="00A91147" w:rsidRPr="00F623BA" w:rsidRDefault="0093526F" w:rsidP="003D3048">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280</w:t>
            </w:r>
          </w:p>
        </w:tc>
      </w:tr>
      <w:tr w:rsidR="00A91147" w:rsidRPr="00F623BA" w:rsidTr="0093526F">
        <w:trPr>
          <w:trHeight w:val="558"/>
        </w:trPr>
        <w:tc>
          <w:tcPr>
            <w:tcW w:w="709" w:type="dxa"/>
          </w:tcPr>
          <w:p w:rsidR="00A91147" w:rsidRPr="00F623BA" w:rsidRDefault="003112A2"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lang w:val="ru-RU"/>
              </w:rPr>
              <w:t>3.5</w:t>
            </w:r>
            <w:r w:rsidR="00A91147" w:rsidRPr="00F623BA">
              <w:rPr>
                <w:rFonts w:ascii="Times New Roman" w:hAnsi="Times New Roman"/>
                <w:color w:val="auto"/>
                <w:sz w:val="24"/>
                <w:szCs w:val="24"/>
              </w:rPr>
              <w:t>.</w:t>
            </w:r>
          </w:p>
        </w:tc>
        <w:tc>
          <w:tcPr>
            <w:tcW w:w="8647" w:type="dxa"/>
          </w:tcPr>
          <w:p w:rsidR="00A91147" w:rsidRPr="00F623BA" w:rsidRDefault="00A91147" w:rsidP="00F623BA">
            <w:pPr>
              <w:pStyle w:val="TableParagraph"/>
              <w:spacing w:line="276" w:lineRule="auto"/>
              <w:ind w:left="108"/>
              <w:rPr>
                <w:rFonts w:ascii="Times New Roman" w:hAnsi="Times New Roman"/>
                <w:color w:val="auto"/>
                <w:sz w:val="24"/>
                <w:szCs w:val="24"/>
                <w:lang w:val="ru-RU"/>
              </w:rPr>
            </w:pPr>
            <w:r w:rsidRPr="00F623BA">
              <w:rPr>
                <w:rFonts w:ascii="Times New Roman" w:hAnsi="Times New Roman"/>
                <w:color w:val="auto"/>
                <w:sz w:val="24"/>
                <w:szCs w:val="24"/>
                <w:lang w:val="ru-RU"/>
              </w:rPr>
              <w:t>Сетевой график (дорожная карта) по формированию необходимой сист</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 xml:space="preserve">мы условий реализации основной образовательной программы </w:t>
            </w:r>
            <w:r w:rsidR="007377CE" w:rsidRPr="00F623BA">
              <w:rPr>
                <w:rFonts w:ascii="Times New Roman" w:hAnsi="Times New Roman"/>
                <w:color w:val="auto"/>
                <w:sz w:val="24"/>
                <w:szCs w:val="24"/>
                <w:lang w:val="ru-RU"/>
              </w:rPr>
              <w:t xml:space="preserve">среднего </w:t>
            </w:r>
            <w:r w:rsidRPr="00F623BA">
              <w:rPr>
                <w:rFonts w:ascii="Times New Roman" w:hAnsi="Times New Roman"/>
                <w:color w:val="auto"/>
                <w:sz w:val="24"/>
                <w:szCs w:val="24"/>
                <w:lang w:val="ru-RU"/>
              </w:rPr>
              <w:t>общего образования</w:t>
            </w:r>
          </w:p>
        </w:tc>
        <w:tc>
          <w:tcPr>
            <w:tcW w:w="1134" w:type="dxa"/>
          </w:tcPr>
          <w:p w:rsidR="00A91147" w:rsidRPr="00F623BA" w:rsidRDefault="0093526F" w:rsidP="003D3048">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285</w:t>
            </w:r>
          </w:p>
        </w:tc>
      </w:tr>
      <w:tr w:rsidR="00A91147" w:rsidRPr="00F623BA" w:rsidTr="0093526F">
        <w:trPr>
          <w:trHeight w:val="558"/>
        </w:trPr>
        <w:tc>
          <w:tcPr>
            <w:tcW w:w="709" w:type="dxa"/>
          </w:tcPr>
          <w:p w:rsidR="00A91147" w:rsidRPr="00F623BA" w:rsidRDefault="003112A2"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3.</w:t>
            </w:r>
            <w:r w:rsidRPr="00F623BA">
              <w:rPr>
                <w:rFonts w:ascii="Times New Roman" w:hAnsi="Times New Roman"/>
                <w:color w:val="auto"/>
                <w:sz w:val="24"/>
                <w:szCs w:val="24"/>
                <w:lang w:val="ru-RU"/>
              </w:rPr>
              <w:t>6</w:t>
            </w:r>
            <w:r w:rsidR="00A91147" w:rsidRPr="00F623BA">
              <w:rPr>
                <w:rFonts w:ascii="Times New Roman" w:hAnsi="Times New Roman"/>
                <w:color w:val="auto"/>
                <w:sz w:val="24"/>
                <w:szCs w:val="24"/>
              </w:rPr>
              <w:t>.</w:t>
            </w:r>
          </w:p>
        </w:tc>
        <w:tc>
          <w:tcPr>
            <w:tcW w:w="8647" w:type="dxa"/>
          </w:tcPr>
          <w:p w:rsidR="00A91147" w:rsidRPr="00F623BA" w:rsidRDefault="00A91147" w:rsidP="00F623BA">
            <w:pPr>
              <w:pStyle w:val="TableParagraph"/>
              <w:tabs>
                <w:tab w:val="left" w:pos="1959"/>
                <w:tab w:val="left" w:pos="3144"/>
                <w:tab w:val="left" w:pos="3638"/>
                <w:tab w:val="left" w:pos="5454"/>
                <w:tab w:val="left" w:pos="7068"/>
                <w:tab w:val="left" w:pos="8182"/>
              </w:tabs>
              <w:spacing w:line="276" w:lineRule="auto"/>
              <w:ind w:left="108" w:right="49"/>
              <w:rPr>
                <w:rFonts w:ascii="Times New Roman" w:hAnsi="Times New Roman"/>
                <w:color w:val="auto"/>
                <w:sz w:val="24"/>
                <w:szCs w:val="24"/>
                <w:lang w:val="ru-RU"/>
              </w:rPr>
            </w:pPr>
            <w:r w:rsidRPr="00F623BA">
              <w:rPr>
                <w:rFonts w:ascii="Times New Roman" w:hAnsi="Times New Roman"/>
                <w:color w:val="auto"/>
                <w:sz w:val="24"/>
                <w:szCs w:val="24"/>
                <w:lang w:val="ru-RU"/>
              </w:rPr>
              <w:t>Осуществление</w:t>
            </w:r>
            <w:r w:rsidRPr="00F623BA">
              <w:rPr>
                <w:rFonts w:ascii="Times New Roman" w:hAnsi="Times New Roman"/>
                <w:color w:val="auto"/>
                <w:sz w:val="24"/>
                <w:szCs w:val="24"/>
                <w:lang w:val="ru-RU"/>
              </w:rPr>
              <w:tab/>
              <w:t>контроля</w:t>
            </w:r>
            <w:r w:rsidR="003112A2" w:rsidRPr="00F623BA">
              <w:rPr>
                <w:rFonts w:ascii="Times New Roman" w:hAnsi="Times New Roman"/>
                <w:color w:val="auto"/>
                <w:sz w:val="24"/>
                <w:szCs w:val="24"/>
                <w:lang w:val="ru-RU"/>
              </w:rPr>
              <w:t xml:space="preserve"> </w:t>
            </w:r>
            <w:r w:rsidRPr="00F623BA">
              <w:rPr>
                <w:rFonts w:ascii="Times New Roman" w:hAnsi="Times New Roman"/>
                <w:color w:val="auto"/>
                <w:sz w:val="24"/>
                <w:szCs w:val="24"/>
                <w:lang w:val="ru-RU"/>
              </w:rPr>
              <w:t>по</w:t>
            </w:r>
            <w:r w:rsidR="003112A2" w:rsidRPr="00F623BA">
              <w:rPr>
                <w:rFonts w:ascii="Times New Roman" w:hAnsi="Times New Roman"/>
                <w:color w:val="auto"/>
                <w:sz w:val="24"/>
                <w:szCs w:val="24"/>
                <w:lang w:val="ru-RU"/>
              </w:rPr>
              <w:t xml:space="preserve"> </w:t>
            </w:r>
            <w:r w:rsidRPr="00F623BA">
              <w:rPr>
                <w:rFonts w:ascii="Times New Roman" w:hAnsi="Times New Roman"/>
                <w:color w:val="auto"/>
                <w:sz w:val="24"/>
                <w:szCs w:val="24"/>
                <w:lang w:val="ru-RU"/>
              </w:rPr>
              <w:t>формированию</w:t>
            </w:r>
            <w:r w:rsidRPr="00F623BA">
              <w:rPr>
                <w:rFonts w:ascii="Times New Roman" w:hAnsi="Times New Roman"/>
                <w:color w:val="auto"/>
                <w:sz w:val="24"/>
                <w:szCs w:val="24"/>
                <w:lang w:val="ru-RU"/>
              </w:rPr>
              <w:tab/>
              <w:t>необход</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мой</w:t>
            </w:r>
            <w:r w:rsidRPr="00F623BA">
              <w:rPr>
                <w:rFonts w:ascii="Times New Roman" w:hAnsi="Times New Roman"/>
                <w:color w:val="auto"/>
                <w:sz w:val="24"/>
                <w:szCs w:val="24"/>
                <w:lang w:val="ru-RU"/>
              </w:rPr>
              <w:tab/>
              <w:t xml:space="preserve">системы </w:t>
            </w:r>
            <w:r w:rsidRPr="00F623BA">
              <w:rPr>
                <w:rFonts w:ascii="Times New Roman" w:hAnsi="Times New Roman"/>
                <w:color w:val="auto"/>
                <w:spacing w:val="-4"/>
                <w:sz w:val="24"/>
                <w:szCs w:val="24"/>
                <w:lang w:val="ru-RU"/>
              </w:rPr>
              <w:t xml:space="preserve">условий </w:t>
            </w:r>
            <w:r w:rsidRPr="00F623BA">
              <w:rPr>
                <w:rFonts w:ascii="Times New Roman" w:hAnsi="Times New Roman"/>
                <w:color w:val="auto"/>
                <w:sz w:val="24"/>
                <w:szCs w:val="24"/>
                <w:lang w:val="ru-RU"/>
              </w:rPr>
              <w:t>реализации ООП</w:t>
            </w:r>
            <w:r w:rsidRPr="00F623BA">
              <w:rPr>
                <w:rFonts w:ascii="Times New Roman" w:hAnsi="Times New Roman"/>
                <w:color w:val="auto"/>
                <w:spacing w:val="-2"/>
                <w:sz w:val="24"/>
                <w:szCs w:val="24"/>
                <w:lang w:val="ru-RU"/>
              </w:rPr>
              <w:t xml:space="preserve"> </w:t>
            </w:r>
            <w:r w:rsidR="003112A2" w:rsidRPr="00F623BA">
              <w:rPr>
                <w:rFonts w:ascii="Times New Roman" w:hAnsi="Times New Roman"/>
                <w:color w:val="auto"/>
                <w:spacing w:val="-2"/>
                <w:sz w:val="24"/>
                <w:szCs w:val="24"/>
                <w:lang w:val="ru-RU"/>
              </w:rPr>
              <w:t>С</w:t>
            </w:r>
            <w:r w:rsidRPr="00F623BA">
              <w:rPr>
                <w:rFonts w:ascii="Times New Roman" w:hAnsi="Times New Roman"/>
                <w:color w:val="auto"/>
                <w:sz w:val="24"/>
                <w:szCs w:val="24"/>
                <w:lang w:val="ru-RU"/>
              </w:rPr>
              <w:t>ОО</w:t>
            </w:r>
          </w:p>
        </w:tc>
        <w:tc>
          <w:tcPr>
            <w:tcW w:w="1134" w:type="dxa"/>
          </w:tcPr>
          <w:p w:rsidR="00A91147" w:rsidRPr="00F623BA" w:rsidRDefault="0093526F" w:rsidP="003D3048">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287</w:t>
            </w:r>
          </w:p>
        </w:tc>
      </w:tr>
      <w:tr w:rsidR="00A91147" w:rsidRPr="00F623BA" w:rsidTr="0093526F">
        <w:trPr>
          <w:trHeight w:val="558"/>
        </w:trPr>
        <w:tc>
          <w:tcPr>
            <w:tcW w:w="709" w:type="dxa"/>
          </w:tcPr>
          <w:p w:rsidR="00A91147" w:rsidRPr="00F623BA" w:rsidRDefault="00A91147"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rPr>
              <w:t>3.</w:t>
            </w:r>
            <w:r w:rsidR="003112A2" w:rsidRPr="00F623BA">
              <w:rPr>
                <w:rFonts w:ascii="Times New Roman" w:hAnsi="Times New Roman"/>
                <w:color w:val="auto"/>
                <w:sz w:val="24"/>
                <w:szCs w:val="24"/>
                <w:lang w:val="ru-RU"/>
              </w:rPr>
              <w:t>7</w:t>
            </w:r>
          </w:p>
        </w:tc>
        <w:tc>
          <w:tcPr>
            <w:tcW w:w="8647" w:type="dxa"/>
          </w:tcPr>
          <w:p w:rsidR="00A91147" w:rsidRPr="00F623BA" w:rsidRDefault="00A91147" w:rsidP="00F623BA">
            <w:pPr>
              <w:spacing w:line="276" w:lineRule="auto"/>
              <w:ind w:right="853"/>
              <w:rPr>
                <w:sz w:val="24"/>
                <w:szCs w:val="24"/>
              </w:rPr>
            </w:pPr>
            <w:r w:rsidRPr="00F623BA">
              <w:rPr>
                <w:sz w:val="24"/>
                <w:szCs w:val="24"/>
              </w:rPr>
              <w:t xml:space="preserve">Лист фиксации изменений и дополнений в основной образовательной программе </w:t>
            </w:r>
            <w:r w:rsidR="007377CE" w:rsidRPr="00F623BA">
              <w:rPr>
                <w:sz w:val="24"/>
                <w:szCs w:val="24"/>
              </w:rPr>
              <w:t>среднего</w:t>
            </w:r>
            <w:r w:rsidRPr="00F623BA">
              <w:rPr>
                <w:sz w:val="24"/>
                <w:szCs w:val="24"/>
              </w:rPr>
              <w:t xml:space="preserve"> общего образования</w:t>
            </w:r>
          </w:p>
        </w:tc>
        <w:tc>
          <w:tcPr>
            <w:tcW w:w="1134" w:type="dxa"/>
          </w:tcPr>
          <w:p w:rsidR="00A91147" w:rsidRPr="00F623BA" w:rsidRDefault="0093526F" w:rsidP="00F623BA">
            <w:pPr>
              <w:pStyle w:val="TableParagraph"/>
              <w:spacing w:line="276" w:lineRule="auto"/>
              <w:ind w:left="34" w:firstLine="0"/>
              <w:rPr>
                <w:rFonts w:ascii="Times New Roman" w:hAnsi="Times New Roman"/>
                <w:color w:val="auto"/>
                <w:sz w:val="24"/>
                <w:szCs w:val="24"/>
                <w:lang w:val="ru-RU"/>
              </w:rPr>
            </w:pPr>
            <w:r>
              <w:rPr>
                <w:rFonts w:ascii="Times New Roman" w:hAnsi="Times New Roman"/>
                <w:color w:val="auto"/>
                <w:sz w:val="24"/>
                <w:szCs w:val="24"/>
                <w:lang w:val="ru-RU"/>
              </w:rPr>
              <w:t>289</w:t>
            </w:r>
          </w:p>
        </w:tc>
      </w:tr>
    </w:tbl>
    <w:p w:rsidR="00A91147" w:rsidRPr="00F623BA" w:rsidRDefault="00A91147" w:rsidP="00F623BA">
      <w:pPr>
        <w:spacing w:line="276" w:lineRule="auto"/>
        <w:jc w:val="center"/>
        <w:rPr>
          <w:sz w:val="24"/>
          <w:szCs w:val="24"/>
        </w:rPr>
      </w:pPr>
    </w:p>
    <w:p w:rsidR="00793238" w:rsidRDefault="00793238" w:rsidP="00F623BA">
      <w:pPr>
        <w:spacing w:line="276" w:lineRule="auto"/>
        <w:rPr>
          <w:sz w:val="24"/>
          <w:szCs w:val="24"/>
        </w:rPr>
      </w:pPr>
    </w:p>
    <w:p w:rsidR="009A0FA4" w:rsidRDefault="009A0FA4" w:rsidP="00F623BA">
      <w:pPr>
        <w:spacing w:line="276" w:lineRule="auto"/>
        <w:rPr>
          <w:sz w:val="24"/>
          <w:szCs w:val="24"/>
        </w:rPr>
      </w:pPr>
    </w:p>
    <w:p w:rsidR="009A0FA4" w:rsidRDefault="009A0FA4" w:rsidP="00F623BA">
      <w:pPr>
        <w:spacing w:line="276" w:lineRule="auto"/>
        <w:rPr>
          <w:sz w:val="24"/>
          <w:szCs w:val="24"/>
        </w:rPr>
      </w:pPr>
    </w:p>
    <w:p w:rsidR="009A0FA4" w:rsidRDefault="009A0FA4" w:rsidP="00F623BA">
      <w:pPr>
        <w:spacing w:line="276" w:lineRule="auto"/>
        <w:rPr>
          <w:sz w:val="24"/>
          <w:szCs w:val="24"/>
        </w:rPr>
      </w:pPr>
    </w:p>
    <w:p w:rsidR="009A0FA4" w:rsidRDefault="009A0FA4" w:rsidP="00F623BA">
      <w:pPr>
        <w:spacing w:line="276" w:lineRule="auto"/>
        <w:rPr>
          <w:sz w:val="24"/>
          <w:szCs w:val="24"/>
        </w:rPr>
      </w:pPr>
    </w:p>
    <w:p w:rsidR="009A0FA4" w:rsidRDefault="009A0FA4" w:rsidP="00F623BA">
      <w:pPr>
        <w:spacing w:line="276" w:lineRule="auto"/>
        <w:rPr>
          <w:sz w:val="24"/>
          <w:szCs w:val="24"/>
        </w:rPr>
      </w:pPr>
    </w:p>
    <w:p w:rsidR="009A0FA4" w:rsidRDefault="009A0FA4" w:rsidP="00F623BA">
      <w:pPr>
        <w:spacing w:line="276" w:lineRule="auto"/>
        <w:rPr>
          <w:sz w:val="24"/>
          <w:szCs w:val="24"/>
        </w:rPr>
      </w:pPr>
    </w:p>
    <w:p w:rsidR="009A0FA4" w:rsidRDefault="009A0FA4" w:rsidP="00F623BA">
      <w:pPr>
        <w:spacing w:line="276" w:lineRule="auto"/>
        <w:rPr>
          <w:sz w:val="24"/>
          <w:szCs w:val="24"/>
        </w:rPr>
      </w:pPr>
    </w:p>
    <w:p w:rsidR="009A0FA4" w:rsidRDefault="009A0FA4" w:rsidP="00F623BA">
      <w:pPr>
        <w:spacing w:line="276" w:lineRule="auto"/>
        <w:rPr>
          <w:sz w:val="24"/>
          <w:szCs w:val="24"/>
        </w:rPr>
      </w:pPr>
    </w:p>
    <w:p w:rsidR="009A0FA4" w:rsidRDefault="009A0FA4" w:rsidP="00F623BA">
      <w:pPr>
        <w:spacing w:line="276" w:lineRule="auto"/>
        <w:rPr>
          <w:sz w:val="24"/>
          <w:szCs w:val="24"/>
        </w:rPr>
      </w:pPr>
    </w:p>
    <w:p w:rsidR="0052542D" w:rsidRDefault="0052542D" w:rsidP="00F623BA">
      <w:pPr>
        <w:spacing w:line="276" w:lineRule="auto"/>
        <w:rPr>
          <w:sz w:val="24"/>
          <w:szCs w:val="24"/>
        </w:rPr>
      </w:pPr>
    </w:p>
    <w:p w:rsidR="0052542D" w:rsidRDefault="0052542D" w:rsidP="00F623BA">
      <w:pPr>
        <w:spacing w:line="276" w:lineRule="auto"/>
        <w:rPr>
          <w:sz w:val="24"/>
          <w:szCs w:val="24"/>
        </w:rPr>
      </w:pPr>
    </w:p>
    <w:p w:rsidR="0052542D" w:rsidRDefault="0052542D" w:rsidP="00F623BA">
      <w:pPr>
        <w:spacing w:line="276" w:lineRule="auto"/>
        <w:rPr>
          <w:sz w:val="24"/>
          <w:szCs w:val="24"/>
        </w:rPr>
      </w:pPr>
    </w:p>
    <w:p w:rsidR="0052542D" w:rsidRDefault="0052542D" w:rsidP="00F623BA">
      <w:pPr>
        <w:spacing w:line="276" w:lineRule="auto"/>
        <w:rPr>
          <w:sz w:val="24"/>
          <w:szCs w:val="24"/>
        </w:rPr>
      </w:pPr>
    </w:p>
    <w:p w:rsidR="0052542D" w:rsidRDefault="0052542D" w:rsidP="00F623BA">
      <w:pPr>
        <w:spacing w:line="276" w:lineRule="auto"/>
        <w:rPr>
          <w:sz w:val="24"/>
          <w:szCs w:val="24"/>
        </w:rPr>
      </w:pPr>
    </w:p>
    <w:p w:rsidR="0052542D" w:rsidRDefault="0052542D" w:rsidP="00F623BA">
      <w:pPr>
        <w:spacing w:line="276" w:lineRule="auto"/>
        <w:rPr>
          <w:sz w:val="24"/>
          <w:szCs w:val="24"/>
        </w:rPr>
      </w:pPr>
    </w:p>
    <w:p w:rsidR="0052542D" w:rsidRDefault="0052542D" w:rsidP="00F623BA">
      <w:pPr>
        <w:spacing w:line="276" w:lineRule="auto"/>
        <w:rPr>
          <w:sz w:val="24"/>
          <w:szCs w:val="24"/>
        </w:rPr>
      </w:pPr>
    </w:p>
    <w:p w:rsidR="0052542D" w:rsidRDefault="0052542D" w:rsidP="00F623BA">
      <w:pPr>
        <w:spacing w:line="276" w:lineRule="auto"/>
        <w:rPr>
          <w:sz w:val="24"/>
          <w:szCs w:val="24"/>
        </w:rPr>
      </w:pPr>
    </w:p>
    <w:p w:rsidR="0052542D" w:rsidRDefault="0052542D" w:rsidP="00F623BA">
      <w:pPr>
        <w:spacing w:line="276" w:lineRule="auto"/>
        <w:rPr>
          <w:sz w:val="24"/>
          <w:szCs w:val="24"/>
        </w:rPr>
      </w:pPr>
    </w:p>
    <w:p w:rsidR="0052542D" w:rsidRDefault="0052542D" w:rsidP="00F623BA">
      <w:pPr>
        <w:spacing w:line="276" w:lineRule="auto"/>
        <w:rPr>
          <w:sz w:val="24"/>
          <w:szCs w:val="24"/>
        </w:rPr>
      </w:pPr>
    </w:p>
    <w:p w:rsidR="0052542D" w:rsidRDefault="0052542D" w:rsidP="00F623BA">
      <w:pPr>
        <w:spacing w:line="276" w:lineRule="auto"/>
        <w:rPr>
          <w:sz w:val="24"/>
          <w:szCs w:val="24"/>
        </w:rPr>
      </w:pPr>
    </w:p>
    <w:p w:rsidR="00095E46" w:rsidRPr="00F623BA" w:rsidRDefault="00EB1DF5" w:rsidP="0052542D">
      <w:pPr>
        <w:pStyle w:val="1a"/>
        <w:spacing w:line="276" w:lineRule="auto"/>
        <w:ind w:left="1134" w:right="774"/>
        <w:rPr>
          <w:sz w:val="24"/>
          <w:szCs w:val="24"/>
        </w:rPr>
      </w:pPr>
      <w:bookmarkStart w:id="0" w:name="_Toc453968142"/>
      <w:bookmarkStart w:id="1" w:name="_Toc405145645"/>
      <w:r w:rsidRPr="00F623BA">
        <w:rPr>
          <w:sz w:val="24"/>
          <w:szCs w:val="24"/>
          <w:lang w:val="en-US"/>
        </w:rPr>
        <w:lastRenderedPageBreak/>
        <w:t>I</w:t>
      </w:r>
      <w:r w:rsidRPr="00F623BA">
        <w:rPr>
          <w:sz w:val="24"/>
          <w:szCs w:val="24"/>
        </w:rPr>
        <w:t>.</w:t>
      </w:r>
      <w:r w:rsidR="005665D4" w:rsidRPr="00F623BA">
        <w:rPr>
          <w:sz w:val="24"/>
          <w:szCs w:val="24"/>
        </w:rPr>
        <w:t> </w:t>
      </w:r>
      <w:r w:rsidRPr="00F623BA">
        <w:rPr>
          <w:sz w:val="24"/>
          <w:szCs w:val="24"/>
        </w:rPr>
        <w:t xml:space="preserve">Целевой раздел </w:t>
      </w:r>
      <w:bookmarkEnd w:id="0"/>
    </w:p>
    <w:p w:rsidR="006C5291" w:rsidRPr="00F623BA" w:rsidRDefault="00577B58" w:rsidP="0052542D">
      <w:pPr>
        <w:pStyle w:val="2a"/>
        <w:spacing w:line="276" w:lineRule="auto"/>
        <w:ind w:left="1134" w:right="774" w:firstLine="0"/>
        <w:rPr>
          <w:sz w:val="24"/>
          <w:szCs w:val="24"/>
        </w:rPr>
      </w:pPr>
      <w:bookmarkStart w:id="2" w:name="_Toc435412670"/>
      <w:bookmarkStart w:id="3" w:name="_Toc453968143"/>
      <w:bookmarkStart w:id="4" w:name="_Toc434850648"/>
      <w:r w:rsidRPr="00F623BA">
        <w:rPr>
          <w:sz w:val="24"/>
          <w:szCs w:val="24"/>
        </w:rPr>
        <w:t>I.1. </w:t>
      </w:r>
      <w:r w:rsidR="006C5291" w:rsidRPr="00F623BA">
        <w:rPr>
          <w:sz w:val="24"/>
          <w:szCs w:val="24"/>
          <w:lang w:eastAsia="ru-RU"/>
        </w:rPr>
        <w:t>Пояснительная</w:t>
      </w:r>
      <w:r w:rsidR="006C5291" w:rsidRPr="00F623BA">
        <w:rPr>
          <w:sz w:val="24"/>
          <w:szCs w:val="24"/>
        </w:rPr>
        <w:t xml:space="preserve"> записка</w:t>
      </w:r>
      <w:bookmarkEnd w:id="2"/>
      <w:bookmarkEnd w:id="3"/>
      <w:r w:rsidR="00371580" w:rsidRPr="00F623BA">
        <w:rPr>
          <w:sz w:val="24"/>
          <w:szCs w:val="24"/>
        </w:rPr>
        <w:t xml:space="preserve"> </w:t>
      </w:r>
    </w:p>
    <w:p w:rsidR="00AD3727" w:rsidRPr="00F623BA" w:rsidRDefault="00AD3727" w:rsidP="0052542D">
      <w:pPr>
        <w:pStyle w:val="TableParagraph"/>
        <w:tabs>
          <w:tab w:val="left" w:pos="1276"/>
        </w:tabs>
        <w:spacing w:line="276" w:lineRule="auto"/>
        <w:ind w:left="1134" w:right="774"/>
        <w:rPr>
          <w:rFonts w:ascii="Times New Roman" w:hAnsi="Times New Roman"/>
          <w:color w:val="auto"/>
          <w:sz w:val="24"/>
          <w:szCs w:val="24"/>
          <w:lang w:val="ru-RU"/>
        </w:rPr>
      </w:pPr>
      <w:r w:rsidRPr="00F623BA">
        <w:rPr>
          <w:rFonts w:ascii="Times New Roman" w:hAnsi="Times New Roman"/>
          <w:color w:val="auto"/>
          <w:sz w:val="24"/>
          <w:szCs w:val="24"/>
          <w:lang w:val="ru-RU"/>
        </w:rPr>
        <w:t>Основная образовательная программа среднего общего образования МБОУ «Селе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ционная СОШ»  (далее - ООП СОО) разработана на основе следующих нормативно-правовых документов и материалов:</w:t>
      </w:r>
    </w:p>
    <w:p w:rsidR="00AD3727" w:rsidRPr="00F623BA" w:rsidRDefault="00AD3727" w:rsidP="0052542D">
      <w:pPr>
        <w:pStyle w:val="afffff1"/>
        <w:numPr>
          <w:ilvl w:val="0"/>
          <w:numId w:val="131"/>
        </w:numPr>
        <w:tabs>
          <w:tab w:val="left" w:pos="1276"/>
          <w:tab w:val="left" w:pos="1527"/>
        </w:tabs>
        <w:spacing w:line="276" w:lineRule="auto"/>
        <w:ind w:left="1134" w:right="774" w:firstLine="709"/>
        <w:jc w:val="both"/>
        <w:rPr>
          <w:sz w:val="24"/>
          <w:szCs w:val="24"/>
        </w:rPr>
      </w:pPr>
      <w:r w:rsidRPr="00F623BA">
        <w:rPr>
          <w:sz w:val="24"/>
          <w:szCs w:val="24"/>
        </w:rPr>
        <w:t>Федеральный закон от 29.12.2012 № 273-ФЗ «Об образовании в Российской</w:t>
      </w:r>
      <w:r w:rsidRPr="00F623BA">
        <w:rPr>
          <w:spacing w:val="-13"/>
          <w:sz w:val="24"/>
          <w:szCs w:val="24"/>
        </w:rPr>
        <w:t xml:space="preserve"> </w:t>
      </w:r>
      <w:r w:rsidRPr="00F623BA">
        <w:rPr>
          <w:sz w:val="24"/>
          <w:szCs w:val="24"/>
        </w:rPr>
        <w:t>Фед</w:t>
      </w:r>
      <w:r w:rsidRPr="00F623BA">
        <w:rPr>
          <w:sz w:val="24"/>
          <w:szCs w:val="24"/>
        </w:rPr>
        <w:t>е</w:t>
      </w:r>
      <w:r w:rsidRPr="00F623BA">
        <w:rPr>
          <w:sz w:val="24"/>
          <w:szCs w:val="24"/>
        </w:rPr>
        <w:t>рации»;</w:t>
      </w:r>
    </w:p>
    <w:p w:rsidR="00AD3727" w:rsidRPr="00F623BA" w:rsidRDefault="00AD3727" w:rsidP="0052542D">
      <w:pPr>
        <w:pStyle w:val="afffff1"/>
        <w:numPr>
          <w:ilvl w:val="0"/>
          <w:numId w:val="131"/>
        </w:numPr>
        <w:tabs>
          <w:tab w:val="left" w:pos="1276"/>
          <w:tab w:val="left" w:pos="1527"/>
        </w:tabs>
        <w:spacing w:line="276" w:lineRule="auto"/>
        <w:ind w:left="1134" w:right="774" w:firstLine="709"/>
        <w:jc w:val="both"/>
        <w:rPr>
          <w:sz w:val="24"/>
          <w:szCs w:val="24"/>
        </w:rPr>
      </w:pPr>
      <w:r w:rsidRPr="00F623BA">
        <w:rPr>
          <w:sz w:val="24"/>
          <w:szCs w:val="24"/>
        </w:rPr>
        <w:t xml:space="preserve">Приказ Министерства образования и науки РФ от 17 </w:t>
      </w:r>
      <w:r w:rsidR="006F332C" w:rsidRPr="00F623BA">
        <w:rPr>
          <w:sz w:val="24"/>
          <w:szCs w:val="24"/>
        </w:rPr>
        <w:t>мая 2012</w:t>
      </w:r>
      <w:r w:rsidRPr="00F623BA">
        <w:rPr>
          <w:sz w:val="24"/>
          <w:szCs w:val="24"/>
        </w:rPr>
        <w:t xml:space="preserve"> г. №</w:t>
      </w:r>
      <w:r w:rsidR="006F332C" w:rsidRPr="00F623BA">
        <w:rPr>
          <w:sz w:val="24"/>
          <w:szCs w:val="24"/>
        </w:rPr>
        <w:t xml:space="preserve"> 413</w:t>
      </w:r>
      <w:r w:rsidRPr="00F623BA">
        <w:rPr>
          <w:sz w:val="24"/>
          <w:szCs w:val="24"/>
        </w:rPr>
        <w:t xml:space="preserve"> </w:t>
      </w:r>
      <w:r w:rsidRPr="00F623BA">
        <w:rPr>
          <w:spacing w:val="-3"/>
          <w:sz w:val="24"/>
          <w:szCs w:val="24"/>
        </w:rPr>
        <w:t xml:space="preserve">«Об </w:t>
      </w:r>
      <w:r w:rsidRPr="00F623BA">
        <w:rPr>
          <w:sz w:val="24"/>
          <w:szCs w:val="24"/>
        </w:rPr>
        <w:t>утве</w:t>
      </w:r>
      <w:r w:rsidRPr="00F623BA">
        <w:rPr>
          <w:sz w:val="24"/>
          <w:szCs w:val="24"/>
        </w:rPr>
        <w:t>р</w:t>
      </w:r>
      <w:r w:rsidRPr="00F623BA">
        <w:rPr>
          <w:sz w:val="24"/>
          <w:szCs w:val="24"/>
        </w:rPr>
        <w:t xml:space="preserve">ждении федерального государственного образовательного стандарта </w:t>
      </w:r>
      <w:r w:rsidR="006F332C" w:rsidRPr="00F623BA">
        <w:rPr>
          <w:sz w:val="24"/>
          <w:szCs w:val="24"/>
        </w:rPr>
        <w:t>среднего</w:t>
      </w:r>
      <w:r w:rsidRPr="00F623BA">
        <w:rPr>
          <w:sz w:val="24"/>
          <w:szCs w:val="24"/>
        </w:rPr>
        <w:t xml:space="preserve"> общего обр</w:t>
      </w:r>
      <w:r w:rsidRPr="00F623BA">
        <w:rPr>
          <w:sz w:val="24"/>
          <w:szCs w:val="24"/>
        </w:rPr>
        <w:t>а</w:t>
      </w:r>
      <w:r w:rsidRPr="00F623BA">
        <w:rPr>
          <w:sz w:val="24"/>
          <w:szCs w:val="24"/>
        </w:rPr>
        <w:t>зования», с изменениями и</w:t>
      </w:r>
      <w:r w:rsidRPr="00F623BA">
        <w:rPr>
          <w:spacing w:val="-2"/>
          <w:sz w:val="24"/>
          <w:szCs w:val="24"/>
        </w:rPr>
        <w:t xml:space="preserve"> </w:t>
      </w:r>
      <w:r w:rsidRPr="00F623BA">
        <w:rPr>
          <w:sz w:val="24"/>
          <w:szCs w:val="24"/>
        </w:rPr>
        <w:t>дополнениями;</w:t>
      </w:r>
    </w:p>
    <w:p w:rsidR="006E24DA" w:rsidRPr="00F623BA" w:rsidRDefault="006E24DA" w:rsidP="0052542D">
      <w:pPr>
        <w:pStyle w:val="afffff1"/>
        <w:numPr>
          <w:ilvl w:val="0"/>
          <w:numId w:val="131"/>
        </w:numPr>
        <w:tabs>
          <w:tab w:val="left" w:pos="1276"/>
          <w:tab w:val="left" w:pos="1527"/>
        </w:tabs>
        <w:spacing w:line="276" w:lineRule="auto"/>
        <w:ind w:left="1134" w:right="774" w:firstLine="709"/>
        <w:jc w:val="both"/>
        <w:rPr>
          <w:sz w:val="24"/>
          <w:szCs w:val="24"/>
        </w:rPr>
      </w:pPr>
      <w:r w:rsidRPr="00F623BA">
        <w:rPr>
          <w:sz w:val="24"/>
          <w:szCs w:val="24"/>
        </w:rPr>
        <w:t>Приказ Министерства просвещения РФ от 23 ноября 2022 г. № 1014 "Об утвержд</w:t>
      </w:r>
      <w:r w:rsidRPr="00F623BA">
        <w:rPr>
          <w:sz w:val="24"/>
          <w:szCs w:val="24"/>
        </w:rPr>
        <w:t>е</w:t>
      </w:r>
      <w:r w:rsidRPr="00F623BA">
        <w:rPr>
          <w:sz w:val="24"/>
          <w:szCs w:val="24"/>
        </w:rPr>
        <w:t>нии федеральной образовательной программы среднего общего образования"</w:t>
      </w:r>
    </w:p>
    <w:p w:rsidR="006E24DA" w:rsidRPr="00F623BA" w:rsidRDefault="006E24DA" w:rsidP="0052542D">
      <w:pPr>
        <w:pStyle w:val="afffff1"/>
        <w:tabs>
          <w:tab w:val="left" w:pos="1276"/>
          <w:tab w:val="left" w:pos="1527"/>
        </w:tabs>
        <w:spacing w:line="276" w:lineRule="auto"/>
        <w:ind w:left="1134" w:right="774" w:firstLine="0"/>
        <w:jc w:val="both"/>
        <w:rPr>
          <w:sz w:val="24"/>
          <w:szCs w:val="24"/>
        </w:rPr>
      </w:pPr>
      <w:r w:rsidRPr="00F623BA">
        <w:rPr>
          <w:sz w:val="24"/>
          <w:szCs w:val="24"/>
        </w:rPr>
        <w:t xml:space="preserve">     4</w:t>
      </w:r>
      <w:r w:rsidR="00AD3727" w:rsidRPr="00F623BA">
        <w:rPr>
          <w:sz w:val="24"/>
          <w:szCs w:val="24"/>
        </w:rPr>
        <w:t xml:space="preserve">. </w:t>
      </w:r>
      <w:hyperlink r:id="rId7" w:anchor="/document/99/902256369/XA00LVA2M9/" w:history="1">
        <w:r w:rsidRPr="00F623BA">
          <w:rPr>
            <w:sz w:val="24"/>
            <w:szCs w:val="24"/>
          </w:rPr>
          <w:t>СанПиН 2.4.3</w:t>
        </w:r>
      </w:hyperlink>
      <w:r w:rsidRPr="00F623BA">
        <w:rPr>
          <w:sz w:val="24"/>
          <w:szCs w:val="24"/>
        </w:rPr>
        <w:t>648-20 «Санитарно-эпидемиологические требования к условиям и орган</w:t>
      </w:r>
      <w:r w:rsidRPr="00F623BA">
        <w:rPr>
          <w:sz w:val="24"/>
          <w:szCs w:val="24"/>
        </w:rPr>
        <w:t>и</w:t>
      </w:r>
      <w:r w:rsidRPr="00F623BA">
        <w:rPr>
          <w:sz w:val="24"/>
          <w:szCs w:val="24"/>
        </w:rPr>
        <w:t xml:space="preserve">зации обучения в общеобразовательных учреждениях», утвержденный </w:t>
      </w:r>
      <w:hyperlink r:id="rId8" w:anchor="/document/99/902256369/" w:history="1">
        <w:r w:rsidRPr="00F623BA">
          <w:rPr>
            <w:sz w:val="24"/>
            <w:szCs w:val="24"/>
          </w:rPr>
          <w:t>постановлением гла</w:t>
        </w:r>
        <w:r w:rsidRPr="00F623BA">
          <w:rPr>
            <w:sz w:val="24"/>
            <w:szCs w:val="24"/>
          </w:rPr>
          <w:t>в</w:t>
        </w:r>
        <w:r w:rsidRPr="00F623BA">
          <w:rPr>
            <w:sz w:val="24"/>
            <w:szCs w:val="24"/>
          </w:rPr>
          <w:t xml:space="preserve">ного государственного санитарного врача Российской Федерации от 28.09.2020 № </w:t>
        </w:r>
      </w:hyperlink>
      <w:r w:rsidRPr="00F623BA">
        <w:rPr>
          <w:sz w:val="24"/>
          <w:szCs w:val="24"/>
        </w:rPr>
        <w:t>28;</w:t>
      </w:r>
    </w:p>
    <w:p w:rsidR="00164D74" w:rsidRPr="00F623BA" w:rsidRDefault="00164D74" w:rsidP="0052542D">
      <w:pPr>
        <w:pStyle w:val="aff8"/>
        <w:tabs>
          <w:tab w:val="left" w:pos="1276"/>
        </w:tabs>
        <w:spacing w:after="0" w:line="276" w:lineRule="auto"/>
        <w:ind w:left="1134" w:right="774" w:firstLine="709"/>
        <w:jc w:val="both"/>
        <w:rPr>
          <w:sz w:val="24"/>
          <w:szCs w:val="24"/>
        </w:rPr>
      </w:pPr>
      <w:r w:rsidRPr="00F623BA">
        <w:rPr>
          <w:b/>
          <w:sz w:val="24"/>
          <w:szCs w:val="24"/>
        </w:rPr>
        <w:t>Целями реализации</w:t>
      </w:r>
      <w:r w:rsidRPr="00F623BA">
        <w:rPr>
          <w:sz w:val="24"/>
          <w:szCs w:val="24"/>
        </w:rPr>
        <w:t xml:space="preserve"> основной образовательной программы среднего общего образ</w:t>
      </w:r>
      <w:r w:rsidRPr="00F623BA">
        <w:rPr>
          <w:sz w:val="24"/>
          <w:szCs w:val="24"/>
        </w:rPr>
        <w:t>о</w:t>
      </w:r>
      <w:r w:rsidRPr="00F623BA">
        <w:rPr>
          <w:sz w:val="24"/>
          <w:szCs w:val="24"/>
        </w:rPr>
        <w:t>вания являются:</w:t>
      </w:r>
    </w:p>
    <w:p w:rsidR="00164D74" w:rsidRPr="00F623BA" w:rsidRDefault="00164D74" w:rsidP="0052542D">
      <w:pPr>
        <w:pStyle w:val="a0"/>
        <w:spacing w:line="276" w:lineRule="auto"/>
        <w:ind w:left="1134" w:right="774"/>
        <w:rPr>
          <w:sz w:val="24"/>
          <w:szCs w:val="24"/>
        </w:rPr>
      </w:pPr>
      <w:r w:rsidRPr="00F623BA">
        <w:rPr>
          <w:sz w:val="24"/>
          <w:szCs w:val="24"/>
        </w:rPr>
        <w:t>становление и развитие личности обучающегося в ее самобытности</w:t>
      </w:r>
      <w:r w:rsidR="003D6760" w:rsidRPr="00F623BA">
        <w:rPr>
          <w:sz w:val="24"/>
          <w:szCs w:val="24"/>
        </w:rPr>
        <w:t xml:space="preserve"> и</w:t>
      </w:r>
      <w:r w:rsidRPr="00F623BA">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F623BA" w:rsidRDefault="00164D74" w:rsidP="0052542D">
      <w:pPr>
        <w:pStyle w:val="a0"/>
        <w:spacing w:line="276" w:lineRule="auto"/>
        <w:ind w:left="1134" w:right="774"/>
        <w:rPr>
          <w:sz w:val="24"/>
          <w:szCs w:val="24"/>
        </w:rPr>
      </w:pPr>
      <w:r w:rsidRPr="00F623BA">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F623BA">
        <w:rPr>
          <w:sz w:val="24"/>
          <w:szCs w:val="24"/>
        </w:rPr>
        <w:t xml:space="preserve">траекторией </w:t>
      </w:r>
      <w:r w:rsidRPr="00F623BA">
        <w:rPr>
          <w:sz w:val="24"/>
          <w:szCs w:val="24"/>
        </w:rPr>
        <w:t xml:space="preserve">его развития и </w:t>
      </w:r>
      <w:r w:rsidR="003D6760" w:rsidRPr="00F623BA">
        <w:rPr>
          <w:sz w:val="24"/>
          <w:szCs w:val="24"/>
        </w:rPr>
        <w:t xml:space="preserve">состоянием </w:t>
      </w:r>
      <w:r w:rsidRPr="00F623BA">
        <w:rPr>
          <w:sz w:val="24"/>
          <w:szCs w:val="24"/>
        </w:rPr>
        <w:t>здоровья.</w:t>
      </w:r>
    </w:p>
    <w:p w:rsidR="00164D74" w:rsidRPr="00F623BA" w:rsidRDefault="00164D74" w:rsidP="0052542D">
      <w:pPr>
        <w:spacing w:line="276" w:lineRule="auto"/>
        <w:ind w:left="1134" w:right="774"/>
        <w:rPr>
          <w:sz w:val="24"/>
          <w:szCs w:val="24"/>
        </w:rPr>
      </w:pPr>
      <w:r w:rsidRPr="00F623BA">
        <w:rPr>
          <w:sz w:val="24"/>
          <w:szCs w:val="24"/>
        </w:rPr>
        <w:t>Достижение поставленных целей</w:t>
      </w:r>
      <w:r w:rsidRPr="00F623BA">
        <w:rPr>
          <w:b/>
          <w:sz w:val="24"/>
          <w:szCs w:val="24"/>
        </w:rPr>
        <w:t xml:space="preserve"> </w:t>
      </w:r>
      <w:r w:rsidRPr="00F623BA">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F623BA">
        <w:rPr>
          <w:b/>
          <w:sz w:val="24"/>
          <w:szCs w:val="24"/>
        </w:rPr>
        <w:t xml:space="preserve"> </w:t>
      </w:r>
      <w:r w:rsidRPr="00F623BA">
        <w:rPr>
          <w:sz w:val="24"/>
          <w:szCs w:val="24"/>
        </w:rPr>
        <w:t xml:space="preserve">предусматривает решение следующих </w:t>
      </w:r>
      <w:r w:rsidRPr="00F623BA">
        <w:rPr>
          <w:b/>
          <w:sz w:val="24"/>
          <w:szCs w:val="24"/>
        </w:rPr>
        <w:t>основных задач</w:t>
      </w:r>
      <w:r w:rsidRPr="00F623BA">
        <w:rPr>
          <w:sz w:val="24"/>
          <w:szCs w:val="24"/>
        </w:rPr>
        <w:t>:</w:t>
      </w:r>
    </w:p>
    <w:p w:rsidR="00164D74" w:rsidRPr="00F623BA" w:rsidRDefault="00164D74" w:rsidP="0052542D">
      <w:pPr>
        <w:pStyle w:val="a0"/>
        <w:spacing w:line="276" w:lineRule="auto"/>
        <w:ind w:left="1134" w:right="774"/>
        <w:rPr>
          <w:sz w:val="24"/>
          <w:szCs w:val="24"/>
        </w:rPr>
      </w:pPr>
      <w:r w:rsidRPr="00F623BA">
        <w:rPr>
          <w:sz w:val="24"/>
          <w:szCs w:val="24"/>
        </w:rPr>
        <w:t xml:space="preserve">формирование российской гражданской идентичности обучающихся; </w:t>
      </w:r>
    </w:p>
    <w:p w:rsidR="00164D74" w:rsidRPr="00F623BA" w:rsidRDefault="00164D74" w:rsidP="0052542D">
      <w:pPr>
        <w:pStyle w:val="a0"/>
        <w:spacing w:line="276" w:lineRule="auto"/>
        <w:ind w:left="1134" w:right="774"/>
        <w:rPr>
          <w:sz w:val="24"/>
          <w:szCs w:val="24"/>
        </w:rPr>
      </w:pPr>
      <w:r w:rsidRPr="00F623BA">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F623BA">
        <w:rPr>
          <w:sz w:val="24"/>
          <w:szCs w:val="24"/>
        </w:rPr>
        <w:t xml:space="preserve">реализация </w:t>
      </w:r>
      <w:r w:rsidRPr="00F623BA">
        <w:rPr>
          <w:sz w:val="24"/>
          <w:szCs w:val="24"/>
        </w:rPr>
        <w:t>права на изучение родного языка, овладение духовными ценностями и культурой многонационального народа России;</w:t>
      </w:r>
    </w:p>
    <w:p w:rsidR="00164D74" w:rsidRPr="00F623BA" w:rsidRDefault="00164D74" w:rsidP="0052542D">
      <w:pPr>
        <w:pStyle w:val="a0"/>
        <w:spacing w:line="276" w:lineRule="auto"/>
        <w:ind w:left="1134" w:right="774"/>
        <w:rPr>
          <w:sz w:val="24"/>
          <w:szCs w:val="24"/>
        </w:rPr>
      </w:pPr>
      <w:r w:rsidRPr="00F623BA">
        <w:rPr>
          <w:sz w:val="24"/>
          <w:szCs w:val="24"/>
        </w:rPr>
        <w:t>обеспечение равных возможностей получения качественного среднего общего образования;</w:t>
      </w:r>
    </w:p>
    <w:p w:rsidR="00164D74" w:rsidRPr="00F623BA" w:rsidRDefault="00164D74" w:rsidP="0052542D">
      <w:pPr>
        <w:pStyle w:val="a0"/>
        <w:spacing w:line="276" w:lineRule="auto"/>
        <w:ind w:left="1134" w:right="774"/>
        <w:rPr>
          <w:sz w:val="24"/>
          <w:szCs w:val="24"/>
        </w:rPr>
      </w:pPr>
      <w:r w:rsidRPr="00F623BA">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F623BA">
        <w:rPr>
          <w:sz w:val="24"/>
          <w:szCs w:val="24"/>
        </w:rPr>
        <w:t>Федеральным государственным образовательным стандартом среднего общего образования (далее – ФГОС СОО)</w:t>
      </w:r>
      <w:r w:rsidR="006E24DA" w:rsidRPr="00F623BA">
        <w:rPr>
          <w:sz w:val="24"/>
          <w:szCs w:val="24"/>
        </w:rPr>
        <w:t xml:space="preserve"> и Федеральной образовательной программой (далее - ФОП СОО)</w:t>
      </w:r>
      <w:r w:rsidRPr="00F623BA">
        <w:rPr>
          <w:sz w:val="24"/>
          <w:szCs w:val="24"/>
        </w:rPr>
        <w:t>;</w:t>
      </w:r>
    </w:p>
    <w:p w:rsidR="00164D74" w:rsidRPr="00F623BA" w:rsidRDefault="00164D74" w:rsidP="0052542D">
      <w:pPr>
        <w:pStyle w:val="a0"/>
        <w:spacing w:line="276" w:lineRule="auto"/>
        <w:ind w:left="1134" w:right="774"/>
        <w:rPr>
          <w:sz w:val="24"/>
          <w:szCs w:val="24"/>
        </w:rPr>
      </w:pPr>
      <w:r w:rsidRPr="00F623BA">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F623BA" w:rsidRDefault="00164D74" w:rsidP="0052542D">
      <w:pPr>
        <w:pStyle w:val="a0"/>
        <w:spacing w:line="276" w:lineRule="auto"/>
        <w:ind w:left="1134" w:right="774"/>
        <w:rPr>
          <w:sz w:val="24"/>
          <w:szCs w:val="24"/>
        </w:rPr>
      </w:pPr>
      <w:r w:rsidRPr="00F623BA">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F623BA" w:rsidRDefault="00164D74" w:rsidP="0052542D">
      <w:pPr>
        <w:pStyle w:val="a0"/>
        <w:spacing w:line="276" w:lineRule="auto"/>
        <w:ind w:left="1134" w:right="774"/>
        <w:rPr>
          <w:sz w:val="24"/>
          <w:szCs w:val="24"/>
        </w:rPr>
      </w:pPr>
      <w:r w:rsidRPr="00F623BA">
        <w:rPr>
          <w:sz w:val="24"/>
          <w:szCs w:val="24"/>
        </w:rPr>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F623BA" w:rsidRDefault="00164D74" w:rsidP="0052542D">
      <w:pPr>
        <w:pStyle w:val="a0"/>
        <w:spacing w:line="276" w:lineRule="auto"/>
        <w:ind w:left="1134" w:right="774"/>
        <w:rPr>
          <w:sz w:val="24"/>
          <w:szCs w:val="24"/>
        </w:rPr>
      </w:pPr>
      <w:r w:rsidRPr="00F623BA">
        <w:rPr>
          <w:sz w:val="24"/>
          <w:szCs w:val="24"/>
        </w:rPr>
        <w:t>развитие государственно-общественного управления в образовании;</w:t>
      </w:r>
    </w:p>
    <w:p w:rsidR="00164D74" w:rsidRPr="00F623BA" w:rsidRDefault="00164D74" w:rsidP="0052542D">
      <w:pPr>
        <w:pStyle w:val="a0"/>
        <w:spacing w:line="276" w:lineRule="auto"/>
        <w:ind w:left="1134" w:right="774"/>
        <w:rPr>
          <w:sz w:val="24"/>
          <w:szCs w:val="24"/>
        </w:rPr>
      </w:pPr>
      <w:r w:rsidRPr="00F623BA">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F623BA" w:rsidRDefault="00164D74" w:rsidP="0052542D">
      <w:pPr>
        <w:pStyle w:val="a0"/>
        <w:spacing w:line="276" w:lineRule="auto"/>
        <w:ind w:left="1134" w:right="774"/>
        <w:rPr>
          <w:noProof/>
          <w:sz w:val="24"/>
          <w:szCs w:val="24"/>
        </w:rPr>
      </w:pPr>
      <w:r w:rsidRPr="00F623BA">
        <w:rPr>
          <w:sz w:val="24"/>
          <w:szCs w:val="24"/>
        </w:rPr>
        <w:t>создание</w:t>
      </w:r>
      <w:r w:rsidRPr="00F623BA">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95FE4" w:rsidRPr="00F623BA" w:rsidRDefault="00595FE4" w:rsidP="0052542D">
      <w:pPr>
        <w:spacing w:line="276" w:lineRule="auto"/>
        <w:ind w:left="1134" w:right="774" w:firstLine="0"/>
        <w:rPr>
          <w:sz w:val="24"/>
          <w:szCs w:val="24"/>
        </w:rPr>
      </w:pPr>
      <w:r w:rsidRPr="00F623BA">
        <w:rPr>
          <w:sz w:val="24"/>
          <w:szCs w:val="24"/>
        </w:rPr>
        <w:t xml:space="preserve">-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595FE4" w:rsidRPr="00F623BA" w:rsidRDefault="00595FE4" w:rsidP="0052542D">
      <w:pPr>
        <w:spacing w:line="276" w:lineRule="auto"/>
        <w:ind w:left="1134" w:right="774" w:firstLine="0"/>
        <w:rPr>
          <w:sz w:val="24"/>
          <w:szCs w:val="24"/>
        </w:rPr>
      </w:pPr>
      <w:r w:rsidRPr="00F623BA">
        <w:rPr>
          <w:sz w:val="24"/>
          <w:szCs w:val="24"/>
        </w:rPr>
        <w:t xml:space="preserve">-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обеспечение преемственности основного общего и среднего общего образования; </w:t>
      </w:r>
    </w:p>
    <w:p w:rsidR="00595FE4" w:rsidRPr="00F623BA" w:rsidRDefault="00595FE4" w:rsidP="0052542D">
      <w:pPr>
        <w:spacing w:line="276" w:lineRule="auto"/>
        <w:ind w:left="1134" w:right="774" w:firstLine="0"/>
        <w:rPr>
          <w:sz w:val="24"/>
          <w:szCs w:val="24"/>
        </w:rPr>
      </w:pPr>
      <w:r w:rsidRPr="00F623BA">
        <w:rPr>
          <w:sz w:val="24"/>
          <w:szCs w:val="24"/>
        </w:rPr>
        <w:t xml:space="preserve">- достижение планируемых результатов освоения ФОП СОО всеми обучающимися, в том числе обучающимися с ограниченными возможностями здоровья (далее - ОВЗ); </w:t>
      </w:r>
    </w:p>
    <w:p w:rsidR="00595FE4" w:rsidRPr="00F623BA" w:rsidRDefault="00595FE4" w:rsidP="0052542D">
      <w:pPr>
        <w:spacing w:line="276" w:lineRule="auto"/>
        <w:ind w:left="1134" w:right="774" w:firstLine="0"/>
        <w:rPr>
          <w:sz w:val="24"/>
          <w:szCs w:val="24"/>
        </w:rPr>
      </w:pPr>
      <w:r w:rsidRPr="00F623BA">
        <w:rPr>
          <w:sz w:val="24"/>
          <w:szCs w:val="24"/>
        </w:rPr>
        <w:t xml:space="preserve">- обеспечение доступности получения качественного среднего общего образования;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организация интеллектуальных и творческих соревнований, научно-технического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595FE4" w:rsidRPr="00F623BA" w:rsidRDefault="00595FE4" w:rsidP="0052542D">
      <w:pPr>
        <w:spacing w:line="276" w:lineRule="auto"/>
        <w:ind w:left="1134" w:right="774" w:firstLine="0"/>
        <w:rPr>
          <w:sz w:val="24"/>
          <w:szCs w:val="24"/>
        </w:rPr>
      </w:pPr>
      <w:r w:rsidRPr="00F623BA">
        <w:rPr>
          <w:sz w:val="24"/>
          <w:szCs w:val="24"/>
        </w:rPr>
        <w:t>-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создание условий для сохранения и укрепления физического, психологического и социального здоровья обучающихся, обеспечение их безопасности.</w:t>
      </w:r>
    </w:p>
    <w:p w:rsidR="00164D74" w:rsidRPr="00F623BA" w:rsidRDefault="00164D74" w:rsidP="0052542D">
      <w:pPr>
        <w:spacing w:line="276" w:lineRule="auto"/>
        <w:ind w:left="1134" w:right="774"/>
        <w:rPr>
          <w:sz w:val="24"/>
          <w:szCs w:val="24"/>
        </w:rPr>
      </w:pPr>
      <w:r w:rsidRPr="00F623BA">
        <w:rPr>
          <w:b/>
          <w:sz w:val="24"/>
          <w:szCs w:val="24"/>
        </w:rPr>
        <w:t>Методологической основой ФГОС СОО</w:t>
      </w:r>
      <w:r w:rsidRPr="00F623BA">
        <w:rPr>
          <w:sz w:val="24"/>
          <w:szCs w:val="24"/>
        </w:rPr>
        <w:t xml:space="preserve"> является системно-деятельностный подход, который предполагает:</w:t>
      </w:r>
    </w:p>
    <w:p w:rsidR="00164D74" w:rsidRPr="00F623BA" w:rsidRDefault="00164D74" w:rsidP="0052542D">
      <w:pPr>
        <w:pStyle w:val="a0"/>
        <w:spacing w:line="276" w:lineRule="auto"/>
        <w:ind w:left="1134" w:right="774"/>
        <w:rPr>
          <w:sz w:val="24"/>
          <w:szCs w:val="24"/>
        </w:rPr>
      </w:pPr>
      <w:r w:rsidRPr="00F623BA">
        <w:rPr>
          <w:sz w:val="24"/>
          <w:szCs w:val="24"/>
        </w:rPr>
        <w:t>формирование готовности обучающихся к саморазвитию и непрерывному образованию;</w:t>
      </w:r>
    </w:p>
    <w:p w:rsidR="00164D74" w:rsidRPr="00F623BA" w:rsidRDefault="00164D74" w:rsidP="0052542D">
      <w:pPr>
        <w:pStyle w:val="a0"/>
        <w:spacing w:line="276" w:lineRule="auto"/>
        <w:ind w:left="1134" w:right="774"/>
        <w:rPr>
          <w:sz w:val="24"/>
          <w:szCs w:val="24"/>
        </w:rPr>
      </w:pPr>
      <w:r w:rsidRPr="00F623BA">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F623BA" w:rsidRDefault="00164D74" w:rsidP="0052542D">
      <w:pPr>
        <w:pStyle w:val="a0"/>
        <w:spacing w:line="276" w:lineRule="auto"/>
        <w:ind w:left="1134" w:right="774"/>
        <w:rPr>
          <w:sz w:val="24"/>
          <w:szCs w:val="24"/>
        </w:rPr>
      </w:pPr>
      <w:r w:rsidRPr="00F623BA">
        <w:rPr>
          <w:sz w:val="24"/>
          <w:szCs w:val="24"/>
        </w:rPr>
        <w:t>активную учебно-познавательную деятельность обучающихся;</w:t>
      </w:r>
    </w:p>
    <w:p w:rsidR="00164D74" w:rsidRPr="00F623BA" w:rsidRDefault="00164D74" w:rsidP="0052542D">
      <w:pPr>
        <w:pStyle w:val="a0"/>
        <w:spacing w:line="276" w:lineRule="auto"/>
        <w:ind w:left="1134" w:right="774"/>
        <w:rPr>
          <w:sz w:val="24"/>
          <w:szCs w:val="24"/>
        </w:rPr>
      </w:pPr>
      <w:r w:rsidRPr="00F623BA">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F623BA" w:rsidRDefault="00164D74" w:rsidP="0052542D">
      <w:pPr>
        <w:spacing w:line="276" w:lineRule="auto"/>
        <w:ind w:left="1134" w:right="774"/>
        <w:rPr>
          <w:sz w:val="24"/>
          <w:szCs w:val="24"/>
        </w:rPr>
      </w:pPr>
      <w:r w:rsidRPr="00F623BA">
        <w:rPr>
          <w:sz w:val="24"/>
          <w:szCs w:val="24"/>
        </w:rPr>
        <w:t>Основная образовательная программа формируется на основе системно-деятельностного подхода</w:t>
      </w:r>
      <w:r w:rsidR="001B5CE3" w:rsidRPr="00F623BA">
        <w:rPr>
          <w:sz w:val="24"/>
          <w:szCs w:val="24"/>
        </w:rPr>
        <w:t>.</w:t>
      </w:r>
      <w:r w:rsidRPr="00F623BA">
        <w:rPr>
          <w:sz w:val="24"/>
          <w:szCs w:val="24"/>
        </w:rPr>
        <w:t xml:space="preserve"> </w:t>
      </w:r>
      <w:r w:rsidR="001B5CE3" w:rsidRPr="00F623BA">
        <w:rPr>
          <w:sz w:val="24"/>
          <w:szCs w:val="24"/>
        </w:rPr>
        <w:t>В</w:t>
      </w:r>
      <w:r w:rsidRPr="00F623BA">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w:t>
      </w:r>
      <w:r w:rsidRPr="00F623BA">
        <w:rPr>
          <w:sz w:val="24"/>
          <w:szCs w:val="24"/>
        </w:rPr>
        <w:lastRenderedPageBreak/>
        <w:t>основной образовательной программе (ООП), рассматривается как совокупность следующих взаимосвязанных компонент</w:t>
      </w:r>
      <w:r w:rsidR="00AC702B" w:rsidRPr="00F623BA">
        <w:rPr>
          <w:sz w:val="24"/>
          <w:szCs w:val="24"/>
        </w:rPr>
        <w:t>ов: цели образования</w:t>
      </w:r>
      <w:r w:rsidR="00E60F21" w:rsidRPr="00F623BA">
        <w:rPr>
          <w:sz w:val="24"/>
          <w:szCs w:val="24"/>
        </w:rPr>
        <w:t>;</w:t>
      </w:r>
      <w:r w:rsidR="00AC702B" w:rsidRPr="00F623BA">
        <w:rPr>
          <w:sz w:val="24"/>
          <w:szCs w:val="24"/>
        </w:rPr>
        <w:t xml:space="preserve"> содержания</w:t>
      </w:r>
      <w:r w:rsidRPr="00F623BA">
        <w:rPr>
          <w:sz w:val="24"/>
          <w:szCs w:val="24"/>
        </w:rPr>
        <w:t xml:space="preserve"> образования на уровне среднего обще</w:t>
      </w:r>
      <w:r w:rsidR="00AC702B" w:rsidRPr="00F623BA">
        <w:rPr>
          <w:sz w:val="24"/>
          <w:szCs w:val="24"/>
        </w:rPr>
        <w:t>го образования</w:t>
      </w:r>
      <w:r w:rsidR="00E60F21" w:rsidRPr="00F623BA">
        <w:rPr>
          <w:sz w:val="24"/>
          <w:szCs w:val="24"/>
        </w:rPr>
        <w:t>;</w:t>
      </w:r>
      <w:r w:rsidR="00AC702B" w:rsidRPr="00F623BA">
        <w:rPr>
          <w:sz w:val="24"/>
          <w:szCs w:val="24"/>
        </w:rPr>
        <w:t xml:space="preserve"> форм</w:t>
      </w:r>
      <w:r w:rsidRPr="00F623BA">
        <w:rPr>
          <w:sz w:val="24"/>
          <w:szCs w:val="24"/>
        </w:rPr>
        <w:t>, метод</w:t>
      </w:r>
      <w:r w:rsidR="00AC702B" w:rsidRPr="00F623BA">
        <w:rPr>
          <w:sz w:val="24"/>
          <w:szCs w:val="24"/>
        </w:rPr>
        <w:t>ов, средств</w:t>
      </w:r>
      <w:r w:rsidRPr="00F623BA">
        <w:rPr>
          <w:sz w:val="24"/>
          <w:szCs w:val="24"/>
        </w:rPr>
        <w:t xml:space="preserve"> реализации этого содержания (технологии преподавани</w:t>
      </w:r>
      <w:r w:rsidR="00AC702B" w:rsidRPr="00F623BA">
        <w:rPr>
          <w:sz w:val="24"/>
          <w:szCs w:val="24"/>
        </w:rPr>
        <w:t>я, освоения, обучения); субъектов</w:t>
      </w:r>
      <w:r w:rsidRPr="00F623BA">
        <w:rPr>
          <w:sz w:val="24"/>
          <w:szCs w:val="24"/>
        </w:rPr>
        <w:t xml:space="preserve"> системы образования (</w:t>
      </w:r>
      <w:r w:rsidR="00886B22" w:rsidRPr="00F623BA">
        <w:rPr>
          <w:sz w:val="24"/>
          <w:szCs w:val="24"/>
        </w:rPr>
        <w:t>педагогов</w:t>
      </w:r>
      <w:r w:rsidRPr="00F623BA">
        <w:rPr>
          <w:sz w:val="24"/>
          <w:szCs w:val="24"/>
        </w:rPr>
        <w:t xml:space="preserve">, </w:t>
      </w:r>
      <w:r w:rsidR="00886B22" w:rsidRPr="00F623BA">
        <w:rPr>
          <w:sz w:val="24"/>
          <w:szCs w:val="24"/>
        </w:rPr>
        <w:t>обучающихся</w:t>
      </w:r>
      <w:r w:rsidRPr="00F623BA">
        <w:rPr>
          <w:sz w:val="24"/>
          <w:szCs w:val="24"/>
        </w:rPr>
        <w:t xml:space="preserve">, их </w:t>
      </w:r>
      <w:r w:rsidR="00886B22" w:rsidRPr="00F623BA">
        <w:rPr>
          <w:sz w:val="24"/>
          <w:szCs w:val="24"/>
        </w:rPr>
        <w:t>родителей</w:t>
      </w:r>
      <w:r w:rsidR="00A15116" w:rsidRPr="00F623BA">
        <w:rPr>
          <w:sz w:val="24"/>
          <w:szCs w:val="24"/>
        </w:rPr>
        <w:t xml:space="preserve"> </w:t>
      </w:r>
      <w:r w:rsidR="00886B22" w:rsidRPr="00F623BA">
        <w:rPr>
          <w:sz w:val="24"/>
          <w:szCs w:val="24"/>
        </w:rPr>
        <w:t xml:space="preserve"> </w:t>
      </w:r>
      <w:r w:rsidR="00A15116" w:rsidRPr="00F623BA">
        <w:rPr>
          <w:sz w:val="24"/>
          <w:szCs w:val="24"/>
        </w:rPr>
        <w:t>(</w:t>
      </w:r>
      <w:r w:rsidR="00886B22" w:rsidRPr="00F623BA">
        <w:rPr>
          <w:sz w:val="24"/>
          <w:szCs w:val="24"/>
        </w:rPr>
        <w:t xml:space="preserve">законных </w:t>
      </w:r>
      <w:r w:rsidRPr="00F623BA">
        <w:rPr>
          <w:sz w:val="24"/>
          <w:szCs w:val="24"/>
        </w:rPr>
        <w:t>представител</w:t>
      </w:r>
      <w:r w:rsidR="00886B22" w:rsidRPr="00F623BA">
        <w:rPr>
          <w:sz w:val="24"/>
          <w:szCs w:val="24"/>
        </w:rPr>
        <w:t>ей</w:t>
      </w:r>
      <w:r w:rsidR="00A15116" w:rsidRPr="00F623BA">
        <w:rPr>
          <w:sz w:val="24"/>
          <w:szCs w:val="24"/>
        </w:rPr>
        <w:t>)</w:t>
      </w:r>
      <w:r w:rsidRPr="00F623BA">
        <w:rPr>
          <w:sz w:val="24"/>
          <w:szCs w:val="24"/>
        </w:rPr>
        <w:t>); материальн</w:t>
      </w:r>
      <w:r w:rsidR="00AC702B" w:rsidRPr="00F623BA">
        <w:rPr>
          <w:sz w:val="24"/>
          <w:szCs w:val="24"/>
        </w:rPr>
        <w:t>ой</w:t>
      </w:r>
      <w:r w:rsidRPr="00F623BA">
        <w:rPr>
          <w:sz w:val="24"/>
          <w:szCs w:val="24"/>
        </w:rPr>
        <w:t xml:space="preserve"> баз</w:t>
      </w:r>
      <w:r w:rsidR="00AC702B" w:rsidRPr="00F623BA">
        <w:rPr>
          <w:sz w:val="24"/>
          <w:szCs w:val="24"/>
        </w:rPr>
        <w:t>ы</w:t>
      </w:r>
      <w:r w:rsidRPr="00F623BA">
        <w:rPr>
          <w:sz w:val="24"/>
          <w:szCs w:val="24"/>
        </w:rPr>
        <w:t xml:space="preserve"> как средств</w:t>
      </w:r>
      <w:r w:rsidR="00AC702B" w:rsidRPr="00F623BA">
        <w:rPr>
          <w:sz w:val="24"/>
          <w:szCs w:val="24"/>
        </w:rPr>
        <w:t>а</w:t>
      </w:r>
      <w:r w:rsidRPr="00F623BA">
        <w:rPr>
          <w:sz w:val="24"/>
          <w:szCs w:val="24"/>
        </w:rPr>
        <w:t xml:space="preserve"> системы образования, в том числе с учетом принципа преемственности </w:t>
      </w:r>
      <w:r w:rsidRPr="00F623BA">
        <w:rPr>
          <w:noProof/>
          <w:sz w:val="24"/>
          <w:szCs w:val="24"/>
          <w:lang w:eastAsia="ru-RU"/>
        </w:rPr>
        <w:t>начального общего, основного общего, среднего общего, профессионального образования</w:t>
      </w:r>
      <w:r w:rsidRPr="00F623BA">
        <w:rPr>
          <w:sz w:val="24"/>
          <w:szCs w:val="24"/>
        </w:rPr>
        <w:t xml:space="preserve">, который может быть реализован как через содержание, так и через формы, </w:t>
      </w:r>
      <w:r w:rsidR="005468B4" w:rsidRPr="00F623BA">
        <w:rPr>
          <w:sz w:val="24"/>
          <w:szCs w:val="24"/>
        </w:rPr>
        <w:t xml:space="preserve">средства, </w:t>
      </w:r>
      <w:r w:rsidR="00AC702B" w:rsidRPr="00F623BA">
        <w:rPr>
          <w:sz w:val="24"/>
          <w:szCs w:val="24"/>
        </w:rPr>
        <w:t>технологии</w:t>
      </w:r>
      <w:r w:rsidRPr="00F623BA">
        <w:rPr>
          <w:sz w:val="24"/>
          <w:szCs w:val="24"/>
        </w:rPr>
        <w:t>, методы и приемы работы.</w:t>
      </w:r>
    </w:p>
    <w:p w:rsidR="00164D74" w:rsidRPr="00F623BA" w:rsidRDefault="00164D74" w:rsidP="0052542D">
      <w:pPr>
        <w:spacing w:line="276" w:lineRule="auto"/>
        <w:ind w:left="1134" w:right="774"/>
        <w:rPr>
          <w:sz w:val="24"/>
          <w:szCs w:val="24"/>
        </w:rPr>
      </w:pPr>
      <w:r w:rsidRPr="00F623BA">
        <w:rPr>
          <w:sz w:val="24"/>
          <w:szCs w:val="24"/>
        </w:rPr>
        <w:t xml:space="preserve">Основная образовательная программа </w:t>
      </w:r>
      <w:r w:rsidR="00FD5918" w:rsidRPr="00F623BA">
        <w:rPr>
          <w:sz w:val="24"/>
          <w:szCs w:val="24"/>
        </w:rPr>
        <w:t xml:space="preserve">при конструировании и осуществлении образовательной деятельности </w:t>
      </w:r>
      <w:r w:rsidRPr="00F623BA">
        <w:rPr>
          <w:sz w:val="24"/>
          <w:szCs w:val="24"/>
        </w:rPr>
        <w:t>ориент</w:t>
      </w:r>
      <w:r w:rsidR="00AC702B" w:rsidRPr="00F623BA">
        <w:rPr>
          <w:sz w:val="24"/>
          <w:szCs w:val="24"/>
        </w:rPr>
        <w:t>ир</w:t>
      </w:r>
      <w:r w:rsidR="005C768E" w:rsidRPr="00F623BA">
        <w:rPr>
          <w:sz w:val="24"/>
          <w:szCs w:val="24"/>
        </w:rPr>
        <w:t>уется</w:t>
      </w:r>
      <w:r w:rsidRPr="00F623BA">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F623BA" w:rsidRDefault="00164D74" w:rsidP="0052542D">
      <w:pPr>
        <w:spacing w:line="276" w:lineRule="auto"/>
        <w:ind w:left="1134" w:right="774"/>
        <w:rPr>
          <w:rFonts w:eastAsia="Times New Roman"/>
          <w:sz w:val="24"/>
          <w:szCs w:val="24"/>
          <w:lang w:eastAsia="ru-RU"/>
        </w:rPr>
      </w:pPr>
      <w:r w:rsidRPr="00F623BA">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F623BA" w:rsidRDefault="00164D74" w:rsidP="0052542D">
      <w:pPr>
        <w:spacing w:line="276" w:lineRule="auto"/>
        <w:ind w:left="1134" w:right="774"/>
        <w:rPr>
          <w:sz w:val="24"/>
          <w:szCs w:val="24"/>
        </w:rPr>
      </w:pPr>
      <w:r w:rsidRPr="00F623BA">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F623BA" w:rsidRDefault="00164D74" w:rsidP="0052542D">
      <w:pPr>
        <w:pStyle w:val="a0"/>
        <w:spacing w:line="276" w:lineRule="auto"/>
        <w:ind w:left="1134" w:right="774"/>
        <w:rPr>
          <w:sz w:val="24"/>
          <w:szCs w:val="24"/>
        </w:rPr>
      </w:pPr>
      <w:r w:rsidRPr="00F623BA">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F623BA">
        <w:rPr>
          <w:sz w:val="24"/>
          <w:szCs w:val="24"/>
        </w:rPr>
        <w:t>и</w:t>
      </w:r>
      <w:r w:rsidRPr="00F623BA">
        <w:rPr>
          <w:sz w:val="24"/>
          <w:szCs w:val="24"/>
        </w:rPr>
        <w:t xml:space="preserve"> в деятельности;</w:t>
      </w:r>
    </w:p>
    <w:p w:rsidR="00164D74" w:rsidRPr="00F623BA" w:rsidRDefault="00164D74" w:rsidP="0052542D">
      <w:pPr>
        <w:pStyle w:val="a0"/>
        <w:spacing w:line="276" w:lineRule="auto"/>
        <w:ind w:left="1134" w:right="774"/>
        <w:rPr>
          <w:sz w:val="24"/>
          <w:szCs w:val="24"/>
        </w:rPr>
      </w:pPr>
      <w:r w:rsidRPr="00F623BA">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F623BA">
        <w:rPr>
          <w:sz w:val="24"/>
          <w:szCs w:val="24"/>
        </w:rPr>
        <w:t>,</w:t>
      </w:r>
      <w:r w:rsidRPr="00F623BA">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F623BA" w:rsidRDefault="00164D74" w:rsidP="0052542D">
      <w:pPr>
        <w:pStyle w:val="a0"/>
        <w:spacing w:line="276" w:lineRule="auto"/>
        <w:ind w:left="1134" w:right="774"/>
        <w:rPr>
          <w:sz w:val="24"/>
          <w:szCs w:val="24"/>
        </w:rPr>
      </w:pPr>
      <w:r w:rsidRPr="00F623BA">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F623BA" w:rsidRDefault="00164D74" w:rsidP="0052542D">
      <w:pPr>
        <w:pStyle w:val="a0"/>
        <w:spacing w:line="276" w:lineRule="auto"/>
        <w:ind w:left="1134" w:right="774"/>
        <w:rPr>
          <w:sz w:val="24"/>
          <w:szCs w:val="24"/>
        </w:rPr>
      </w:pPr>
      <w:r w:rsidRPr="00F623BA">
        <w:rPr>
          <w:sz w:val="24"/>
          <w:szCs w:val="24"/>
        </w:rPr>
        <w:t xml:space="preserve">с формированием у обучающихся научного типа мышления, </w:t>
      </w:r>
      <w:r w:rsidR="0001563C" w:rsidRPr="00F623BA">
        <w:rPr>
          <w:sz w:val="24"/>
          <w:szCs w:val="24"/>
        </w:rPr>
        <w:t>о</w:t>
      </w:r>
      <w:r w:rsidRPr="00F623BA">
        <w:rPr>
          <w:sz w:val="24"/>
          <w:szCs w:val="24"/>
        </w:rPr>
        <w:t>владение</w:t>
      </w:r>
      <w:r w:rsidR="0001563C" w:rsidRPr="00F623BA">
        <w:rPr>
          <w:sz w:val="24"/>
          <w:szCs w:val="24"/>
        </w:rPr>
        <w:t>м</w:t>
      </w:r>
      <w:r w:rsidRPr="00F623BA">
        <w:rPr>
          <w:sz w:val="24"/>
          <w:szCs w:val="24"/>
        </w:rPr>
        <w:t xml:space="preserve"> научной терминологией, ключевыми понятиями, методами и </w:t>
      </w:r>
      <w:r w:rsidR="0001563C" w:rsidRPr="00F623BA">
        <w:rPr>
          <w:sz w:val="24"/>
          <w:szCs w:val="24"/>
        </w:rPr>
        <w:t>приемами</w:t>
      </w:r>
      <w:r w:rsidRPr="00F623BA">
        <w:rPr>
          <w:sz w:val="24"/>
          <w:szCs w:val="24"/>
        </w:rPr>
        <w:t>;</w:t>
      </w:r>
    </w:p>
    <w:p w:rsidR="00164D74" w:rsidRPr="00F623BA" w:rsidRDefault="00164D74" w:rsidP="0052542D">
      <w:pPr>
        <w:pStyle w:val="a0"/>
        <w:spacing w:line="276" w:lineRule="auto"/>
        <w:ind w:left="1134" w:right="774"/>
        <w:rPr>
          <w:sz w:val="24"/>
          <w:szCs w:val="24"/>
        </w:rPr>
      </w:pPr>
      <w:r w:rsidRPr="00F623BA">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F623BA">
        <w:rPr>
          <w:sz w:val="24"/>
          <w:szCs w:val="24"/>
        </w:rPr>
        <w:t>ó</w:t>
      </w:r>
      <w:r w:rsidRPr="00F623BA">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F623BA" w:rsidRDefault="00164D74" w:rsidP="0052542D">
      <w:pPr>
        <w:spacing w:line="276" w:lineRule="auto"/>
        <w:ind w:left="1134" w:right="774"/>
        <w:rPr>
          <w:sz w:val="24"/>
          <w:szCs w:val="24"/>
        </w:rPr>
      </w:pPr>
      <w:r w:rsidRPr="00F623BA">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F623BA">
        <w:rPr>
          <w:sz w:val="24"/>
          <w:szCs w:val="24"/>
        </w:rPr>
        <w:t>«</w:t>
      </w:r>
      <w:r w:rsidRPr="00F623BA">
        <w:rPr>
          <w:sz w:val="24"/>
          <w:szCs w:val="24"/>
        </w:rPr>
        <w:t>Я</w:t>
      </w:r>
      <w:r w:rsidR="0001563C" w:rsidRPr="00F623BA">
        <w:rPr>
          <w:sz w:val="24"/>
          <w:szCs w:val="24"/>
        </w:rPr>
        <w:t>»</w:t>
      </w:r>
      <w:r w:rsidRPr="00F623BA">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F623BA">
        <w:rPr>
          <w:sz w:val="24"/>
          <w:szCs w:val="24"/>
          <w:shd w:val="clear" w:color="auto" w:fill="FFFFFF"/>
        </w:rPr>
        <w:t xml:space="preserve"> переходом от подросткового возраста к </w:t>
      </w:r>
      <w:r w:rsidRPr="00F623BA">
        <w:rPr>
          <w:sz w:val="24"/>
          <w:szCs w:val="24"/>
          <w:shd w:val="clear" w:color="auto" w:fill="FFFFFF"/>
        </w:rPr>
        <w:lastRenderedPageBreak/>
        <w:t>самостоятельной взрослой жизни</w:t>
      </w:r>
      <w:r w:rsidRPr="00F623BA">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F623BA">
        <w:rPr>
          <w:sz w:val="24"/>
          <w:szCs w:val="24"/>
          <w:shd w:val="clear" w:color="auto" w:fill="FFFFFF"/>
        </w:rPr>
        <w:t xml:space="preserve">эмансипацию </w:t>
      </w:r>
      <w:r w:rsidRPr="00F623BA">
        <w:rPr>
          <w:sz w:val="24"/>
          <w:szCs w:val="24"/>
        </w:rPr>
        <w:t>от взрослых, сколько четкую ориентировку и определение своего места во взрослом мире.</w:t>
      </w:r>
    </w:p>
    <w:p w:rsidR="00164D74" w:rsidRPr="00F623BA" w:rsidRDefault="00164D74" w:rsidP="0052542D">
      <w:pPr>
        <w:spacing w:line="276" w:lineRule="auto"/>
        <w:ind w:left="1134" w:right="774"/>
        <w:rPr>
          <w:sz w:val="24"/>
          <w:szCs w:val="24"/>
        </w:rPr>
      </w:pPr>
      <w:r w:rsidRPr="00F623BA">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F623BA">
        <w:rPr>
          <w:sz w:val="24"/>
          <w:szCs w:val="24"/>
        </w:rPr>
        <w:t xml:space="preserve">в том числе </w:t>
      </w:r>
      <w:r w:rsidRPr="00F623BA">
        <w:rPr>
          <w:sz w:val="24"/>
          <w:szCs w:val="24"/>
        </w:rPr>
        <w:t>через развитие органов государственно-общественного управления образовательной организацией.</w:t>
      </w:r>
    </w:p>
    <w:p w:rsidR="00164D74" w:rsidRPr="00F623BA" w:rsidRDefault="00164D74" w:rsidP="0052542D">
      <w:pPr>
        <w:spacing w:line="276" w:lineRule="auto"/>
        <w:ind w:left="1134" w:right="774"/>
        <w:rPr>
          <w:rFonts w:eastAsia="Times New Roman"/>
          <w:sz w:val="24"/>
          <w:szCs w:val="24"/>
          <w:lang w:eastAsia="ru-RU"/>
        </w:rPr>
      </w:pPr>
      <w:r w:rsidRPr="00F623BA">
        <w:rPr>
          <w:sz w:val="24"/>
          <w:szCs w:val="24"/>
          <w:lang w:eastAsia="ru-RU"/>
        </w:rPr>
        <w:t xml:space="preserve">Основная образовательная программа формируется </w:t>
      </w:r>
      <w:r w:rsidRPr="00F623BA">
        <w:rPr>
          <w:rFonts w:eastAsia="Times New Roman"/>
          <w:sz w:val="24"/>
          <w:szCs w:val="24"/>
          <w:lang w:eastAsia="ru-RU"/>
        </w:rPr>
        <w:t xml:space="preserve">в соответствии с требованиями ФГОС </w:t>
      </w:r>
      <w:r w:rsidR="00A15116" w:rsidRPr="00F623BA">
        <w:rPr>
          <w:rFonts w:eastAsia="Times New Roman"/>
          <w:sz w:val="24"/>
          <w:szCs w:val="24"/>
          <w:lang w:eastAsia="ru-RU"/>
        </w:rPr>
        <w:t>СОО</w:t>
      </w:r>
      <w:r w:rsidRPr="00F623BA">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F623BA" w:rsidRDefault="00164D74" w:rsidP="0052542D">
      <w:pPr>
        <w:spacing w:line="276" w:lineRule="auto"/>
        <w:ind w:left="1134" w:right="774" w:firstLine="708"/>
        <w:rPr>
          <w:sz w:val="24"/>
          <w:szCs w:val="24"/>
          <w:lang w:eastAsia="ru-RU"/>
        </w:rPr>
      </w:pPr>
      <w:r w:rsidRPr="00F623BA">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F623BA">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6C5291" w:rsidRDefault="00577B58" w:rsidP="0052542D">
      <w:pPr>
        <w:pStyle w:val="2a"/>
        <w:spacing w:line="276" w:lineRule="auto"/>
        <w:ind w:left="1134" w:right="774"/>
        <w:rPr>
          <w:sz w:val="24"/>
          <w:szCs w:val="24"/>
          <w:u w:color="222222"/>
          <w:bdr w:val="nil"/>
          <w:shd w:val="clear" w:color="auto" w:fill="FFFFFF"/>
          <w:lang w:eastAsia="ru-RU"/>
        </w:rPr>
      </w:pPr>
      <w:bookmarkStart w:id="5" w:name="_Toc435412671"/>
      <w:bookmarkStart w:id="6" w:name="_Toc453968144"/>
      <w:r w:rsidRPr="00F623BA">
        <w:rPr>
          <w:sz w:val="24"/>
          <w:szCs w:val="24"/>
        </w:rPr>
        <w:t>I.2. </w:t>
      </w:r>
      <w:r w:rsidR="006C5291" w:rsidRPr="00F623BA">
        <w:rPr>
          <w:sz w:val="24"/>
          <w:szCs w:val="24"/>
        </w:rPr>
        <w:t>Планируемые</w:t>
      </w:r>
      <w:r w:rsidR="006C5291" w:rsidRPr="00F623BA">
        <w:rPr>
          <w:sz w:val="24"/>
          <w:szCs w:val="24"/>
          <w:u w:color="222222"/>
          <w:bdr w:val="nil"/>
          <w:shd w:val="clear" w:color="auto" w:fill="FFFFFF"/>
          <w:lang w:eastAsia="ru-RU"/>
        </w:rPr>
        <w:t xml:space="preserve"> </w:t>
      </w:r>
      <w:r w:rsidR="006C5291" w:rsidRPr="00F623BA">
        <w:rPr>
          <w:sz w:val="24"/>
          <w:szCs w:val="24"/>
          <w:lang w:eastAsia="ru-RU"/>
        </w:rPr>
        <w:t>результаты</w:t>
      </w:r>
      <w:r w:rsidR="006C5291" w:rsidRPr="00F623BA">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5"/>
      <w:bookmarkEnd w:id="6"/>
    </w:p>
    <w:p w:rsidR="000D166D" w:rsidRPr="000D166D" w:rsidRDefault="000D166D" w:rsidP="0052542D">
      <w:pPr>
        <w:pStyle w:val="3a"/>
        <w:spacing w:line="276" w:lineRule="auto"/>
        <w:ind w:left="1134" w:right="774"/>
        <w:rPr>
          <w:b w:val="0"/>
          <w:sz w:val="24"/>
          <w:szCs w:val="24"/>
        </w:rPr>
      </w:pPr>
      <w:r w:rsidRPr="000D166D">
        <w:rPr>
          <w:b w:val="0"/>
          <w:sz w:val="24"/>
          <w:szCs w:val="24"/>
        </w:rPr>
        <w:t>Требования, предъявляемые:</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1) к личностным результатам освоения обучающимися включают осознание российской гр</w:t>
      </w:r>
      <w:r w:rsidRPr="000D166D">
        <w:rPr>
          <w:rFonts w:eastAsia="Times New Roman"/>
          <w:color w:val="333333"/>
          <w:sz w:val="24"/>
          <w:szCs w:val="24"/>
          <w:lang w:eastAsia="ru-RU"/>
        </w:rPr>
        <w:t>а</w:t>
      </w:r>
      <w:r w:rsidRPr="000D166D">
        <w:rPr>
          <w:rFonts w:eastAsia="Times New Roman"/>
          <w:color w:val="333333"/>
          <w:sz w:val="24"/>
          <w:szCs w:val="24"/>
          <w:lang w:eastAsia="ru-RU"/>
        </w:rPr>
        <w:t>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w:t>
      </w:r>
      <w:r w:rsidRPr="000D166D">
        <w:rPr>
          <w:rFonts w:eastAsia="Times New Roman"/>
          <w:color w:val="333333"/>
          <w:sz w:val="24"/>
          <w:szCs w:val="24"/>
          <w:lang w:eastAsia="ru-RU"/>
        </w:rPr>
        <w:t>и</w:t>
      </w:r>
      <w:r w:rsidRPr="000D166D">
        <w:rPr>
          <w:rFonts w:eastAsia="Times New Roman"/>
          <w:color w:val="333333"/>
          <w:sz w:val="24"/>
          <w:szCs w:val="24"/>
          <w:lang w:eastAsia="ru-RU"/>
        </w:rPr>
        <w:t>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w:t>
      </w:r>
      <w:r w:rsidRPr="000D166D">
        <w:rPr>
          <w:rFonts w:eastAsia="Times New Roman"/>
          <w:color w:val="333333"/>
          <w:sz w:val="24"/>
          <w:szCs w:val="24"/>
          <w:lang w:eastAsia="ru-RU"/>
        </w:rPr>
        <w:t>о</w:t>
      </w:r>
      <w:r w:rsidRPr="000D166D">
        <w:rPr>
          <w:rFonts w:eastAsia="Times New Roman"/>
          <w:color w:val="333333"/>
          <w:sz w:val="24"/>
          <w:szCs w:val="24"/>
          <w:lang w:eastAsia="ru-RU"/>
        </w:rPr>
        <w:t>рических и национально-культурных традиций, формирование системы значимых ценнос</w:t>
      </w:r>
      <w:r w:rsidRPr="000D166D">
        <w:rPr>
          <w:rFonts w:eastAsia="Times New Roman"/>
          <w:color w:val="333333"/>
          <w:sz w:val="24"/>
          <w:szCs w:val="24"/>
          <w:lang w:eastAsia="ru-RU"/>
        </w:rPr>
        <w:t>т</w:t>
      </w:r>
      <w:r w:rsidRPr="000D166D">
        <w:rPr>
          <w:rFonts w:eastAsia="Times New Roman"/>
          <w:color w:val="333333"/>
          <w:sz w:val="24"/>
          <w:szCs w:val="24"/>
          <w:lang w:eastAsia="ru-RU"/>
        </w:rPr>
        <w:t>но-смысловых установок, антикоррупционного мировоззрения, правосознания, экологич</w:t>
      </w:r>
      <w:r w:rsidRPr="000D166D">
        <w:rPr>
          <w:rFonts w:eastAsia="Times New Roman"/>
          <w:color w:val="333333"/>
          <w:sz w:val="24"/>
          <w:szCs w:val="24"/>
          <w:lang w:eastAsia="ru-RU"/>
        </w:rPr>
        <w:t>е</w:t>
      </w:r>
      <w:r w:rsidRPr="000D166D">
        <w:rPr>
          <w:rFonts w:eastAsia="Times New Roman"/>
          <w:color w:val="333333"/>
          <w:sz w:val="24"/>
          <w:szCs w:val="24"/>
          <w:lang w:eastAsia="ru-RU"/>
        </w:rPr>
        <w:t>ской культуры, способности ставить цели и строить жизненные планы.</w:t>
      </w:r>
    </w:p>
    <w:p w:rsidR="000D166D" w:rsidRPr="000D166D" w:rsidRDefault="000D166D" w:rsidP="0052542D">
      <w:pPr>
        <w:shd w:val="clear" w:color="auto" w:fill="FFFFFF"/>
        <w:suppressAutoHyphens w:val="0"/>
        <w:spacing w:line="276" w:lineRule="auto"/>
        <w:ind w:left="1134" w:right="774" w:firstLine="708"/>
        <w:rPr>
          <w:rFonts w:eastAsia="Times New Roman"/>
          <w:color w:val="333333"/>
          <w:sz w:val="24"/>
          <w:szCs w:val="24"/>
          <w:lang w:eastAsia="ru-RU"/>
        </w:rPr>
      </w:pPr>
      <w:r w:rsidRPr="000D166D">
        <w:rPr>
          <w:rFonts w:eastAsia="Times New Roman"/>
          <w:color w:val="333333"/>
          <w:sz w:val="24"/>
          <w:szCs w:val="24"/>
          <w:lang w:eastAsia="ru-RU"/>
        </w:rPr>
        <w:t>Личностные результаты освоения отражают готовность обучающихся руководств</w:t>
      </w:r>
      <w:r w:rsidRPr="000D166D">
        <w:rPr>
          <w:rFonts w:eastAsia="Times New Roman"/>
          <w:color w:val="333333"/>
          <w:sz w:val="24"/>
          <w:szCs w:val="24"/>
          <w:lang w:eastAsia="ru-RU"/>
        </w:rPr>
        <w:t>о</w:t>
      </w:r>
      <w:r w:rsidRPr="000D166D">
        <w:rPr>
          <w:rFonts w:eastAsia="Times New Roman"/>
          <w:color w:val="333333"/>
          <w:sz w:val="24"/>
          <w:szCs w:val="24"/>
          <w:lang w:eastAsia="ru-RU"/>
        </w:rPr>
        <w:t>ваться системой позитивных ценностных ориентации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w:t>
      </w:r>
      <w:r w:rsidRPr="000D166D">
        <w:rPr>
          <w:rFonts w:eastAsia="Times New Roman"/>
          <w:color w:val="333333"/>
          <w:sz w:val="24"/>
          <w:szCs w:val="24"/>
          <w:lang w:eastAsia="ru-RU"/>
        </w:rPr>
        <w:t>а</w:t>
      </w:r>
      <w:r w:rsidRPr="000D166D">
        <w:rPr>
          <w:rFonts w:eastAsia="Times New Roman"/>
          <w:color w:val="333333"/>
          <w:sz w:val="24"/>
          <w:szCs w:val="24"/>
          <w:lang w:eastAsia="ru-RU"/>
        </w:rPr>
        <w:t>ния культуры здоровья и эмоционального благополучия, трудового воспитания, экологич</w:t>
      </w:r>
      <w:r w:rsidRPr="000D166D">
        <w:rPr>
          <w:rFonts w:eastAsia="Times New Roman"/>
          <w:color w:val="333333"/>
          <w:sz w:val="24"/>
          <w:szCs w:val="24"/>
          <w:lang w:eastAsia="ru-RU"/>
        </w:rPr>
        <w:t>е</w:t>
      </w:r>
      <w:r w:rsidRPr="000D166D">
        <w:rPr>
          <w:rFonts w:eastAsia="Times New Roman"/>
          <w:color w:val="333333"/>
          <w:sz w:val="24"/>
          <w:szCs w:val="24"/>
          <w:lang w:eastAsia="ru-RU"/>
        </w:rPr>
        <w:t>ского воспитания, осознание ценности научного познания, а также результаты, обеспеч</w:t>
      </w:r>
      <w:r w:rsidRPr="000D166D">
        <w:rPr>
          <w:rFonts w:eastAsia="Times New Roman"/>
          <w:color w:val="333333"/>
          <w:sz w:val="24"/>
          <w:szCs w:val="24"/>
          <w:lang w:eastAsia="ru-RU"/>
        </w:rPr>
        <w:t>и</w:t>
      </w:r>
      <w:r w:rsidRPr="000D166D">
        <w:rPr>
          <w:rFonts w:eastAsia="Times New Roman"/>
          <w:color w:val="333333"/>
          <w:sz w:val="24"/>
          <w:szCs w:val="24"/>
          <w:lang w:eastAsia="ru-RU"/>
        </w:rPr>
        <w:t>вающие адаптацию обучающегося к изменяющимся условиям социальной и природной ср</w:t>
      </w:r>
      <w:r w:rsidRPr="000D166D">
        <w:rPr>
          <w:rFonts w:eastAsia="Times New Roman"/>
          <w:color w:val="333333"/>
          <w:sz w:val="24"/>
          <w:szCs w:val="24"/>
          <w:lang w:eastAsia="ru-RU"/>
        </w:rPr>
        <w:t>е</w:t>
      </w:r>
      <w:r w:rsidRPr="000D166D">
        <w:rPr>
          <w:rFonts w:eastAsia="Times New Roman"/>
          <w:color w:val="333333"/>
          <w:sz w:val="24"/>
          <w:szCs w:val="24"/>
          <w:lang w:eastAsia="ru-RU"/>
        </w:rPr>
        <w:t>ды:</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гражданского воспитания: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осознание своих конституционных прав и обязанностей, уважение закона и правопорядка;</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lastRenderedPageBreak/>
        <w:t>принятие традиционных национальных, общечеловеческих гуманистических и демократич</w:t>
      </w:r>
      <w:r w:rsidRPr="000D166D">
        <w:rPr>
          <w:rFonts w:eastAsia="Times New Roman"/>
          <w:color w:val="333333"/>
          <w:sz w:val="24"/>
          <w:szCs w:val="24"/>
          <w:lang w:eastAsia="ru-RU"/>
        </w:rPr>
        <w:t>е</w:t>
      </w:r>
      <w:r w:rsidRPr="000D166D">
        <w:rPr>
          <w:rFonts w:eastAsia="Times New Roman"/>
          <w:color w:val="333333"/>
          <w:sz w:val="24"/>
          <w:szCs w:val="24"/>
          <w:lang w:eastAsia="ru-RU"/>
        </w:rPr>
        <w:t>ских ценностей;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готовность противостоять идеологии экстремизма, национализма, ксенофобии, дискримин</w:t>
      </w:r>
      <w:r w:rsidRPr="000D166D">
        <w:rPr>
          <w:rFonts w:eastAsia="Times New Roman"/>
          <w:color w:val="333333"/>
          <w:sz w:val="24"/>
          <w:szCs w:val="24"/>
          <w:lang w:eastAsia="ru-RU"/>
        </w:rPr>
        <w:t>а</w:t>
      </w:r>
      <w:r w:rsidRPr="000D166D">
        <w:rPr>
          <w:rFonts w:eastAsia="Times New Roman"/>
          <w:color w:val="333333"/>
          <w:sz w:val="24"/>
          <w:szCs w:val="24"/>
          <w:lang w:eastAsia="ru-RU"/>
        </w:rPr>
        <w:t>ции по социальным, религиозным, расовым, национальным признакам;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умение взаимодействовать с социальными институтами в соответствии с их функциями и н</w:t>
      </w:r>
      <w:r w:rsidRPr="000D166D">
        <w:rPr>
          <w:rFonts w:eastAsia="Times New Roman"/>
          <w:color w:val="333333"/>
          <w:sz w:val="24"/>
          <w:szCs w:val="24"/>
          <w:lang w:eastAsia="ru-RU"/>
        </w:rPr>
        <w:t>а</w:t>
      </w:r>
      <w:r w:rsidRPr="000D166D">
        <w:rPr>
          <w:rFonts w:eastAsia="Times New Roman"/>
          <w:color w:val="333333"/>
          <w:sz w:val="24"/>
          <w:szCs w:val="24"/>
          <w:lang w:eastAsia="ru-RU"/>
        </w:rPr>
        <w:t>значением;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готовность к гуманитарной и волонтерской деятельности;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патриотического воспитания: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ценностное отношение к государственным символам, историческому и природному насл</w:t>
      </w:r>
      <w:r w:rsidRPr="000D166D">
        <w:rPr>
          <w:rFonts w:eastAsia="Times New Roman"/>
          <w:color w:val="333333"/>
          <w:sz w:val="24"/>
          <w:szCs w:val="24"/>
          <w:lang w:eastAsia="ru-RU"/>
        </w:rPr>
        <w:t>е</w:t>
      </w:r>
      <w:r w:rsidRPr="000D166D">
        <w:rPr>
          <w:rFonts w:eastAsia="Times New Roman"/>
          <w:color w:val="333333"/>
          <w:sz w:val="24"/>
          <w:szCs w:val="24"/>
          <w:lang w:eastAsia="ru-RU"/>
        </w:rPr>
        <w:t>дию, памятникам, традициям народов России, достижениям России в науке, искусстве, спо</w:t>
      </w:r>
      <w:r w:rsidRPr="000D166D">
        <w:rPr>
          <w:rFonts w:eastAsia="Times New Roman"/>
          <w:color w:val="333333"/>
          <w:sz w:val="24"/>
          <w:szCs w:val="24"/>
          <w:lang w:eastAsia="ru-RU"/>
        </w:rPr>
        <w:t>р</w:t>
      </w:r>
      <w:r w:rsidRPr="000D166D">
        <w:rPr>
          <w:rFonts w:eastAsia="Times New Roman"/>
          <w:color w:val="333333"/>
          <w:sz w:val="24"/>
          <w:szCs w:val="24"/>
          <w:lang w:eastAsia="ru-RU"/>
        </w:rPr>
        <w:t>те, технологиях и труде;</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идейная убежденность, готовность к служению и защите Отечества, ответственность за его судьбу;</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духовно-нравственного воспитания: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осознание духовных ценностей российского народа;</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сформированность нравственного сознания, этического поведения;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способность оценивать ситуацию и принимать осознанные решения, ориентируясь на м</w:t>
      </w:r>
      <w:r w:rsidRPr="000D166D">
        <w:rPr>
          <w:rFonts w:eastAsia="Times New Roman"/>
          <w:color w:val="333333"/>
          <w:sz w:val="24"/>
          <w:szCs w:val="24"/>
          <w:lang w:eastAsia="ru-RU"/>
        </w:rPr>
        <w:t>о</w:t>
      </w:r>
      <w:r w:rsidRPr="000D166D">
        <w:rPr>
          <w:rFonts w:eastAsia="Times New Roman"/>
          <w:color w:val="333333"/>
          <w:sz w:val="24"/>
          <w:szCs w:val="24"/>
          <w:lang w:eastAsia="ru-RU"/>
        </w:rPr>
        <w:t>рально-нравственные нормы и ценности;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осознание личного вклада в построение устойчивого будущего;</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эстетического воспитания: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эстетическое отношение к миру, включая эстетику быта, научного и технического творчес</w:t>
      </w:r>
      <w:r w:rsidRPr="000D166D">
        <w:rPr>
          <w:rFonts w:eastAsia="Times New Roman"/>
          <w:color w:val="333333"/>
          <w:sz w:val="24"/>
          <w:szCs w:val="24"/>
          <w:lang w:eastAsia="ru-RU"/>
        </w:rPr>
        <w:t>т</w:t>
      </w:r>
      <w:r w:rsidRPr="000D166D">
        <w:rPr>
          <w:rFonts w:eastAsia="Times New Roman"/>
          <w:color w:val="333333"/>
          <w:sz w:val="24"/>
          <w:szCs w:val="24"/>
          <w:lang w:eastAsia="ru-RU"/>
        </w:rPr>
        <w:t>ва, спорта, труда и общественных отношений;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способность воспринимать различные виды искусства, традиции и творчество своего и др</w:t>
      </w:r>
      <w:r w:rsidRPr="000D166D">
        <w:rPr>
          <w:rFonts w:eastAsia="Times New Roman"/>
          <w:color w:val="333333"/>
          <w:sz w:val="24"/>
          <w:szCs w:val="24"/>
          <w:lang w:eastAsia="ru-RU"/>
        </w:rPr>
        <w:t>у</w:t>
      </w:r>
      <w:r w:rsidRPr="000D166D">
        <w:rPr>
          <w:rFonts w:eastAsia="Times New Roman"/>
          <w:color w:val="333333"/>
          <w:sz w:val="24"/>
          <w:szCs w:val="24"/>
          <w:lang w:eastAsia="ru-RU"/>
        </w:rPr>
        <w:t>гих народов, ощущать эмоциональное воздействие искусства;</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физического воспитания: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сформированность здорового и безопасного образа жизни, ответственного отношения к св</w:t>
      </w:r>
      <w:r w:rsidRPr="000D166D">
        <w:rPr>
          <w:rFonts w:eastAsia="Times New Roman"/>
          <w:color w:val="333333"/>
          <w:sz w:val="24"/>
          <w:szCs w:val="24"/>
          <w:lang w:eastAsia="ru-RU"/>
        </w:rPr>
        <w:t>о</w:t>
      </w:r>
      <w:r w:rsidRPr="000D166D">
        <w:rPr>
          <w:rFonts w:eastAsia="Times New Roman"/>
          <w:color w:val="333333"/>
          <w:sz w:val="24"/>
          <w:szCs w:val="24"/>
          <w:lang w:eastAsia="ru-RU"/>
        </w:rPr>
        <w:t>ему здоровью;</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потребность в физическом совершенствовании, занятиях спортивно-оздоровительной де</w:t>
      </w:r>
      <w:r w:rsidRPr="000D166D">
        <w:rPr>
          <w:rFonts w:eastAsia="Times New Roman"/>
          <w:color w:val="333333"/>
          <w:sz w:val="24"/>
          <w:szCs w:val="24"/>
          <w:lang w:eastAsia="ru-RU"/>
        </w:rPr>
        <w:t>я</w:t>
      </w:r>
      <w:r w:rsidRPr="000D166D">
        <w:rPr>
          <w:rFonts w:eastAsia="Times New Roman"/>
          <w:color w:val="333333"/>
          <w:sz w:val="24"/>
          <w:szCs w:val="24"/>
          <w:lang w:eastAsia="ru-RU"/>
        </w:rPr>
        <w:t>тельностью;</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активное неприятие вредных привычек и иных форм причинения вреда физическому и пс</w:t>
      </w:r>
      <w:r w:rsidRPr="000D166D">
        <w:rPr>
          <w:rFonts w:eastAsia="Times New Roman"/>
          <w:color w:val="333333"/>
          <w:sz w:val="24"/>
          <w:szCs w:val="24"/>
          <w:lang w:eastAsia="ru-RU"/>
        </w:rPr>
        <w:t>и</w:t>
      </w:r>
      <w:r w:rsidRPr="000D166D">
        <w:rPr>
          <w:rFonts w:eastAsia="Times New Roman"/>
          <w:color w:val="333333"/>
          <w:sz w:val="24"/>
          <w:szCs w:val="24"/>
          <w:lang w:eastAsia="ru-RU"/>
        </w:rPr>
        <w:t>хическому здоровью;</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трудового воспитания: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готовность к труду, осознание ценности мастерства, трудолюбие;</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готовность к активной деятельности технологической и социальной направленности, сп</w:t>
      </w:r>
      <w:r w:rsidRPr="000D166D">
        <w:rPr>
          <w:rFonts w:eastAsia="Times New Roman"/>
          <w:color w:val="333333"/>
          <w:sz w:val="24"/>
          <w:szCs w:val="24"/>
          <w:lang w:eastAsia="ru-RU"/>
        </w:rPr>
        <w:t>о</w:t>
      </w:r>
      <w:r w:rsidRPr="000D166D">
        <w:rPr>
          <w:rFonts w:eastAsia="Times New Roman"/>
          <w:color w:val="333333"/>
          <w:sz w:val="24"/>
          <w:szCs w:val="24"/>
          <w:lang w:eastAsia="ru-RU"/>
        </w:rPr>
        <w:t>собность инициировать, планировать и самостоятельно выполнять такую деятельность;</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lastRenderedPageBreak/>
        <w:t>интерес к различным сферам профессиональной деятельности, умение совершать осозна</w:t>
      </w:r>
      <w:r w:rsidRPr="000D166D">
        <w:rPr>
          <w:rFonts w:eastAsia="Times New Roman"/>
          <w:color w:val="333333"/>
          <w:sz w:val="24"/>
          <w:szCs w:val="24"/>
          <w:lang w:eastAsia="ru-RU"/>
        </w:rPr>
        <w:t>н</w:t>
      </w:r>
      <w:r w:rsidRPr="000D166D">
        <w:rPr>
          <w:rFonts w:eastAsia="Times New Roman"/>
          <w:color w:val="333333"/>
          <w:sz w:val="24"/>
          <w:szCs w:val="24"/>
          <w:lang w:eastAsia="ru-RU"/>
        </w:rPr>
        <w:t>ный выбор будущей профессии и реализовывать собственные жизненные планы;</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готовность и способность к образованию и самообразованию на протяжении всей жизни;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экологического воспитания: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планирование и осуществление действий в окружающей среде на основе знания целей у</w:t>
      </w:r>
      <w:r w:rsidRPr="000D166D">
        <w:rPr>
          <w:rFonts w:eastAsia="Times New Roman"/>
          <w:color w:val="333333"/>
          <w:sz w:val="24"/>
          <w:szCs w:val="24"/>
          <w:lang w:eastAsia="ru-RU"/>
        </w:rPr>
        <w:t>с</w:t>
      </w:r>
      <w:r w:rsidRPr="000D166D">
        <w:rPr>
          <w:rFonts w:eastAsia="Times New Roman"/>
          <w:color w:val="333333"/>
          <w:sz w:val="24"/>
          <w:szCs w:val="24"/>
          <w:lang w:eastAsia="ru-RU"/>
        </w:rPr>
        <w:t>тойчивого развития человечества;</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активное неприятие действий, приносящих вред окружающей среде;</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умение прогнозировать неблагоприятные экологические последствия предпринимаемых де</w:t>
      </w:r>
      <w:r w:rsidRPr="000D166D">
        <w:rPr>
          <w:rFonts w:eastAsia="Times New Roman"/>
          <w:color w:val="333333"/>
          <w:sz w:val="24"/>
          <w:szCs w:val="24"/>
          <w:lang w:eastAsia="ru-RU"/>
        </w:rPr>
        <w:t>й</w:t>
      </w:r>
      <w:r w:rsidRPr="000D166D">
        <w:rPr>
          <w:rFonts w:eastAsia="Times New Roman"/>
          <w:color w:val="333333"/>
          <w:sz w:val="24"/>
          <w:szCs w:val="24"/>
          <w:lang w:eastAsia="ru-RU"/>
        </w:rPr>
        <w:t>ствий, предотвращать их;</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расширение опыта деятельности экологической направленности;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ценности научного познания: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осознание ценности научной деятельности, готовность осуществлять проектную и исслед</w:t>
      </w:r>
      <w:r w:rsidRPr="000D166D">
        <w:rPr>
          <w:rFonts w:eastAsia="Times New Roman"/>
          <w:color w:val="333333"/>
          <w:sz w:val="24"/>
          <w:szCs w:val="24"/>
          <w:lang w:eastAsia="ru-RU"/>
        </w:rPr>
        <w:t>о</w:t>
      </w:r>
      <w:r w:rsidRPr="000D166D">
        <w:rPr>
          <w:rFonts w:eastAsia="Times New Roman"/>
          <w:color w:val="333333"/>
          <w:sz w:val="24"/>
          <w:szCs w:val="24"/>
          <w:lang w:eastAsia="ru-RU"/>
        </w:rPr>
        <w:t>вательскую деятельность индивидуально и в группе.</w:t>
      </w:r>
    </w:p>
    <w:p w:rsidR="000D166D" w:rsidRPr="000D166D" w:rsidRDefault="000D166D" w:rsidP="0052542D">
      <w:pPr>
        <w:shd w:val="clear" w:color="auto" w:fill="FFFFFF"/>
        <w:suppressAutoHyphens w:val="0"/>
        <w:spacing w:line="276" w:lineRule="auto"/>
        <w:ind w:left="1134" w:right="774" w:firstLine="708"/>
        <w:rPr>
          <w:rFonts w:eastAsia="Times New Roman"/>
          <w:color w:val="333333"/>
          <w:sz w:val="24"/>
          <w:szCs w:val="24"/>
          <w:lang w:eastAsia="ru-RU"/>
        </w:rPr>
      </w:pPr>
      <w:r w:rsidRPr="000D166D">
        <w:rPr>
          <w:rFonts w:eastAsia="Times New Roman"/>
          <w:color w:val="333333"/>
          <w:sz w:val="24"/>
          <w:szCs w:val="24"/>
          <w:lang w:eastAsia="ru-RU"/>
        </w:rPr>
        <w:t>Личностные результаты освоения основной образовательной программы достигаются в единстве учебной и воспитательной деятельности МБОУ «Селекционная СОШ» в соотве</w:t>
      </w:r>
      <w:r w:rsidRPr="000D166D">
        <w:rPr>
          <w:rFonts w:eastAsia="Times New Roman"/>
          <w:color w:val="333333"/>
          <w:sz w:val="24"/>
          <w:szCs w:val="24"/>
          <w:lang w:eastAsia="ru-RU"/>
        </w:rPr>
        <w:t>т</w:t>
      </w:r>
      <w:r w:rsidRPr="000D166D">
        <w:rPr>
          <w:rFonts w:eastAsia="Times New Roman"/>
          <w:color w:val="333333"/>
          <w:sz w:val="24"/>
          <w:szCs w:val="24"/>
          <w:lang w:eastAsia="ru-RU"/>
        </w:rPr>
        <w:t>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w:t>
      </w:r>
      <w:r w:rsidRPr="000D166D">
        <w:rPr>
          <w:rFonts w:eastAsia="Times New Roman"/>
          <w:color w:val="333333"/>
          <w:sz w:val="24"/>
          <w:szCs w:val="24"/>
          <w:lang w:eastAsia="ru-RU"/>
        </w:rPr>
        <w:t>о</w:t>
      </w:r>
      <w:r w:rsidRPr="000D166D">
        <w:rPr>
          <w:rFonts w:eastAsia="Times New Roman"/>
          <w:color w:val="333333"/>
          <w:sz w:val="24"/>
          <w:szCs w:val="24"/>
          <w:lang w:eastAsia="ru-RU"/>
        </w:rPr>
        <w:t>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w:t>
      </w:r>
      <w:r w:rsidRPr="000D166D">
        <w:rPr>
          <w:rFonts w:eastAsia="Times New Roman"/>
          <w:color w:val="333333"/>
          <w:sz w:val="24"/>
          <w:szCs w:val="24"/>
          <w:lang w:eastAsia="ru-RU"/>
        </w:rPr>
        <w:t>е</w:t>
      </w:r>
      <w:r w:rsidRPr="000D166D">
        <w:rPr>
          <w:rFonts w:eastAsia="Times New Roman"/>
          <w:color w:val="333333"/>
          <w:sz w:val="24"/>
          <w:szCs w:val="24"/>
          <w:lang w:eastAsia="ru-RU"/>
        </w:rPr>
        <w:t>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w:t>
      </w:r>
      <w:r w:rsidRPr="000D166D">
        <w:rPr>
          <w:rFonts w:eastAsia="Times New Roman"/>
          <w:color w:val="333333"/>
          <w:sz w:val="24"/>
          <w:szCs w:val="24"/>
          <w:lang w:eastAsia="ru-RU"/>
        </w:rPr>
        <w:t>а</w:t>
      </w:r>
      <w:r w:rsidRPr="000D166D">
        <w:rPr>
          <w:rFonts w:eastAsia="Times New Roman"/>
          <w:color w:val="333333"/>
          <w:sz w:val="24"/>
          <w:szCs w:val="24"/>
          <w:lang w:eastAsia="ru-RU"/>
        </w:rPr>
        <w:t>ционального народа Российской Федерации, природе и окружающей среде.</w:t>
      </w:r>
    </w:p>
    <w:p w:rsidR="000D166D" w:rsidRPr="000D166D" w:rsidRDefault="000D166D" w:rsidP="0052542D">
      <w:pPr>
        <w:shd w:val="clear" w:color="auto" w:fill="FFFFFF"/>
        <w:suppressAutoHyphens w:val="0"/>
        <w:spacing w:line="276" w:lineRule="auto"/>
        <w:ind w:left="1134" w:right="774" w:firstLine="708"/>
        <w:rPr>
          <w:rFonts w:eastAsia="Times New Roman"/>
          <w:color w:val="333333"/>
          <w:sz w:val="24"/>
          <w:szCs w:val="24"/>
          <w:lang w:eastAsia="ru-RU"/>
        </w:rPr>
      </w:pPr>
      <w:r w:rsidRPr="000D166D">
        <w:rPr>
          <w:rFonts w:eastAsia="Times New Roman"/>
          <w:color w:val="333333"/>
          <w:sz w:val="24"/>
          <w:szCs w:val="24"/>
          <w:lang w:eastAsia="ru-RU"/>
        </w:rPr>
        <w:t>2) метапредметным, включающим: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освоенные обучающимися межпредметные понятия и универсальные учебные действия (р</w:t>
      </w:r>
      <w:r w:rsidRPr="000D166D">
        <w:rPr>
          <w:rFonts w:eastAsia="Times New Roman"/>
          <w:color w:val="333333"/>
          <w:sz w:val="24"/>
          <w:szCs w:val="24"/>
          <w:lang w:eastAsia="ru-RU"/>
        </w:rPr>
        <w:t>е</w:t>
      </w:r>
      <w:r w:rsidRPr="000D166D">
        <w:rPr>
          <w:rFonts w:eastAsia="Times New Roman"/>
          <w:color w:val="333333"/>
          <w:sz w:val="24"/>
          <w:szCs w:val="24"/>
          <w:lang w:eastAsia="ru-RU"/>
        </w:rPr>
        <w:t>гулятивные, познавательные, коммуникативные);</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способность их использования в познавательной и социальной практике, готовность к сам</w:t>
      </w:r>
      <w:r w:rsidRPr="000D166D">
        <w:rPr>
          <w:rFonts w:eastAsia="Times New Roman"/>
          <w:color w:val="333333"/>
          <w:sz w:val="24"/>
          <w:szCs w:val="24"/>
          <w:lang w:eastAsia="ru-RU"/>
        </w:rPr>
        <w:t>о</w:t>
      </w:r>
      <w:r w:rsidRPr="000D166D">
        <w:rPr>
          <w:rFonts w:eastAsia="Times New Roman"/>
          <w:color w:val="333333"/>
          <w:sz w:val="24"/>
          <w:szCs w:val="24"/>
          <w:lang w:eastAsia="ru-RU"/>
        </w:rPr>
        <w:t>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 xml:space="preserve">овладение навыками учебно-исследовательской, проектной и социальной деятельности; </w:t>
      </w:r>
    </w:p>
    <w:p w:rsidR="000D166D" w:rsidRPr="000D166D" w:rsidRDefault="000D166D" w:rsidP="0052542D">
      <w:pPr>
        <w:shd w:val="clear" w:color="auto" w:fill="FFFFFF"/>
        <w:suppressAutoHyphens w:val="0"/>
        <w:spacing w:line="276" w:lineRule="auto"/>
        <w:ind w:left="1134" w:right="774" w:firstLine="708"/>
        <w:rPr>
          <w:rFonts w:eastAsia="Times New Roman"/>
          <w:color w:val="333333"/>
          <w:sz w:val="24"/>
          <w:szCs w:val="24"/>
          <w:lang w:eastAsia="ru-RU"/>
        </w:rPr>
      </w:pPr>
      <w:r w:rsidRPr="000D166D">
        <w:rPr>
          <w:rFonts w:eastAsia="Times New Roman"/>
          <w:color w:val="333333"/>
          <w:sz w:val="24"/>
          <w:szCs w:val="24"/>
          <w:lang w:eastAsia="ru-RU"/>
        </w:rPr>
        <w:t>Метапредметные результаты освоения основной образовательной программы отр</w:t>
      </w:r>
      <w:r w:rsidRPr="000D166D">
        <w:rPr>
          <w:rFonts w:eastAsia="Times New Roman"/>
          <w:color w:val="333333"/>
          <w:sz w:val="24"/>
          <w:szCs w:val="24"/>
          <w:lang w:eastAsia="ru-RU"/>
        </w:rPr>
        <w:t>а</w:t>
      </w:r>
      <w:r w:rsidRPr="000D166D">
        <w:rPr>
          <w:rFonts w:eastAsia="Times New Roman"/>
          <w:color w:val="333333"/>
          <w:sz w:val="24"/>
          <w:szCs w:val="24"/>
          <w:lang w:eastAsia="ru-RU"/>
        </w:rPr>
        <w:t>жают:</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Овладение универсальными учебными познавательными действиями: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а) базовые логические действия: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самостоятельно формулировать и актуализировать проблему, рассматривать ее всесторонне;</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устанавливать существенный признак или основания для сравнения, классификации и обо</w:t>
      </w:r>
      <w:r w:rsidRPr="000D166D">
        <w:rPr>
          <w:rFonts w:eastAsia="Times New Roman"/>
          <w:color w:val="333333"/>
          <w:sz w:val="24"/>
          <w:szCs w:val="24"/>
          <w:lang w:eastAsia="ru-RU"/>
        </w:rPr>
        <w:t>б</w:t>
      </w:r>
      <w:r w:rsidRPr="000D166D">
        <w:rPr>
          <w:rFonts w:eastAsia="Times New Roman"/>
          <w:color w:val="333333"/>
          <w:sz w:val="24"/>
          <w:szCs w:val="24"/>
          <w:lang w:eastAsia="ru-RU"/>
        </w:rPr>
        <w:t>щения;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определять цели деятельности, задавать параметры и критерии их достижения;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выявлять закономерности и противоречия в рассматриваемых явлениях;</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lastRenderedPageBreak/>
        <w:t>вносить коррективы в деятельность, оценивать соответствие результатов целям, оценивать риски последствий деятельности;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развивать креативное мышление при решении жизненных проблем;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б) базовые исследовательские действия: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владеть навыками учебно-исследовательской и проектной деятельности, навыками разреш</w:t>
      </w:r>
      <w:r w:rsidRPr="000D166D">
        <w:rPr>
          <w:rFonts w:eastAsia="Times New Roman"/>
          <w:color w:val="333333"/>
          <w:sz w:val="24"/>
          <w:szCs w:val="24"/>
          <w:lang w:eastAsia="ru-RU"/>
        </w:rPr>
        <w:t>е</w:t>
      </w:r>
      <w:r w:rsidRPr="000D166D">
        <w:rPr>
          <w:rFonts w:eastAsia="Times New Roman"/>
          <w:color w:val="333333"/>
          <w:sz w:val="24"/>
          <w:szCs w:val="24"/>
          <w:lang w:eastAsia="ru-RU"/>
        </w:rPr>
        <w:t>ния проблем;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овладение видами деятельности по получению нового знания, его интерпретации, преобр</w:t>
      </w:r>
      <w:r w:rsidRPr="000D166D">
        <w:rPr>
          <w:rFonts w:eastAsia="Times New Roman"/>
          <w:color w:val="333333"/>
          <w:sz w:val="24"/>
          <w:szCs w:val="24"/>
          <w:lang w:eastAsia="ru-RU"/>
        </w:rPr>
        <w:t>а</w:t>
      </w:r>
      <w:r w:rsidRPr="000D166D">
        <w:rPr>
          <w:rFonts w:eastAsia="Times New Roman"/>
          <w:color w:val="333333"/>
          <w:sz w:val="24"/>
          <w:szCs w:val="24"/>
          <w:lang w:eastAsia="ru-RU"/>
        </w:rPr>
        <w:t>зованию и применению в различных учебных ситуациях, в том числе при создании учебных и социальных проектов;</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формирование научного типа мышления, владение научной терминологией, ключевыми п</w:t>
      </w:r>
      <w:r w:rsidRPr="000D166D">
        <w:rPr>
          <w:rFonts w:eastAsia="Times New Roman"/>
          <w:color w:val="333333"/>
          <w:sz w:val="24"/>
          <w:szCs w:val="24"/>
          <w:lang w:eastAsia="ru-RU"/>
        </w:rPr>
        <w:t>о</w:t>
      </w:r>
      <w:r w:rsidRPr="000D166D">
        <w:rPr>
          <w:rFonts w:eastAsia="Times New Roman"/>
          <w:color w:val="333333"/>
          <w:sz w:val="24"/>
          <w:szCs w:val="24"/>
          <w:lang w:eastAsia="ru-RU"/>
        </w:rPr>
        <w:t>нятиями и методами;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анализировать полученные в ходе решения задачи результаты, критически оценивать их до</w:t>
      </w:r>
      <w:r w:rsidRPr="000D166D">
        <w:rPr>
          <w:rFonts w:eastAsia="Times New Roman"/>
          <w:color w:val="333333"/>
          <w:sz w:val="24"/>
          <w:szCs w:val="24"/>
          <w:lang w:eastAsia="ru-RU"/>
        </w:rPr>
        <w:t>с</w:t>
      </w:r>
      <w:r w:rsidRPr="000D166D">
        <w:rPr>
          <w:rFonts w:eastAsia="Times New Roman"/>
          <w:color w:val="333333"/>
          <w:sz w:val="24"/>
          <w:szCs w:val="24"/>
          <w:lang w:eastAsia="ru-RU"/>
        </w:rPr>
        <w:t>товерность, прогнозировать изменение в новых условиях;</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давать оценку новым ситуациям, оценивать приобретенный опыт;</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разрабатывать план решения проблемы с учетом анализа имеющихся материальных и нем</w:t>
      </w:r>
      <w:r w:rsidRPr="000D166D">
        <w:rPr>
          <w:rFonts w:eastAsia="Times New Roman"/>
          <w:color w:val="333333"/>
          <w:sz w:val="24"/>
          <w:szCs w:val="24"/>
          <w:lang w:eastAsia="ru-RU"/>
        </w:rPr>
        <w:t>а</w:t>
      </w:r>
      <w:r w:rsidRPr="000D166D">
        <w:rPr>
          <w:rFonts w:eastAsia="Times New Roman"/>
          <w:color w:val="333333"/>
          <w:sz w:val="24"/>
          <w:szCs w:val="24"/>
          <w:lang w:eastAsia="ru-RU"/>
        </w:rPr>
        <w:t>териальных ресурсов;</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осуществлять целенаправленный поиск переноса средств и способов действия в професси</w:t>
      </w:r>
      <w:r w:rsidRPr="000D166D">
        <w:rPr>
          <w:rFonts w:eastAsia="Times New Roman"/>
          <w:color w:val="333333"/>
          <w:sz w:val="24"/>
          <w:szCs w:val="24"/>
          <w:lang w:eastAsia="ru-RU"/>
        </w:rPr>
        <w:t>о</w:t>
      </w:r>
      <w:r w:rsidRPr="000D166D">
        <w:rPr>
          <w:rFonts w:eastAsia="Times New Roman"/>
          <w:color w:val="333333"/>
          <w:sz w:val="24"/>
          <w:szCs w:val="24"/>
          <w:lang w:eastAsia="ru-RU"/>
        </w:rPr>
        <w:t>нальную среду;</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уметь переносить знания в познавательную и практическую области жизнедеятельности;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уметь интегрировать знания из разных предметных областей;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выдвигать новые идеи, предлагать оригинальные подходы и решения;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ставить проблемы и задачи, допускающие альтернативные решения;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 работа с информацией: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w:t>
      </w:r>
      <w:r w:rsidRPr="000D166D">
        <w:rPr>
          <w:rFonts w:eastAsia="Times New Roman"/>
          <w:color w:val="333333"/>
          <w:sz w:val="24"/>
          <w:szCs w:val="24"/>
          <w:lang w:eastAsia="ru-RU"/>
        </w:rPr>
        <w:t>и</w:t>
      </w:r>
      <w:r w:rsidRPr="000D166D">
        <w:rPr>
          <w:rFonts w:eastAsia="Times New Roman"/>
          <w:color w:val="333333"/>
          <w:sz w:val="24"/>
          <w:szCs w:val="24"/>
          <w:lang w:eastAsia="ru-RU"/>
        </w:rPr>
        <w:t>дов и форм представления;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создавать тексты в различных форматах с учетом назначения информации и целевой аудит</w:t>
      </w:r>
      <w:r w:rsidRPr="000D166D">
        <w:rPr>
          <w:rFonts w:eastAsia="Times New Roman"/>
          <w:color w:val="333333"/>
          <w:sz w:val="24"/>
          <w:szCs w:val="24"/>
          <w:lang w:eastAsia="ru-RU"/>
        </w:rPr>
        <w:t>о</w:t>
      </w:r>
      <w:r w:rsidRPr="000D166D">
        <w:rPr>
          <w:rFonts w:eastAsia="Times New Roman"/>
          <w:color w:val="333333"/>
          <w:sz w:val="24"/>
          <w:szCs w:val="24"/>
          <w:lang w:eastAsia="ru-RU"/>
        </w:rPr>
        <w:t>рии, выбирая оптимальную форму представления и визуализации;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оценивать достоверность, легитимность информации, ее соответствие правовым и морально-этическим нормам;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использовать средства информационных и коммуникационных технологий в решении когн</w:t>
      </w:r>
      <w:r w:rsidRPr="000D166D">
        <w:rPr>
          <w:rFonts w:eastAsia="Times New Roman"/>
          <w:color w:val="333333"/>
          <w:sz w:val="24"/>
          <w:szCs w:val="24"/>
          <w:lang w:eastAsia="ru-RU"/>
        </w:rPr>
        <w:t>и</w:t>
      </w:r>
      <w:r w:rsidRPr="000D166D">
        <w:rPr>
          <w:rFonts w:eastAsia="Times New Roman"/>
          <w:color w:val="333333"/>
          <w:sz w:val="24"/>
          <w:szCs w:val="24"/>
          <w:lang w:eastAsia="ru-RU"/>
        </w:rPr>
        <w:t>тивных, коммуникативных и организационных задач с соблюдением требований эргоном</w:t>
      </w:r>
      <w:r w:rsidRPr="000D166D">
        <w:rPr>
          <w:rFonts w:eastAsia="Times New Roman"/>
          <w:color w:val="333333"/>
          <w:sz w:val="24"/>
          <w:szCs w:val="24"/>
          <w:lang w:eastAsia="ru-RU"/>
        </w:rPr>
        <w:t>и</w:t>
      </w:r>
      <w:r w:rsidRPr="000D166D">
        <w:rPr>
          <w:rFonts w:eastAsia="Times New Roman"/>
          <w:color w:val="333333"/>
          <w:sz w:val="24"/>
          <w:szCs w:val="24"/>
          <w:lang w:eastAsia="ru-RU"/>
        </w:rPr>
        <w:t>ки, техники безопасности, гигиены, ресурсосбережения, правовых и этических норм, норм информационной безопасности;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владеть навыками распознавания и защиты информации, информационной безопасности личности.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Овладение универсальными коммуникативными действиями: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а) общение:</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осуществлять коммуникации во всех сферах жизни;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распознавать невербальные средства общения, понимать значение социальных знаков, ра</w:t>
      </w:r>
      <w:r w:rsidRPr="000D166D">
        <w:rPr>
          <w:rFonts w:eastAsia="Times New Roman"/>
          <w:color w:val="333333"/>
          <w:sz w:val="24"/>
          <w:szCs w:val="24"/>
          <w:lang w:eastAsia="ru-RU"/>
        </w:rPr>
        <w:t>с</w:t>
      </w:r>
      <w:r w:rsidRPr="000D166D">
        <w:rPr>
          <w:rFonts w:eastAsia="Times New Roman"/>
          <w:color w:val="333333"/>
          <w:sz w:val="24"/>
          <w:szCs w:val="24"/>
          <w:lang w:eastAsia="ru-RU"/>
        </w:rPr>
        <w:t>познавать предпосылки конфликтных ситуаций и смягчать конфликты;</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lastRenderedPageBreak/>
        <w:t>владеть различными способами общения и взаимодействия;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аргументированно вести диалог, уметь смягчать конфликтные ситуации;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развернуто и логично излагать свою точку зрения с использованием языковых средств;</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б) совместная деятельность:</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понимать и использовать преимущества командной и индивидуальной работы;</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выбирать тематику и методы совместных действий с учетом общих интересов и возможн</w:t>
      </w:r>
      <w:r w:rsidRPr="000D166D">
        <w:rPr>
          <w:rFonts w:eastAsia="Times New Roman"/>
          <w:color w:val="333333"/>
          <w:sz w:val="24"/>
          <w:szCs w:val="24"/>
          <w:lang w:eastAsia="ru-RU"/>
        </w:rPr>
        <w:t>о</w:t>
      </w:r>
      <w:r w:rsidRPr="000D166D">
        <w:rPr>
          <w:rFonts w:eastAsia="Times New Roman"/>
          <w:color w:val="333333"/>
          <w:sz w:val="24"/>
          <w:szCs w:val="24"/>
          <w:lang w:eastAsia="ru-RU"/>
        </w:rPr>
        <w:t>стей каждого члена коллектива;</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0D166D">
        <w:rPr>
          <w:rFonts w:eastAsia="Times New Roman"/>
          <w:color w:val="333333"/>
          <w:sz w:val="24"/>
          <w:szCs w:val="24"/>
          <w:lang w:eastAsia="ru-RU"/>
        </w:rPr>
        <w:t>б</w:t>
      </w:r>
      <w:r w:rsidRPr="000D166D">
        <w:rPr>
          <w:rFonts w:eastAsia="Times New Roman"/>
          <w:color w:val="333333"/>
          <w:sz w:val="24"/>
          <w:szCs w:val="24"/>
          <w:lang w:eastAsia="ru-RU"/>
        </w:rPr>
        <w:t>суждать результаты совместной: работы;</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оценивать качество своего вклада и каждого участника команды в общий результат по разр</w:t>
      </w:r>
      <w:r w:rsidRPr="000D166D">
        <w:rPr>
          <w:rFonts w:eastAsia="Times New Roman"/>
          <w:color w:val="333333"/>
          <w:sz w:val="24"/>
          <w:szCs w:val="24"/>
          <w:lang w:eastAsia="ru-RU"/>
        </w:rPr>
        <w:t>а</w:t>
      </w:r>
      <w:r w:rsidRPr="000D166D">
        <w:rPr>
          <w:rFonts w:eastAsia="Times New Roman"/>
          <w:color w:val="333333"/>
          <w:sz w:val="24"/>
          <w:szCs w:val="24"/>
          <w:lang w:eastAsia="ru-RU"/>
        </w:rPr>
        <w:t>ботанным критериям;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предлагать новые проекты, оценивать идеи с позиции новизны, оригинальности, практич</w:t>
      </w:r>
      <w:r w:rsidRPr="000D166D">
        <w:rPr>
          <w:rFonts w:eastAsia="Times New Roman"/>
          <w:color w:val="333333"/>
          <w:sz w:val="24"/>
          <w:szCs w:val="24"/>
          <w:lang w:eastAsia="ru-RU"/>
        </w:rPr>
        <w:t>е</w:t>
      </w:r>
      <w:r w:rsidRPr="000D166D">
        <w:rPr>
          <w:rFonts w:eastAsia="Times New Roman"/>
          <w:color w:val="333333"/>
          <w:sz w:val="24"/>
          <w:szCs w:val="24"/>
          <w:lang w:eastAsia="ru-RU"/>
        </w:rPr>
        <w:t>ской значимости;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координировать и выполнять работу в условиях реального, виртуального и комбинированн</w:t>
      </w:r>
      <w:r w:rsidRPr="000D166D">
        <w:rPr>
          <w:rFonts w:eastAsia="Times New Roman"/>
          <w:color w:val="333333"/>
          <w:sz w:val="24"/>
          <w:szCs w:val="24"/>
          <w:lang w:eastAsia="ru-RU"/>
        </w:rPr>
        <w:t>о</w:t>
      </w:r>
      <w:r w:rsidRPr="000D166D">
        <w:rPr>
          <w:rFonts w:eastAsia="Times New Roman"/>
          <w:color w:val="333333"/>
          <w:sz w:val="24"/>
          <w:szCs w:val="24"/>
          <w:lang w:eastAsia="ru-RU"/>
        </w:rPr>
        <w:t>го взаимодействия;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осуществлять позитивное стратегическое поведение в различных ситуациях, проявлять тво</w:t>
      </w:r>
      <w:r w:rsidRPr="000D166D">
        <w:rPr>
          <w:rFonts w:eastAsia="Times New Roman"/>
          <w:color w:val="333333"/>
          <w:sz w:val="24"/>
          <w:szCs w:val="24"/>
          <w:lang w:eastAsia="ru-RU"/>
        </w:rPr>
        <w:t>р</w:t>
      </w:r>
      <w:r w:rsidRPr="000D166D">
        <w:rPr>
          <w:rFonts w:eastAsia="Times New Roman"/>
          <w:color w:val="333333"/>
          <w:sz w:val="24"/>
          <w:szCs w:val="24"/>
          <w:lang w:eastAsia="ru-RU"/>
        </w:rPr>
        <w:t>чество и воображение, быть инициативным.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Овладение универсальными регулятивными действиями: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а) самоорганизация: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w:t>
      </w:r>
      <w:r w:rsidRPr="000D166D">
        <w:rPr>
          <w:rFonts w:eastAsia="Times New Roman"/>
          <w:color w:val="333333"/>
          <w:sz w:val="24"/>
          <w:szCs w:val="24"/>
          <w:lang w:eastAsia="ru-RU"/>
        </w:rPr>
        <w:t>и</w:t>
      </w:r>
      <w:r w:rsidRPr="000D166D">
        <w:rPr>
          <w:rFonts w:eastAsia="Times New Roman"/>
          <w:color w:val="333333"/>
          <w:sz w:val="24"/>
          <w:szCs w:val="24"/>
          <w:lang w:eastAsia="ru-RU"/>
        </w:rPr>
        <w:t>ях;</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самостоятельно составлять план решения проблемы с учетом имеющихся ресурсов, собс</w:t>
      </w:r>
      <w:r w:rsidRPr="000D166D">
        <w:rPr>
          <w:rFonts w:eastAsia="Times New Roman"/>
          <w:color w:val="333333"/>
          <w:sz w:val="24"/>
          <w:szCs w:val="24"/>
          <w:lang w:eastAsia="ru-RU"/>
        </w:rPr>
        <w:t>т</w:t>
      </w:r>
      <w:r w:rsidRPr="000D166D">
        <w:rPr>
          <w:rFonts w:eastAsia="Times New Roman"/>
          <w:color w:val="333333"/>
          <w:sz w:val="24"/>
          <w:szCs w:val="24"/>
          <w:lang w:eastAsia="ru-RU"/>
        </w:rPr>
        <w:t>венных возможностей и предпочтений;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давать оценку новым ситуациям;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расширять рамки учебного предмета на основе личных предпочтений;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делать осознанный выбор, аргументировать его, брать ответственность за решение;</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оценивать приобретенный опыт;</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б) самоконтроль:</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давать оценку новым ситуациям, вносить коррективы в деятельность, оценивать соответс</w:t>
      </w:r>
      <w:r w:rsidRPr="000D166D">
        <w:rPr>
          <w:rFonts w:eastAsia="Times New Roman"/>
          <w:color w:val="333333"/>
          <w:sz w:val="24"/>
          <w:szCs w:val="24"/>
          <w:lang w:eastAsia="ru-RU"/>
        </w:rPr>
        <w:t>т</w:t>
      </w:r>
      <w:r w:rsidRPr="000D166D">
        <w:rPr>
          <w:rFonts w:eastAsia="Times New Roman"/>
          <w:color w:val="333333"/>
          <w:sz w:val="24"/>
          <w:szCs w:val="24"/>
          <w:lang w:eastAsia="ru-RU"/>
        </w:rPr>
        <w:t>вие результатов целям;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владеть навыками познавательной рефлексии как осознания совершаемых действий и мы</w:t>
      </w:r>
      <w:r w:rsidRPr="000D166D">
        <w:rPr>
          <w:rFonts w:eastAsia="Times New Roman"/>
          <w:color w:val="333333"/>
          <w:sz w:val="24"/>
          <w:szCs w:val="24"/>
          <w:lang w:eastAsia="ru-RU"/>
        </w:rPr>
        <w:t>с</w:t>
      </w:r>
      <w:r w:rsidRPr="000D166D">
        <w:rPr>
          <w:rFonts w:eastAsia="Times New Roman"/>
          <w:color w:val="333333"/>
          <w:sz w:val="24"/>
          <w:szCs w:val="24"/>
          <w:lang w:eastAsia="ru-RU"/>
        </w:rPr>
        <w:t>лительных процессов, их результатов и оснований;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использовать приемы рефлексии для оценки ситуации, выбора верного решения;</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уметь оценивать риски и своевременно принимать решения по их снижению;</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 эмоциональный интеллект, предполагающий сформированность:</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г) принятие себя и других людей: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принимать себя, понимая свои недостатки и достоинства;</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принимать мотивы и аргументы других людей при анализе результатов деятельности;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признавать свое право и право других людей на ошибки;</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развивать способность понимать мир с позиции другого человека.</w:t>
      </w:r>
    </w:p>
    <w:p w:rsidR="000D166D" w:rsidRPr="000D166D" w:rsidRDefault="000D166D" w:rsidP="0052542D">
      <w:pPr>
        <w:shd w:val="clear" w:color="auto" w:fill="FFFFFF"/>
        <w:suppressAutoHyphens w:val="0"/>
        <w:spacing w:line="276" w:lineRule="auto"/>
        <w:ind w:left="1134" w:right="774" w:firstLine="708"/>
        <w:rPr>
          <w:rFonts w:eastAsia="Times New Roman"/>
          <w:color w:val="333333"/>
          <w:sz w:val="24"/>
          <w:szCs w:val="24"/>
          <w:lang w:eastAsia="ru-RU"/>
        </w:rPr>
      </w:pPr>
      <w:r w:rsidRPr="000D166D">
        <w:rPr>
          <w:rFonts w:eastAsia="Times New Roman"/>
          <w:color w:val="333333"/>
          <w:sz w:val="24"/>
          <w:szCs w:val="24"/>
          <w:lang w:eastAsia="ru-RU"/>
        </w:rPr>
        <w:t>3)  Предметные результаты освоения основной образовательной программы устана</w:t>
      </w:r>
      <w:r w:rsidRPr="000D166D">
        <w:rPr>
          <w:rFonts w:eastAsia="Times New Roman"/>
          <w:color w:val="333333"/>
          <w:sz w:val="24"/>
          <w:szCs w:val="24"/>
          <w:lang w:eastAsia="ru-RU"/>
        </w:rPr>
        <w:t>в</w:t>
      </w:r>
      <w:r w:rsidRPr="000D166D">
        <w:rPr>
          <w:rFonts w:eastAsia="Times New Roman"/>
          <w:color w:val="333333"/>
          <w:sz w:val="24"/>
          <w:szCs w:val="24"/>
          <w:lang w:eastAsia="ru-RU"/>
        </w:rPr>
        <w:t>ливаются для учебных предметов на базовом и углубленном уровнях.</w:t>
      </w:r>
    </w:p>
    <w:p w:rsidR="000D166D" w:rsidRPr="000D166D" w:rsidRDefault="000D166D" w:rsidP="0052542D">
      <w:pPr>
        <w:shd w:val="clear" w:color="auto" w:fill="FFFFFF"/>
        <w:suppressAutoHyphens w:val="0"/>
        <w:spacing w:line="276" w:lineRule="auto"/>
        <w:ind w:left="1134" w:right="774" w:firstLine="708"/>
        <w:rPr>
          <w:rFonts w:eastAsia="Times New Roman"/>
          <w:color w:val="333333"/>
          <w:sz w:val="24"/>
          <w:szCs w:val="24"/>
          <w:lang w:eastAsia="ru-RU"/>
        </w:rPr>
      </w:pPr>
      <w:r w:rsidRPr="000D166D">
        <w:rPr>
          <w:rFonts w:eastAsia="Times New Roman"/>
          <w:color w:val="333333"/>
          <w:sz w:val="24"/>
          <w:szCs w:val="24"/>
          <w:lang w:eastAsia="ru-RU"/>
        </w:rPr>
        <w:t>Требования к предметным результатам:</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формулируются в деятельностной форме с усилением акцента на применение знаний и ко</w:t>
      </w:r>
      <w:r w:rsidRPr="000D166D">
        <w:rPr>
          <w:rFonts w:eastAsia="Times New Roman"/>
          <w:color w:val="333333"/>
          <w:sz w:val="24"/>
          <w:szCs w:val="24"/>
          <w:lang w:eastAsia="ru-RU"/>
        </w:rPr>
        <w:t>н</w:t>
      </w:r>
      <w:r w:rsidRPr="000D166D">
        <w:rPr>
          <w:rFonts w:eastAsia="Times New Roman"/>
          <w:color w:val="333333"/>
          <w:sz w:val="24"/>
          <w:szCs w:val="24"/>
          <w:lang w:eastAsia="ru-RU"/>
        </w:rPr>
        <w:t>кретных умений;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определяют минимум содержания среднего общего образования, изучение которого гарант</w:t>
      </w:r>
      <w:r w:rsidRPr="000D166D">
        <w:rPr>
          <w:rFonts w:eastAsia="Times New Roman"/>
          <w:color w:val="333333"/>
          <w:sz w:val="24"/>
          <w:szCs w:val="24"/>
          <w:lang w:eastAsia="ru-RU"/>
        </w:rPr>
        <w:t>и</w:t>
      </w:r>
      <w:r w:rsidRPr="000D166D">
        <w:rPr>
          <w:rFonts w:eastAsia="Times New Roman"/>
          <w:color w:val="333333"/>
          <w:sz w:val="24"/>
          <w:szCs w:val="24"/>
          <w:lang w:eastAsia="ru-RU"/>
        </w:rPr>
        <w:t>рует государство, построенного в логике изучения каждого учебного предмета;</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w:t>
      </w:r>
      <w:r w:rsidRPr="000D166D">
        <w:rPr>
          <w:rFonts w:eastAsia="Times New Roman"/>
          <w:color w:val="333333"/>
          <w:sz w:val="24"/>
          <w:szCs w:val="24"/>
          <w:lang w:eastAsia="ru-RU"/>
        </w:rPr>
        <w:t>н</w:t>
      </w:r>
      <w:r w:rsidRPr="000D166D">
        <w:rPr>
          <w:rFonts w:eastAsia="Times New Roman"/>
          <w:color w:val="333333"/>
          <w:sz w:val="24"/>
          <w:szCs w:val="24"/>
          <w:lang w:eastAsia="ru-RU"/>
        </w:rPr>
        <w:t>ному учебному предмету.</w:t>
      </w:r>
    </w:p>
    <w:p w:rsidR="000D166D" w:rsidRPr="000D166D" w:rsidRDefault="000D166D" w:rsidP="0052542D">
      <w:pPr>
        <w:shd w:val="clear" w:color="auto" w:fill="FFFFFF"/>
        <w:suppressAutoHyphens w:val="0"/>
        <w:spacing w:line="276" w:lineRule="auto"/>
        <w:ind w:left="1134" w:right="774" w:firstLine="0"/>
        <w:rPr>
          <w:rFonts w:eastAsia="Times New Roman"/>
          <w:color w:val="333333"/>
          <w:sz w:val="24"/>
          <w:szCs w:val="24"/>
          <w:lang w:eastAsia="ru-RU"/>
        </w:rPr>
      </w:pPr>
      <w:r w:rsidRPr="000D166D">
        <w:rPr>
          <w:rFonts w:eastAsia="Times New Roman"/>
          <w:color w:val="333333"/>
          <w:sz w:val="24"/>
          <w:szCs w:val="24"/>
          <w:lang w:eastAsia="ru-RU"/>
        </w:rPr>
        <w:t>обеспечивают возможность дальнейшего успешного профессионального обучения и профе</w:t>
      </w:r>
      <w:r w:rsidRPr="000D166D">
        <w:rPr>
          <w:rFonts w:eastAsia="Times New Roman"/>
          <w:color w:val="333333"/>
          <w:sz w:val="24"/>
          <w:szCs w:val="24"/>
          <w:lang w:eastAsia="ru-RU"/>
        </w:rPr>
        <w:t>с</w:t>
      </w:r>
      <w:r w:rsidRPr="000D166D">
        <w:rPr>
          <w:rFonts w:eastAsia="Times New Roman"/>
          <w:color w:val="333333"/>
          <w:sz w:val="24"/>
          <w:szCs w:val="24"/>
          <w:lang w:eastAsia="ru-RU"/>
        </w:rPr>
        <w:t>сиональной деятельности.</w:t>
      </w:r>
    </w:p>
    <w:p w:rsidR="000D166D" w:rsidRPr="000D166D" w:rsidRDefault="000D166D" w:rsidP="0052542D">
      <w:pPr>
        <w:shd w:val="clear" w:color="auto" w:fill="FFFFFF"/>
        <w:suppressAutoHyphens w:val="0"/>
        <w:spacing w:line="276" w:lineRule="auto"/>
        <w:ind w:left="1134" w:right="774" w:firstLine="708"/>
        <w:rPr>
          <w:rFonts w:eastAsia="Times New Roman"/>
          <w:color w:val="333333"/>
          <w:sz w:val="24"/>
          <w:szCs w:val="24"/>
          <w:lang w:eastAsia="ru-RU"/>
        </w:rPr>
      </w:pPr>
      <w:r w:rsidRPr="000D166D">
        <w:rPr>
          <w:rFonts w:eastAsia="Times New Roman"/>
          <w:color w:val="333333"/>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w:t>
      </w:r>
      <w:r w:rsidRPr="000D166D">
        <w:rPr>
          <w:rFonts w:eastAsia="Times New Roman"/>
          <w:color w:val="333333"/>
          <w:sz w:val="24"/>
          <w:szCs w:val="24"/>
          <w:lang w:eastAsia="ru-RU"/>
        </w:rPr>
        <w:t>о</w:t>
      </w:r>
      <w:r w:rsidRPr="000D166D">
        <w:rPr>
          <w:rFonts w:eastAsia="Times New Roman"/>
          <w:color w:val="333333"/>
          <w:sz w:val="24"/>
          <w:szCs w:val="24"/>
          <w:lang w:eastAsia="ru-RU"/>
        </w:rPr>
        <w:t>вательной и общекультурной подготовки.</w:t>
      </w:r>
    </w:p>
    <w:p w:rsidR="000D166D" w:rsidRPr="000D166D" w:rsidRDefault="000D166D" w:rsidP="0052542D">
      <w:pPr>
        <w:shd w:val="clear" w:color="auto" w:fill="FFFFFF"/>
        <w:suppressAutoHyphens w:val="0"/>
        <w:spacing w:line="276" w:lineRule="auto"/>
        <w:ind w:left="1134" w:right="774" w:firstLine="708"/>
        <w:rPr>
          <w:rFonts w:eastAsia="Times New Roman"/>
          <w:color w:val="333333"/>
          <w:sz w:val="24"/>
          <w:szCs w:val="24"/>
          <w:lang w:eastAsia="ru-RU"/>
        </w:rPr>
      </w:pPr>
      <w:r w:rsidRPr="000D166D">
        <w:rPr>
          <w:rFonts w:eastAsia="Times New Roman"/>
          <w:color w:val="333333"/>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w:t>
      </w:r>
      <w:r w:rsidRPr="000D166D">
        <w:rPr>
          <w:rFonts w:eastAsia="Times New Roman"/>
          <w:color w:val="333333"/>
          <w:sz w:val="24"/>
          <w:szCs w:val="24"/>
          <w:lang w:eastAsia="ru-RU"/>
        </w:rPr>
        <w:t>е</w:t>
      </w:r>
      <w:r w:rsidRPr="000D166D">
        <w:rPr>
          <w:rFonts w:eastAsia="Times New Roman"/>
          <w:color w:val="333333"/>
          <w:sz w:val="24"/>
          <w:szCs w:val="24"/>
          <w:lang w:eastAsia="ru-RU"/>
        </w:rPr>
        <w:t>дующему профессиональному образованию, развитие индивидуальных способностей об</w:t>
      </w:r>
      <w:r w:rsidRPr="000D166D">
        <w:rPr>
          <w:rFonts w:eastAsia="Times New Roman"/>
          <w:color w:val="333333"/>
          <w:sz w:val="24"/>
          <w:szCs w:val="24"/>
          <w:lang w:eastAsia="ru-RU"/>
        </w:rPr>
        <w:t>у</w:t>
      </w:r>
      <w:r w:rsidRPr="000D166D">
        <w:rPr>
          <w:rFonts w:eastAsia="Times New Roman"/>
          <w:color w:val="333333"/>
          <w:sz w:val="24"/>
          <w:szCs w:val="24"/>
          <w:lang w:eastAsia="ru-RU"/>
        </w:rPr>
        <w:t>чающихся путем более глубокого, чем это предусматривается базовым курсом, освоения о</w:t>
      </w:r>
      <w:r w:rsidRPr="000D166D">
        <w:rPr>
          <w:rFonts w:eastAsia="Times New Roman"/>
          <w:color w:val="333333"/>
          <w:sz w:val="24"/>
          <w:szCs w:val="24"/>
          <w:lang w:eastAsia="ru-RU"/>
        </w:rPr>
        <w:t>с</w:t>
      </w:r>
      <w:r w:rsidRPr="000D166D">
        <w:rPr>
          <w:rFonts w:eastAsia="Times New Roman"/>
          <w:color w:val="333333"/>
          <w:sz w:val="24"/>
          <w:szCs w:val="24"/>
          <w:lang w:eastAsia="ru-RU"/>
        </w:rPr>
        <w:t>нов наук, систематических знаний и способов действий, присущих данному учебному пре</w:t>
      </w:r>
      <w:r w:rsidRPr="000D166D">
        <w:rPr>
          <w:rFonts w:eastAsia="Times New Roman"/>
          <w:color w:val="333333"/>
          <w:sz w:val="24"/>
          <w:szCs w:val="24"/>
          <w:lang w:eastAsia="ru-RU"/>
        </w:rPr>
        <w:t>д</w:t>
      </w:r>
      <w:r w:rsidRPr="000D166D">
        <w:rPr>
          <w:rFonts w:eastAsia="Times New Roman"/>
          <w:color w:val="333333"/>
          <w:sz w:val="24"/>
          <w:szCs w:val="24"/>
          <w:lang w:eastAsia="ru-RU"/>
        </w:rPr>
        <w:t>мету.</w:t>
      </w:r>
    </w:p>
    <w:p w:rsidR="000D166D" w:rsidRPr="000D166D" w:rsidRDefault="000D166D" w:rsidP="0052542D">
      <w:pPr>
        <w:shd w:val="clear" w:color="auto" w:fill="FFFFFF"/>
        <w:suppressAutoHyphens w:val="0"/>
        <w:spacing w:line="276" w:lineRule="auto"/>
        <w:ind w:left="1134" w:right="774" w:firstLine="708"/>
        <w:rPr>
          <w:rFonts w:eastAsia="Times New Roman"/>
          <w:color w:val="333333"/>
          <w:sz w:val="24"/>
          <w:szCs w:val="24"/>
          <w:lang w:eastAsia="ru-RU"/>
        </w:rPr>
      </w:pPr>
      <w:r w:rsidRPr="000D166D">
        <w:rPr>
          <w:rFonts w:eastAsia="Times New Roman"/>
          <w:color w:val="333333"/>
          <w:sz w:val="24"/>
          <w:szCs w:val="24"/>
          <w:lang w:eastAsia="ru-RU"/>
        </w:rPr>
        <w:t>Предметные результаты освоения основной образовательной программы обеспечив</w:t>
      </w:r>
      <w:r w:rsidRPr="000D166D">
        <w:rPr>
          <w:rFonts w:eastAsia="Times New Roman"/>
          <w:color w:val="333333"/>
          <w:sz w:val="24"/>
          <w:szCs w:val="24"/>
          <w:lang w:eastAsia="ru-RU"/>
        </w:rPr>
        <w:t>а</w:t>
      </w:r>
      <w:r w:rsidRPr="000D166D">
        <w:rPr>
          <w:rFonts w:eastAsia="Times New Roman"/>
          <w:color w:val="333333"/>
          <w:sz w:val="24"/>
          <w:szCs w:val="24"/>
          <w:lang w:eastAsia="ru-RU"/>
        </w:rPr>
        <w:t>ют возможность дальнейшего успешного профессионального обучения и профессиональной деятельности.</w:t>
      </w:r>
    </w:p>
    <w:p w:rsidR="000D166D" w:rsidRPr="000D166D" w:rsidRDefault="000D166D" w:rsidP="0052542D">
      <w:pPr>
        <w:spacing w:line="276" w:lineRule="auto"/>
        <w:ind w:left="1134" w:right="774"/>
        <w:rPr>
          <w:b/>
          <w:sz w:val="24"/>
          <w:szCs w:val="24"/>
        </w:rPr>
      </w:pPr>
      <w:r w:rsidRPr="000D166D">
        <w:rPr>
          <w:b/>
          <w:sz w:val="24"/>
          <w:szCs w:val="24"/>
        </w:rPr>
        <w:t>Русский язык</w:t>
      </w:r>
    </w:p>
    <w:p w:rsidR="000D166D" w:rsidRPr="000D166D" w:rsidRDefault="000D166D" w:rsidP="0052542D">
      <w:pPr>
        <w:spacing w:line="276" w:lineRule="auto"/>
        <w:ind w:left="1134" w:right="774"/>
        <w:rPr>
          <w:sz w:val="24"/>
          <w:szCs w:val="24"/>
        </w:rPr>
      </w:pPr>
      <w:r w:rsidRPr="000D166D">
        <w:rPr>
          <w:sz w:val="24"/>
          <w:szCs w:val="24"/>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0D166D" w:rsidRPr="000D166D" w:rsidRDefault="000D166D" w:rsidP="0052542D">
      <w:pPr>
        <w:spacing w:line="276" w:lineRule="auto"/>
        <w:ind w:left="1134" w:right="774"/>
        <w:rPr>
          <w:sz w:val="24"/>
          <w:szCs w:val="24"/>
        </w:rPr>
      </w:pPr>
      <w:r w:rsidRPr="000D166D">
        <w:rPr>
          <w:sz w:val="24"/>
          <w:szCs w:val="24"/>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w:t>
      </w:r>
      <w:r w:rsidRPr="000D166D">
        <w:rPr>
          <w:sz w:val="24"/>
          <w:szCs w:val="24"/>
        </w:rPr>
        <w:lastRenderedPageBreak/>
        <w:t>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0D166D" w:rsidRPr="000D166D" w:rsidRDefault="000D166D" w:rsidP="0052542D">
      <w:pPr>
        <w:spacing w:line="276" w:lineRule="auto"/>
        <w:ind w:left="1134" w:right="774"/>
        <w:rPr>
          <w:sz w:val="24"/>
          <w:szCs w:val="24"/>
        </w:rPr>
      </w:pPr>
      <w:r w:rsidRPr="000D166D">
        <w:rPr>
          <w:sz w:val="24"/>
          <w:szCs w:val="24"/>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0D166D" w:rsidRPr="000D166D" w:rsidRDefault="000D166D" w:rsidP="0052542D">
      <w:pPr>
        <w:spacing w:line="276" w:lineRule="auto"/>
        <w:ind w:left="1134" w:right="774"/>
        <w:rPr>
          <w:sz w:val="24"/>
          <w:szCs w:val="24"/>
        </w:rPr>
      </w:pPr>
      <w:r w:rsidRPr="000D166D">
        <w:rPr>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0D166D" w:rsidRPr="000D166D" w:rsidRDefault="000D166D" w:rsidP="0052542D">
      <w:pPr>
        <w:spacing w:line="276" w:lineRule="auto"/>
        <w:ind w:left="1134" w:right="774"/>
        <w:rPr>
          <w:sz w:val="24"/>
          <w:szCs w:val="24"/>
        </w:rPr>
      </w:pPr>
      <w:r w:rsidRPr="000D166D">
        <w:rPr>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0D166D" w:rsidRPr="000D166D" w:rsidRDefault="000D166D" w:rsidP="0052542D">
      <w:pPr>
        <w:spacing w:line="276" w:lineRule="auto"/>
        <w:ind w:left="1134" w:right="774"/>
        <w:rPr>
          <w:sz w:val="24"/>
          <w:szCs w:val="24"/>
        </w:rPr>
      </w:pPr>
      <w:r w:rsidRPr="000D166D">
        <w:rPr>
          <w:sz w:val="24"/>
          <w:szCs w:val="24"/>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0D166D" w:rsidRPr="000D166D" w:rsidRDefault="000D166D" w:rsidP="0052542D">
      <w:pPr>
        <w:spacing w:line="276" w:lineRule="auto"/>
        <w:ind w:left="1134" w:right="774"/>
        <w:rPr>
          <w:sz w:val="24"/>
          <w:szCs w:val="24"/>
        </w:rPr>
      </w:pPr>
      <w:r w:rsidRPr="000D166D">
        <w:rPr>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0D166D" w:rsidRPr="000D166D" w:rsidRDefault="000D166D" w:rsidP="0052542D">
      <w:pPr>
        <w:spacing w:line="276" w:lineRule="auto"/>
        <w:ind w:left="1134" w:right="774"/>
        <w:rPr>
          <w:sz w:val="24"/>
          <w:szCs w:val="24"/>
        </w:rPr>
      </w:pPr>
      <w:r w:rsidRPr="000D166D">
        <w:rPr>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0D166D" w:rsidRPr="000D166D" w:rsidRDefault="000D166D" w:rsidP="0052542D">
      <w:pPr>
        <w:spacing w:line="276" w:lineRule="auto"/>
        <w:ind w:left="1134" w:right="774"/>
        <w:rPr>
          <w:sz w:val="24"/>
          <w:szCs w:val="24"/>
        </w:rPr>
      </w:pPr>
      <w:r w:rsidRPr="000D166D">
        <w:rPr>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0D166D" w:rsidRPr="000D166D" w:rsidRDefault="000D166D" w:rsidP="0052542D">
      <w:pPr>
        <w:spacing w:line="276" w:lineRule="auto"/>
        <w:ind w:left="1134" w:right="774"/>
        <w:rPr>
          <w:b/>
          <w:sz w:val="24"/>
          <w:szCs w:val="24"/>
        </w:rPr>
      </w:pPr>
      <w:r w:rsidRPr="000D166D">
        <w:rPr>
          <w:b/>
          <w:sz w:val="24"/>
          <w:szCs w:val="24"/>
        </w:rPr>
        <w:t>"Литература" (базовый уровень):</w:t>
      </w:r>
    </w:p>
    <w:p w:rsidR="000D166D" w:rsidRPr="000D166D" w:rsidRDefault="000D166D" w:rsidP="0052542D">
      <w:pPr>
        <w:spacing w:line="276" w:lineRule="auto"/>
        <w:ind w:left="1134" w:right="774"/>
        <w:rPr>
          <w:sz w:val="24"/>
          <w:szCs w:val="24"/>
        </w:rPr>
      </w:pPr>
      <w:r w:rsidRPr="000D166D">
        <w:rPr>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w:t>
      </w:r>
      <w:r w:rsidRPr="000D166D">
        <w:rPr>
          <w:sz w:val="24"/>
          <w:szCs w:val="24"/>
        </w:rPr>
        <w:lastRenderedPageBreak/>
        <w:t>мировой культуры; сформированность ценностного отношения к литературе как неотъемлемой части культуры;</w:t>
      </w:r>
    </w:p>
    <w:p w:rsidR="000D166D" w:rsidRPr="000D166D" w:rsidRDefault="000D166D" w:rsidP="0052542D">
      <w:pPr>
        <w:spacing w:line="276" w:lineRule="auto"/>
        <w:ind w:left="1134" w:right="774"/>
        <w:rPr>
          <w:sz w:val="24"/>
          <w:szCs w:val="24"/>
        </w:rPr>
      </w:pPr>
      <w:r w:rsidRPr="000D166D">
        <w:rPr>
          <w:sz w:val="24"/>
          <w:szCs w:val="24"/>
        </w:rPr>
        <w:t>2) осознание взаимосвязи между языковым, литературным, интеллектуальным, духовно-нравственным развитием личности;</w:t>
      </w:r>
    </w:p>
    <w:p w:rsidR="000D166D" w:rsidRPr="000D166D" w:rsidRDefault="000D166D" w:rsidP="0052542D">
      <w:pPr>
        <w:spacing w:line="276" w:lineRule="auto"/>
        <w:ind w:left="1134" w:right="774"/>
        <w:rPr>
          <w:sz w:val="24"/>
          <w:szCs w:val="24"/>
        </w:rPr>
      </w:pPr>
      <w:r w:rsidRPr="000D166D">
        <w:rPr>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0D166D" w:rsidRPr="000D166D" w:rsidRDefault="000D166D" w:rsidP="0052542D">
      <w:pPr>
        <w:spacing w:line="276" w:lineRule="auto"/>
        <w:ind w:left="1134" w:right="774"/>
        <w:rPr>
          <w:sz w:val="24"/>
          <w:szCs w:val="24"/>
        </w:rPr>
      </w:pPr>
      <w:r w:rsidRPr="000D166D">
        <w:rPr>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0D166D" w:rsidRPr="000D166D" w:rsidRDefault="000D166D" w:rsidP="0052542D">
      <w:pPr>
        <w:spacing w:line="276" w:lineRule="auto"/>
        <w:ind w:left="1134" w:right="774"/>
        <w:rPr>
          <w:sz w:val="24"/>
          <w:szCs w:val="24"/>
        </w:rPr>
      </w:pPr>
      <w:r w:rsidRPr="000D166D">
        <w:rPr>
          <w:sz w:val="24"/>
          <w:szCs w:val="24"/>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0D166D" w:rsidRPr="000D166D" w:rsidRDefault="000D166D" w:rsidP="0052542D">
      <w:pPr>
        <w:spacing w:line="276" w:lineRule="auto"/>
        <w:ind w:left="1134" w:right="774"/>
        <w:rPr>
          <w:sz w:val="24"/>
          <w:szCs w:val="24"/>
        </w:rPr>
      </w:pPr>
      <w:r w:rsidRPr="000D166D">
        <w:rPr>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0D166D" w:rsidRPr="000D166D" w:rsidRDefault="000D166D" w:rsidP="0052542D">
      <w:pPr>
        <w:spacing w:line="276" w:lineRule="auto"/>
        <w:ind w:left="1134" w:right="774"/>
        <w:rPr>
          <w:sz w:val="24"/>
          <w:szCs w:val="24"/>
        </w:rPr>
      </w:pPr>
      <w:r w:rsidRPr="000D166D">
        <w:rPr>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0D166D" w:rsidRPr="000D166D" w:rsidRDefault="000D166D" w:rsidP="0052542D">
      <w:pPr>
        <w:spacing w:line="276" w:lineRule="auto"/>
        <w:ind w:left="1134" w:right="774"/>
        <w:rPr>
          <w:sz w:val="24"/>
          <w:szCs w:val="24"/>
        </w:rPr>
      </w:pPr>
      <w:r w:rsidRPr="000D166D">
        <w:rPr>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D166D" w:rsidRPr="000D166D" w:rsidRDefault="000D166D" w:rsidP="0052542D">
      <w:pPr>
        <w:spacing w:line="276" w:lineRule="auto"/>
        <w:ind w:left="1134" w:right="774"/>
        <w:rPr>
          <w:sz w:val="24"/>
          <w:szCs w:val="24"/>
        </w:rPr>
      </w:pPr>
      <w:r w:rsidRPr="000D166D">
        <w:rPr>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0D166D" w:rsidRPr="000D166D" w:rsidRDefault="000D166D" w:rsidP="0052542D">
      <w:pPr>
        <w:spacing w:line="276" w:lineRule="auto"/>
        <w:ind w:left="1134" w:right="774"/>
        <w:rPr>
          <w:sz w:val="24"/>
          <w:szCs w:val="24"/>
        </w:rPr>
      </w:pPr>
      <w:r w:rsidRPr="000D166D">
        <w:rPr>
          <w:sz w:val="24"/>
          <w:szCs w:val="24"/>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w:t>
      </w:r>
      <w:r w:rsidRPr="000D166D">
        <w:rPr>
          <w:sz w:val="24"/>
          <w:szCs w:val="24"/>
        </w:rPr>
        <w:lastRenderedPageBreak/>
        <w:t>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0D166D" w:rsidRPr="000D166D" w:rsidRDefault="000D166D" w:rsidP="0052542D">
      <w:pPr>
        <w:spacing w:line="276" w:lineRule="auto"/>
        <w:ind w:left="1134" w:right="774"/>
        <w:rPr>
          <w:sz w:val="24"/>
          <w:szCs w:val="24"/>
        </w:rPr>
      </w:pPr>
      <w:r w:rsidRPr="000D166D">
        <w:rPr>
          <w:sz w:val="24"/>
          <w:szCs w:val="24"/>
        </w:rPr>
        <w:t>конкретно-историческое, общечеловеческое и национальное в творчестве писателя;</w:t>
      </w:r>
    </w:p>
    <w:p w:rsidR="000D166D" w:rsidRPr="000D166D" w:rsidRDefault="000D166D" w:rsidP="0052542D">
      <w:pPr>
        <w:spacing w:line="276" w:lineRule="auto"/>
        <w:ind w:left="1134" w:right="774"/>
        <w:rPr>
          <w:sz w:val="24"/>
          <w:szCs w:val="24"/>
        </w:rPr>
      </w:pPr>
      <w:r w:rsidRPr="000D166D">
        <w:rPr>
          <w:sz w:val="24"/>
          <w:szCs w:val="24"/>
        </w:rPr>
        <w:t>традиция и новаторство;</w:t>
      </w:r>
    </w:p>
    <w:p w:rsidR="000D166D" w:rsidRPr="000D166D" w:rsidRDefault="000D166D" w:rsidP="0052542D">
      <w:pPr>
        <w:spacing w:line="276" w:lineRule="auto"/>
        <w:ind w:left="1134" w:right="774"/>
        <w:rPr>
          <w:sz w:val="24"/>
          <w:szCs w:val="24"/>
        </w:rPr>
      </w:pPr>
      <w:r w:rsidRPr="000D166D">
        <w:rPr>
          <w:sz w:val="24"/>
          <w:szCs w:val="24"/>
        </w:rPr>
        <w:t>авторский замысел и его воплощение;</w:t>
      </w:r>
    </w:p>
    <w:p w:rsidR="000D166D" w:rsidRPr="000D166D" w:rsidRDefault="000D166D" w:rsidP="0052542D">
      <w:pPr>
        <w:spacing w:line="276" w:lineRule="auto"/>
        <w:ind w:left="1134" w:right="774"/>
        <w:rPr>
          <w:sz w:val="24"/>
          <w:szCs w:val="24"/>
        </w:rPr>
      </w:pPr>
      <w:r w:rsidRPr="000D166D">
        <w:rPr>
          <w:sz w:val="24"/>
          <w:szCs w:val="24"/>
        </w:rPr>
        <w:t>художественное время и пространство;</w:t>
      </w:r>
    </w:p>
    <w:p w:rsidR="000D166D" w:rsidRPr="000D166D" w:rsidRDefault="000D166D" w:rsidP="0052542D">
      <w:pPr>
        <w:spacing w:line="276" w:lineRule="auto"/>
        <w:ind w:left="1134" w:right="774"/>
        <w:rPr>
          <w:sz w:val="24"/>
          <w:szCs w:val="24"/>
        </w:rPr>
      </w:pPr>
      <w:r w:rsidRPr="000D166D">
        <w:rPr>
          <w:sz w:val="24"/>
          <w:szCs w:val="24"/>
        </w:rPr>
        <w:t>миф и литература; историзм, народность;</w:t>
      </w:r>
    </w:p>
    <w:p w:rsidR="000D166D" w:rsidRPr="000D166D" w:rsidRDefault="000D166D" w:rsidP="0052542D">
      <w:pPr>
        <w:spacing w:line="276" w:lineRule="auto"/>
        <w:ind w:left="1134" w:right="774"/>
        <w:rPr>
          <w:sz w:val="24"/>
          <w:szCs w:val="24"/>
        </w:rPr>
      </w:pPr>
      <w:r w:rsidRPr="000D166D">
        <w:rPr>
          <w:sz w:val="24"/>
          <w:szCs w:val="24"/>
        </w:rPr>
        <w:t>историко-литературный процесс;</w:t>
      </w:r>
    </w:p>
    <w:p w:rsidR="000D166D" w:rsidRPr="000D166D" w:rsidRDefault="000D166D" w:rsidP="0052542D">
      <w:pPr>
        <w:spacing w:line="276" w:lineRule="auto"/>
        <w:ind w:left="1134" w:right="774"/>
        <w:rPr>
          <w:sz w:val="24"/>
          <w:szCs w:val="24"/>
        </w:rPr>
      </w:pPr>
      <w:r w:rsidRPr="000D166D">
        <w:rPr>
          <w:sz w:val="24"/>
          <w:szCs w:val="24"/>
        </w:rPr>
        <w:t>литературные направления и течения: романтизм, реализм, модернизм (символизм, акмеизм, футуризм), постмодернизм;</w:t>
      </w:r>
    </w:p>
    <w:p w:rsidR="000D166D" w:rsidRPr="000D166D" w:rsidRDefault="000D166D" w:rsidP="0052542D">
      <w:pPr>
        <w:spacing w:line="276" w:lineRule="auto"/>
        <w:ind w:left="1134" w:right="774"/>
        <w:rPr>
          <w:sz w:val="24"/>
          <w:szCs w:val="24"/>
        </w:rPr>
      </w:pPr>
      <w:r w:rsidRPr="000D166D">
        <w:rPr>
          <w:sz w:val="24"/>
          <w:szCs w:val="24"/>
        </w:rPr>
        <w:t>литературные жанры;</w:t>
      </w:r>
    </w:p>
    <w:p w:rsidR="000D166D" w:rsidRPr="000D166D" w:rsidRDefault="000D166D" w:rsidP="0052542D">
      <w:pPr>
        <w:spacing w:line="276" w:lineRule="auto"/>
        <w:ind w:left="1134" w:right="774"/>
        <w:rPr>
          <w:sz w:val="24"/>
          <w:szCs w:val="24"/>
        </w:rPr>
      </w:pPr>
      <w:r w:rsidRPr="000D166D">
        <w:rPr>
          <w:sz w:val="24"/>
          <w:szCs w:val="24"/>
        </w:rPr>
        <w:t>трагическое и комическое;</w:t>
      </w:r>
    </w:p>
    <w:p w:rsidR="000D166D" w:rsidRPr="000D166D" w:rsidRDefault="000D166D" w:rsidP="0052542D">
      <w:pPr>
        <w:spacing w:line="276" w:lineRule="auto"/>
        <w:ind w:left="1134" w:right="774"/>
        <w:rPr>
          <w:sz w:val="24"/>
          <w:szCs w:val="24"/>
        </w:rPr>
      </w:pPr>
      <w:r w:rsidRPr="000D166D">
        <w:rPr>
          <w:sz w:val="24"/>
          <w:szCs w:val="24"/>
        </w:rPr>
        <w:t>психологизм; тематика и проблематика; авторская позиция; фабула;</w:t>
      </w:r>
    </w:p>
    <w:p w:rsidR="000D166D" w:rsidRPr="000D166D" w:rsidRDefault="000D166D" w:rsidP="0052542D">
      <w:pPr>
        <w:spacing w:line="276" w:lineRule="auto"/>
        <w:ind w:left="1134" w:right="774"/>
        <w:rPr>
          <w:sz w:val="24"/>
          <w:szCs w:val="24"/>
        </w:rPr>
      </w:pPr>
      <w:r w:rsidRPr="000D166D">
        <w:rPr>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0D166D" w:rsidRPr="000D166D" w:rsidRDefault="000D166D" w:rsidP="0052542D">
      <w:pPr>
        <w:spacing w:line="276" w:lineRule="auto"/>
        <w:ind w:left="1134" w:right="774"/>
        <w:rPr>
          <w:sz w:val="24"/>
          <w:szCs w:val="24"/>
        </w:rPr>
      </w:pPr>
      <w:r w:rsidRPr="000D166D">
        <w:rPr>
          <w:sz w:val="24"/>
          <w:szCs w:val="24"/>
        </w:rPr>
        <w:t>"вечные темы" и "вечные образы" в литературе;</w:t>
      </w:r>
    </w:p>
    <w:p w:rsidR="000D166D" w:rsidRPr="000D166D" w:rsidRDefault="000D166D" w:rsidP="0052542D">
      <w:pPr>
        <w:spacing w:line="276" w:lineRule="auto"/>
        <w:ind w:left="1134" w:right="774"/>
        <w:rPr>
          <w:sz w:val="24"/>
          <w:szCs w:val="24"/>
        </w:rPr>
      </w:pPr>
      <w:r w:rsidRPr="000D166D">
        <w:rPr>
          <w:sz w:val="24"/>
          <w:szCs w:val="24"/>
        </w:rPr>
        <w:t>взаимосвязь и взаимовлияние национальных литератур;</w:t>
      </w:r>
    </w:p>
    <w:p w:rsidR="000D166D" w:rsidRPr="000D166D" w:rsidRDefault="000D166D" w:rsidP="0052542D">
      <w:pPr>
        <w:spacing w:line="276" w:lineRule="auto"/>
        <w:ind w:left="1134" w:right="774"/>
        <w:rPr>
          <w:sz w:val="24"/>
          <w:szCs w:val="24"/>
        </w:rPr>
      </w:pPr>
      <w:r w:rsidRPr="000D166D">
        <w:rPr>
          <w:sz w:val="24"/>
          <w:szCs w:val="24"/>
        </w:rPr>
        <w:t>художественный перевод; литературная критика;</w:t>
      </w:r>
    </w:p>
    <w:p w:rsidR="000D166D" w:rsidRPr="000D166D" w:rsidRDefault="000D166D" w:rsidP="0052542D">
      <w:pPr>
        <w:spacing w:line="276" w:lineRule="auto"/>
        <w:ind w:left="1134" w:right="774"/>
        <w:rPr>
          <w:sz w:val="24"/>
          <w:szCs w:val="24"/>
        </w:rPr>
      </w:pPr>
      <w:r w:rsidRPr="000D166D">
        <w:rPr>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D166D" w:rsidRPr="000D166D" w:rsidRDefault="000D166D" w:rsidP="0052542D">
      <w:pPr>
        <w:spacing w:line="276" w:lineRule="auto"/>
        <w:ind w:left="1134" w:right="774"/>
        <w:rPr>
          <w:sz w:val="24"/>
          <w:szCs w:val="24"/>
        </w:rPr>
      </w:pPr>
      <w:r w:rsidRPr="000D166D">
        <w:rPr>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0D166D" w:rsidRPr="000D166D" w:rsidRDefault="000D166D" w:rsidP="0052542D">
      <w:pPr>
        <w:spacing w:line="276" w:lineRule="auto"/>
        <w:ind w:left="1134" w:right="774"/>
        <w:rPr>
          <w:sz w:val="24"/>
          <w:szCs w:val="24"/>
        </w:rPr>
      </w:pPr>
      <w:r w:rsidRPr="000D166D">
        <w:rPr>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0D166D" w:rsidRPr="000D166D" w:rsidRDefault="000D166D" w:rsidP="0052542D">
      <w:pPr>
        <w:spacing w:line="276" w:lineRule="auto"/>
        <w:ind w:left="1134" w:right="774"/>
        <w:rPr>
          <w:sz w:val="24"/>
          <w:szCs w:val="24"/>
        </w:rPr>
      </w:pPr>
      <w:r w:rsidRPr="000D166D">
        <w:rPr>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D166D" w:rsidRPr="000D166D" w:rsidRDefault="000D166D" w:rsidP="0052542D">
      <w:pPr>
        <w:spacing w:line="276" w:lineRule="auto"/>
        <w:ind w:left="1134" w:right="774"/>
        <w:rPr>
          <w:b/>
          <w:sz w:val="24"/>
          <w:szCs w:val="24"/>
        </w:rPr>
      </w:pPr>
      <w:r w:rsidRPr="000D166D">
        <w:rPr>
          <w:b/>
          <w:sz w:val="24"/>
          <w:szCs w:val="24"/>
        </w:rPr>
        <w:t>"Родной язык" (базовый уровень):</w:t>
      </w:r>
    </w:p>
    <w:p w:rsidR="000D166D" w:rsidRPr="000D166D" w:rsidRDefault="000D166D" w:rsidP="0052542D">
      <w:pPr>
        <w:spacing w:line="276" w:lineRule="auto"/>
        <w:ind w:left="1134" w:right="774"/>
        <w:rPr>
          <w:sz w:val="24"/>
          <w:szCs w:val="24"/>
        </w:rPr>
      </w:pPr>
      <w:r w:rsidRPr="000D166D">
        <w:rPr>
          <w:sz w:val="24"/>
          <w:szCs w:val="24"/>
        </w:rP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0D166D" w:rsidRPr="000D166D" w:rsidRDefault="000D166D" w:rsidP="0052542D">
      <w:pPr>
        <w:spacing w:line="276" w:lineRule="auto"/>
        <w:ind w:left="1134" w:right="774"/>
        <w:rPr>
          <w:sz w:val="24"/>
          <w:szCs w:val="24"/>
        </w:rPr>
      </w:pPr>
      <w:r w:rsidRPr="000D166D">
        <w:rPr>
          <w:sz w:val="24"/>
          <w:szCs w:val="24"/>
        </w:rP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0D166D" w:rsidRPr="000D166D" w:rsidRDefault="000D166D" w:rsidP="0052542D">
      <w:pPr>
        <w:spacing w:line="276" w:lineRule="auto"/>
        <w:ind w:left="1134" w:right="774"/>
        <w:rPr>
          <w:sz w:val="24"/>
          <w:szCs w:val="24"/>
        </w:rPr>
      </w:pPr>
      <w:r w:rsidRPr="000D166D">
        <w:rPr>
          <w:sz w:val="24"/>
          <w:szCs w:val="24"/>
        </w:rPr>
        <w:lastRenderedPageBreak/>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0D166D" w:rsidRPr="000D166D" w:rsidRDefault="000D166D" w:rsidP="0052542D">
      <w:pPr>
        <w:spacing w:line="276" w:lineRule="auto"/>
        <w:ind w:left="1134" w:right="774"/>
        <w:rPr>
          <w:sz w:val="24"/>
          <w:szCs w:val="24"/>
        </w:rPr>
      </w:pPr>
      <w:r w:rsidRPr="000D166D">
        <w:rPr>
          <w:sz w:val="24"/>
          <w:szCs w:val="24"/>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0D166D" w:rsidRPr="000D166D" w:rsidRDefault="000D166D" w:rsidP="0052542D">
      <w:pPr>
        <w:spacing w:line="276" w:lineRule="auto"/>
        <w:ind w:left="1134" w:right="774"/>
        <w:rPr>
          <w:sz w:val="24"/>
          <w:szCs w:val="24"/>
        </w:rPr>
      </w:pPr>
      <w:r w:rsidRPr="000D166D">
        <w:rPr>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0D166D" w:rsidRPr="000D166D" w:rsidRDefault="000D166D" w:rsidP="0052542D">
      <w:pPr>
        <w:spacing w:line="276" w:lineRule="auto"/>
        <w:ind w:left="1134" w:right="774"/>
        <w:rPr>
          <w:sz w:val="24"/>
          <w:szCs w:val="24"/>
        </w:rPr>
      </w:pPr>
      <w:r w:rsidRPr="000D166D">
        <w:rPr>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0D166D" w:rsidRPr="000D166D" w:rsidRDefault="000D166D" w:rsidP="0052542D">
      <w:pPr>
        <w:spacing w:line="276" w:lineRule="auto"/>
        <w:ind w:left="1134" w:right="774"/>
        <w:rPr>
          <w:sz w:val="24"/>
          <w:szCs w:val="24"/>
        </w:rPr>
      </w:pPr>
      <w:r w:rsidRPr="000D166D">
        <w:rPr>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0D166D" w:rsidRPr="000D166D" w:rsidRDefault="000D166D" w:rsidP="0052542D">
      <w:pPr>
        <w:spacing w:line="276" w:lineRule="auto"/>
        <w:ind w:left="1134" w:right="774"/>
        <w:rPr>
          <w:sz w:val="24"/>
          <w:szCs w:val="24"/>
        </w:rPr>
      </w:pPr>
      <w:r w:rsidRPr="000D166D">
        <w:rPr>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0D166D" w:rsidRPr="000D166D" w:rsidRDefault="000D166D" w:rsidP="0052542D">
      <w:pPr>
        <w:spacing w:line="276" w:lineRule="auto"/>
        <w:ind w:left="1134" w:right="774"/>
        <w:rPr>
          <w:sz w:val="24"/>
          <w:szCs w:val="24"/>
        </w:rPr>
      </w:pPr>
      <w:r w:rsidRPr="000D166D">
        <w:rPr>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0D166D" w:rsidRPr="000D166D" w:rsidRDefault="000D166D" w:rsidP="0052542D">
      <w:pPr>
        <w:spacing w:line="276" w:lineRule="auto"/>
        <w:ind w:left="1134" w:right="774"/>
        <w:rPr>
          <w:sz w:val="24"/>
          <w:szCs w:val="24"/>
        </w:rPr>
      </w:pPr>
      <w:r w:rsidRPr="000D166D">
        <w:rPr>
          <w:sz w:val="24"/>
          <w:szCs w:val="24"/>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0D166D" w:rsidRPr="000D166D" w:rsidRDefault="000D166D" w:rsidP="0052542D">
      <w:pPr>
        <w:spacing w:line="276" w:lineRule="auto"/>
        <w:ind w:left="1134" w:right="774"/>
        <w:rPr>
          <w:b/>
          <w:sz w:val="24"/>
          <w:szCs w:val="24"/>
        </w:rPr>
      </w:pPr>
      <w:r w:rsidRPr="000D166D">
        <w:rPr>
          <w:b/>
          <w:sz w:val="24"/>
          <w:szCs w:val="24"/>
        </w:rPr>
        <w:t>"Иностранный язык" (базовый уровень):</w:t>
      </w:r>
    </w:p>
    <w:p w:rsidR="000D166D" w:rsidRPr="000D166D" w:rsidRDefault="000D166D" w:rsidP="0052542D">
      <w:pPr>
        <w:spacing w:line="276" w:lineRule="auto"/>
        <w:ind w:left="1134" w:right="774"/>
        <w:rPr>
          <w:sz w:val="24"/>
          <w:szCs w:val="24"/>
        </w:rPr>
      </w:pPr>
      <w:r w:rsidRPr="000D166D">
        <w:rPr>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0D166D" w:rsidRPr="000D166D" w:rsidRDefault="000D166D" w:rsidP="0052542D">
      <w:pPr>
        <w:spacing w:line="276" w:lineRule="auto"/>
        <w:ind w:left="1134" w:right="774"/>
        <w:rPr>
          <w:sz w:val="24"/>
          <w:szCs w:val="24"/>
        </w:rPr>
      </w:pPr>
      <w:r w:rsidRPr="000D166D">
        <w:rPr>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0D166D" w:rsidRPr="000D166D" w:rsidRDefault="000D166D" w:rsidP="0052542D">
      <w:pPr>
        <w:spacing w:line="276" w:lineRule="auto"/>
        <w:ind w:left="1134" w:right="774"/>
        <w:rPr>
          <w:sz w:val="24"/>
          <w:szCs w:val="24"/>
        </w:rPr>
      </w:pPr>
      <w:r w:rsidRPr="000D166D">
        <w:rPr>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0D166D" w:rsidRPr="000D166D" w:rsidRDefault="000D166D" w:rsidP="0052542D">
      <w:pPr>
        <w:spacing w:line="276" w:lineRule="auto"/>
        <w:ind w:left="1134" w:right="774"/>
        <w:rPr>
          <w:sz w:val="24"/>
          <w:szCs w:val="24"/>
        </w:rPr>
      </w:pPr>
      <w:r w:rsidRPr="000D166D">
        <w:rPr>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0D166D" w:rsidRPr="000D166D" w:rsidRDefault="000D166D" w:rsidP="0052542D">
      <w:pPr>
        <w:spacing w:line="276" w:lineRule="auto"/>
        <w:ind w:left="1134" w:right="774"/>
        <w:rPr>
          <w:sz w:val="24"/>
          <w:szCs w:val="24"/>
        </w:rPr>
      </w:pPr>
      <w:r w:rsidRPr="000D166D">
        <w:rPr>
          <w:sz w:val="24"/>
          <w:szCs w:val="24"/>
        </w:rPr>
        <w:lastRenderedPageBreak/>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0D166D" w:rsidRPr="000D166D" w:rsidRDefault="000D166D" w:rsidP="0052542D">
      <w:pPr>
        <w:spacing w:line="276" w:lineRule="auto"/>
        <w:ind w:left="1134" w:right="774"/>
        <w:rPr>
          <w:sz w:val="24"/>
          <w:szCs w:val="24"/>
        </w:rPr>
      </w:pPr>
      <w:r w:rsidRPr="000D166D">
        <w:rPr>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0D166D" w:rsidRPr="000D166D" w:rsidRDefault="000D166D" w:rsidP="0052542D">
      <w:pPr>
        <w:spacing w:line="276" w:lineRule="auto"/>
        <w:ind w:left="1134" w:right="774"/>
        <w:rPr>
          <w:sz w:val="24"/>
          <w:szCs w:val="24"/>
        </w:rPr>
      </w:pPr>
      <w:r w:rsidRPr="000D166D">
        <w:rPr>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0D166D" w:rsidRPr="000D166D" w:rsidRDefault="000D166D" w:rsidP="0052542D">
      <w:pPr>
        <w:spacing w:line="276" w:lineRule="auto"/>
        <w:ind w:left="1134" w:right="774"/>
        <w:rPr>
          <w:sz w:val="24"/>
          <w:szCs w:val="24"/>
        </w:rPr>
      </w:pPr>
      <w:r w:rsidRPr="000D166D">
        <w:rPr>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0D166D" w:rsidRPr="000D166D" w:rsidRDefault="000D166D" w:rsidP="0052542D">
      <w:pPr>
        <w:spacing w:line="276" w:lineRule="auto"/>
        <w:ind w:left="1134" w:right="774"/>
        <w:rPr>
          <w:sz w:val="24"/>
          <w:szCs w:val="24"/>
        </w:rPr>
      </w:pPr>
      <w:r w:rsidRPr="000D166D">
        <w:rPr>
          <w:sz w:val="24"/>
          <w:szCs w:val="24"/>
        </w:rPr>
        <w:t>не ставить точку после заголовка; правильно оформлять прямую речь, электронное сообщение личного характера;</w:t>
      </w:r>
    </w:p>
    <w:p w:rsidR="000D166D" w:rsidRPr="000D166D" w:rsidRDefault="000D166D" w:rsidP="0052542D">
      <w:pPr>
        <w:spacing w:line="276" w:lineRule="auto"/>
        <w:ind w:left="1134" w:right="774"/>
        <w:rPr>
          <w:sz w:val="24"/>
          <w:szCs w:val="24"/>
        </w:rPr>
      </w:pPr>
      <w:r w:rsidRPr="000D166D">
        <w:rPr>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0D166D" w:rsidRPr="000D166D" w:rsidRDefault="000D166D" w:rsidP="0052542D">
      <w:pPr>
        <w:spacing w:line="276" w:lineRule="auto"/>
        <w:ind w:left="1134" w:right="774"/>
        <w:rPr>
          <w:sz w:val="24"/>
          <w:szCs w:val="24"/>
        </w:rPr>
      </w:pPr>
      <w:r w:rsidRPr="000D166D">
        <w:rPr>
          <w:sz w:val="24"/>
          <w:szCs w:val="24"/>
        </w:rPr>
        <w:t>выявление признаков изученных грамматических и лексических явлений по заданным основаниям;</w:t>
      </w:r>
    </w:p>
    <w:p w:rsidR="000D166D" w:rsidRPr="000D166D" w:rsidRDefault="000D166D" w:rsidP="0052542D">
      <w:pPr>
        <w:spacing w:line="276" w:lineRule="auto"/>
        <w:ind w:left="1134" w:right="774"/>
        <w:rPr>
          <w:sz w:val="24"/>
          <w:szCs w:val="24"/>
        </w:rPr>
      </w:pPr>
      <w:r w:rsidRPr="000D166D">
        <w:rPr>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0D166D" w:rsidRPr="000D166D" w:rsidRDefault="000D166D" w:rsidP="0052542D">
      <w:pPr>
        <w:spacing w:line="276" w:lineRule="auto"/>
        <w:ind w:left="1134" w:right="774"/>
        <w:rPr>
          <w:sz w:val="24"/>
          <w:szCs w:val="24"/>
        </w:rPr>
      </w:pPr>
      <w:r w:rsidRPr="000D166D">
        <w:rPr>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D166D" w:rsidRPr="000D166D" w:rsidRDefault="000D166D" w:rsidP="0052542D">
      <w:pPr>
        <w:spacing w:line="276" w:lineRule="auto"/>
        <w:ind w:left="1134" w:right="774"/>
        <w:rPr>
          <w:sz w:val="24"/>
          <w:szCs w:val="24"/>
        </w:rPr>
      </w:pPr>
      <w:r w:rsidRPr="000D166D">
        <w:rPr>
          <w:sz w:val="24"/>
          <w:szCs w:val="24"/>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w:t>
      </w:r>
      <w:r w:rsidRPr="000D166D">
        <w:rPr>
          <w:sz w:val="24"/>
          <w:szCs w:val="24"/>
        </w:rPr>
        <w:lastRenderedPageBreak/>
        <w:t>на иностранном языке; проявлять уважение к иной культуре; соблюдать нормы вежливости в межкультурном общении;</w:t>
      </w:r>
    </w:p>
    <w:p w:rsidR="000D166D" w:rsidRPr="000D166D" w:rsidRDefault="000D166D" w:rsidP="0052542D">
      <w:pPr>
        <w:spacing w:line="276" w:lineRule="auto"/>
        <w:ind w:left="1134" w:right="774"/>
        <w:rPr>
          <w:sz w:val="24"/>
          <w:szCs w:val="24"/>
        </w:rPr>
      </w:pPr>
      <w:r w:rsidRPr="000D166D">
        <w:rPr>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0D166D" w:rsidRPr="000D166D" w:rsidRDefault="000D166D" w:rsidP="0052542D">
      <w:pPr>
        <w:spacing w:line="276" w:lineRule="auto"/>
        <w:ind w:left="1134" w:right="774"/>
        <w:rPr>
          <w:sz w:val="24"/>
          <w:szCs w:val="24"/>
        </w:rPr>
      </w:pPr>
      <w:r w:rsidRPr="000D166D">
        <w:rPr>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0D166D" w:rsidRPr="000D166D" w:rsidRDefault="000D166D" w:rsidP="0052542D">
      <w:pPr>
        <w:spacing w:line="276" w:lineRule="auto"/>
        <w:ind w:left="1134" w:right="774"/>
        <w:rPr>
          <w:sz w:val="24"/>
          <w:szCs w:val="24"/>
        </w:rPr>
      </w:pPr>
      <w:r w:rsidRPr="000D166D">
        <w:rPr>
          <w:sz w:val="24"/>
          <w:szCs w:val="24"/>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0D166D" w:rsidRPr="000D166D" w:rsidRDefault="000D166D" w:rsidP="0052542D">
      <w:pPr>
        <w:spacing w:line="276" w:lineRule="auto"/>
        <w:ind w:left="1134" w:right="774"/>
        <w:rPr>
          <w:b/>
          <w:sz w:val="24"/>
          <w:szCs w:val="24"/>
        </w:rPr>
      </w:pPr>
      <w:r w:rsidRPr="000D166D">
        <w:rPr>
          <w:b/>
          <w:sz w:val="24"/>
          <w:szCs w:val="24"/>
        </w:rPr>
        <w:t xml:space="preserve">"Математика" (включая курсы "Алгебра и начала математического анализа", "Геометрия", "Вероятность и статистика") (базовый уровень) </w:t>
      </w:r>
    </w:p>
    <w:p w:rsidR="000D166D" w:rsidRPr="000D166D" w:rsidRDefault="000D166D" w:rsidP="0052542D">
      <w:pPr>
        <w:spacing w:line="276" w:lineRule="auto"/>
        <w:ind w:left="1134" w:right="774"/>
        <w:rPr>
          <w:sz w:val="24"/>
          <w:szCs w:val="24"/>
        </w:rPr>
      </w:pPr>
      <w:r w:rsidRPr="000D166D">
        <w:rPr>
          <w:sz w:val="24"/>
          <w:szCs w:val="24"/>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0D166D" w:rsidRPr="000D166D" w:rsidRDefault="000D166D" w:rsidP="0052542D">
      <w:pPr>
        <w:spacing w:line="276" w:lineRule="auto"/>
        <w:ind w:left="1134" w:right="774"/>
        <w:rPr>
          <w:sz w:val="24"/>
          <w:szCs w:val="24"/>
        </w:rPr>
      </w:pPr>
      <w:r w:rsidRPr="000D166D">
        <w:rPr>
          <w:sz w:val="24"/>
          <w:szCs w:val="24"/>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0D166D" w:rsidRPr="000D166D" w:rsidRDefault="000D166D" w:rsidP="0052542D">
      <w:pPr>
        <w:spacing w:line="276" w:lineRule="auto"/>
        <w:ind w:left="1134" w:right="774"/>
        <w:rPr>
          <w:sz w:val="24"/>
          <w:szCs w:val="24"/>
        </w:rPr>
      </w:pPr>
      <w:r w:rsidRPr="000D166D">
        <w:rPr>
          <w:sz w:val="24"/>
          <w:szCs w:val="24"/>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0D166D" w:rsidRPr="000D166D" w:rsidRDefault="000D166D" w:rsidP="0052542D">
      <w:pPr>
        <w:spacing w:line="276" w:lineRule="auto"/>
        <w:ind w:left="1134" w:right="774"/>
        <w:rPr>
          <w:sz w:val="24"/>
          <w:szCs w:val="24"/>
        </w:rPr>
      </w:pPr>
      <w:r w:rsidRPr="000D166D">
        <w:rPr>
          <w:sz w:val="24"/>
          <w:szCs w:val="24"/>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0D166D" w:rsidRPr="000D166D" w:rsidRDefault="000D166D" w:rsidP="0052542D">
      <w:pPr>
        <w:spacing w:line="276" w:lineRule="auto"/>
        <w:ind w:left="1134" w:right="774"/>
        <w:rPr>
          <w:sz w:val="24"/>
          <w:szCs w:val="24"/>
        </w:rPr>
      </w:pPr>
      <w:r w:rsidRPr="000D166D">
        <w:rPr>
          <w:sz w:val="24"/>
          <w:szCs w:val="24"/>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0D166D" w:rsidRPr="000D166D" w:rsidRDefault="000D166D" w:rsidP="0052542D">
      <w:pPr>
        <w:spacing w:line="276" w:lineRule="auto"/>
        <w:ind w:left="1134" w:right="774"/>
        <w:rPr>
          <w:sz w:val="24"/>
          <w:szCs w:val="24"/>
        </w:rPr>
      </w:pPr>
      <w:r w:rsidRPr="000D166D">
        <w:rPr>
          <w:sz w:val="24"/>
          <w:szCs w:val="24"/>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0D166D" w:rsidRPr="000D166D" w:rsidRDefault="000D166D" w:rsidP="0052542D">
      <w:pPr>
        <w:spacing w:line="276" w:lineRule="auto"/>
        <w:ind w:left="1134" w:right="774"/>
        <w:rPr>
          <w:sz w:val="24"/>
          <w:szCs w:val="24"/>
        </w:rPr>
      </w:pPr>
      <w:r w:rsidRPr="000D166D">
        <w:rPr>
          <w:sz w:val="24"/>
          <w:szCs w:val="24"/>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w:t>
      </w:r>
      <w:r w:rsidRPr="000D166D">
        <w:rPr>
          <w:sz w:val="24"/>
          <w:szCs w:val="24"/>
        </w:rPr>
        <w:lastRenderedPageBreak/>
        <w:t>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0D166D" w:rsidRPr="000D166D" w:rsidRDefault="000D166D" w:rsidP="0052542D">
      <w:pPr>
        <w:spacing w:line="276" w:lineRule="auto"/>
        <w:ind w:left="1134" w:right="774"/>
        <w:rPr>
          <w:sz w:val="24"/>
          <w:szCs w:val="24"/>
        </w:rPr>
      </w:pPr>
      <w:r w:rsidRPr="000D166D">
        <w:rPr>
          <w:sz w:val="24"/>
          <w:szCs w:val="24"/>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0D166D" w:rsidRPr="000D166D" w:rsidRDefault="000D166D" w:rsidP="0052542D">
      <w:pPr>
        <w:spacing w:line="276" w:lineRule="auto"/>
        <w:ind w:left="1134" w:right="774"/>
        <w:rPr>
          <w:sz w:val="24"/>
          <w:szCs w:val="24"/>
        </w:rPr>
      </w:pPr>
      <w:r w:rsidRPr="000D166D">
        <w:rPr>
          <w:sz w:val="24"/>
          <w:szCs w:val="24"/>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0D166D" w:rsidRPr="000D166D" w:rsidRDefault="000D166D" w:rsidP="0052542D">
      <w:pPr>
        <w:spacing w:line="276" w:lineRule="auto"/>
        <w:ind w:left="1134" w:right="774"/>
        <w:rPr>
          <w:sz w:val="24"/>
          <w:szCs w:val="24"/>
        </w:rPr>
      </w:pPr>
      <w:r w:rsidRPr="000D166D">
        <w:rPr>
          <w:sz w:val="24"/>
          <w:szCs w:val="24"/>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0D166D" w:rsidRPr="000D166D" w:rsidRDefault="000D166D" w:rsidP="0052542D">
      <w:pPr>
        <w:spacing w:line="276" w:lineRule="auto"/>
        <w:ind w:left="1134" w:right="774"/>
        <w:rPr>
          <w:sz w:val="24"/>
          <w:szCs w:val="24"/>
        </w:rPr>
      </w:pPr>
      <w:r w:rsidRPr="000D166D">
        <w:rPr>
          <w:sz w:val="24"/>
          <w:szCs w:val="24"/>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0D166D" w:rsidRPr="000D166D" w:rsidRDefault="000D166D" w:rsidP="0052542D">
      <w:pPr>
        <w:spacing w:line="276" w:lineRule="auto"/>
        <w:ind w:left="1134" w:right="774"/>
        <w:rPr>
          <w:sz w:val="24"/>
          <w:szCs w:val="24"/>
        </w:rPr>
      </w:pPr>
      <w:r w:rsidRPr="000D166D">
        <w:rPr>
          <w:sz w:val="24"/>
          <w:szCs w:val="24"/>
        </w:rPr>
        <w:t>12) умение вычислять геометрические величины (длина, угол, площадь, объем, площадь поверхности), используя изученные формулы и методы;</w:t>
      </w:r>
    </w:p>
    <w:p w:rsidR="000D166D" w:rsidRPr="000D166D" w:rsidRDefault="000D166D" w:rsidP="0052542D">
      <w:pPr>
        <w:spacing w:line="276" w:lineRule="auto"/>
        <w:ind w:left="1134" w:right="774"/>
        <w:rPr>
          <w:sz w:val="24"/>
          <w:szCs w:val="24"/>
        </w:rPr>
      </w:pPr>
      <w:r w:rsidRPr="000D166D">
        <w:rPr>
          <w:sz w:val="24"/>
          <w:szCs w:val="24"/>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0D166D" w:rsidRPr="000D166D" w:rsidRDefault="000D166D" w:rsidP="0052542D">
      <w:pPr>
        <w:spacing w:line="276" w:lineRule="auto"/>
        <w:ind w:left="1134" w:right="774"/>
        <w:rPr>
          <w:sz w:val="24"/>
          <w:szCs w:val="24"/>
        </w:rPr>
      </w:pPr>
      <w:r w:rsidRPr="000D166D">
        <w:rPr>
          <w:sz w:val="24"/>
          <w:szCs w:val="24"/>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0D166D" w:rsidRPr="000D166D" w:rsidRDefault="000D166D" w:rsidP="0052542D">
      <w:pPr>
        <w:spacing w:line="276" w:lineRule="auto"/>
        <w:ind w:left="1134" w:right="774"/>
        <w:rPr>
          <w:b/>
          <w:sz w:val="24"/>
          <w:szCs w:val="24"/>
        </w:rPr>
      </w:pPr>
      <w:r w:rsidRPr="000D166D">
        <w:rPr>
          <w:b/>
          <w:sz w:val="24"/>
          <w:szCs w:val="24"/>
        </w:rPr>
        <w:t xml:space="preserve">"История" (базовый уровень) </w:t>
      </w:r>
    </w:p>
    <w:p w:rsidR="000D166D" w:rsidRPr="000D166D" w:rsidRDefault="000D166D" w:rsidP="0052542D">
      <w:pPr>
        <w:spacing w:line="276" w:lineRule="auto"/>
        <w:ind w:left="1134" w:right="774"/>
        <w:rPr>
          <w:sz w:val="24"/>
          <w:szCs w:val="24"/>
        </w:rPr>
      </w:pPr>
      <w:r w:rsidRPr="000D166D">
        <w:rPr>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0D166D" w:rsidRPr="000D166D" w:rsidRDefault="000D166D" w:rsidP="0052542D">
      <w:pPr>
        <w:spacing w:line="276" w:lineRule="auto"/>
        <w:ind w:left="1134" w:right="774"/>
        <w:rPr>
          <w:sz w:val="24"/>
          <w:szCs w:val="24"/>
        </w:rPr>
      </w:pPr>
      <w:r w:rsidRPr="000D166D">
        <w:rPr>
          <w:sz w:val="24"/>
          <w:szCs w:val="24"/>
        </w:rPr>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0D166D" w:rsidRPr="000D166D" w:rsidRDefault="000D166D" w:rsidP="0052542D">
      <w:pPr>
        <w:spacing w:line="276" w:lineRule="auto"/>
        <w:ind w:left="1134" w:right="774"/>
        <w:rPr>
          <w:sz w:val="24"/>
          <w:szCs w:val="24"/>
        </w:rPr>
      </w:pPr>
      <w:r w:rsidRPr="000D166D">
        <w:rPr>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D166D" w:rsidRPr="000D166D" w:rsidRDefault="000D166D" w:rsidP="0052542D">
      <w:pPr>
        <w:spacing w:line="276" w:lineRule="auto"/>
        <w:ind w:left="1134" w:right="774"/>
        <w:rPr>
          <w:sz w:val="24"/>
          <w:szCs w:val="24"/>
        </w:rPr>
      </w:pPr>
      <w:r w:rsidRPr="000D166D">
        <w:rPr>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D166D" w:rsidRPr="000D166D" w:rsidRDefault="000D166D" w:rsidP="0052542D">
      <w:pPr>
        <w:spacing w:line="276" w:lineRule="auto"/>
        <w:ind w:left="1134" w:right="774"/>
        <w:rPr>
          <w:sz w:val="24"/>
          <w:szCs w:val="24"/>
        </w:rPr>
      </w:pPr>
      <w:r w:rsidRPr="000D166D">
        <w:rPr>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0D166D" w:rsidRPr="000D166D" w:rsidRDefault="000D166D" w:rsidP="0052542D">
      <w:pPr>
        <w:spacing w:line="276" w:lineRule="auto"/>
        <w:ind w:left="1134" w:right="774"/>
        <w:rPr>
          <w:sz w:val="24"/>
          <w:szCs w:val="24"/>
        </w:rPr>
      </w:pPr>
      <w:r w:rsidRPr="000D166D">
        <w:rPr>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D166D" w:rsidRPr="000D166D" w:rsidRDefault="000D166D" w:rsidP="0052542D">
      <w:pPr>
        <w:spacing w:line="276" w:lineRule="auto"/>
        <w:ind w:left="1134" w:right="774"/>
        <w:rPr>
          <w:sz w:val="24"/>
          <w:szCs w:val="24"/>
        </w:rPr>
      </w:pPr>
      <w:r w:rsidRPr="000D166D">
        <w:rPr>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D166D" w:rsidRPr="000D166D" w:rsidRDefault="000D166D" w:rsidP="0052542D">
      <w:pPr>
        <w:spacing w:line="276" w:lineRule="auto"/>
        <w:ind w:left="1134" w:right="774"/>
        <w:rPr>
          <w:sz w:val="24"/>
          <w:szCs w:val="24"/>
        </w:rPr>
      </w:pPr>
      <w:r w:rsidRPr="000D166D">
        <w:rPr>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0D166D" w:rsidRPr="000D166D" w:rsidRDefault="000D166D" w:rsidP="0052542D">
      <w:pPr>
        <w:spacing w:line="276" w:lineRule="auto"/>
        <w:ind w:left="1134" w:right="774"/>
        <w:rPr>
          <w:sz w:val="24"/>
          <w:szCs w:val="24"/>
        </w:rPr>
      </w:pPr>
      <w:r w:rsidRPr="000D166D">
        <w:rPr>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0D166D" w:rsidRPr="000D166D" w:rsidRDefault="000D166D" w:rsidP="0052542D">
      <w:pPr>
        <w:spacing w:line="276" w:lineRule="auto"/>
        <w:ind w:left="1134" w:right="774"/>
        <w:rPr>
          <w:sz w:val="24"/>
          <w:szCs w:val="24"/>
        </w:rPr>
      </w:pPr>
      <w:r w:rsidRPr="000D166D">
        <w:rPr>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D166D" w:rsidRPr="000D166D" w:rsidRDefault="000D166D" w:rsidP="0052542D">
      <w:pPr>
        <w:spacing w:line="276" w:lineRule="auto"/>
        <w:ind w:left="1134" w:right="774"/>
        <w:rPr>
          <w:sz w:val="24"/>
          <w:szCs w:val="24"/>
        </w:rPr>
      </w:pPr>
      <w:r w:rsidRPr="000D166D">
        <w:rPr>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D166D" w:rsidRPr="000D166D" w:rsidRDefault="000D166D" w:rsidP="0052542D">
      <w:pPr>
        <w:spacing w:line="276" w:lineRule="auto"/>
        <w:ind w:left="1134" w:right="774"/>
        <w:rPr>
          <w:sz w:val="24"/>
          <w:szCs w:val="24"/>
        </w:rPr>
      </w:pPr>
      <w:r w:rsidRPr="000D166D">
        <w:rPr>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0D166D" w:rsidRPr="000D166D" w:rsidRDefault="000D166D" w:rsidP="0052542D">
      <w:pPr>
        <w:spacing w:line="276" w:lineRule="auto"/>
        <w:ind w:left="1134" w:right="774"/>
        <w:rPr>
          <w:b/>
          <w:sz w:val="24"/>
          <w:szCs w:val="24"/>
        </w:rPr>
      </w:pPr>
      <w:r w:rsidRPr="000D166D">
        <w:rPr>
          <w:b/>
          <w:sz w:val="24"/>
          <w:szCs w:val="24"/>
        </w:rPr>
        <w:t>"История России":</w:t>
      </w:r>
    </w:p>
    <w:p w:rsidR="000D166D" w:rsidRPr="000D166D" w:rsidRDefault="000D166D" w:rsidP="0052542D">
      <w:pPr>
        <w:spacing w:line="276" w:lineRule="auto"/>
        <w:ind w:left="1134" w:right="774"/>
        <w:rPr>
          <w:sz w:val="24"/>
          <w:szCs w:val="24"/>
        </w:rPr>
      </w:pPr>
      <w:r w:rsidRPr="000D166D">
        <w:rPr>
          <w:sz w:val="24"/>
          <w:szCs w:val="24"/>
        </w:rPr>
        <w:t>Россия накануне Первой мировой войны. Ход военных действий. Власть, общество, экономика, культура. Предпосылки революции.</w:t>
      </w:r>
    </w:p>
    <w:p w:rsidR="000D166D" w:rsidRPr="000D166D" w:rsidRDefault="000D166D" w:rsidP="0052542D">
      <w:pPr>
        <w:spacing w:line="276" w:lineRule="auto"/>
        <w:ind w:left="1134" w:right="774"/>
        <w:rPr>
          <w:sz w:val="24"/>
          <w:szCs w:val="24"/>
        </w:rPr>
      </w:pPr>
      <w:r w:rsidRPr="000D166D">
        <w:rPr>
          <w:sz w:val="24"/>
          <w:szCs w:val="24"/>
        </w:rPr>
        <w:lastRenderedPageBreak/>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D166D" w:rsidRPr="000D166D" w:rsidRDefault="000D166D" w:rsidP="0052542D">
      <w:pPr>
        <w:spacing w:line="276" w:lineRule="auto"/>
        <w:ind w:left="1134" w:right="774"/>
        <w:rPr>
          <w:sz w:val="24"/>
          <w:szCs w:val="24"/>
        </w:rPr>
      </w:pPr>
      <w:r w:rsidRPr="000D166D">
        <w:rPr>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D166D" w:rsidRPr="000D166D" w:rsidRDefault="000D166D" w:rsidP="0052542D">
      <w:pPr>
        <w:spacing w:line="276" w:lineRule="auto"/>
        <w:ind w:left="1134" w:right="774"/>
        <w:rPr>
          <w:sz w:val="24"/>
          <w:szCs w:val="24"/>
        </w:rPr>
      </w:pPr>
      <w:r w:rsidRPr="000D166D">
        <w:rPr>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D166D" w:rsidRPr="000D166D" w:rsidRDefault="000D166D" w:rsidP="0052542D">
      <w:pPr>
        <w:spacing w:line="276" w:lineRule="auto"/>
        <w:ind w:left="1134" w:right="774"/>
        <w:rPr>
          <w:sz w:val="24"/>
          <w:szCs w:val="24"/>
        </w:rPr>
      </w:pPr>
      <w:r w:rsidRPr="000D166D">
        <w:rPr>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D166D" w:rsidRPr="000D166D" w:rsidRDefault="000D166D" w:rsidP="0052542D">
      <w:pPr>
        <w:spacing w:line="276" w:lineRule="auto"/>
        <w:ind w:left="1134" w:right="774"/>
        <w:rPr>
          <w:sz w:val="24"/>
          <w:szCs w:val="24"/>
        </w:rPr>
      </w:pPr>
      <w:r w:rsidRPr="000D166D">
        <w:rPr>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D166D" w:rsidRPr="000D166D" w:rsidRDefault="000D166D" w:rsidP="0052542D">
      <w:pPr>
        <w:spacing w:line="276" w:lineRule="auto"/>
        <w:ind w:left="1134" w:right="774"/>
        <w:rPr>
          <w:b/>
          <w:sz w:val="24"/>
          <w:szCs w:val="24"/>
        </w:rPr>
      </w:pPr>
      <w:r w:rsidRPr="000D166D">
        <w:rPr>
          <w:b/>
          <w:sz w:val="24"/>
          <w:szCs w:val="24"/>
        </w:rPr>
        <w:t>"Всеобщая история":</w:t>
      </w:r>
    </w:p>
    <w:p w:rsidR="000D166D" w:rsidRPr="000D166D" w:rsidRDefault="000D166D" w:rsidP="0052542D">
      <w:pPr>
        <w:spacing w:line="276" w:lineRule="auto"/>
        <w:ind w:left="1134" w:right="774"/>
        <w:rPr>
          <w:sz w:val="24"/>
          <w:szCs w:val="24"/>
        </w:rPr>
      </w:pPr>
      <w:r w:rsidRPr="000D166D">
        <w:rPr>
          <w:sz w:val="24"/>
          <w:szCs w:val="24"/>
        </w:rPr>
        <w:t>Мир накануне Первой мировой войны. Первая мировая война: причины, участники, основные события, результаты. Власть и общество.</w:t>
      </w:r>
    </w:p>
    <w:p w:rsidR="000D166D" w:rsidRPr="000D166D" w:rsidRDefault="000D166D" w:rsidP="0052542D">
      <w:pPr>
        <w:spacing w:line="276" w:lineRule="auto"/>
        <w:ind w:left="1134" w:right="774"/>
        <w:rPr>
          <w:sz w:val="24"/>
          <w:szCs w:val="24"/>
        </w:rPr>
      </w:pPr>
      <w:r w:rsidRPr="000D166D">
        <w:rPr>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0D166D" w:rsidRPr="000D166D" w:rsidRDefault="000D166D" w:rsidP="0052542D">
      <w:pPr>
        <w:spacing w:line="276" w:lineRule="auto"/>
        <w:ind w:left="1134" w:right="774"/>
        <w:rPr>
          <w:sz w:val="24"/>
          <w:szCs w:val="24"/>
        </w:rPr>
      </w:pPr>
      <w:r w:rsidRPr="000D166D">
        <w:rPr>
          <w:sz w:val="24"/>
          <w:szCs w:val="24"/>
        </w:rPr>
        <w:t>Вторая мировая война: причины, участники, основные сражения, итоги. Власть и общество в годы войны. Решающий вклад СССР в Победу.</w:t>
      </w:r>
    </w:p>
    <w:p w:rsidR="000D166D" w:rsidRPr="000D166D" w:rsidRDefault="000D166D" w:rsidP="0052542D">
      <w:pPr>
        <w:spacing w:line="276" w:lineRule="auto"/>
        <w:ind w:left="1134" w:right="774"/>
        <w:rPr>
          <w:sz w:val="24"/>
          <w:szCs w:val="24"/>
        </w:rPr>
      </w:pPr>
      <w:r w:rsidRPr="000D166D">
        <w:rPr>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0D166D" w:rsidRPr="000D166D" w:rsidRDefault="000D166D" w:rsidP="0052542D">
      <w:pPr>
        <w:spacing w:line="276" w:lineRule="auto"/>
        <w:ind w:left="1134" w:right="774"/>
        <w:rPr>
          <w:b/>
          <w:sz w:val="24"/>
          <w:szCs w:val="24"/>
        </w:rPr>
      </w:pPr>
      <w:r w:rsidRPr="000D166D">
        <w:rPr>
          <w:b/>
          <w:sz w:val="24"/>
          <w:szCs w:val="24"/>
        </w:rPr>
        <w:t xml:space="preserve">"Обществознание" (базовый уровень) </w:t>
      </w:r>
    </w:p>
    <w:p w:rsidR="000D166D" w:rsidRPr="000D166D" w:rsidRDefault="000D166D" w:rsidP="0052542D">
      <w:pPr>
        <w:spacing w:line="276" w:lineRule="auto"/>
        <w:ind w:left="1134" w:right="774"/>
        <w:rPr>
          <w:sz w:val="24"/>
          <w:szCs w:val="24"/>
        </w:rPr>
      </w:pPr>
      <w:r w:rsidRPr="000D166D">
        <w:rPr>
          <w:sz w:val="24"/>
          <w:szCs w:val="24"/>
        </w:rPr>
        <w:t>1) сформированность знаний об (о):</w:t>
      </w:r>
    </w:p>
    <w:p w:rsidR="000D166D" w:rsidRPr="000D166D" w:rsidRDefault="000D166D" w:rsidP="0052542D">
      <w:pPr>
        <w:spacing w:line="276" w:lineRule="auto"/>
        <w:ind w:left="1134" w:right="774"/>
        <w:rPr>
          <w:sz w:val="24"/>
          <w:szCs w:val="24"/>
        </w:rPr>
      </w:pPr>
      <w:r w:rsidRPr="000D166D">
        <w:rPr>
          <w:sz w:val="24"/>
          <w:szCs w:val="24"/>
        </w:rPr>
        <w:t>обществе как целостной развивающейся системе в единстве и взаимодействии основных сфер и институтов;</w:t>
      </w:r>
    </w:p>
    <w:p w:rsidR="000D166D" w:rsidRPr="000D166D" w:rsidRDefault="000D166D" w:rsidP="0052542D">
      <w:pPr>
        <w:spacing w:line="276" w:lineRule="auto"/>
        <w:ind w:left="1134" w:right="774"/>
        <w:rPr>
          <w:sz w:val="24"/>
          <w:szCs w:val="24"/>
        </w:rPr>
      </w:pPr>
      <w:r w:rsidRPr="000D166D">
        <w:rPr>
          <w:sz w:val="24"/>
          <w:szCs w:val="24"/>
        </w:rPr>
        <w:t>основах социальной динамики;</w:t>
      </w:r>
    </w:p>
    <w:p w:rsidR="000D166D" w:rsidRPr="000D166D" w:rsidRDefault="000D166D" w:rsidP="0052542D">
      <w:pPr>
        <w:spacing w:line="276" w:lineRule="auto"/>
        <w:ind w:left="1134" w:right="774"/>
        <w:rPr>
          <w:sz w:val="24"/>
          <w:szCs w:val="24"/>
        </w:rPr>
      </w:pPr>
      <w:r w:rsidRPr="000D166D">
        <w:rPr>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0D166D" w:rsidRPr="000D166D" w:rsidRDefault="000D166D" w:rsidP="0052542D">
      <w:pPr>
        <w:spacing w:line="276" w:lineRule="auto"/>
        <w:ind w:left="1134" w:right="774"/>
        <w:rPr>
          <w:sz w:val="24"/>
          <w:szCs w:val="24"/>
        </w:rPr>
      </w:pPr>
      <w:r w:rsidRPr="000D166D">
        <w:rPr>
          <w:sz w:val="24"/>
          <w:szCs w:val="24"/>
        </w:rPr>
        <w:t>перспективах развития современного общества, в том числе тенденций развития Российской Федерации;</w:t>
      </w:r>
    </w:p>
    <w:p w:rsidR="000D166D" w:rsidRPr="000D166D" w:rsidRDefault="000D166D" w:rsidP="0052542D">
      <w:pPr>
        <w:spacing w:line="276" w:lineRule="auto"/>
        <w:ind w:left="1134" w:right="774"/>
        <w:rPr>
          <w:sz w:val="24"/>
          <w:szCs w:val="24"/>
        </w:rPr>
      </w:pPr>
      <w:r w:rsidRPr="000D166D">
        <w:rPr>
          <w:sz w:val="24"/>
          <w:szCs w:val="24"/>
        </w:rPr>
        <w:t>человеке как субъекте общественных отношений и сознательной деятельности;</w:t>
      </w:r>
    </w:p>
    <w:p w:rsidR="000D166D" w:rsidRPr="000D166D" w:rsidRDefault="000D166D" w:rsidP="0052542D">
      <w:pPr>
        <w:spacing w:line="276" w:lineRule="auto"/>
        <w:ind w:left="1134" w:right="774"/>
        <w:rPr>
          <w:sz w:val="24"/>
          <w:szCs w:val="24"/>
        </w:rPr>
      </w:pPr>
      <w:r w:rsidRPr="000D166D">
        <w:rPr>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0D166D" w:rsidRPr="000D166D" w:rsidRDefault="000D166D" w:rsidP="0052542D">
      <w:pPr>
        <w:spacing w:line="276" w:lineRule="auto"/>
        <w:ind w:left="1134" w:right="774"/>
        <w:rPr>
          <w:sz w:val="24"/>
          <w:szCs w:val="24"/>
        </w:rPr>
      </w:pPr>
      <w:r w:rsidRPr="000D166D">
        <w:rPr>
          <w:sz w:val="24"/>
          <w:szCs w:val="24"/>
        </w:rPr>
        <w:lastRenderedPageBreak/>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0D166D" w:rsidRPr="000D166D" w:rsidRDefault="000D166D" w:rsidP="0052542D">
      <w:pPr>
        <w:spacing w:line="276" w:lineRule="auto"/>
        <w:ind w:left="1134" w:right="774"/>
        <w:rPr>
          <w:sz w:val="24"/>
          <w:szCs w:val="24"/>
        </w:rPr>
      </w:pPr>
      <w:r w:rsidRPr="000D166D">
        <w:rPr>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0D166D" w:rsidRPr="000D166D" w:rsidRDefault="000D166D" w:rsidP="0052542D">
      <w:pPr>
        <w:spacing w:line="276" w:lineRule="auto"/>
        <w:ind w:left="1134" w:right="774"/>
        <w:rPr>
          <w:sz w:val="24"/>
          <w:szCs w:val="24"/>
        </w:rPr>
      </w:pPr>
      <w:r w:rsidRPr="000D166D">
        <w:rPr>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0D166D" w:rsidRPr="000D166D" w:rsidRDefault="000D166D" w:rsidP="0052542D">
      <w:pPr>
        <w:spacing w:line="276" w:lineRule="auto"/>
        <w:ind w:left="1134" w:right="774"/>
        <w:rPr>
          <w:sz w:val="24"/>
          <w:szCs w:val="24"/>
        </w:rPr>
      </w:pPr>
      <w:r w:rsidRPr="000D166D">
        <w:rPr>
          <w:sz w:val="24"/>
          <w:szCs w:val="24"/>
        </w:rPr>
        <w:t>конституционном статусе и полномочиях органов государственной власти;</w:t>
      </w:r>
    </w:p>
    <w:p w:rsidR="000D166D" w:rsidRPr="000D166D" w:rsidRDefault="000D166D" w:rsidP="0052542D">
      <w:pPr>
        <w:spacing w:line="276" w:lineRule="auto"/>
        <w:ind w:left="1134" w:right="774"/>
        <w:rPr>
          <w:sz w:val="24"/>
          <w:szCs w:val="24"/>
        </w:rPr>
      </w:pPr>
      <w:r w:rsidRPr="000D166D">
        <w:rPr>
          <w:sz w:val="24"/>
          <w:szCs w:val="24"/>
        </w:rPr>
        <w:t>системе прав человека и гражданина в Российской Федерации, правах ребенка и механизмах защиты прав в Российской Федерации;</w:t>
      </w:r>
    </w:p>
    <w:p w:rsidR="000D166D" w:rsidRPr="000D166D" w:rsidRDefault="000D166D" w:rsidP="0052542D">
      <w:pPr>
        <w:spacing w:line="276" w:lineRule="auto"/>
        <w:ind w:left="1134" w:right="774"/>
        <w:rPr>
          <w:sz w:val="24"/>
          <w:szCs w:val="24"/>
        </w:rPr>
      </w:pPr>
      <w:r w:rsidRPr="000D166D">
        <w:rPr>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rsidR="000D166D" w:rsidRPr="000D166D" w:rsidRDefault="000D166D" w:rsidP="0052542D">
      <w:pPr>
        <w:spacing w:line="276" w:lineRule="auto"/>
        <w:ind w:left="1134" w:right="774"/>
        <w:rPr>
          <w:sz w:val="24"/>
          <w:szCs w:val="24"/>
        </w:rPr>
      </w:pPr>
      <w:r w:rsidRPr="000D166D">
        <w:rPr>
          <w:sz w:val="24"/>
          <w:szCs w:val="24"/>
        </w:rPr>
        <w:t>системе права и законодательства Российской Федерации;</w:t>
      </w:r>
    </w:p>
    <w:p w:rsidR="000D166D" w:rsidRPr="000D166D" w:rsidRDefault="000D166D" w:rsidP="0052542D">
      <w:pPr>
        <w:spacing w:line="276" w:lineRule="auto"/>
        <w:ind w:left="1134" w:right="774"/>
        <w:rPr>
          <w:sz w:val="24"/>
          <w:szCs w:val="24"/>
        </w:rPr>
      </w:pPr>
      <w:r w:rsidRPr="000D166D">
        <w:rPr>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0D166D" w:rsidRPr="000D166D" w:rsidRDefault="000D166D" w:rsidP="0052542D">
      <w:pPr>
        <w:spacing w:line="276" w:lineRule="auto"/>
        <w:ind w:left="1134" w:right="774"/>
        <w:rPr>
          <w:sz w:val="24"/>
          <w:szCs w:val="24"/>
        </w:rPr>
      </w:pPr>
      <w:r w:rsidRPr="000D166D">
        <w:rPr>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0D166D" w:rsidRPr="000D166D" w:rsidRDefault="000D166D" w:rsidP="0052542D">
      <w:pPr>
        <w:spacing w:line="276" w:lineRule="auto"/>
        <w:ind w:left="1134" w:right="774"/>
        <w:rPr>
          <w:sz w:val="24"/>
          <w:szCs w:val="24"/>
        </w:rPr>
      </w:pPr>
      <w:r w:rsidRPr="000D166D">
        <w:rPr>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0D166D" w:rsidRPr="000D166D" w:rsidRDefault="000D166D" w:rsidP="0052542D">
      <w:pPr>
        <w:spacing w:line="276" w:lineRule="auto"/>
        <w:ind w:left="1134" w:right="774"/>
        <w:rPr>
          <w:sz w:val="24"/>
          <w:szCs w:val="24"/>
        </w:rPr>
      </w:pPr>
      <w:r w:rsidRPr="000D166D">
        <w:rPr>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0D166D" w:rsidRPr="000D166D" w:rsidRDefault="000D166D" w:rsidP="0052542D">
      <w:pPr>
        <w:spacing w:line="276" w:lineRule="auto"/>
        <w:ind w:left="1134" w:right="774"/>
        <w:rPr>
          <w:sz w:val="24"/>
          <w:szCs w:val="24"/>
        </w:rPr>
      </w:pPr>
      <w:r w:rsidRPr="000D166D">
        <w:rPr>
          <w:sz w:val="24"/>
          <w:szCs w:val="24"/>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0D166D" w:rsidRPr="000D166D" w:rsidRDefault="000D166D" w:rsidP="0052542D">
      <w:pPr>
        <w:spacing w:line="276" w:lineRule="auto"/>
        <w:ind w:left="1134" w:right="774"/>
        <w:rPr>
          <w:sz w:val="24"/>
          <w:szCs w:val="24"/>
        </w:rPr>
      </w:pPr>
      <w:r w:rsidRPr="000D166D">
        <w:rPr>
          <w:sz w:val="24"/>
          <w:szCs w:val="24"/>
        </w:rPr>
        <w:lastRenderedPageBreak/>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0D166D" w:rsidRPr="000D166D" w:rsidRDefault="000D166D" w:rsidP="0052542D">
      <w:pPr>
        <w:spacing w:line="276" w:lineRule="auto"/>
        <w:ind w:left="1134" w:right="774"/>
        <w:rPr>
          <w:sz w:val="24"/>
          <w:szCs w:val="24"/>
        </w:rPr>
      </w:pPr>
      <w:r w:rsidRPr="000D166D">
        <w:rPr>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0D166D" w:rsidRPr="000D166D" w:rsidRDefault="000D166D" w:rsidP="0052542D">
      <w:pPr>
        <w:spacing w:line="276" w:lineRule="auto"/>
        <w:ind w:left="1134" w:right="774"/>
        <w:rPr>
          <w:sz w:val="24"/>
          <w:szCs w:val="24"/>
        </w:rPr>
      </w:pPr>
      <w:r w:rsidRPr="000D166D">
        <w:rPr>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0D166D" w:rsidRPr="000D166D" w:rsidRDefault="000D166D" w:rsidP="0052542D">
      <w:pPr>
        <w:spacing w:line="276" w:lineRule="auto"/>
        <w:ind w:left="1134" w:right="774"/>
        <w:rPr>
          <w:sz w:val="24"/>
          <w:szCs w:val="24"/>
        </w:rPr>
      </w:pPr>
      <w:r w:rsidRPr="000D166D">
        <w:rPr>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0D166D" w:rsidRPr="000D166D" w:rsidRDefault="000D166D" w:rsidP="0052542D">
      <w:pPr>
        <w:spacing w:line="276" w:lineRule="auto"/>
        <w:ind w:left="1134" w:right="774"/>
        <w:rPr>
          <w:sz w:val="24"/>
          <w:szCs w:val="24"/>
        </w:rPr>
      </w:pPr>
      <w:r w:rsidRPr="000D166D">
        <w:rPr>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0D166D" w:rsidRPr="000D166D" w:rsidRDefault="000D166D" w:rsidP="0052542D">
      <w:pPr>
        <w:spacing w:line="276" w:lineRule="auto"/>
        <w:ind w:left="1134" w:right="774"/>
        <w:rPr>
          <w:sz w:val="24"/>
          <w:szCs w:val="24"/>
        </w:rPr>
      </w:pPr>
      <w:r w:rsidRPr="000D166D">
        <w:rPr>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0D166D" w:rsidRPr="000D166D" w:rsidRDefault="000D166D" w:rsidP="0052542D">
      <w:pPr>
        <w:spacing w:line="276" w:lineRule="auto"/>
        <w:ind w:left="1134" w:right="774"/>
        <w:rPr>
          <w:b/>
          <w:sz w:val="24"/>
          <w:szCs w:val="24"/>
        </w:rPr>
      </w:pPr>
      <w:r w:rsidRPr="000D166D">
        <w:rPr>
          <w:b/>
          <w:sz w:val="24"/>
          <w:szCs w:val="24"/>
        </w:rPr>
        <w:t xml:space="preserve">"Химия" (базовый уровень) </w:t>
      </w:r>
    </w:p>
    <w:p w:rsidR="000D166D" w:rsidRPr="000D166D" w:rsidRDefault="000D166D" w:rsidP="0052542D">
      <w:pPr>
        <w:spacing w:line="276" w:lineRule="auto"/>
        <w:ind w:left="1134" w:right="774"/>
        <w:rPr>
          <w:sz w:val="24"/>
          <w:szCs w:val="24"/>
        </w:rPr>
      </w:pPr>
      <w:r w:rsidRPr="000D166D">
        <w:rPr>
          <w:sz w:val="24"/>
          <w:szCs w:val="24"/>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D166D" w:rsidRPr="000D166D" w:rsidRDefault="000D166D" w:rsidP="0052542D">
      <w:pPr>
        <w:spacing w:line="276" w:lineRule="auto"/>
        <w:ind w:left="1134" w:right="774"/>
        <w:rPr>
          <w:sz w:val="24"/>
          <w:szCs w:val="24"/>
        </w:rPr>
      </w:pPr>
      <w:r w:rsidRPr="000D166D">
        <w:rPr>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w:t>
      </w:r>
      <w:r w:rsidRPr="000D166D">
        <w:rPr>
          <w:sz w:val="24"/>
          <w:szCs w:val="24"/>
        </w:rPr>
        <w:lastRenderedPageBreak/>
        <w:t>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0D166D" w:rsidRPr="000D166D" w:rsidRDefault="000D166D" w:rsidP="0052542D">
      <w:pPr>
        <w:spacing w:line="276" w:lineRule="auto"/>
        <w:ind w:left="1134" w:right="774"/>
        <w:rPr>
          <w:sz w:val="24"/>
          <w:szCs w:val="24"/>
        </w:rPr>
      </w:pPr>
      <w:r w:rsidRPr="000D166D">
        <w:rPr>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0D166D" w:rsidRPr="000D166D" w:rsidRDefault="000D166D" w:rsidP="0052542D">
      <w:pPr>
        <w:spacing w:line="276" w:lineRule="auto"/>
        <w:ind w:left="1134" w:right="774"/>
        <w:rPr>
          <w:sz w:val="24"/>
          <w:szCs w:val="24"/>
        </w:rPr>
      </w:pPr>
      <w:r w:rsidRPr="000D166D">
        <w:rPr>
          <w:sz w:val="24"/>
          <w:szCs w:val="24"/>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0D166D" w:rsidRPr="000D166D" w:rsidRDefault="000D166D" w:rsidP="0052542D">
      <w:pPr>
        <w:spacing w:line="276" w:lineRule="auto"/>
        <w:ind w:left="1134" w:right="774"/>
        <w:rPr>
          <w:sz w:val="24"/>
          <w:szCs w:val="24"/>
        </w:rPr>
      </w:pPr>
      <w:r w:rsidRPr="000D166D">
        <w:rPr>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0D166D" w:rsidRPr="000D166D" w:rsidRDefault="000D166D" w:rsidP="0052542D">
      <w:pPr>
        <w:spacing w:line="276" w:lineRule="auto"/>
        <w:ind w:left="1134" w:right="774"/>
        <w:rPr>
          <w:sz w:val="24"/>
          <w:szCs w:val="24"/>
        </w:rPr>
      </w:pPr>
      <w:r w:rsidRPr="000D166D">
        <w:rPr>
          <w:sz w:val="24"/>
          <w:szCs w:val="24"/>
        </w:rPr>
        <w:t>6) владение основными методами научного познания веществ и химических явлений (наблюдение, измерение, эксперимент, моделирование);</w:t>
      </w:r>
    </w:p>
    <w:p w:rsidR="000D166D" w:rsidRPr="000D166D" w:rsidRDefault="000D166D" w:rsidP="0052542D">
      <w:pPr>
        <w:spacing w:line="276" w:lineRule="auto"/>
        <w:ind w:left="1134" w:right="774"/>
        <w:rPr>
          <w:sz w:val="24"/>
          <w:szCs w:val="24"/>
        </w:rPr>
      </w:pPr>
      <w:r w:rsidRPr="000D166D">
        <w:rPr>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0D166D" w:rsidRPr="000D166D" w:rsidRDefault="000D166D" w:rsidP="0052542D">
      <w:pPr>
        <w:spacing w:line="276" w:lineRule="auto"/>
        <w:ind w:left="1134" w:right="774"/>
        <w:rPr>
          <w:sz w:val="24"/>
          <w:szCs w:val="24"/>
        </w:rPr>
      </w:pPr>
      <w:r w:rsidRPr="000D166D">
        <w:rPr>
          <w:sz w:val="24"/>
          <w:szCs w:val="24"/>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D166D" w:rsidRPr="000D166D" w:rsidRDefault="000D166D" w:rsidP="0052542D">
      <w:pPr>
        <w:spacing w:line="276" w:lineRule="auto"/>
        <w:ind w:left="1134" w:right="774"/>
        <w:rPr>
          <w:sz w:val="24"/>
          <w:szCs w:val="24"/>
        </w:rPr>
      </w:pPr>
      <w:r w:rsidRPr="000D166D">
        <w:rPr>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0D166D" w:rsidRPr="000D166D" w:rsidRDefault="000D166D" w:rsidP="0052542D">
      <w:pPr>
        <w:spacing w:line="276" w:lineRule="auto"/>
        <w:ind w:left="1134" w:right="774"/>
        <w:rPr>
          <w:sz w:val="24"/>
          <w:szCs w:val="24"/>
        </w:rPr>
      </w:pPr>
      <w:r w:rsidRPr="000D166D">
        <w:rPr>
          <w:sz w:val="24"/>
          <w:szCs w:val="24"/>
        </w:rPr>
        <w:lastRenderedPageBreak/>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0D166D" w:rsidRPr="000D166D" w:rsidRDefault="000D166D" w:rsidP="0052542D">
      <w:pPr>
        <w:spacing w:line="276" w:lineRule="auto"/>
        <w:ind w:left="1134" w:right="774"/>
        <w:rPr>
          <w:sz w:val="24"/>
          <w:szCs w:val="24"/>
        </w:rPr>
      </w:pPr>
      <w:r w:rsidRPr="000D166D">
        <w:rPr>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0D166D" w:rsidRPr="000D166D" w:rsidRDefault="000D166D" w:rsidP="0052542D">
      <w:pPr>
        <w:spacing w:line="276" w:lineRule="auto"/>
        <w:ind w:left="1134" w:right="774"/>
        <w:rPr>
          <w:sz w:val="24"/>
          <w:szCs w:val="24"/>
        </w:rPr>
      </w:pPr>
      <w:r w:rsidRPr="000D166D">
        <w:rPr>
          <w:sz w:val="24"/>
          <w:szCs w:val="24"/>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0D166D" w:rsidRPr="000D166D" w:rsidRDefault="000D166D" w:rsidP="0052542D">
      <w:pPr>
        <w:spacing w:line="276" w:lineRule="auto"/>
        <w:ind w:left="1134" w:right="774"/>
        <w:rPr>
          <w:b/>
          <w:sz w:val="24"/>
          <w:szCs w:val="24"/>
        </w:rPr>
      </w:pPr>
      <w:r w:rsidRPr="000D166D">
        <w:rPr>
          <w:b/>
          <w:sz w:val="24"/>
          <w:szCs w:val="24"/>
        </w:rPr>
        <w:t xml:space="preserve">"Биология" (базовый уровень) </w:t>
      </w:r>
    </w:p>
    <w:p w:rsidR="000D166D" w:rsidRPr="000D166D" w:rsidRDefault="000D166D" w:rsidP="0052542D">
      <w:pPr>
        <w:spacing w:line="276" w:lineRule="auto"/>
        <w:ind w:left="1134" w:right="774"/>
        <w:rPr>
          <w:sz w:val="24"/>
          <w:szCs w:val="24"/>
        </w:rPr>
      </w:pPr>
      <w:r w:rsidRPr="000D166D">
        <w:rPr>
          <w:sz w:val="24"/>
          <w:szCs w:val="24"/>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0D166D" w:rsidRPr="000D166D" w:rsidRDefault="000D166D" w:rsidP="0052542D">
      <w:pPr>
        <w:spacing w:line="276" w:lineRule="auto"/>
        <w:ind w:left="1134" w:right="774"/>
        <w:rPr>
          <w:sz w:val="24"/>
          <w:szCs w:val="24"/>
        </w:rPr>
      </w:pPr>
      <w:r w:rsidRPr="000D166D">
        <w:rPr>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0D166D" w:rsidRPr="000D166D" w:rsidRDefault="000D166D" w:rsidP="0052542D">
      <w:pPr>
        <w:spacing w:line="276" w:lineRule="auto"/>
        <w:ind w:left="1134" w:right="774"/>
        <w:rPr>
          <w:sz w:val="24"/>
          <w:szCs w:val="24"/>
        </w:rPr>
      </w:pPr>
      <w:r w:rsidRPr="000D166D">
        <w:rPr>
          <w:sz w:val="24"/>
          <w:szCs w:val="24"/>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0D166D" w:rsidRPr="000D166D" w:rsidRDefault="000D166D" w:rsidP="0052542D">
      <w:pPr>
        <w:spacing w:line="276" w:lineRule="auto"/>
        <w:ind w:left="1134" w:right="774"/>
        <w:rPr>
          <w:sz w:val="24"/>
          <w:szCs w:val="24"/>
        </w:rPr>
      </w:pPr>
      <w:r w:rsidRPr="000D166D">
        <w:rPr>
          <w:sz w:val="24"/>
          <w:szCs w:val="24"/>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0D166D" w:rsidRPr="000D166D" w:rsidRDefault="000D166D" w:rsidP="0052542D">
      <w:pPr>
        <w:spacing w:line="276" w:lineRule="auto"/>
        <w:ind w:left="1134" w:right="774"/>
        <w:rPr>
          <w:sz w:val="24"/>
          <w:szCs w:val="24"/>
        </w:rPr>
      </w:pPr>
      <w:r w:rsidRPr="000D166D">
        <w:rPr>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0D166D" w:rsidRPr="000D166D" w:rsidRDefault="000D166D" w:rsidP="0052542D">
      <w:pPr>
        <w:spacing w:line="276" w:lineRule="auto"/>
        <w:ind w:left="1134" w:right="774"/>
        <w:rPr>
          <w:sz w:val="24"/>
          <w:szCs w:val="24"/>
        </w:rPr>
      </w:pPr>
      <w:r w:rsidRPr="000D166D">
        <w:rPr>
          <w:sz w:val="24"/>
          <w:szCs w:val="24"/>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0D166D" w:rsidRPr="000D166D" w:rsidRDefault="000D166D" w:rsidP="0052542D">
      <w:pPr>
        <w:spacing w:line="276" w:lineRule="auto"/>
        <w:ind w:left="1134" w:right="774"/>
        <w:rPr>
          <w:sz w:val="24"/>
          <w:szCs w:val="24"/>
        </w:rPr>
      </w:pPr>
      <w:r w:rsidRPr="000D166D">
        <w:rPr>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D166D" w:rsidRPr="000D166D" w:rsidRDefault="000D166D" w:rsidP="0052542D">
      <w:pPr>
        <w:spacing w:line="276" w:lineRule="auto"/>
        <w:ind w:left="1134" w:right="774"/>
        <w:rPr>
          <w:sz w:val="24"/>
          <w:szCs w:val="24"/>
        </w:rPr>
      </w:pPr>
      <w:r w:rsidRPr="000D166D">
        <w:rPr>
          <w:sz w:val="24"/>
          <w:szCs w:val="24"/>
        </w:rPr>
        <w:t xml:space="preserve">8) сформированность умения решать биологические задачи, составлять генотипические схемы скрещивания для разных типов наследования признаков у </w:t>
      </w:r>
      <w:r w:rsidRPr="000D166D">
        <w:rPr>
          <w:sz w:val="24"/>
          <w:szCs w:val="24"/>
        </w:rPr>
        <w:lastRenderedPageBreak/>
        <w:t>организмов, составлять схемы переноса веществ и энергии в экосистемах (цепи питания, пищевые сети);</w:t>
      </w:r>
    </w:p>
    <w:p w:rsidR="000D166D" w:rsidRPr="000D166D" w:rsidRDefault="000D166D" w:rsidP="0052542D">
      <w:pPr>
        <w:spacing w:line="276" w:lineRule="auto"/>
        <w:ind w:left="1134" w:right="774"/>
        <w:rPr>
          <w:sz w:val="24"/>
          <w:szCs w:val="24"/>
        </w:rPr>
      </w:pPr>
      <w:r w:rsidRPr="000D166D">
        <w:rPr>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0D166D" w:rsidRPr="000D166D" w:rsidRDefault="000D166D" w:rsidP="0052542D">
      <w:pPr>
        <w:spacing w:line="276" w:lineRule="auto"/>
        <w:ind w:left="1134" w:right="774"/>
        <w:rPr>
          <w:sz w:val="24"/>
          <w:szCs w:val="24"/>
        </w:rPr>
      </w:pPr>
      <w:r w:rsidRPr="000D166D">
        <w:rPr>
          <w:sz w:val="24"/>
          <w:szCs w:val="24"/>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0D166D" w:rsidRPr="000D166D" w:rsidRDefault="000D166D" w:rsidP="0052542D">
      <w:pPr>
        <w:spacing w:line="276" w:lineRule="auto"/>
        <w:ind w:left="1134" w:right="774"/>
        <w:rPr>
          <w:b/>
          <w:sz w:val="24"/>
          <w:szCs w:val="24"/>
        </w:rPr>
      </w:pPr>
      <w:r w:rsidRPr="000D166D">
        <w:rPr>
          <w:b/>
          <w:sz w:val="24"/>
          <w:szCs w:val="24"/>
        </w:rPr>
        <w:t xml:space="preserve">"Физическая культура" (базовый уровень) </w:t>
      </w:r>
    </w:p>
    <w:p w:rsidR="000D166D" w:rsidRPr="000D166D" w:rsidRDefault="000D166D" w:rsidP="0052542D">
      <w:pPr>
        <w:spacing w:line="276" w:lineRule="auto"/>
        <w:ind w:left="1134" w:right="774"/>
        <w:rPr>
          <w:sz w:val="24"/>
          <w:szCs w:val="24"/>
        </w:rPr>
      </w:pPr>
      <w:r w:rsidRPr="000D166D">
        <w:rPr>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D166D" w:rsidRPr="000D166D" w:rsidRDefault="000D166D" w:rsidP="0052542D">
      <w:pPr>
        <w:spacing w:line="276" w:lineRule="auto"/>
        <w:ind w:left="1134" w:right="774"/>
        <w:rPr>
          <w:sz w:val="24"/>
          <w:szCs w:val="24"/>
        </w:rPr>
      </w:pPr>
      <w:r w:rsidRPr="000D166D">
        <w:rPr>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D166D" w:rsidRPr="000D166D" w:rsidRDefault="000D166D" w:rsidP="0052542D">
      <w:pPr>
        <w:spacing w:line="276" w:lineRule="auto"/>
        <w:ind w:left="1134" w:right="774"/>
        <w:rPr>
          <w:sz w:val="24"/>
          <w:szCs w:val="24"/>
        </w:rPr>
      </w:pPr>
      <w:r w:rsidRPr="000D166D">
        <w:rPr>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0D166D" w:rsidRPr="000D166D" w:rsidRDefault="000D166D" w:rsidP="0052542D">
      <w:pPr>
        <w:spacing w:line="276" w:lineRule="auto"/>
        <w:ind w:left="1134" w:right="774"/>
        <w:rPr>
          <w:sz w:val="24"/>
          <w:szCs w:val="24"/>
        </w:rPr>
      </w:pPr>
      <w:r w:rsidRPr="000D166D">
        <w:rPr>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D166D" w:rsidRPr="000D166D" w:rsidRDefault="000D166D" w:rsidP="0052542D">
      <w:pPr>
        <w:spacing w:line="276" w:lineRule="auto"/>
        <w:ind w:left="1134" w:right="774"/>
        <w:rPr>
          <w:sz w:val="24"/>
          <w:szCs w:val="24"/>
        </w:rPr>
      </w:pPr>
      <w:r w:rsidRPr="000D166D">
        <w:rPr>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0D166D" w:rsidRPr="000D166D" w:rsidRDefault="000D166D" w:rsidP="0052542D">
      <w:pPr>
        <w:spacing w:line="276" w:lineRule="auto"/>
        <w:ind w:left="1134" w:right="774"/>
        <w:rPr>
          <w:sz w:val="24"/>
          <w:szCs w:val="24"/>
        </w:rPr>
      </w:pPr>
      <w:r w:rsidRPr="000D166D">
        <w:rPr>
          <w:sz w:val="24"/>
          <w:szCs w:val="24"/>
        </w:rPr>
        <w:t>6) положительную динамику в развитии основных физических качеств (силы, быстроты, выносливости, гибкости и ловкости).</w:t>
      </w:r>
    </w:p>
    <w:p w:rsidR="000D166D" w:rsidRPr="000D166D" w:rsidRDefault="000D166D" w:rsidP="0052542D">
      <w:pPr>
        <w:spacing w:line="276" w:lineRule="auto"/>
        <w:ind w:left="1134" w:right="774"/>
        <w:rPr>
          <w:sz w:val="24"/>
          <w:szCs w:val="24"/>
        </w:rPr>
      </w:pPr>
      <w:r w:rsidRPr="000D166D">
        <w:rPr>
          <w:sz w:val="24"/>
          <w:szCs w:val="24"/>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0D166D" w:rsidRPr="000D166D" w:rsidRDefault="000D166D" w:rsidP="0052542D">
      <w:pPr>
        <w:spacing w:line="276" w:lineRule="auto"/>
        <w:ind w:left="1134" w:right="774"/>
        <w:rPr>
          <w:b/>
          <w:sz w:val="24"/>
          <w:szCs w:val="24"/>
        </w:rPr>
      </w:pPr>
      <w:r w:rsidRPr="000D166D">
        <w:rPr>
          <w:b/>
          <w:sz w:val="24"/>
          <w:szCs w:val="24"/>
        </w:rPr>
        <w:t xml:space="preserve">"Основы безопасности жизнедеятельности" (базовый уровень) </w:t>
      </w:r>
    </w:p>
    <w:p w:rsidR="000D166D" w:rsidRPr="000D166D" w:rsidRDefault="000D166D" w:rsidP="0052542D">
      <w:pPr>
        <w:spacing w:line="276" w:lineRule="auto"/>
        <w:ind w:left="1134" w:right="774"/>
        <w:rPr>
          <w:sz w:val="24"/>
          <w:szCs w:val="24"/>
        </w:rPr>
      </w:pPr>
      <w:r w:rsidRPr="000D166D">
        <w:rPr>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D166D" w:rsidRPr="000D166D" w:rsidRDefault="000D166D" w:rsidP="0052542D">
      <w:pPr>
        <w:spacing w:line="276" w:lineRule="auto"/>
        <w:ind w:left="1134" w:right="774"/>
        <w:rPr>
          <w:sz w:val="24"/>
          <w:szCs w:val="24"/>
        </w:rPr>
      </w:pPr>
      <w:r w:rsidRPr="000D166D">
        <w:rPr>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0D166D" w:rsidRPr="000D166D" w:rsidRDefault="000D166D" w:rsidP="0052542D">
      <w:pPr>
        <w:spacing w:line="276" w:lineRule="auto"/>
        <w:ind w:left="1134" w:right="774"/>
        <w:rPr>
          <w:sz w:val="24"/>
          <w:szCs w:val="24"/>
        </w:rPr>
      </w:pPr>
      <w:r w:rsidRPr="000D166D">
        <w:rPr>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D166D" w:rsidRPr="000D166D" w:rsidRDefault="000D166D" w:rsidP="0052542D">
      <w:pPr>
        <w:spacing w:line="276" w:lineRule="auto"/>
        <w:ind w:left="1134" w:right="774"/>
        <w:rPr>
          <w:sz w:val="24"/>
          <w:szCs w:val="24"/>
        </w:rPr>
      </w:pPr>
      <w:r w:rsidRPr="000D166D">
        <w:rPr>
          <w:sz w:val="24"/>
          <w:szCs w:val="24"/>
        </w:rPr>
        <w:lastRenderedPageBreak/>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0D166D" w:rsidRPr="000D166D" w:rsidRDefault="000D166D" w:rsidP="0052542D">
      <w:pPr>
        <w:spacing w:line="276" w:lineRule="auto"/>
        <w:ind w:left="1134" w:right="774"/>
        <w:rPr>
          <w:sz w:val="24"/>
          <w:szCs w:val="24"/>
        </w:rPr>
      </w:pPr>
      <w:r w:rsidRPr="000D166D">
        <w:rPr>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D166D" w:rsidRPr="000D166D" w:rsidRDefault="000D166D" w:rsidP="0052542D">
      <w:pPr>
        <w:spacing w:line="276" w:lineRule="auto"/>
        <w:ind w:left="1134" w:right="774"/>
        <w:rPr>
          <w:sz w:val="24"/>
          <w:szCs w:val="24"/>
        </w:rPr>
      </w:pPr>
      <w:r w:rsidRPr="000D166D">
        <w:rPr>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0D166D" w:rsidRPr="000D166D" w:rsidRDefault="000D166D" w:rsidP="0052542D">
      <w:pPr>
        <w:spacing w:line="276" w:lineRule="auto"/>
        <w:ind w:left="1134" w:right="774"/>
        <w:rPr>
          <w:sz w:val="24"/>
          <w:szCs w:val="24"/>
        </w:rPr>
      </w:pPr>
      <w:r w:rsidRPr="000D166D">
        <w:rPr>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D166D" w:rsidRPr="000D166D" w:rsidRDefault="000D166D" w:rsidP="0052542D">
      <w:pPr>
        <w:spacing w:line="276" w:lineRule="auto"/>
        <w:ind w:left="1134" w:right="774"/>
        <w:rPr>
          <w:sz w:val="24"/>
          <w:szCs w:val="24"/>
        </w:rPr>
      </w:pPr>
      <w:r w:rsidRPr="000D166D">
        <w:rPr>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D166D" w:rsidRPr="000D166D" w:rsidRDefault="000D166D" w:rsidP="0052542D">
      <w:pPr>
        <w:spacing w:line="276" w:lineRule="auto"/>
        <w:ind w:left="1134" w:right="774"/>
        <w:rPr>
          <w:sz w:val="24"/>
          <w:szCs w:val="24"/>
        </w:rPr>
      </w:pPr>
      <w:r w:rsidRPr="000D166D">
        <w:rPr>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0D166D" w:rsidRPr="000D166D" w:rsidRDefault="000D166D" w:rsidP="0052542D">
      <w:pPr>
        <w:spacing w:line="276" w:lineRule="auto"/>
        <w:ind w:left="1134" w:right="774"/>
        <w:rPr>
          <w:sz w:val="24"/>
          <w:szCs w:val="24"/>
        </w:rPr>
      </w:pPr>
      <w:r w:rsidRPr="000D166D">
        <w:rPr>
          <w:sz w:val="24"/>
          <w:szCs w:val="24"/>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0D166D" w:rsidRPr="000D166D" w:rsidRDefault="000D166D" w:rsidP="0052542D">
      <w:pPr>
        <w:spacing w:line="276" w:lineRule="auto"/>
        <w:ind w:left="1134" w:right="774"/>
        <w:rPr>
          <w:sz w:val="24"/>
          <w:szCs w:val="24"/>
        </w:rPr>
      </w:pPr>
      <w:r w:rsidRPr="000D166D">
        <w:rPr>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D166D" w:rsidRPr="000D166D" w:rsidRDefault="000D166D" w:rsidP="0052542D">
      <w:pPr>
        <w:spacing w:line="276" w:lineRule="auto"/>
        <w:ind w:left="1134" w:right="774"/>
        <w:rPr>
          <w:sz w:val="24"/>
          <w:szCs w:val="24"/>
        </w:rPr>
      </w:pPr>
      <w:r w:rsidRPr="000D166D">
        <w:rPr>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0D166D" w:rsidRPr="000D166D" w:rsidRDefault="000D166D" w:rsidP="0052542D">
      <w:pPr>
        <w:spacing w:line="276" w:lineRule="auto"/>
        <w:ind w:left="1134" w:right="774"/>
        <w:rPr>
          <w:sz w:val="24"/>
          <w:szCs w:val="24"/>
        </w:rPr>
      </w:pPr>
      <w:r w:rsidRPr="000D166D">
        <w:rPr>
          <w:sz w:val="24"/>
          <w:szCs w:val="24"/>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0D166D" w:rsidRPr="000D166D" w:rsidRDefault="000D166D" w:rsidP="0052542D">
      <w:pPr>
        <w:spacing w:line="276" w:lineRule="auto"/>
        <w:ind w:left="1134" w:right="774"/>
        <w:rPr>
          <w:sz w:val="24"/>
          <w:szCs w:val="24"/>
        </w:rPr>
      </w:pPr>
      <w:r w:rsidRPr="000D166D">
        <w:rPr>
          <w:sz w:val="24"/>
          <w:szCs w:val="24"/>
        </w:rPr>
        <w:t>Освоение обучающимися основной образовательной программы завершается государственной итоговой аттестацией обучающихся.</w:t>
      </w:r>
    </w:p>
    <w:p w:rsidR="000D166D" w:rsidRPr="000D166D" w:rsidRDefault="000D166D" w:rsidP="0052542D">
      <w:pPr>
        <w:spacing w:line="276" w:lineRule="auto"/>
        <w:ind w:left="1134" w:right="774"/>
        <w:rPr>
          <w:sz w:val="24"/>
          <w:szCs w:val="24"/>
        </w:rPr>
      </w:pPr>
      <w:r w:rsidRPr="000D166D">
        <w:rPr>
          <w:sz w:val="24"/>
          <w:szCs w:val="24"/>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w:t>
      </w:r>
      <w:r w:rsidRPr="000D166D">
        <w:rPr>
          <w:sz w:val="24"/>
          <w:szCs w:val="24"/>
        </w:rPr>
        <w:lastRenderedPageBreak/>
        <w:t>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rsidR="000D166D" w:rsidRPr="000D166D" w:rsidRDefault="000D166D" w:rsidP="0052542D">
      <w:pPr>
        <w:spacing w:line="276" w:lineRule="auto"/>
        <w:ind w:left="1134" w:right="774"/>
        <w:rPr>
          <w:sz w:val="24"/>
          <w:szCs w:val="24"/>
        </w:rPr>
      </w:pPr>
      <w:r w:rsidRPr="000D166D">
        <w:rPr>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CC75E7" w:rsidRPr="00F623BA" w:rsidRDefault="00577B58" w:rsidP="00F623BA">
      <w:pPr>
        <w:pStyle w:val="2a"/>
        <w:spacing w:line="276" w:lineRule="auto"/>
        <w:ind w:left="567" w:right="777"/>
        <w:rPr>
          <w:sz w:val="24"/>
          <w:szCs w:val="24"/>
          <w:lang w:eastAsia="ru-RU"/>
        </w:rPr>
      </w:pPr>
      <w:bookmarkStart w:id="7" w:name="_Toc453968166"/>
      <w:bookmarkEnd w:id="4"/>
      <w:r w:rsidRPr="00F623BA">
        <w:rPr>
          <w:sz w:val="24"/>
          <w:szCs w:val="24"/>
          <w:lang w:val="en-US"/>
        </w:rPr>
        <w:t>I</w:t>
      </w:r>
      <w:r w:rsidRPr="00F623BA">
        <w:rPr>
          <w:sz w:val="24"/>
          <w:szCs w:val="24"/>
        </w:rPr>
        <w:t>.</w:t>
      </w:r>
      <w:r w:rsidR="00CD6335" w:rsidRPr="00F623BA">
        <w:rPr>
          <w:sz w:val="24"/>
          <w:szCs w:val="24"/>
        </w:rPr>
        <w:t>3. </w:t>
      </w:r>
      <w:r w:rsidR="008D5156" w:rsidRPr="00F623BA">
        <w:rPr>
          <w:sz w:val="24"/>
          <w:szCs w:val="24"/>
        </w:rPr>
        <w:t>С</w:t>
      </w:r>
      <w:r w:rsidR="00622FDE" w:rsidRPr="00F623BA">
        <w:rPr>
          <w:sz w:val="24"/>
          <w:szCs w:val="24"/>
        </w:rPr>
        <w:t>истем</w:t>
      </w:r>
      <w:r w:rsidR="008D5156" w:rsidRPr="00F623BA">
        <w:rPr>
          <w:sz w:val="24"/>
          <w:szCs w:val="24"/>
        </w:rPr>
        <w:t>а</w:t>
      </w:r>
      <w:r w:rsidR="00CC75E7" w:rsidRPr="00F623BA">
        <w:rPr>
          <w:sz w:val="24"/>
          <w:szCs w:val="24"/>
        </w:rPr>
        <w:t xml:space="preserve"> оценки</w:t>
      </w:r>
      <w:r w:rsidR="00D47162" w:rsidRPr="00F623BA">
        <w:rPr>
          <w:sz w:val="24"/>
          <w:szCs w:val="24"/>
        </w:rPr>
        <w:t xml:space="preserve"> </w:t>
      </w:r>
      <w:r w:rsidR="00CC75E7" w:rsidRPr="00F623BA">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7"/>
    </w:p>
    <w:p w:rsidR="00D47162" w:rsidRPr="00F623BA" w:rsidRDefault="00D47162" w:rsidP="00F623BA">
      <w:pPr>
        <w:spacing w:line="276" w:lineRule="auto"/>
        <w:ind w:left="567" w:right="777"/>
        <w:rPr>
          <w:b/>
          <w:sz w:val="24"/>
          <w:szCs w:val="24"/>
        </w:rPr>
      </w:pPr>
      <w:r w:rsidRPr="00F623BA">
        <w:rPr>
          <w:b/>
          <w:sz w:val="24"/>
          <w:szCs w:val="24"/>
        </w:rPr>
        <w:t>Общие положения</w:t>
      </w:r>
    </w:p>
    <w:p w:rsidR="00D47162" w:rsidRPr="00F623BA" w:rsidRDefault="00D47162" w:rsidP="00F623BA">
      <w:pPr>
        <w:spacing w:line="276" w:lineRule="auto"/>
        <w:ind w:left="567" w:right="777"/>
        <w:rPr>
          <w:sz w:val="24"/>
          <w:szCs w:val="24"/>
        </w:rPr>
      </w:pPr>
      <w:r w:rsidRPr="00F623BA">
        <w:rPr>
          <w:sz w:val="24"/>
          <w:szCs w:val="24"/>
        </w:rPr>
        <w:t xml:space="preserve">Основным объектом системы оценки, ее содержательной и критериальной базой выступают требования </w:t>
      </w:r>
      <w:r w:rsidR="00A15116" w:rsidRPr="00F623BA">
        <w:rPr>
          <w:sz w:val="24"/>
          <w:szCs w:val="24"/>
        </w:rPr>
        <w:t>ФГОС СОО</w:t>
      </w:r>
      <w:r w:rsidRPr="00F623BA">
        <w:rPr>
          <w:sz w:val="24"/>
          <w:szCs w:val="24"/>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F623BA" w:rsidRDefault="00D47162" w:rsidP="00F623BA">
      <w:pPr>
        <w:spacing w:line="276" w:lineRule="auto"/>
        <w:ind w:left="567" w:right="777"/>
        <w:rPr>
          <w:sz w:val="24"/>
          <w:szCs w:val="24"/>
        </w:rPr>
      </w:pPr>
      <w:r w:rsidRPr="00F623BA">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F623BA">
        <w:rPr>
          <w:sz w:val="24"/>
          <w:szCs w:val="24"/>
        </w:rPr>
        <w:t>ФГОС СОО</w:t>
      </w:r>
      <w:r w:rsidRPr="00F623BA">
        <w:rPr>
          <w:sz w:val="24"/>
          <w:szCs w:val="24"/>
        </w:rPr>
        <w:t xml:space="preserve"> являются:</w:t>
      </w:r>
    </w:p>
    <w:p w:rsidR="00D47162" w:rsidRPr="00F623BA" w:rsidRDefault="00D47162" w:rsidP="00F623BA">
      <w:pPr>
        <w:pStyle w:val="a0"/>
        <w:spacing w:line="276" w:lineRule="auto"/>
        <w:ind w:left="567" w:right="777"/>
        <w:rPr>
          <w:sz w:val="24"/>
          <w:szCs w:val="24"/>
        </w:rPr>
      </w:pPr>
      <w:r w:rsidRPr="00F623BA">
        <w:rPr>
          <w:sz w:val="24"/>
          <w:szCs w:val="24"/>
        </w:rPr>
        <w:t>оценка образовательных достижений обучающихся</w:t>
      </w:r>
      <w:r w:rsidRPr="00F623BA">
        <w:rPr>
          <w:i/>
          <w:sz w:val="24"/>
          <w:szCs w:val="24"/>
        </w:rPr>
        <w:t xml:space="preserve"> </w:t>
      </w:r>
      <w:r w:rsidRPr="00F623BA">
        <w:rPr>
          <w:sz w:val="24"/>
          <w:szCs w:val="24"/>
        </w:rPr>
        <w:t>на различных этапах обучения</w:t>
      </w:r>
      <w:r w:rsidRPr="00F623BA">
        <w:rPr>
          <w:i/>
          <w:sz w:val="24"/>
          <w:szCs w:val="24"/>
        </w:rPr>
        <w:t xml:space="preserve"> </w:t>
      </w:r>
      <w:r w:rsidRPr="00F623BA">
        <w:rPr>
          <w:sz w:val="24"/>
          <w:szCs w:val="24"/>
        </w:rPr>
        <w:t>как основа их итоговой аттестации;</w:t>
      </w:r>
    </w:p>
    <w:p w:rsidR="00D47162" w:rsidRPr="00F623BA" w:rsidRDefault="00D47162" w:rsidP="00F623BA">
      <w:pPr>
        <w:pStyle w:val="a0"/>
        <w:spacing w:line="276" w:lineRule="auto"/>
        <w:ind w:left="567" w:right="777"/>
        <w:rPr>
          <w:sz w:val="24"/>
          <w:szCs w:val="24"/>
        </w:rPr>
      </w:pPr>
      <w:r w:rsidRPr="00F623BA">
        <w:rPr>
          <w:sz w:val="24"/>
          <w:szCs w:val="24"/>
        </w:rPr>
        <w:t xml:space="preserve">оценка результатов деятельности педагогических </w:t>
      </w:r>
      <w:r w:rsidR="00F94DAC" w:rsidRPr="00F623BA">
        <w:rPr>
          <w:sz w:val="24"/>
          <w:szCs w:val="24"/>
        </w:rPr>
        <w:t>работников</w:t>
      </w:r>
      <w:r w:rsidRPr="00F623BA">
        <w:rPr>
          <w:sz w:val="24"/>
          <w:szCs w:val="24"/>
        </w:rPr>
        <w:t xml:space="preserve"> как основа аттестационных процедур;</w:t>
      </w:r>
    </w:p>
    <w:p w:rsidR="00D47162" w:rsidRPr="00F623BA" w:rsidRDefault="00D47162" w:rsidP="00F623BA">
      <w:pPr>
        <w:pStyle w:val="a0"/>
        <w:spacing w:line="276" w:lineRule="auto"/>
        <w:ind w:left="567" w:right="777"/>
        <w:rPr>
          <w:sz w:val="24"/>
          <w:szCs w:val="24"/>
        </w:rPr>
      </w:pPr>
      <w:r w:rsidRPr="00F623BA">
        <w:rPr>
          <w:sz w:val="24"/>
          <w:szCs w:val="24"/>
        </w:rPr>
        <w:t>оценка результатов деятельности образовательной организации как основа аккредитационных процедур.</w:t>
      </w:r>
    </w:p>
    <w:p w:rsidR="00D47162" w:rsidRPr="00F623BA" w:rsidRDefault="00D47162" w:rsidP="00F623BA">
      <w:pPr>
        <w:spacing w:line="276" w:lineRule="auto"/>
        <w:ind w:left="567" w:right="777"/>
        <w:rPr>
          <w:sz w:val="24"/>
          <w:szCs w:val="24"/>
        </w:rPr>
      </w:pPr>
      <w:r w:rsidRPr="00F623BA">
        <w:rPr>
          <w:sz w:val="24"/>
          <w:szCs w:val="24"/>
        </w:rPr>
        <w:t xml:space="preserve">Оценка образовательных достижений обучающихся осуществляется в рамках </w:t>
      </w:r>
      <w:r w:rsidRPr="00F623BA">
        <w:rPr>
          <w:b/>
          <w:sz w:val="24"/>
          <w:szCs w:val="24"/>
        </w:rPr>
        <w:t>внутренней оценки</w:t>
      </w:r>
      <w:r w:rsidRPr="00F623BA">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F623BA">
        <w:rPr>
          <w:sz w:val="24"/>
          <w:szCs w:val="24"/>
          <w:vertAlign w:val="superscript"/>
        </w:rPr>
        <w:footnoteReference w:id="2"/>
      </w:r>
      <w:r w:rsidRPr="00F623BA">
        <w:rPr>
          <w:sz w:val="24"/>
          <w:szCs w:val="24"/>
        </w:rPr>
        <w:t xml:space="preserve"> и итоговая </w:t>
      </w:r>
      <w:r w:rsidR="006A26BD" w:rsidRPr="00F623BA">
        <w:rPr>
          <w:sz w:val="24"/>
          <w:szCs w:val="24"/>
        </w:rPr>
        <w:t xml:space="preserve">аттестации </w:t>
      </w:r>
      <w:r w:rsidRPr="00F623BA">
        <w:rPr>
          <w:sz w:val="24"/>
          <w:szCs w:val="24"/>
        </w:rPr>
        <w:t xml:space="preserve">обучающихся), а также процедур </w:t>
      </w:r>
      <w:r w:rsidRPr="00F623BA">
        <w:rPr>
          <w:b/>
          <w:sz w:val="24"/>
          <w:szCs w:val="24"/>
        </w:rPr>
        <w:t>внешней оценки</w:t>
      </w:r>
      <w:r w:rsidRPr="00F623BA">
        <w:rPr>
          <w:sz w:val="24"/>
          <w:szCs w:val="24"/>
        </w:rPr>
        <w:t>, включающей государственную итоговую аттестацию</w:t>
      </w:r>
      <w:r w:rsidRPr="00F623BA">
        <w:rPr>
          <w:sz w:val="24"/>
          <w:szCs w:val="24"/>
          <w:vertAlign w:val="superscript"/>
        </w:rPr>
        <w:footnoteReference w:id="3"/>
      </w:r>
      <w:r w:rsidRPr="00F623BA">
        <w:rPr>
          <w:sz w:val="24"/>
          <w:szCs w:val="24"/>
        </w:rPr>
        <w:t>, независимую оценку качества подготовки обучающихся</w:t>
      </w:r>
      <w:r w:rsidRPr="00F623BA">
        <w:rPr>
          <w:sz w:val="24"/>
          <w:szCs w:val="24"/>
          <w:vertAlign w:val="superscript"/>
        </w:rPr>
        <w:footnoteReference w:id="4"/>
      </w:r>
      <w:r w:rsidRPr="00F623BA">
        <w:rPr>
          <w:sz w:val="24"/>
          <w:szCs w:val="24"/>
        </w:rPr>
        <w:t xml:space="preserve"> и мониторинговые исследования муниципального, регионального и федерального уровней.</w:t>
      </w:r>
    </w:p>
    <w:p w:rsidR="00D47162" w:rsidRPr="00F623BA" w:rsidRDefault="00D47162" w:rsidP="00F623BA">
      <w:pPr>
        <w:spacing w:line="276" w:lineRule="auto"/>
        <w:ind w:left="567" w:right="777"/>
        <w:rPr>
          <w:sz w:val="24"/>
          <w:szCs w:val="24"/>
        </w:rPr>
      </w:pPr>
      <w:r w:rsidRPr="00F623BA">
        <w:rPr>
          <w:sz w:val="24"/>
          <w:szCs w:val="24"/>
        </w:rPr>
        <w:t>Оценка</w:t>
      </w:r>
      <w:r w:rsidRPr="00F623BA">
        <w:rPr>
          <w:i/>
          <w:sz w:val="24"/>
          <w:szCs w:val="24"/>
        </w:rPr>
        <w:t xml:space="preserve"> </w:t>
      </w:r>
      <w:r w:rsidRPr="00F623BA">
        <w:rPr>
          <w:sz w:val="24"/>
          <w:szCs w:val="24"/>
        </w:rPr>
        <w:t xml:space="preserve">результатов деятельности педагогических </w:t>
      </w:r>
      <w:r w:rsidR="00F94DAC" w:rsidRPr="00F623BA">
        <w:rPr>
          <w:sz w:val="24"/>
          <w:szCs w:val="24"/>
        </w:rPr>
        <w:t>работников</w:t>
      </w:r>
      <w:r w:rsidRPr="00F623BA">
        <w:rPr>
          <w:sz w:val="24"/>
          <w:szCs w:val="24"/>
        </w:rPr>
        <w:t xml:space="preserve"> осуществляется на основании:</w:t>
      </w:r>
    </w:p>
    <w:p w:rsidR="00D47162" w:rsidRPr="00F623BA" w:rsidRDefault="00D47162" w:rsidP="00F623BA">
      <w:pPr>
        <w:pStyle w:val="a0"/>
        <w:spacing w:line="276" w:lineRule="auto"/>
        <w:ind w:left="567" w:right="777"/>
        <w:rPr>
          <w:sz w:val="24"/>
          <w:szCs w:val="24"/>
        </w:rPr>
      </w:pPr>
      <w:r w:rsidRPr="00F623BA">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F623BA" w:rsidRDefault="00D47162" w:rsidP="00F623BA">
      <w:pPr>
        <w:pStyle w:val="a0"/>
        <w:spacing w:line="276" w:lineRule="auto"/>
        <w:ind w:left="567" w:right="777"/>
        <w:rPr>
          <w:sz w:val="24"/>
          <w:szCs w:val="24"/>
        </w:rPr>
      </w:pPr>
      <w:r w:rsidRPr="00F623BA">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F623BA" w:rsidRDefault="00B07043" w:rsidP="00F623BA">
      <w:pPr>
        <w:spacing w:line="276" w:lineRule="auto"/>
        <w:ind w:left="567" w:right="777"/>
        <w:rPr>
          <w:sz w:val="24"/>
          <w:szCs w:val="24"/>
        </w:rPr>
      </w:pPr>
      <w:r w:rsidRPr="00F623BA">
        <w:rPr>
          <w:sz w:val="24"/>
          <w:szCs w:val="24"/>
        </w:rPr>
        <w:t xml:space="preserve">Мониторинг </w:t>
      </w:r>
      <w:r w:rsidR="00D47162" w:rsidRPr="00F623BA">
        <w:rPr>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F623BA" w:rsidRDefault="00D47162" w:rsidP="00F623BA">
      <w:pPr>
        <w:spacing w:line="276" w:lineRule="auto"/>
        <w:ind w:left="567" w:right="777"/>
        <w:rPr>
          <w:sz w:val="24"/>
          <w:szCs w:val="24"/>
        </w:rPr>
      </w:pPr>
      <w:r w:rsidRPr="00F623BA">
        <w:rPr>
          <w:sz w:val="24"/>
          <w:szCs w:val="24"/>
        </w:rPr>
        <w:t>Результаты мониторингов являются основанием для принятия решений по повышению квалификации учителя.</w:t>
      </w:r>
    </w:p>
    <w:p w:rsidR="00D47162" w:rsidRPr="00F623BA" w:rsidRDefault="00D47162" w:rsidP="00F623BA">
      <w:pPr>
        <w:spacing w:line="276" w:lineRule="auto"/>
        <w:ind w:left="567" w:right="777"/>
        <w:rPr>
          <w:sz w:val="24"/>
          <w:szCs w:val="24"/>
        </w:rPr>
      </w:pPr>
      <w:r w:rsidRPr="00F623BA">
        <w:rPr>
          <w:sz w:val="24"/>
          <w:szCs w:val="24"/>
        </w:rPr>
        <w:lastRenderedPageBreak/>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F623BA" w:rsidRDefault="00D47162" w:rsidP="00F623BA">
      <w:pPr>
        <w:spacing w:line="276" w:lineRule="auto"/>
        <w:ind w:left="567" w:right="777"/>
        <w:rPr>
          <w:sz w:val="24"/>
          <w:szCs w:val="24"/>
        </w:rPr>
      </w:pPr>
      <w:r w:rsidRPr="00F623BA">
        <w:rPr>
          <w:sz w:val="24"/>
          <w:szCs w:val="24"/>
        </w:rPr>
        <w:t xml:space="preserve">Для оценки результатов деятельности педагогических </w:t>
      </w:r>
      <w:r w:rsidR="00F94DAC" w:rsidRPr="00F623BA">
        <w:rPr>
          <w:sz w:val="24"/>
          <w:szCs w:val="24"/>
        </w:rPr>
        <w:t>работников</w:t>
      </w:r>
      <w:r w:rsidRPr="00F623BA">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F623BA" w:rsidRDefault="00D47162" w:rsidP="00F623BA">
      <w:pPr>
        <w:spacing w:line="276" w:lineRule="auto"/>
        <w:ind w:left="567" w:right="777"/>
        <w:rPr>
          <w:sz w:val="24"/>
          <w:szCs w:val="24"/>
          <w:lang w:eastAsia="ru-RU"/>
        </w:rPr>
      </w:pPr>
      <w:r w:rsidRPr="00F623BA">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F623BA" w:rsidRDefault="00D47162" w:rsidP="00F623BA">
      <w:pPr>
        <w:spacing w:line="276" w:lineRule="auto"/>
        <w:ind w:left="567" w:right="777"/>
        <w:rPr>
          <w:sz w:val="24"/>
          <w:szCs w:val="24"/>
          <w:lang w:eastAsia="ru-RU"/>
        </w:rPr>
      </w:pPr>
      <w:r w:rsidRPr="00F623BA">
        <w:rPr>
          <w:sz w:val="24"/>
          <w:szCs w:val="24"/>
          <w:lang w:eastAsia="ru-RU"/>
        </w:rPr>
        <w:t xml:space="preserve">Системно-деятельностный подход к оценке образовательных достижений проявляется в оценке способности </w:t>
      </w:r>
      <w:r w:rsidR="00F75DD4" w:rsidRPr="00F623BA">
        <w:rPr>
          <w:sz w:val="24"/>
          <w:szCs w:val="24"/>
          <w:lang w:eastAsia="ru-RU"/>
        </w:rPr>
        <w:t>обучаю</w:t>
      </w:r>
      <w:r w:rsidRPr="00F623BA">
        <w:rPr>
          <w:sz w:val="24"/>
          <w:szCs w:val="24"/>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F623BA" w:rsidRDefault="00D47162" w:rsidP="00F623BA">
      <w:pPr>
        <w:spacing w:line="276" w:lineRule="auto"/>
        <w:ind w:left="567" w:right="777"/>
        <w:rPr>
          <w:sz w:val="24"/>
          <w:szCs w:val="24"/>
          <w:lang w:eastAsia="ru-RU"/>
        </w:rPr>
      </w:pPr>
      <w:r w:rsidRPr="00F623BA">
        <w:rPr>
          <w:sz w:val="24"/>
          <w:szCs w:val="24"/>
          <w:lang w:eastAsia="ru-RU"/>
        </w:rPr>
        <w:t>Комплексный подход к оценке образовательных достижений реализуется пут</w:t>
      </w:r>
      <w:r w:rsidR="00266CC7" w:rsidRPr="00F623BA">
        <w:rPr>
          <w:sz w:val="24"/>
          <w:szCs w:val="24"/>
          <w:lang w:eastAsia="ru-RU"/>
        </w:rPr>
        <w:t>е</w:t>
      </w:r>
      <w:r w:rsidRPr="00F623BA">
        <w:rPr>
          <w:sz w:val="24"/>
          <w:szCs w:val="24"/>
          <w:lang w:eastAsia="ru-RU"/>
        </w:rPr>
        <w:t>м</w:t>
      </w:r>
      <w:r w:rsidR="00F27F61" w:rsidRPr="00F623BA">
        <w:rPr>
          <w:sz w:val="24"/>
          <w:szCs w:val="24"/>
          <w:lang w:eastAsia="ru-RU"/>
        </w:rPr>
        <w:t>:</w:t>
      </w:r>
    </w:p>
    <w:p w:rsidR="00D47162" w:rsidRPr="00F623BA" w:rsidRDefault="00D47162" w:rsidP="00F623BA">
      <w:pPr>
        <w:pStyle w:val="a0"/>
        <w:spacing w:line="276" w:lineRule="auto"/>
        <w:ind w:left="567" w:right="777"/>
        <w:rPr>
          <w:sz w:val="24"/>
          <w:szCs w:val="24"/>
        </w:rPr>
      </w:pPr>
      <w:r w:rsidRPr="00F623BA">
        <w:rPr>
          <w:sz w:val="24"/>
          <w:szCs w:val="24"/>
        </w:rPr>
        <w:t>оценки тр</w:t>
      </w:r>
      <w:r w:rsidR="00266CC7" w:rsidRPr="00F623BA">
        <w:rPr>
          <w:sz w:val="24"/>
          <w:szCs w:val="24"/>
        </w:rPr>
        <w:t>е</w:t>
      </w:r>
      <w:r w:rsidRPr="00F623BA">
        <w:rPr>
          <w:sz w:val="24"/>
          <w:szCs w:val="24"/>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F623BA" w:rsidRDefault="00D47162" w:rsidP="00F623BA">
      <w:pPr>
        <w:pStyle w:val="a0"/>
        <w:spacing w:line="276" w:lineRule="auto"/>
        <w:ind w:left="567" w:right="777"/>
        <w:rPr>
          <w:sz w:val="24"/>
          <w:szCs w:val="24"/>
        </w:rPr>
      </w:pPr>
      <w:r w:rsidRPr="00F623BA">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F623BA" w:rsidRDefault="00D47162" w:rsidP="00F623BA">
      <w:pPr>
        <w:pStyle w:val="a0"/>
        <w:spacing w:line="276" w:lineRule="auto"/>
        <w:ind w:left="567" w:right="777"/>
        <w:rPr>
          <w:sz w:val="24"/>
          <w:szCs w:val="24"/>
        </w:rPr>
      </w:pPr>
      <w:r w:rsidRPr="00F623BA">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F623BA">
        <w:rPr>
          <w:sz w:val="24"/>
          <w:szCs w:val="24"/>
        </w:rPr>
        <w:t>;</w:t>
      </w:r>
    </w:p>
    <w:p w:rsidR="00D47162" w:rsidRPr="00F623BA" w:rsidRDefault="00D47162" w:rsidP="00F623BA">
      <w:pPr>
        <w:spacing w:line="276" w:lineRule="auto"/>
        <w:ind w:left="567" w:right="777"/>
        <w:rPr>
          <w:sz w:val="24"/>
          <w:szCs w:val="24"/>
        </w:rPr>
      </w:pPr>
      <w:r w:rsidRPr="00F623BA">
        <w:rPr>
          <w:sz w:val="24"/>
          <w:szCs w:val="24"/>
        </w:rPr>
        <w:t xml:space="preserve">Уровневый подход реализуется по отношению </w:t>
      </w:r>
      <w:r w:rsidR="00266CC7" w:rsidRPr="00F623BA">
        <w:rPr>
          <w:sz w:val="24"/>
          <w:szCs w:val="24"/>
        </w:rPr>
        <w:t xml:space="preserve">как </w:t>
      </w:r>
      <w:r w:rsidRPr="00F623BA">
        <w:rPr>
          <w:sz w:val="24"/>
          <w:szCs w:val="24"/>
        </w:rPr>
        <w:t>к содержанию оценки, так и</w:t>
      </w:r>
      <w:r w:rsidR="00F27F61" w:rsidRPr="00F623BA">
        <w:rPr>
          <w:sz w:val="24"/>
          <w:szCs w:val="24"/>
        </w:rPr>
        <w:t xml:space="preserve"> </w:t>
      </w:r>
      <w:r w:rsidRPr="00F623BA">
        <w:rPr>
          <w:sz w:val="24"/>
          <w:szCs w:val="24"/>
        </w:rPr>
        <w:t>к представлению и интерпретации результатов.</w:t>
      </w:r>
    </w:p>
    <w:p w:rsidR="00D47162" w:rsidRPr="00F623BA" w:rsidRDefault="00D47162" w:rsidP="00F623BA">
      <w:pPr>
        <w:spacing w:line="276" w:lineRule="auto"/>
        <w:ind w:left="567" w:right="777"/>
        <w:rPr>
          <w:sz w:val="24"/>
          <w:szCs w:val="24"/>
        </w:rPr>
      </w:pPr>
      <w:r w:rsidRPr="00F623BA">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F623BA" w:rsidRDefault="00D47162" w:rsidP="00F623BA">
      <w:pPr>
        <w:pStyle w:val="-310"/>
        <w:numPr>
          <w:ilvl w:val="0"/>
          <w:numId w:val="16"/>
        </w:numPr>
        <w:spacing w:line="276" w:lineRule="auto"/>
        <w:ind w:left="567" w:right="777" w:firstLine="709"/>
        <w:rPr>
          <w:sz w:val="24"/>
          <w:szCs w:val="24"/>
        </w:rPr>
      </w:pPr>
      <w:r w:rsidRPr="00F623BA">
        <w:rPr>
          <w:sz w:val="24"/>
          <w:szCs w:val="24"/>
        </w:rPr>
        <w:t>для каждого предмета предлагаются результаты двух уровней изучения</w:t>
      </w:r>
      <w:r w:rsidR="00266CC7" w:rsidRPr="00F623BA">
        <w:rPr>
          <w:sz w:val="24"/>
          <w:szCs w:val="24"/>
        </w:rPr>
        <w:t xml:space="preserve"> –</w:t>
      </w:r>
      <w:r w:rsidRPr="00F623BA">
        <w:rPr>
          <w:sz w:val="24"/>
          <w:szCs w:val="24"/>
        </w:rPr>
        <w:t xml:space="preserve"> базового и углубленного;</w:t>
      </w:r>
    </w:p>
    <w:p w:rsidR="00D47162" w:rsidRPr="00F623BA" w:rsidRDefault="00D47162" w:rsidP="00F623BA">
      <w:pPr>
        <w:spacing w:line="276" w:lineRule="auto"/>
        <w:ind w:left="567" w:right="777"/>
        <w:rPr>
          <w:sz w:val="24"/>
          <w:szCs w:val="24"/>
        </w:rPr>
      </w:pPr>
      <w:r w:rsidRPr="00F623BA">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F623BA">
        <w:rPr>
          <w:sz w:val="24"/>
          <w:szCs w:val="24"/>
        </w:rPr>
        <w:t>об</w:t>
      </w:r>
      <w:r w:rsidRPr="00F623BA">
        <w:rPr>
          <w:sz w:val="24"/>
          <w:szCs w:val="24"/>
        </w:rPr>
        <w:t>уча</w:t>
      </w:r>
      <w:r w:rsidR="007D287B" w:rsidRPr="00F623BA">
        <w:rPr>
          <w:sz w:val="24"/>
          <w:szCs w:val="24"/>
        </w:rPr>
        <w:t>ю</w:t>
      </w:r>
      <w:r w:rsidRPr="00F623BA">
        <w:rPr>
          <w:sz w:val="24"/>
          <w:szCs w:val="24"/>
        </w:rPr>
        <w:t>щимися в ходе образовательной деятельности. 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F623BA" w:rsidRDefault="00D47162" w:rsidP="00F623BA">
      <w:pPr>
        <w:spacing w:line="276" w:lineRule="auto"/>
        <w:ind w:left="567" w:right="777"/>
        <w:rPr>
          <w:b/>
          <w:sz w:val="24"/>
          <w:szCs w:val="24"/>
          <w:lang w:bidi="en-US"/>
        </w:rPr>
      </w:pPr>
      <w:r w:rsidRPr="00F623BA">
        <w:rPr>
          <w:b/>
          <w:sz w:val="24"/>
          <w:szCs w:val="24"/>
          <w:lang w:bidi="en-US"/>
        </w:rPr>
        <w:t>Особенности оценки личностных, метапредметных и предметных результатов</w:t>
      </w:r>
    </w:p>
    <w:p w:rsidR="00D47162" w:rsidRPr="00F623BA" w:rsidRDefault="00D47162" w:rsidP="00F623BA">
      <w:pPr>
        <w:spacing w:line="276" w:lineRule="auto"/>
        <w:ind w:left="567" w:right="777"/>
        <w:rPr>
          <w:b/>
          <w:sz w:val="24"/>
          <w:szCs w:val="24"/>
          <w:lang w:bidi="en-US"/>
        </w:rPr>
      </w:pPr>
      <w:r w:rsidRPr="00F623BA">
        <w:rPr>
          <w:b/>
          <w:sz w:val="24"/>
          <w:szCs w:val="24"/>
          <w:lang w:bidi="en-US"/>
        </w:rPr>
        <w:t>Особенности оценки личностных результатов</w:t>
      </w:r>
    </w:p>
    <w:p w:rsidR="00D47162" w:rsidRPr="00F623BA" w:rsidRDefault="00D47162" w:rsidP="00F623BA">
      <w:pPr>
        <w:spacing w:line="276" w:lineRule="auto"/>
        <w:ind w:left="567" w:right="777"/>
        <w:rPr>
          <w:sz w:val="24"/>
          <w:szCs w:val="24"/>
        </w:rPr>
      </w:pPr>
      <w:r w:rsidRPr="00F623BA">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F623BA" w:rsidRDefault="00D47162" w:rsidP="00F623BA">
      <w:pPr>
        <w:spacing w:line="276" w:lineRule="auto"/>
        <w:ind w:left="567" w:right="777"/>
        <w:rPr>
          <w:sz w:val="24"/>
          <w:szCs w:val="24"/>
        </w:rPr>
      </w:pPr>
      <w:r w:rsidRPr="00F623BA">
        <w:rPr>
          <w:sz w:val="24"/>
          <w:szCs w:val="24"/>
        </w:rPr>
        <w:t xml:space="preserve">В соответствии с требованиями ФГОС СОО достижение личностных результатов </w:t>
      </w:r>
      <w:r w:rsidRPr="00F623BA">
        <w:rPr>
          <w:b/>
          <w:sz w:val="24"/>
          <w:szCs w:val="24"/>
        </w:rPr>
        <w:t>не выносится</w:t>
      </w:r>
      <w:r w:rsidRPr="00F623BA">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623BA">
        <w:rPr>
          <w:bCs/>
          <w:iCs/>
          <w:sz w:val="24"/>
          <w:szCs w:val="24"/>
        </w:rPr>
        <w:t xml:space="preserve">Оценка </w:t>
      </w:r>
      <w:r w:rsidRPr="00F623BA">
        <w:rPr>
          <w:sz w:val="24"/>
          <w:szCs w:val="24"/>
        </w:rPr>
        <w:t xml:space="preserve">личностных результатов образовательной деятельности осуществляется в ходе </w:t>
      </w:r>
      <w:r w:rsidRPr="00F623BA">
        <w:rPr>
          <w:b/>
          <w:sz w:val="24"/>
          <w:szCs w:val="24"/>
        </w:rPr>
        <w:t>внешних</w:t>
      </w:r>
      <w:r w:rsidRPr="00F623BA">
        <w:rPr>
          <w:sz w:val="24"/>
          <w:szCs w:val="24"/>
        </w:rPr>
        <w:t xml:space="preserve"> неперсонифицированных мониторинговых исследований. </w:t>
      </w:r>
      <w:r w:rsidRPr="00F623BA">
        <w:rPr>
          <w:sz w:val="24"/>
          <w:szCs w:val="24"/>
        </w:rPr>
        <w:lastRenderedPageBreak/>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F623BA" w:rsidRDefault="00D47162" w:rsidP="00F623BA">
      <w:pPr>
        <w:spacing w:line="276" w:lineRule="auto"/>
        <w:ind w:left="567" w:right="777"/>
        <w:rPr>
          <w:sz w:val="24"/>
          <w:szCs w:val="24"/>
        </w:rPr>
      </w:pPr>
      <w:r w:rsidRPr="00F623BA">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3400B" w:rsidRPr="00F623BA" w:rsidRDefault="00D3400B" w:rsidP="00F623BA">
      <w:pPr>
        <w:pStyle w:val="Heading1"/>
        <w:spacing w:line="276" w:lineRule="auto"/>
      </w:pPr>
      <w:r w:rsidRPr="00F623BA">
        <w:t>Диагностика формирования личностных результатов учащихся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4"/>
        <w:gridCol w:w="4819"/>
      </w:tblGrid>
      <w:tr w:rsidR="00354179" w:rsidRPr="00F623BA" w:rsidTr="00DD65CE">
        <w:trPr>
          <w:trHeight w:val="645"/>
        </w:trPr>
        <w:tc>
          <w:tcPr>
            <w:tcW w:w="5954" w:type="dxa"/>
          </w:tcPr>
          <w:p w:rsidR="00354179" w:rsidRPr="00F623BA" w:rsidRDefault="00354179" w:rsidP="00F623BA">
            <w:pPr>
              <w:pStyle w:val="TableParagraph"/>
              <w:spacing w:line="276" w:lineRule="auto"/>
              <w:ind w:left="1389"/>
              <w:rPr>
                <w:rFonts w:ascii="Times New Roman" w:hAnsi="Times New Roman"/>
                <w:b/>
                <w:color w:val="auto"/>
                <w:sz w:val="24"/>
                <w:szCs w:val="24"/>
              </w:rPr>
            </w:pPr>
            <w:r w:rsidRPr="00F623BA">
              <w:rPr>
                <w:rFonts w:ascii="Times New Roman" w:hAnsi="Times New Roman"/>
                <w:b/>
                <w:color w:val="auto"/>
                <w:sz w:val="24"/>
                <w:szCs w:val="24"/>
              </w:rPr>
              <w:t>Личностные результаты</w:t>
            </w:r>
          </w:p>
        </w:tc>
        <w:tc>
          <w:tcPr>
            <w:tcW w:w="4819" w:type="dxa"/>
          </w:tcPr>
          <w:p w:rsidR="00354179" w:rsidRPr="00F623BA" w:rsidRDefault="00354179" w:rsidP="00F623BA">
            <w:pPr>
              <w:pStyle w:val="TableParagraph"/>
              <w:spacing w:line="276" w:lineRule="auto"/>
              <w:ind w:left="1720" w:right="67" w:hanging="1578"/>
              <w:rPr>
                <w:rFonts w:ascii="Times New Roman" w:hAnsi="Times New Roman"/>
                <w:b/>
                <w:color w:val="auto"/>
                <w:sz w:val="24"/>
                <w:szCs w:val="24"/>
              </w:rPr>
            </w:pPr>
            <w:r w:rsidRPr="00F623BA">
              <w:rPr>
                <w:rFonts w:ascii="Times New Roman" w:hAnsi="Times New Roman"/>
                <w:b/>
                <w:color w:val="auto"/>
                <w:sz w:val="24"/>
                <w:szCs w:val="24"/>
              </w:rPr>
              <w:t xml:space="preserve">Диагностическая база </w:t>
            </w:r>
          </w:p>
          <w:p w:rsidR="00354179" w:rsidRPr="00F623BA" w:rsidRDefault="00354179" w:rsidP="00F623BA">
            <w:pPr>
              <w:pStyle w:val="TableParagraph"/>
              <w:spacing w:line="276" w:lineRule="auto"/>
              <w:ind w:left="1720" w:right="67" w:hanging="1578"/>
              <w:rPr>
                <w:rFonts w:ascii="Times New Roman" w:hAnsi="Times New Roman"/>
                <w:b/>
                <w:color w:val="auto"/>
                <w:sz w:val="24"/>
                <w:szCs w:val="24"/>
              </w:rPr>
            </w:pPr>
            <w:r w:rsidRPr="00F623BA">
              <w:rPr>
                <w:rFonts w:ascii="Times New Roman" w:hAnsi="Times New Roman"/>
                <w:b/>
                <w:color w:val="auto"/>
                <w:sz w:val="24"/>
                <w:szCs w:val="24"/>
              </w:rPr>
              <w:t>(инструменты оценки)</w:t>
            </w:r>
          </w:p>
        </w:tc>
      </w:tr>
      <w:tr w:rsidR="009E55BC" w:rsidRPr="00F623BA" w:rsidTr="00DD65CE">
        <w:trPr>
          <w:trHeight w:val="1204"/>
        </w:trPr>
        <w:tc>
          <w:tcPr>
            <w:tcW w:w="5954" w:type="dxa"/>
          </w:tcPr>
          <w:p w:rsidR="009E55BC" w:rsidRPr="00F623BA" w:rsidRDefault="009E55BC" w:rsidP="00F623BA">
            <w:pPr>
              <w:pStyle w:val="TableParagraph"/>
              <w:tabs>
                <w:tab w:val="left" w:pos="2170"/>
                <w:tab w:val="left" w:pos="2928"/>
                <w:tab w:val="left" w:pos="5032"/>
              </w:tabs>
              <w:spacing w:line="276" w:lineRule="auto"/>
              <w:ind w:left="107" w:right="100"/>
              <w:rPr>
                <w:rFonts w:ascii="Times New Roman" w:hAnsi="Times New Roman"/>
                <w:color w:val="auto"/>
                <w:sz w:val="24"/>
                <w:szCs w:val="24"/>
                <w:lang w:val="ru-RU"/>
              </w:rPr>
            </w:pPr>
            <w:r w:rsidRPr="00F623BA">
              <w:rPr>
                <w:rFonts w:ascii="Times New Roman" w:hAnsi="Times New Roman"/>
                <w:color w:val="auto"/>
                <w:sz w:val="24"/>
                <w:szCs w:val="24"/>
                <w:lang w:val="ru-RU"/>
              </w:rPr>
              <w:t>1. Формирование ориентации обучающихся на достижение личного счастья, реализацию позити</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ных жизненных перспектив, инициативность, кре</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тивность, готовность и способность к личностному самоопределению, способность ставить цели и стр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ить жизненные планы</w:t>
            </w:r>
          </w:p>
        </w:tc>
        <w:tc>
          <w:tcPr>
            <w:tcW w:w="4819" w:type="dxa"/>
          </w:tcPr>
          <w:p w:rsidR="009E55BC" w:rsidRPr="00F623BA" w:rsidRDefault="009E55BC" w:rsidP="00F623BA">
            <w:pPr>
              <w:shd w:val="clear" w:color="auto" w:fill="FFFFFF"/>
              <w:spacing w:line="276" w:lineRule="auto"/>
              <w:rPr>
                <w:rFonts w:eastAsia="Times New Roman"/>
                <w:sz w:val="24"/>
                <w:szCs w:val="24"/>
                <w:lang w:eastAsia="ru-RU"/>
              </w:rPr>
            </w:pPr>
            <w:r w:rsidRPr="00F623BA">
              <w:rPr>
                <w:rFonts w:eastAsia="Times New Roman"/>
                <w:sz w:val="24"/>
                <w:szCs w:val="24"/>
                <w:lang w:eastAsia="ru-RU"/>
              </w:rPr>
              <w:t>Исследование личностного самоопределения - Тест смысложизненных ориентаций Д.А. Леонтьева (СЖО)</w:t>
            </w:r>
          </w:p>
          <w:p w:rsidR="009E55BC" w:rsidRPr="00F623BA" w:rsidRDefault="009E55BC" w:rsidP="00F623BA">
            <w:pPr>
              <w:pStyle w:val="c6"/>
              <w:shd w:val="clear" w:color="auto" w:fill="FFFFFF"/>
              <w:spacing w:before="0" w:beforeAutospacing="0" w:after="0" w:afterAutospacing="0" w:line="276" w:lineRule="auto"/>
            </w:pPr>
            <w:r w:rsidRPr="00F623BA">
              <w:rPr>
                <w:rStyle w:val="c2"/>
                <w:bCs/>
              </w:rPr>
              <w:t>«Качества личности, которые надо выраб</w:t>
            </w:r>
            <w:r w:rsidRPr="00F623BA">
              <w:rPr>
                <w:rStyle w:val="c2"/>
                <w:bCs/>
              </w:rPr>
              <w:t>о</w:t>
            </w:r>
            <w:r w:rsidRPr="00F623BA">
              <w:rPr>
                <w:rStyle w:val="c2"/>
                <w:bCs/>
              </w:rPr>
              <w:t>тать в себе, чтобы достичь успеха»</w:t>
            </w:r>
            <w:r w:rsidRPr="00F623BA">
              <w:t xml:space="preserve"> </w:t>
            </w:r>
            <w:r w:rsidRPr="00F623BA">
              <w:rPr>
                <w:rStyle w:val="c2"/>
                <w:bCs/>
              </w:rPr>
              <w:t>Метод</w:t>
            </w:r>
            <w:r w:rsidRPr="00F623BA">
              <w:rPr>
                <w:rStyle w:val="c2"/>
                <w:bCs/>
              </w:rPr>
              <w:t>и</w:t>
            </w:r>
            <w:r w:rsidRPr="00F623BA">
              <w:rPr>
                <w:rStyle w:val="c2"/>
                <w:bCs/>
              </w:rPr>
              <w:t>ка Н.П. Капустиной</w:t>
            </w:r>
          </w:p>
          <w:p w:rsidR="009E55BC" w:rsidRPr="00F623BA" w:rsidRDefault="009E55BC" w:rsidP="00F623BA">
            <w:pPr>
              <w:shd w:val="clear" w:color="auto" w:fill="FFFFFF"/>
              <w:spacing w:line="276" w:lineRule="auto"/>
              <w:rPr>
                <w:sz w:val="24"/>
                <w:szCs w:val="24"/>
              </w:rPr>
            </w:pPr>
          </w:p>
        </w:tc>
      </w:tr>
      <w:tr w:rsidR="009E55BC" w:rsidRPr="00F623BA" w:rsidTr="00DD65CE">
        <w:trPr>
          <w:trHeight w:val="1394"/>
        </w:trPr>
        <w:tc>
          <w:tcPr>
            <w:tcW w:w="5954" w:type="dxa"/>
          </w:tcPr>
          <w:p w:rsidR="009E55BC" w:rsidRPr="00F623BA" w:rsidRDefault="009E55BC" w:rsidP="00F623BA">
            <w:pPr>
              <w:pStyle w:val="TableParagraph"/>
              <w:tabs>
                <w:tab w:val="left" w:pos="5032"/>
              </w:tabs>
              <w:spacing w:line="276" w:lineRule="auto"/>
              <w:ind w:left="107"/>
              <w:rPr>
                <w:rFonts w:ascii="Times New Roman" w:hAnsi="Times New Roman"/>
                <w:color w:val="auto"/>
                <w:sz w:val="24"/>
                <w:szCs w:val="24"/>
              </w:rPr>
            </w:pPr>
            <w:r w:rsidRPr="00F623BA">
              <w:rPr>
                <w:rFonts w:ascii="Times New Roman" w:hAnsi="Times New Roman"/>
                <w:color w:val="auto"/>
                <w:sz w:val="24"/>
                <w:szCs w:val="24"/>
                <w:lang w:val="ru-RU"/>
              </w:rPr>
              <w:t>2. Формирование российской идентичности, способности к осознанию российской идентичности в поликультурном социуме, чувство причастности к и</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 xml:space="preserve">торико-культурной общности российского народа и судьбе России, патриотизм, готовность к служению </w:t>
            </w:r>
            <w:r w:rsidRPr="00F623BA">
              <w:rPr>
                <w:rFonts w:ascii="Times New Roman" w:hAnsi="Times New Roman"/>
                <w:color w:val="auto"/>
                <w:sz w:val="24"/>
                <w:szCs w:val="24"/>
              </w:rPr>
              <w:t>Отечеству, его защите</w:t>
            </w:r>
          </w:p>
        </w:tc>
        <w:tc>
          <w:tcPr>
            <w:tcW w:w="4819" w:type="dxa"/>
          </w:tcPr>
          <w:p w:rsidR="009E55BC" w:rsidRPr="00F623BA" w:rsidRDefault="009E55BC" w:rsidP="00F623BA">
            <w:pPr>
              <w:pStyle w:val="afa"/>
              <w:shd w:val="clear" w:color="auto" w:fill="FFFFFF"/>
              <w:spacing w:before="0" w:beforeAutospacing="0" w:after="0" w:afterAutospacing="0" w:line="276" w:lineRule="auto"/>
            </w:pPr>
            <w:r w:rsidRPr="00F623BA">
              <w:rPr>
                <w:rStyle w:val="af"/>
                <w:iCs/>
              </w:rPr>
              <w:t xml:space="preserve">Анкетирование, </w:t>
            </w:r>
            <w:r w:rsidRPr="00F623BA">
              <w:rPr>
                <w:iCs/>
              </w:rPr>
              <w:t>разработанное кафедрой общей и социальной педагогики Вороне</w:t>
            </w:r>
            <w:r w:rsidRPr="00F623BA">
              <w:rPr>
                <w:iCs/>
              </w:rPr>
              <w:t>ж</w:t>
            </w:r>
            <w:r w:rsidRPr="00F623BA">
              <w:rPr>
                <w:iCs/>
              </w:rPr>
              <w:t>ского государственного педагогического университета, рук. М.В. Шакурова)</w:t>
            </w:r>
          </w:p>
          <w:p w:rsidR="009E55BC" w:rsidRPr="00F623BA" w:rsidRDefault="009E55BC" w:rsidP="00F623BA">
            <w:pPr>
              <w:pStyle w:val="TableParagraph"/>
              <w:spacing w:line="276" w:lineRule="auto"/>
              <w:ind w:left="105"/>
              <w:rPr>
                <w:rFonts w:ascii="Times New Roman" w:hAnsi="Times New Roman"/>
                <w:color w:val="auto"/>
                <w:sz w:val="24"/>
                <w:szCs w:val="24"/>
                <w:lang w:val="ru-RU"/>
              </w:rPr>
            </w:pPr>
          </w:p>
        </w:tc>
      </w:tr>
      <w:tr w:rsidR="009E55BC" w:rsidRPr="00F623BA" w:rsidTr="00DD65CE">
        <w:trPr>
          <w:trHeight w:val="1309"/>
        </w:trPr>
        <w:tc>
          <w:tcPr>
            <w:tcW w:w="5954" w:type="dxa"/>
          </w:tcPr>
          <w:p w:rsidR="009E55BC" w:rsidRPr="00F623BA" w:rsidRDefault="009E55BC" w:rsidP="00F623BA">
            <w:pPr>
              <w:pStyle w:val="TableParagraph"/>
              <w:tabs>
                <w:tab w:val="left" w:pos="5032"/>
              </w:tabs>
              <w:spacing w:line="276" w:lineRule="auto"/>
              <w:ind w:left="107" w:right="101"/>
              <w:rPr>
                <w:rFonts w:ascii="Times New Roman" w:hAnsi="Times New Roman"/>
                <w:color w:val="auto"/>
                <w:sz w:val="24"/>
                <w:szCs w:val="24"/>
                <w:lang w:val="ru-RU"/>
              </w:rPr>
            </w:pPr>
            <w:r w:rsidRPr="00F623BA">
              <w:rPr>
                <w:rFonts w:ascii="Times New Roman" w:hAnsi="Times New Roman"/>
                <w:color w:val="auto"/>
                <w:sz w:val="24"/>
                <w:szCs w:val="24"/>
                <w:lang w:val="ru-RU"/>
              </w:rPr>
              <w:t>3.   Формирование гражданственности, гра</w:t>
            </w:r>
            <w:r w:rsidRPr="00F623BA">
              <w:rPr>
                <w:rFonts w:ascii="Times New Roman" w:hAnsi="Times New Roman"/>
                <w:color w:val="auto"/>
                <w:sz w:val="24"/>
                <w:szCs w:val="24"/>
                <w:lang w:val="ru-RU"/>
              </w:rPr>
              <w:t>ж</w:t>
            </w:r>
            <w:r w:rsidRPr="00F623BA">
              <w:rPr>
                <w:rFonts w:ascii="Times New Roman" w:hAnsi="Times New Roman"/>
                <w:color w:val="auto"/>
                <w:sz w:val="24"/>
                <w:szCs w:val="24"/>
                <w:lang w:val="ru-RU"/>
              </w:rPr>
              <w:t>данской позиции активного и ответственного члена российского общества, осознающего свои констит</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ционные права и обязанности, уважающего закон и правопорядок, осознанно принимающего традицио</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ные национальные и общечеловеческие гуманист</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ческие и демократические ценности, готового к уч</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стию в общественной жизни</w:t>
            </w:r>
          </w:p>
        </w:tc>
        <w:tc>
          <w:tcPr>
            <w:tcW w:w="4819" w:type="dxa"/>
          </w:tcPr>
          <w:p w:rsidR="009E55BC" w:rsidRPr="00F623BA" w:rsidRDefault="009E55BC"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bCs/>
                <w:color w:val="auto"/>
                <w:sz w:val="24"/>
                <w:szCs w:val="24"/>
                <w:shd w:val="clear" w:color="auto" w:fill="FFFFFF"/>
                <w:lang w:val="ru-RU"/>
              </w:rPr>
              <w:t>Тестирование на изучение уровня гражда</w:t>
            </w:r>
            <w:r w:rsidRPr="00F623BA">
              <w:rPr>
                <w:rFonts w:ascii="Times New Roman" w:hAnsi="Times New Roman"/>
                <w:bCs/>
                <w:color w:val="auto"/>
                <w:sz w:val="24"/>
                <w:szCs w:val="24"/>
                <w:shd w:val="clear" w:color="auto" w:fill="FFFFFF"/>
                <w:lang w:val="ru-RU"/>
              </w:rPr>
              <w:t>н</w:t>
            </w:r>
            <w:r w:rsidRPr="00F623BA">
              <w:rPr>
                <w:rFonts w:ascii="Times New Roman" w:hAnsi="Times New Roman"/>
                <w:bCs/>
                <w:color w:val="auto"/>
                <w:sz w:val="24"/>
                <w:szCs w:val="24"/>
                <w:shd w:val="clear" w:color="auto" w:fill="FFFFFF"/>
                <w:lang w:val="ru-RU"/>
              </w:rPr>
              <w:t>ственности обучающихся</w:t>
            </w:r>
          </w:p>
        </w:tc>
      </w:tr>
      <w:tr w:rsidR="009E55BC" w:rsidRPr="00F623BA" w:rsidTr="00DD65CE">
        <w:trPr>
          <w:trHeight w:val="1860"/>
        </w:trPr>
        <w:tc>
          <w:tcPr>
            <w:tcW w:w="5954" w:type="dxa"/>
            <w:tcBorders>
              <w:bottom w:val="nil"/>
            </w:tcBorders>
          </w:tcPr>
          <w:p w:rsidR="009E55BC" w:rsidRPr="00F623BA" w:rsidRDefault="009E55BC" w:rsidP="00F623BA">
            <w:pPr>
              <w:pStyle w:val="TableParagraph"/>
              <w:tabs>
                <w:tab w:val="left" w:pos="5032"/>
              </w:tabs>
              <w:spacing w:line="276" w:lineRule="auto"/>
              <w:ind w:left="107"/>
              <w:rPr>
                <w:rFonts w:ascii="Times New Roman" w:hAnsi="Times New Roman"/>
                <w:color w:val="auto"/>
                <w:sz w:val="24"/>
                <w:szCs w:val="24"/>
                <w:lang w:val="ru-RU"/>
              </w:rPr>
            </w:pPr>
            <w:r w:rsidRPr="00F623BA">
              <w:rPr>
                <w:rFonts w:ascii="Times New Roman" w:hAnsi="Times New Roman"/>
                <w:color w:val="auto"/>
                <w:sz w:val="24"/>
                <w:szCs w:val="24"/>
                <w:lang w:val="ru-RU"/>
              </w:rPr>
              <w:t>4.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ведливости, милосердия и дружелюбия)</w:t>
            </w:r>
          </w:p>
        </w:tc>
        <w:tc>
          <w:tcPr>
            <w:tcW w:w="4819" w:type="dxa"/>
            <w:tcBorders>
              <w:bottom w:val="nil"/>
            </w:tcBorders>
          </w:tcPr>
          <w:p w:rsidR="009E55BC" w:rsidRPr="00F623BA" w:rsidRDefault="009E55BC" w:rsidP="00F623BA">
            <w:pPr>
              <w:pStyle w:val="afa"/>
              <w:shd w:val="clear" w:color="auto" w:fill="FFFFFF"/>
              <w:spacing w:before="0" w:beforeAutospacing="0" w:after="0" w:afterAutospacing="0" w:line="276" w:lineRule="auto"/>
            </w:pPr>
            <w:r w:rsidRPr="00F623BA">
              <w:rPr>
                <w:bCs/>
              </w:rPr>
              <w:t xml:space="preserve"> Методика Н. Е. Щурковой</w:t>
            </w:r>
          </w:p>
          <w:p w:rsidR="009E55BC" w:rsidRPr="00F623BA" w:rsidRDefault="009E55BC" w:rsidP="00F623BA">
            <w:pPr>
              <w:pStyle w:val="afa"/>
              <w:shd w:val="clear" w:color="auto" w:fill="FFFFFF"/>
              <w:spacing w:before="0" w:beforeAutospacing="0" w:after="0" w:afterAutospacing="0" w:line="276" w:lineRule="auto"/>
            </w:pPr>
            <w:r w:rsidRPr="00F623BA">
              <w:rPr>
                <w:bCs/>
              </w:rPr>
              <w:t xml:space="preserve"> «Размышляем о жизненном опыте»</w:t>
            </w:r>
          </w:p>
          <w:p w:rsidR="009E55BC" w:rsidRPr="00F623BA" w:rsidRDefault="009E55BC" w:rsidP="00F623BA">
            <w:pPr>
              <w:pStyle w:val="afa"/>
              <w:shd w:val="clear" w:color="auto" w:fill="FFFFFF"/>
              <w:spacing w:before="0" w:beforeAutospacing="0" w:after="0" w:afterAutospacing="0" w:line="276" w:lineRule="auto"/>
              <w:rPr>
                <w:b/>
              </w:rPr>
            </w:pPr>
            <w:r w:rsidRPr="00F623BA">
              <w:rPr>
                <w:rStyle w:val="af"/>
                <w:shd w:val="clear" w:color="auto" w:fill="FFFFFF"/>
              </w:rPr>
              <w:t>Диагностика отношения к жизненным ценностям</w:t>
            </w:r>
            <w:r w:rsidRPr="00F623BA">
              <w:rPr>
                <w:bCs/>
                <w:shd w:val="clear" w:color="auto" w:fill="FFFFFF"/>
              </w:rPr>
              <w:t xml:space="preserve">         (Метод</w:t>
            </w:r>
            <w:r w:rsidRPr="00F623BA">
              <w:rPr>
                <w:bCs/>
                <w:shd w:val="clear" w:color="auto" w:fill="FFFFFF"/>
              </w:rPr>
              <w:t>и</w:t>
            </w:r>
            <w:r w:rsidRPr="00F623BA">
              <w:rPr>
                <w:bCs/>
                <w:shd w:val="clear" w:color="auto" w:fill="FFFFFF"/>
              </w:rPr>
              <w:t>ка</w:t>
            </w:r>
            <w:r w:rsidRPr="00F623BA">
              <w:rPr>
                <w:shd w:val="clear" w:color="auto" w:fill="FFFFFF"/>
              </w:rPr>
              <w:t> </w:t>
            </w:r>
            <w:r w:rsidRPr="00F623BA">
              <w:rPr>
                <w:bCs/>
                <w:shd w:val="clear" w:color="auto" w:fill="FFFFFF"/>
              </w:rPr>
              <w:t>Т</w:t>
            </w:r>
            <w:r w:rsidRPr="00F623BA">
              <w:rPr>
                <w:shd w:val="clear" w:color="auto" w:fill="FFFFFF"/>
              </w:rPr>
              <w:t>. </w:t>
            </w:r>
            <w:r w:rsidRPr="00F623BA">
              <w:rPr>
                <w:bCs/>
                <w:shd w:val="clear" w:color="auto" w:fill="FFFFFF"/>
              </w:rPr>
              <w:t>А</w:t>
            </w:r>
            <w:r w:rsidRPr="00F623BA">
              <w:rPr>
                <w:shd w:val="clear" w:color="auto" w:fill="FFFFFF"/>
              </w:rPr>
              <w:t>. </w:t>
            </w:r>
            <w:r w:rsidRPr="00F623BA">
              <w:rPr>
                <w:bCs/>
                <w:shd w:val="clear" w:color="auto" w:fill="FFFFFF"/>
              </w:rPr>
              <w:t>Фалькович)</w:t>
            </w:r>
          </w:p>
        </w:tc>
      </w:tr>
      <w:tr w:rsidR="009E55BC" w:rsidRPr="00F623BA" w:rsidTr="00DD65CE">
        <w:trPr>
          <w:trHeight w:val="1262"/>
        </w:trPr>
        <w:tc>
          <w:tcPr>
            <w:tcW w:w="5954" w:type="dxa"/>
          </w:tcPr>
          <w:p w:rsidR="009E55BC" w:rsidRPr="00F623BA" w:rsidRDefault="009E55BC" w:rsidP="00F623BA">
            <w:pPr>
              <w:pStyle w:val="TableParagraph"/>
              <w:tabs>
                <w:tab w:val="left" w:pos="609"/>
                <w:tab w:val="left" w:pos="2465"/>
                <w:tab w:val="left" w:pos="3739"/>
                <w:tab w:val="left" w:pos="5032"/>
                <w:tab w:val="left" w:pos="5090"/>
              </w:tabs>
              <w:spacing w:line="276" w:lineRule="auto"/>
              <w:ind w:left="107" w:right="42"/>
              <w:rPr>
                <w:rFonts w:ascii="Times New Roman" w:hAnsi="Times New Roman"/>
                <w:color w:val="auto"/>
                <w:sz w:val="24"/>
                <w:szCs w:val="24"/>
                <w:lang w:val="ru-RU"/>
              </w:rPr>
            </w:pPr>
            <w:r w:rsidRPr="00F623BA">
              <w:rPr>
                <w:rFonts w:ascii="Times New Roman" w:hAnsi="Times New Roman"/>
                <w:color w:val="auto"/>
                <w:sz w:val="24"/>
                <w:szCs w:val="24"/>
                <w:lang w:val="ru-RU"/>
              </w:rPr>
              <w:t>5.Формирование готовности и способности к образованию, в том числе самообразованию на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тяжении всей жизни; сознательное отношение к н</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прерывному образованию как условию успешной профессиональной и общественной деятельности</w:t>
            </w:r>
          </w:p>
        </w:tc>
        <w:tc>
          <w:tcPr>
            <w:tcW w:w="4819" w:type="dxa"/>
          </w:tcPr>
          <w:p w:rsidR="009E55BC" w:rsidRPr="00F623BA" w:rsidRDefault="009E55BC"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Диагностика готовности и способности к самообразованию </w:t>
            </w:r>
            <w:r w:rsidRPr="00F623BA">
              <w:rPr>
                <w:rFonts w:ascii="Times New Roman" w:hAnsi="Times New Roman"/>
                <w:color w:val="auto"/>
                <w:sz w:val="24"/>
                <w:szCs w:val="24"/>
                <w:shd w:val="clear" w:color="auto" w:fill="FFFFFF"/>
                <w:lang w:val="ru-RU"/>
              </w:rPr>
              <w:t>Модификация А. Д. Ан</w:t>
            </w:r>
            <w:r w:rsidRPr="00F623BA">
              <w:rPr>
                <w:rFonts w:ascii="Times New Roman" w:hAnsi="Times New Roman"/>
                <w:color w:val="auto"/>
                <w:sz w:val="24"/>
                <w:szCs w:val="24"/>
                <w:shd w:val="clear" w:color="auto" w:fill="FFFFFF"/>
                <w:lang w:val="ru-RU"/>
              </w:rPr>
              <w:t>д</w:t>
            </w:r>
            <w:r w:rsidRPr="00F623BA">
              <w:rPr>
                <w:rFonts w:ascii="Times New Roman" w:hAnsi="Times New Roman"/>
                <w:color w:val="auto"/>
                <w:sz w:val="24"/>
                <w:szCs w:val="24"/>
                <w:shd w:val="clear" w:color="auto" w:fill="FFFFFF"/>
                <w:lang w:val="ru-RU"/>
              </w:rPr>
              <w:t>реева</w:t>
            </w:r>
          </w:p>
        </w:tc>
      </w:tr>
      <w:tr w:rsidR="009E55BC" w:rsidRPr="00F623BA" w:rsidTr="00DD65CE">
        <w:trPr>
          <w:trHeight w:val="826"/>
        </w:trPr>
        <w:tc>
          <w:tcPr>
            <w:tcW w:w="5954" w:type="dxa"/>
          </w:tcPr>
          <w:p w:rsidR="009E55BC" w:rsidRPr="00F623BA" w:rsidRDefault="009E55BC" w:rsidP="00F623BA">
            <w:pPr>
              <w:pStyle w:val="TableParagraph"/>
              <w:tabs>
                <w:tab w:val="left" w:pos="609"/>
                <w:tab w:val="left" w:pos="2465"/>
                <w:tab w:val="left" w:pos="3739"/>
                <w:tab w:val="left" w:pos="5032"/>
                <w:tab w:val="left" w:pos="5090"/>
              </w:tabs>
              <w:spacing w:line="276" w:lineRule="auto"/>
              <w:ind w:left="107" w:right="42"/>
              <w:rPr>
                <w:rFonts w:ascii="Times New Roman" w:hAnsi="Times New Roman"/>
                <w:color w:val="auto"/>
                <w:sz w:val="24"/>
                <w:szCs w:val="24"/>
                <w:lang w:val="ru-RU"/>
              </w:rPr>
            </w:pPr>
            <w:r w:rsidRPr="00F623BA">
              <w:rPr>
                <w:rFonts w:ascii="Times New Roman" w:hAnsi="Times New Roman"/>
                <w:color w:val="auto"/>
                <w:sz w:val="24"/>
                <w:szCs w:val="24"/>
                <w:lang w:val="ru-RU"/>
              </w:rPr>
              <w:t xml:space="preserve">6. Формирование ответственного отношения к созданию семьи на основе осознанного принятия </w:t>
            </w:r>
            <w:r w:rsidRPr="00F623BA">
              <w:rPr>
                <w:rFonts w:ascii="Times New Roman" w:hAnsi="Times New Roman"/>
                <w:color w:val="auto"/>
                <w:sz w:val="24"/>
                <w:szCs w:val="24"/>
                <w:lang w:val="ru-RU"/>
              </w:rPr>
              <w:lastRenderedPageBreak/>
              <w:t>ценностей семейной жизни</w:t>
            </w:r>
          </w:p>
        </w:tc>
        <w:tc>
          <w:tcPr>
            <w:tcW w:w="4819" w:type="dxa"/>
          </w:tcPr>
          <w:p w:rsidR="009E55BC" w:rsidRPr="00F623BA" w:rsidRDefault="009E55BC"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Анкета «Семейные ценности» С.С. Носова</w:t>
            </w:r>
          </w:p>
          <w:p w:rsidR="009E55BC" w:rsidRPr="00F623BA" w:rsidRDefault="009E55BC"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Диагностика сформированности ценностей </w:t>
            </w:r>
            <w:r w:rsidRPr="00F623BA">
              <w:rPr>
                <w:rFonts w:ascii="Times New Roman" w:hAnsi="Times New Roman"/>
                <w:color w:val="auto"/>
                <w:sz w:val="24"/>
                <w:szCs w:val="24"/>
                <w:lang w:val="ru-RU"/>
              </w:rPr>
              <w:lastRenderedPageBreak/>
              <w:t>семейной жизни Х.Т. Загладиной</w:t>
            </w:r>
          </w:p>
        </w:tc>
      </w:tr>
      <w:tr w:rsidR="009E55BC" w:rsidRPr="00F623BA" w:rsidTr="00DD65CE">
        <w:trPr>
          <w:trHeight w:val="1262"/>
        </w:trPr>
        <w:tc>
          <w:tcPr>
            <w:tcW w:w="5954" w:type="dxa"/>
          </w:tcPr>
          <w:p w:rsidR="009E55BC" w:rsidRPr="00F623BA" w:rsidRDefault="009E55BC" w:rsidP="00F623BA">
            <w:pPr>
              <w:pStyle w:val="TableParagraph"/>
              <w:tabs>
                <w:tab w:val="left" w:pos="609"/>
                <w:tab w:val="left" w:pos="2465"/>
                <w:tab w:val="left" w:pos="3739"/>
                <w:tab w:val="left" w:pos="5032"/>
                <w:tab w:val="left" w:pos="5090"/>
              </w:tabs>
              <w:spacing w:line="276" w:lineRule="auto"/>
              <w:ind w:left="107" w:right="42"/>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7. Осознание готовности обучающихся к тр</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довой профессиональной деятельности как к возмо</w:t>
            </w:r>
            <w:r w:rsidRPr="00F623BA">
              <w:rPr>
                <w:rFonts w:ascii="Times New Roman" w:hAnsi="Times New Roman"/>
                <w:color w:val="auto"/>
                <w:sz w:val="24"/>
                <w:szCs w:val="24"/>
                <w:lang w:val="ru-RU"/>
              </w:rPr>
              <w:t>ж</w:t>
            </w:r>
            <w:r w:rsidRPr="00F623BA">
              <w:rPr>
                <w:rFonts w:ascii="Times New Roman" w:hAnsi="Times New Roman"/>
                <w:color w:val="auto"/>
                <w:sz w:val="24"/>
                <w:szCs w:val="24"/>
                <w:lang w:val="ru-RU"/>
              </w:rPr>
              <w:t>ности участия в решении личных, общественных, г</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сударственных, общенациональных проблем</w:t>
            </w:r>
          </w:p>
        </w:tc>
        <w:tc>
          <w:tcPr>
            <w:tcW w:w="4819" w:type="dxa"/>
          </w:tcPr>
          <w:p w:rsidR="009E55BC" w:rsidRPr="00F623BA" w:rsidRDefault="009E55BC"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ТСЖО Д.А. Леонтьева</w:t>
            </w:r>
          </w:p>
          <w:p w:rsidR="009E55BC" w:rsidRPr="00F623BA" w:rsidRDefault="009E55BC" w:rsidP="00F623BA">
            <w:pPr>
              <w:pStyle w:val="TableParagraph"/>
              <w:spacing w:line="276" w:lineRule="auto"/>
              <w:ind w:firstLine="0"/>
              <w:jc w:val="left"/>
              <w:rPr>
                <w:rFonts w:ascii="Times New Roman" w:hAnsi="Times New Roman"/>
                <w:color w:val="auto"/>
                <w:sz w:val="24"/>
                <w:szCs w:val="24"/>
                <w:shd w:val="clear" w:color="auto" w:fill="FFFFFF"/>
                <w:lang w:val="ru-RU"/>
              </w:rPr>
            </w:pPr>
            <w:r w:rsidRPr="00F623BA">
              <w:rPr>
                <w:rFonts w:ascii="Times New Roman" w:hAnsi="Times New Roman"/>
                <w:color w:val="auto"/>
                <w:sz w:val="24"/>
                <w:szCs w:val="24"/>
                <w:shd w:val="clear" w:color="auto" w:fill="FFFFFF"/>
                <w:lang w:val="ru-RU"/>
              </w:rPr>
              <w:t>«Карта интересов» Филимоновой О.Г.</w:t>
            </w:r>
          </w:p>
          <w:p w:rsidR="009E55BC" w:rsidRPr="00F623BA" w:rsidRDefault="009E55BC"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shd w:val="clear" w:color="auto" w:fill="FFFFFF"/>
                <w:lang w:val="ru-RU"/>
              </w:rPr>
              <w:t>Изучение профессиональных наклонностей Л.Н. Кабардова</w:t>
            </w:r>
          </w:p>
        </w:tc>
      </w:tr>
      <w:tr w:rsidR="009E55BC" w:rsidRPr="00F623BA" w:rsidTr="00DD65CE">
        <w:trPr>
          <w:trHeight w:val="1262"/>
        </w:trPr>
        <w:tc>
          <w:tcPr>
            <w:tcW w:w="5954" w:type="dxa"/>
          </w:tcPr>
          <w:p w:rsidR="009E55BC" w:rsidRPr="00F623BA" w:rsidRDefault="009E55BC" w:rsidP="00F623BA">
            <w:pPr>
              <w:pStyle w:val="TableParagraph"/>
              <w:tabs>
                <w:tab w:val="left" w:pos="609"/>
                <w:tab w:val="left" w:pos="2465"/>
                <w:tab w:val="left" w:pos="3739"/>
                <w:tab w:val="left" w:pos="5032"/>
                <w:tab w:val="left" w:pos="5090"/>
              </w:tabs>
              <w:spacing w:line="276" w:lineRule="auto"/>
              <w:ind w:left="107" w:right="42"/>
              <w:rPr>
                <w:rFonts w:ascii="Times New Roman" w:hAnsi="Times New Roman"/>
                <w:color w:val="auto"/>
                <w:sz w:val="24"/>
                <w:szCs w:val="24"/>
                <w:lang w:val="ru-RU"/>
              </w:rPr>
            </w:pPr>
            <w:r w:rsidRPr="00F623BA">
              <w:rPr>
                <w:rFonts w:ascii="Times New Roman" w:hAnsi="Times New Roman"/>
                <w:color w:val="auto"/>
                <w:sz w:val="24"/>
                <w:szCs w:val="24"/>
                <w:lang w:val="ru-RU"/>
              </w:rPr>
              <w:t>8. Формирование физического, эмоционально-психологического, социального благополучие об</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чающихся в жизни образовательной организации, ощущение детьми безопасности и психологического комфорта, информационной безопасности</w:t>
            </w:r>
          </w:p>
        </w:tc>
        <w:tc>
          <w:tcPr>
            <w:tcW w:w="4819" w:type="dxa"/>
          </w:tcPr>
          <w:p w:rsidR="009E55BC" w:rsidRPr="00F623BA" w:rsidRDefault="009E55BC"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Методика САН</w:t>
            </w:r>
          </w:p>
          <w:p w:rsidR="009E55BC" w:rsidRPr="00F623BA" w:rsidRDefault="009E55BC"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Диагностика эмоционального благополучия обучающихся</w:t>
            </w:r>
          </w:p>
          <w:p w:rsidR="009E55BC" w:rsidRPr="00F623BA" w:rsidRDefault="009E55BC"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ОСР в модификации  Т.Н. Разуваевой</w:t>
            </w:r>
          </w:p>
        </w:tc>
      </w:tr>
    </w:tbl>
    <w:p w:rsidR="00354179" w:rsidRPr="00F623BA" w:rsidRDefault="00354179" w:rsidP="00F623BA">
      <w:pPr>
        <w:pStyle w:val="Heading1"/>
        <w:spacing w:line="276" w:lineRule="auto"/>
      </w:pPr>
    </w:p>
    <w:p w:rsidR="00D47162" w:rsidRPr="00F623BA" w:rsidRDefault="00D47162" w:rsidP="00F623BA">
      <w:pPr>
        <w:spacing w:line="276" w:lineRule="auto"/>
        <w:ind w:left="567" w:right="777"/>
        <w:rPr>
          <w:sz w:val="24"/>
          <w:szCs w:val="24"/>
        </w:rPr>
      </w:pPr>
      <w:r w:rsidRPr="00F623BA">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F623BA" w:rsidRDefault="00D47162" w:rsidP="00F623BA">
      <w:pPr>
        <w:spacing w:line="276" w:lineRule="auto"/>
        <w:ind w:left="567" w:right="777"/>
        <w:rPr>
          <w:sz w:val="24"/>
          <w:szCs w:val="24"/>
        </w:rPr>
      </w:pPr>
      <w:r w:rsidRPr="00F623BA">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F623BA">
        <w:rPr>
          <w:b/>
          <w:bCs/>
          <w:sz w:val="24"/>
          <w:szCs w:val="24"/>
        </w:rPr>
        <w:t xml:space="preserve"> </w:t>
      </w:r>
      <w:r w:rsidRPr="00F623BA">
        <w:rPr>
          <w:bCs/>
          <w:sz w:val="24"/>
          <w:szCs w:val="24"/>
        </w:rPr>
        <w:t>Федеральным</w:t>
      </w:r>
      <w:r w:rsidRPr="00F623BA">
        <w:rPr>
          <w:b/>
          <w:bCs/>
          <w:sz w:val="24"/>
          <w:szCs w:val="24"/>
        </w:rPr>
        <w:t xml:space="preserve"> </w:t>
      </w:r>
      <w:r w:rsidRPr="00F623BA">
        <w:rPr>
          <w:sz w:val="24"/>
          <w:szCs w:val="24"/>
        </w:rPr>
        <w:t xml:space="preserve">законом от </w:t>
      </w:r>
      <w:r w:rsidR="00D70A6A" w:rsidRPr="00F623BA">
        <w:rPr>
          <w:sz w:val="24"/>
          <w:szCs w:val="24"/>
        </w:rPr>
        <w:t>2</w:t>
      </w:r>
      <w:r w:rsidRPr="00F623BA">
        <w:rPr>
          <w:sz w:val="24"/>
          <w:szCs w:val="24"/>
        </w:rPr>
        <w:t>7.07.2006 №</w:t>
      </w:r>
      <w:r w:rsidR="00F27F61" w:rsidRPr="00F623BA">
        <w:rPr>
          <w:sz w:val="24"/>
          <w:szCs w:val="24"/>
        </w:rPr>
        <w:t> </w:t>
      </w:r>
      <w:r w:rsidRPr="00F623BA">
        <w:rPr>
          <w:sz w:val="24"/>
          <w:szCs w:val="24"/>
        </w:rPr>
        <w:t>152-ФЗ «О персональных данных».</w:t>
      </w:r>
    </w:p>
    <w:p w:rsidR="00D47162" w:rsidRPr="00F623BA" w:rsidRDefault="00D47162" w:rsidP="00F623BA">
      <w:pPr>
        <w:spacing w:line="276" w:lineRule="auto"/>
        <w:ind w:left="567" w:right="777"/>
        <w:rPr>
          <w:b/>
          <w:sz w:val="24"/>
          <w:szCs w:val="24"/>
          <w:lang w:bidi="en-US"/>
        </w:rPr>
      </w:pPr>
      <w:r w:rsidRPr="00F623BA">
        <w:rPr>
          <w:b/>
          <w:sz w:val="24"/>
          <w:szCs w:val="24"/>
          <w:lang w:bidi="en-US"/>
        </w:rPr>
        <w:t>Особенности оценки метапредметных результатов</w:t>
      </w:r>
    </w:p>
    <w:p w:rsidR="003A2567" w:rsidRPr="00F623BA" w:rsidRDefault="003A2567" w:rsidP="00F623BA">
      <w:pPr>
        <w:spacing w:line="276" w:lineRule="auto"/>
        <w:ind w:left="567" w:right="777" w:firstLine="0"/>
        <w:rPr>
          <w:sz w:val="24"/>
          <w:szCs w:val="24"/>
        </w:rPr>
      </w:pPr>
      <w:r w:rsidRPr="00F623BA">
        <w:rPr>
          <w:sz w:val="24"/>
          <w:szCs w:val="24"/>
        </w:rPr>
        <w:t xml:space="preserve">Основным </w:t>
      </w:r>
      <w:r w:rsidRPr="00F623BA">
        <w:rPr>
          <w:b/>
          <w:sz w:val="24"/>
          <w:szCs w:val="24"/>
        </w:rPr>
        <w:t xml:space="preserve">объектом и предметом </w:t>
      </w:r>
      <w:r w:rsidRPr="00F623BA">
        <w:rPr>
          <w:sz w:val="24"/>
          <w:szCs w:val="24"/>
        </w:rPr>
        <w:t>оценки метапредметных результатов являются:</w:t>
      </w:r>
    </w:p>
    <w:p w:rsidR="003A2567" w:rsidRPr="00F623BA" w:rsidRDefault="003A2567" w:rsidP="00F623BA">
      <w:pPr>
        <w:pStyle w:val="afffff1"/>
        <w:numPr>
          <w:ilvl w:val="0"/>
          <w:numId w:val="132"/>
        </w:numPr>
        <w:tabs>
          <w:tab w:val="left" w:pos="142"/>
        </w:tabs>
        <w:spacing w:line="276" w:lineRule="auto"/>
        <w:ind w:left="567" w:right="777" w:firstLine="0"/>
        <w:jc w:val="both"/>
        <w:rPr>
          <w:sz w:val="24"/>
          <w:szCs w:val="24"/>
        </w:rPr>
      </w:pPr>
      <w:r w:rsidRPr="00F623BA">
        <w:rPr>
          <w:sz w:val="24"/>
          <w:szCs w:val="24"/>
        </w:rPr>
        <w:t>способность и готовность к освоению систематических знаний, их самостоятельному пополн</w:t>
      </w:r>
      <w:r w:rsidRPr="00F623BA">
        <w:rPr>
          <w:sz w:val="24"/>
          <w:szCs w:val="24"/>
        </w:rPr>
        <w:t>е</w:t>
      </w:r>
      <w:r w:rsidRPr="00F623BA">
        <w:rPr>
          <w:sz w:val="24"/>
          <w:szCs w:val="24"/>
        </w:rPr>
        <w:t>нию, переносу и интеграции; способность работать с</w:t>
      </w:r>
      <w:r w:rsidRPr="00F623BA">
        <w:rPr>
          <w:spacing w:val="-9"/>
          <w:sz w:val="24"/>
          <w:szCs w:val="24"/>
        </w:rPr>
        <w:t xml:space="preserve"> </w:t>
      </w:r>
      <w:r w:rsidRPr="00F623BA">
        <w:rPr>
          <w:sz w:val="24"/>
          <w:szCs w:val="24"/>
        </w:rPr>
        <w:t>информацией;</w:t>
      </w:r>
    </w:p>
    <w:p w:rsidR="003A2567" w:rsidRPr="00F623BA" w:rsidRDefault="003A2567" w:rsidP="00F623BA">
      <w:pPr>
        <w:pStyle w:val="afffff1"/>
        <w:numPr>
          <w:ilvl w:val="0"/>
          <w:numId w:val="132"/>
        </w:numPr>
        <w:tabs>
          <w:tab w:val="left" w:pos="142"/>
        </w:tabs>
        <w:spacing w:line="276" w:lineRule="auto"/>
        <w:ind w:left="567" w:right="777" w:firstLine="0"/>
        <w:jc w:val="both"/>
        <w:rPr>
          <w:sz w:val="24"/>
          <w:szCs w:val="24"/>
        </w:rPr>
      </w:pPr>
      <w:r w:rsidRPr="00F623BA">
        <w:rPr>
          <w:sz w:val="24"/>
          <w:szCs w:val="24"/>
        </w:rPr>
        <w:t>способность к сотрудничеству и</w:t>
      </w:r>
      <w:r w:rsidRPr="00F623BA">
        <w:rPr>
          <w:spacing w:val="-5"/>
          <w:sz w:val="24"/>
          <w:szCs w:val="24"/>
        </w:rPr>
        <w:t xml:space="preserve"> </w:t>
      </w:r>
      <w:r w:rsidRPr="00F623BA">
        <w:rPr>
          <w:sz w:val="24"/>
          <w:szCs w:val="24"/>
        </w:rPr>
        <w:t>коммуникации;</w:t>
      </w:r>
    </w:p>
    <w:p w:rsidR="003A2567" w:rsidRPr="00F623BA" w:rsidRDefault="003A2567" w:rsidP="00F623BA">
      <w:pPr>
        <w:pStyle w:val="afffff1"/>
        <w:numPr>
          <w:ilvl w:val="0"/>
          <w:numId w:val="132"/>
        </w:numPr>
        <w:tabs>
          <w:tab w:val="left" w:pos="142"/>
        </w:tabs>
        <w:spacing w:line="276" w:lineRule="auto"/>
        <w:ind w:left="567" w:right="777" w:firstLine="0"/>
        <w:jc w:val="both"/>
        <w:rPr>
          <w:sz w:val="24"/>
          <w:szCs w:val="24"/>
        </w:rPr>
      </w:pPr>
      <w:r w:rsidRPr="00F623BA">
        <w:rPr>
          <w:sz w:val="24"/>
          <w:szCs w:val="24"/>
        </w:rPr>
        <w:t>способность к решению личностно и социально значимых проблем и воплощению найденных решений в практику;</w:t>
      </w:r>
    </w:p>
    <w:p w:rsidR="003A2567" w:rsidRPr="00F623BA" w:rsidRDefault="003A2567" w:rsidP="00F623BA">
      <w:pPr>
        <w:pStyle w:val="afffff1"/>
        <w:numPr>
          <w:ilvl w:val="0"/>
          <w:numId w:val="132"/>
        </w:numPr>
        <w:tabs>
          <w:tab w:val="left" w:pos="142"/>
        </w:tabs>
        <w:spacing w:line="276" w:lineRule="auto"/>
        <w:ind w:left="567" w:right="777" w:firstLine="0"/>
        <w:jc w:val="both"/>
        <w:rPr>
          <w:sz w:val="24"/>
          <w:szCs w:val="24"/>
        </w:rPr>
      </w:pPr>
      <w:r w:rsidRPr="00F623BA">
        <w:rPr>
          <w:sz w:val="24"/>
          <w:szCs w:val="24"/>
        </w:rPr>
        <w:t xml:space="preserve">способность и готовность к использованию ИКТ в целях обучения и развития; </w:t>
      </w:r>
    </w:p>
    <w:p w:rsidR="003A2567" w:rsidRPr="00F623BA" w:rsidRDefault="003A2567" w:rsidP="00F623BA">
      <w:pPr>
        <w:pStyle w:val="afffff1"/>
        <w:numPr>
          <w:ilvl w:val="0"/>
          <w:numId w:val="132"/>
        </w:numPr>
        <w:tabs>
          <w:tab w:val="left" w:pos="142"/>
        </w:tabs>
        <w:spacing w:line="276" w:lineRule="auto"/>
        <w:ind w:left="567" w:right="777" w:firstLine="0"/>
        <w:jc w:val="both"/>
        <w:rPr>
          <w:sz w:val="24"/>
          <w:szCs w:val="24"/>
        </w:rPr>
      </w:pPr>
      <w:r w:rsidRPr="00F623BA">
        <w:rPr>
          <w:sz w:val="24"/>
          <w:szCs w:val="24"/>
        </w:rPr>
        <w:t>способность к самоорганизации, саморегуляции и</w:t>
      </w:r>
      <w:r w:rsidRPr="00F623BA">
        <w:rPr>
          <w:spacing w:val="-1"/>
          <w:sz w:val="24"/>
          <w:szCs w:val="24"/>
        </w:rPr>
        <w:t xml:space="preserve"> </w:t>
      </w:r>
      <w:r w:rsidRPr="00F623BA">
        <w:rPr>
          <w:sz w:val="24"/>
          <w:szCs w:val="24"/>
        </w:rPr>
        <w:t>рефлексии.</w:t>
      </w:r>
    </w:p>
    <w:p w:rsidR="003A2567" w:rsidRPr="00F623BA" w:rsidRDefault="006237F7" w:rsidP="00F623BA">
      <w:pPr>
        <w:pStyle w:val="aff8"/>
        <w:tabs>
          <w:tab w:val="left" w:pos="142"/>
          <w:tab w:val="left" w:pos="2183"/>
          <w:tab w:val="left" w:pos="3721"/>
          <w:tab w:val="left" w:pos="5757"/>
          <w:tab w:val="left" w:pos="7295"/>
          <w:tab w:val="left" w:pos="9233"/>
        </w:tabs>
        <w:spacing w:after="0" w:line="276" w:lineRule="auto"/>
        <w:ind w:left="567" w:right="777"/>
        <w:rPr>
          <w:sz w:val="24"/>
          <w:szCs w:val="24"/>
        </w:rPr>
      </w:pPr>
      <w:r w:rsidRPr="00F623BA">
        <w:rPr>
          <w:sz w:val="24"/>
          <w:szCs w:val="24"/>
        </w:rPr>
        <w:t xml:space="preserve">Оценка </w:t>
      </w:r>
      <w:r w:rsidR="003A2567" w:rsidRPr="00F623BA">
        <w:rPr>
          <w:sz w:val="24"/>
          <w:szCs w:val="24"/>
        </w:rPr>
        <w:t>достижения</w:t>
      </w:r>
      <w:r w:rsidR="003A2567" w:rsidRPr="00F623BA">
        <w:rPr>
          <w:sz w:val="24"/>
          <w:szCs w:val="24"/>
        </w:rPr>
        <w:tab/>
        <w:t>метапредме</w:t>
      </w:r>
      <w:r w:rsidRPr="00F623BA">
        <w:rPr>
          <w:sz w:val="24"/>
          <w:szCs w:val="24"/>
        </w:rPr>
        <w:t>тных</w:t>
      </w:r>
      <w:r w:rsidRPr="00F623BA">
        <w:rPr>
          <w:sz w:val="24"/>
          <w:szCs w:val="24"/>
        </w:rPr>
        <w:tab/>
        <w:t>результатов</w:t>
      </w:r>
      <w:r w:rsidRPr="00F623BA">
        <w:rPr>
          <w:sz w:val="24"/>
          <w:szCs w:val="24"/>
        </w:rPr>
        <w:tab/>
        <w:t xml:space="preserve">осуществляется </w:t>
      </w:r>
      <w:r w:rsidR="003A2567" w:rsidRPr="00F623BA">
        <w:rPr>
          <w:sz w:val="24"/>
          <w:szCs w:val="24"/>
        </w:rPr>
        <w:t xml:space="preserve">администрацией образовательной организации в ходе </w:t>
      </w:r>
      <w:r w:rsidR="003A2567" w:rsidRPr="00F623BA">
        <w:rPr>
          <w:b/>
          <w:sz w:val="24"/>
          <w:szCs w:val="24"/>
        </w:rPr>
        <w:t>внутришкольного мониторинга</w:t>
      </w:r>
      <w:r w:rsidR="003A2567" w:rsidRPr="00F623BA">
        <w:rPr>
          <w:sz w:val="24"/>
          <w:szCs w:val="24"/>
        </w:rPr>
        <w:t>.</w:t>
      </w:r>
    </w:p>
    <w:tbl>
      <w:tblPr>
        <w:tblW w:w="106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410"/>
        <w:gridCol w:w="2075"/>
        <w:gridCol w:w="3736"/>
        <w:gridCol w:w="1843"/>
      </w:tblGrid>
      <w:tr w:rsidR="00354179" w:rsidRPr="00F623BA" w:rsidTr="00D0534A">
        <w:trPr>
          <w:trHeight w:val="601"/>
        </w:trPr>
        <w:tc>
          <w:tcPr>
            <w:tcW w:w="567" w:type="dxa"/>
          </w:tcPr>
          <w:p w:rsidR="00354179" w:rsidRPr="00F623BA" w:rsidRDefault="00354179" w:rsidP="00F623BA">
            <w:pPr>
              <w:pStyle w:val="TableParagraph"/>
              <w:spacing w:line="276" w:lineRule="auto"/>
              <w:ind w:firstLine="0"/>
              <w:jc w:val="left"/>
              <w:rPr>
                <w:rFonts w:ascii="Times New Roman" w:hAnsi="Times New Roman"/>
                <w:b/>
                <w:color w:val="auto"/>
                <w:sz w:val="24"/>
                <w:szCs w:val="24"/>
              </w:rPr>
            </w:pPr>
            <w:r w:rsidRPr="00F623BA">
              <w:rPr>
                <w:rFonts w:ascii="Times New Roman" w:hAnsi="Times New Roman"/>
                <w:b/>
                <w:color w:val="auto"/>
                <w:sz w:val="24"/>
                <w:szCs w:val="24"/>
              </w:rPr>
              <w:t>№</w:t>
            </w:r>
          </w:p>
        </w:tc>
        <w:tc>
          <w:tcPr>
            <w:tcW w:w="2410" w:type="dxa"/>
          </w:tcPr>
          <w:p w:rsidR="00354179" w:rsidRPr="00F623BA" w:rsidRDefault="00354179" w:rsidP="00F623BA">
            <w:pPr>
              <w:pStyle w:val="TableParagraph"/>
              <w:spacing w:line="276" w:lineRule="auto"/>
              <w:ind w:firstLine="0"/>
              <w:rPr>
                <w:rFonts w:ascii="Times New Roman" w:hAnsi="Times New Roman"/>
                <w:b/>
                <w:color w:val="auto"/>
                <w:sz w:val="24"/>
                <w:szCs w:val="24"/>
              </w:rPr>
            </w:pPr>
            <w:r w:rsidRPr="00F623BA">
              <w:rPr>
                <w:rFonts w:ascii="Times New Roman" w:hAnsi="Times New Roman"/>
                <w:b/>
                <w:color w:val="auto"/>
                <w:sz w:val="24"/>
                <w:szCs w:val="24"/>
              </w:rPr>
              <w:t>Оценочные</w:t>
            </w:r>
          </w:p>
          <w:p w:rsidR="00354179" w:rsidRPr="00F623BA" w:rsidRDefault="00354179" w:rsidP="00F623BA">
            <w:pPr>
              <w:pStyle w:val="TableParagraph"/>
              <w:spacing w:line="276" w:lineRule="auto"/>
              <w:ind w:firstLine="0"/>
              <w:rPr>
                <w:rFonts w:ascii="Times New Roman" w:hAnsi="Times New Roman"/>
                <w:b/>
                <w:color w:val="auto"/>
                <w:sz w:val="24"/>
                <w:szCs w:val="24"/>
              </w:rPr>
            </w:pPr>
            <w:r w:rsidRPr="00F623BA">
              <w:rPr>
                <w:rFonts w:ascii="Times New Roman" w:hAnsi="Times New Roman"/>
                <w:b/>
                <w:color w:val="auto"/>
                <w:sz w:val="24"/>
                <w:szCs w:val="24"/>
              </w:rPr>
              <w:t>процедуры</w:t>
            </w:r>
          </w:p>
        </w:tc>
        <w:tc>
          <w:tcPr>
            <w:tcW w:w="2075" w:type="dxa"/>
          </w:tcPr>
          <w:p w:rsidR="00354179" w:rsidRPr="00F623BA" w:rsidRDefault="00354179" w:rsidP="00F623BA">
            <w:pPr>
              <w:pStyle w:val="TableParagraph"/>
              <w:spacing w:line="276" w:lineRule="auto"/>
              <w:ind w:firstLine="0"/>
              <w:rPr>
                <w:rFonts w:ascii="Times New Roman" w:hAnsi="Times New Roman"/>
                <w:b/>
                <w:color w:val="auto"/>
                <w:sz w:val="24"/>
                <w:szCs w:val="24"/>
              </w:rPr>
            </w:pPr>
            <w:r w:rsidRPr="00F623BA">
              <w:rPr>
                <w:rFonts w:ascii="Times New Roman" w:hAnsi="Times New Roman"/>
                <w:b/>
                <w:color w:val="auto"/>
                <w:sz w:val="24"/>
                <w:szCs w:val="24"/>
              </w:rPr>
              <w:t>Оцениваемые</w:t>
            </w:r>
          </w:p>
          <w:p w:rsidR="00354179" w:rsidRPr="00F623BA" w:rsidRDefault="00354179" w:rsidP="00F623BA">
            <w:pPr>
              <w:pStyle w:val="TableParagraph"/>
              <w:spacing w:line="276" w:lineRule="auto"/>
              <w:ind w:firstLine="0"/>
              <w:rPr>
                <w:rFonts w:ascii="Times New Roman" w:hAnsi="Times New Roman"/>
                <w:b/>
                <w:color w:val="auto"/>
                <w:sz w:val="24"/>
                <w:szCs w:val="24"/>
              </w:rPr>
            </w:pPr>
            <w:r w:rsidRPr="00F623BA">
              <w:rPr>
                <w:rFonts w:ascii="Times New Roman" w:hAnsi="Times New Roman"/>
                <w:b/>
                <w:color w:val="auto"/>
                <w:sz w:val="24"/>
                <w:szCs w:val="24"/>
              </w:rPr>
              <w:t>результаты</w:t>
            </w:r>
          </w:p>
        </w:tc>
        <w:tc>
          <w:tcPr>
            <w:tcW w:w="3736" w:type="dxa"/>
          </w:tcPr>
          <w:p w:rsidR="00354179" w:rsidRPr="00F623BA" w:rsidRDefault="00354179" w:rsidP="00F623BA">
            <w:pPr>
              <w:pStyle w:val="TableParagraph"/>
              <w:spacing w:line="276" w:lineRule="auto"/>
              <w:ind w:firstLine="0"/>
              <w:rPr>
                <w:rFonts w:ascii="Times New Roman" w:hAnsi="Times New Roman"/>
                <w:b/>
                <w:color w:val="auto"/>
                <w:sz w:val="24"/>
                <w:szCs w:val="24"/>
              </w:rPr>
            </w:pPr>
            <w:r w:rsidRPr="00F623BA">
              <w:rPr>
                <w:rFonts w:ascii="Times New Roman" w:hAnsi="Times New Roman"/>
                <w:b/>
                <w:color w:val="auto"/>
                <w:sz w:val="24"/>
                <w:szCs w:val="24"/>
              </w:rPr>
              <w:t>Инструментарий/ форма</w:t>
            </w:r>
            <w:r w:rsidRPr="00F623BA">
              <w:rPr>
                <w:rFonts w:ascii="Times New Roman" w:hAnsi="Times New Roman"/>
                <w:b/>
                <w:color w:val="auto"/>
                <w:sz w:val="24"/>
                <w:szCs w:val="24"/>
                <w:lang w:val="ru-RU"/>
              </w:rPr>
              <w:t xml:space="preserve"> </w:t>
            </w:r>
            <w:r w:rsidRPr="00F623BA">
              <w:rPr>
                <w:rFonts w:ascii="Times New Roman" w:hAnsi="Times New Roman"/>
                <w:b/>
                <w:color w:val="auto"/>
                <w:sz w:val="24"/>
                <w:szCs w:val="24"/>
              </w:rPr>
              <w:t>представления результатов</w:t>
            </w:r>
          </w:p>
        </w:tc>
        <w:tc>
          <w:tcPr>
            <w:tcW w:w="1843" w:type="dxa"/>
          </w:tcPr>
          <w:p w:rsidR="00354179" w:rsidRPr="00F623BA" w:rsidRDefault="00354179" w:rsidP="00F623BA">
            <w:pPr>
              <w:pStyle w:val="TableParagraph"/>
              <w:spacing w:line="276" w:lineRule="auto"/>
              <w:ind w:firstLine="0"/>
              <w:rPr>
                <w:rFonts w:ascii="Times New Roman" w:hAnsi="Times New Roman"/>
                <w:b/>
                <w:color w:val="auto"/>
                <w:sz w:val="24"/>
                <w:szCs w:val="24"/>
              </w:rPr>
            </w:pPr>
            <w:r w:rsidRPr="00F623BA">
              <w:rPr>
                <w:rFonts w:ascii="Times New Roman" w:hAnsi="Times New Roman"/>
                <w:b/>
                <w:color w:val="auto"/>
                <w:sz w:val="24"/>
                <w:szCs w:val="24"/>
              </w:rPr>
              <w:t>Периодичность</w:t>
            </w:r>
          </w:p>
        </w:tc>
      </w:tr>
      <w:tr w:rsidR="001D31CE" w:rsidRPr="00F623BA" w:rsidTr="00D0534A">
        <w:trPr>
          <w:trHeight w:val="65"/>
        </w:trPr>
        <w:tc>
          <w:tcPr>
            <w:tcW w:w="567" w:type="dxa"/>
          </w:tcPr>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rPr>
              <w:t>1.</w:t>
            </w: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2.</w:t>
            </w: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3.</w:t>
            </w: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4.</w:t>
            </w: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5.</w:t>
            </w:r>
          </w:p>
        </w:tc>
        <w:tc>
          <w:tcPr>
            <w:tcW w:w="2410" w:type="dxa"/>
          </w:tcPr>
          <w:p w:rsidR="001D31CE" w:rsidRPr="00F623BA" w:rsidRDefault="001D31CE"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Стартовый диагн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стический минимум формирования инд</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видуальных образ</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вательных траект</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рий</w:t>
            </w:r>
          </w:p>
          <w:p w:rsidR="001D31CE" w:rsidRPr="00F623BA" w:rsidRDefault="001D31CE" w:rsidP="00F623BA">
            <w:pPr>
              <w:pStyle w:val="TableParagraph"/>
              <w:spacing w:line="276" w:lineRule="auto"/>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Углубленная диа</w:t>
            </w:r>
            <w:r w:rsidRPr="00F623BA">
              <w:rPr>
                <w:rFonts w:ascii="Times New Roman" w:hAnsi="Times New Roman"/>
                <w:color w:val="auto"/>
                <w:sz w:val="24"/>
                <w:szCs w:val="24"/>
                <w:lang w:val="ru-RU"/>
              </w:rPr>
              <w:t>г</w:t>
            </w:r>
            <w:r w:rsidRPr="00F623BA">
              <w:rPr>
                <w:rFonts w:ascii="Times New Roman" w:hAnsi="Times New Roman"/>
                <w:color w:val="auto"/>
                <w:sz w:val="24"/>
                <w:szCs w:val="24"/>
                <w:lang w:val="ru-RU"/>
              </w:rPr>
              <w:t>ностика професси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нальной направле</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 xml:space="preserve">ности </w:t>
            </w:r>
          </w:p>
          <w:p w:rsidR="001D31CE" w:rsidRPr="00F623BA" w:rsidRDefault="001D31CE" w:rsidP="00F623BA">
            <w:pPr>
              <w:pStyle w:val="TableParagraph"/>
              <w:spacing w:line="276" w:lineRule="auto"/>
              <w:ind w:firstLine="0"/>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Консилиум: корре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ция индивидуальной образовательной траектории</w:t>
            </w:r>
          </w:p>
          <w:p w:rsidR="001D31CE" w:rsidRPr="00F623BA" w:rsidRDefault="001D31CE" w:rsidP="00F623BA">
            <w:pPr>
              <w:pStyle w:val="TableParagraph"/>
              <w:spacing w:line="276" w:lineRule="auto"/>
              <w:ind w:firstLine="0"/>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Коррекционно-развивающая работа по обеспечению и</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дивидуальной обр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зовательной трае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тории</w:t>
            </w:r>
          </w:p>
          <w:p w:rsidR="001D31CE" w:rsidRPr="00F623BA" w:rsidRDefault="001D31CE" w:rsidP="00F623BA">
            <w:pPr>
              <w:pStyle w:val="TableParagraph"/>
              <w:spacing w:line="276" w:lineRule="auto"/>
              <w:ind w:firstLine="0"/>
              <w:rPr>
                <w:rFonts w:ascii="Times New Roman" w:hAnsi="Times New Roman"/>
                <w:color w:val="auto"/>
                <w:sz w:val="24"/>
                <w:szCs w:val="24"/>
                <w:lang w:val="ru-RU"/>
              </w:rPr>
            </w:pPr>
          </w:p>
          <w:p w:rsidR="001D31CE" w:rsidRPr="00F623BA" w:rsidRDefault="001D31CE"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Консилиум по инд</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видуальной образ</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вательной траект</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рии и подготовке к ГИА</w:t>
            </w:r>
          </w:p>
        </w:tc>
        <w:tc>
          <w:tcPr>
            <w:tcW w:w="2075" w:type="dxa"/>
          </w:tcPr>
          <w:p w:rsidR="001D31CE" w:rsidRPr="00F623BA" w:rsidRDefault="001D31CE" w:rsidP="00F623BA">
            <w:pPr>
              <w:pStyle w:val="TableParagraph"/>
              <w:spacing w:line="276" w:lineRule="auto"/>
              <w:ind w:firstLine="33"/>
              <w:jc w:val="left"/>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Изучение уровня психологической адаптации об</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чающихся к 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вой социальной ситуации разв</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тия (период с</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моопределения в личной и профе</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сиональной сф</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ре). Планиров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ние индивид</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lastRenderedPageBreak/>
              <w:t>альной образов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тельной траект</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рии</w:t>
            </w:r>
          </w:p>
        </w:tc>
        <w:tc>
          <w:tcPr>
            <w:tcW w:w="3736" w:type="dxa"/>
          </w:tcPr>
          <w:p w:rsidR="001D31CE" w:rsidRPr="00F623BA" w:rsidRDefault="001D31CE" w:rsidP="00F623BA">
            <w:pPr>
              <w:spacing w:line="276" w:lineRule="auto"/>
              <w:rPr>
                <w:sz w:val="24"/>
                <w:szCs w:val="24"/>
              </w:rPr>
            </w:pPr>
            <w:r w:rsidRPr="00F623BA">
              <w:rPr>
                <w:sz w:val="24"/>
                <w:szCs w:val="24"/>
              </w:rPr>
              <w:lastRenderedPageBreak/>
              <w:t>Школьный тест умственного развития (ШТУР)</w:t>
            </w:r>
          </w:p>
          <w:p w:rsidR="001D31CE" w:rsidRPr="00F623BA" w:rsidRDefault="001D31CE" w:rsidP="00F623BA">
            <w:pPr>
              <w:spacing w:line="276" w:lineRule="auto"/>
              <w:rPr>
                <w:sz w:val="24"/>
                <w:szCs w:val="24"/>
              </w:rPr>
            </w:pPr>
            <w:r w:rsidRPr="00F623BA">
              <w:rPr>
                <w:sz w:val="24"/>
                <w:szCs w:val="24"/>
              </w:rPr>
              <w:t>Опросник Йовайши «Определение склонностей к различным сферам профессиональной деятельности</w:t>
            </w:r>
          </w:p>
          <w:p w:rsidR="001D31CE" w:rsidRPr="00F623BA" w:rsidRDefault="001D31CE" w:rsidP="00F623BA">
            <w:pPr>
              <w:spacing w:line="276" w:lineRule="auto"/>
              <w:rPr>
                <w:sz w:val="24"/>
                <w:szCs w:val="24"/>
              </w:rPr>
            </w:pPr>
            <w:r w:rsidRPr="00F623BA">
              <w:rPr>
                <w:sz w:val="24"/>
                <w:szCs w:val="24"/>
              </w:rPr>
              <w:t>Шварцер Р., Ерусалем М., Ромек В. «Оценка самоэффективности»</w:t>
            </w:r>
          </w:p>
          <w:p w:rsidR="001D31CE" w:rsidRPr="00F623BA" w:rsidRDefault="001D31CE" w:rsidP="00F623BA">
            <w:pPr>
              <w:spacing w:line="276" w:lineRule="auto"/>
              <w:rPr>
                <w:sz w:val="24"/>
                <w:szCs w:val="24"/>
              </w:rPr>
            </w:pPr>
            <w:r w:rsidRPr="00F623BA">
              <w:rPr>
                <w:sz w:val="24"/>
                <w:szCs w:val="24"/>
              </w:rPr>
              <w:t>Диагностика «Вселенная моего «Я» под ред. Н.Е. Водопьяновой, Н.В. Лик</w:t>
            </w:r>
          </w:p>
        </w:tc>
        <w:tc>
          <w:tcPr>
            <w:tcW w:w="1843" w:type="dxa"/>
          </w:tcPr>
          <w:p w:rsidR="001D31CE" w:rsidRPr="00F623BA" w:rsidRDefault="001D31CE" w:rsidP="00F623BA">
            <w:pPr>
              <w:pStyle w:val="TableParagraph"/>
              <w:spacing w:line="276" w:lineRule="auto"/>
              <w:ind w:firstLine="33"/>
              <w:rPr>
                <w:rFonts w:ascii="Times New Roman" w:hAnsi="Times New Roman"/>
                <w:color w:val="auto"/>
                <w:sz w:val="24"/>
                <w:szCs w:val="24"/>
                <w:lang w:val="ru-RU"/>
              </w:rPr>
            </w:pPr>
            <w:r w:rsidRPr="00F623BA">
              <w:rPr>
                <w:rFonts w:ascii="Times New Roman" w:hAnsi="Times New Roman"/>
                <w:color w:val="auto"/>
                <w:sz w:val="24"/>
                <w:szCs w:val="24"/>
                <w:lang w:val="ru-RU"/>
              </w:rPr>
              <w:t>Сентябрь-ноябрь</w:t>
            </w:r>
          </w:p>
          <w:p w:rsidR="00DD65CE" w:rsidRPr="00F623BA" w:rsidRDefault="00DD65CE" w:rsidP="00F623BA">
            <w:pPr>
              <w:pStyle w:val="TableParagraph"/>
              <w:spacing w:line="276" w:lineRule="auto"/>
              <w:ind w:firstLine="33"/>
              <w:rPr>
                <w:rFonts w:ascii="Times New Roman" w:hAnsi="Times New Roman"/>
                <w:color w:val="auto"/>
                <w:sz w:val="24"/>
                <w:szCs w:val="24"/>
                <w:lang w:val="ru-RU"/>
              </w:rPr>
            </w:pPr>
          </w:p>
          <w:p w:rsidR="00DD65CE" w:rsidRPr="00F623BA" w:rsidRDefault="00DD65CE" w:rsidP="00F623BA">
            <w:pPr>
              <w:pStyle w:val="TableParagraph"/>
              <w:spacing w:line="276" w:lineRule="auto"/>
              <w:ind w:firstLine="33"/>
              <w:rPr>
                <w:rFonts w:ascii="Times New Roman" w:hAnsi="Times New Roman"/>
                <w:color w:val="auto"/>
                <w:sz w:val="24"/>
                <w:szCs w:val="24"/>
                <w:lang w:val="ru-RU"/>
              </w:rPr>
            </w:pPr>
          </w:p>
          <w:p w:rsidR="00DD65CE" w:rsidRPr="00F623BA" w:rsidRDefault="00DD65CE" w:rsidP="00F623BA">
            <w:pPr>
              <w:pStyle w:val="TableParagraph"/>
              <w:spacing w:line="276" w:lineRule="auto"/>
              <w:ind w:firstLine="33"/>
              <w:rPr>
                <w:rFonts w:ascii="Times New Roman" w:hAnsi="Times New Roman"/>
                <w:color w:val="auto"/>
                <w:sz w:val="24"/>
                <w:szCs w:val="24"/>
                <w:lang w:val="ru-RU"/>
              </w:rPr>
            </w:pPr>
          </w:p>
          <w:p w:rsidR="00DD65CE" w:rsidRPr="00F623BA" w:rsidRDefault="00DD65CE" w:rsidP="00F623BA">
            <w:pPr>
              <w:pStyle w:val="TableParagraph"/>
              <w:spacing w:line="276" w:lineRule="auto"/>
              <w:ind w:firstLine="33"/>
              <w:rPr>
                <w:rFonts w:ascii="Times New Roman" w:hAnsi="Times New Roman"/>
                <w:color w:val="auto"/>
                <w:sz w:val="24"/>
                <w:szCs w:val="24"/>
                <w:lang w:val="ru-RU"/>
              </w:rPr>
            </w:pPr>
          </w:p>
          <w:p w:rsidR="00DD65CE" w:rsidRPr="00F623BA" w:rsidRDefault="00DD65CE" w:rsidP="00F623BA">
            <w:pPr>
              <w:pStyle w:val="TableParagraph"/>
              <w:spacing w:line="276" w:lineRule="auto"/>
              <w:ind w:firstLine="33"/>
              <w:rPr>
                <w:rFonts w:ascii="Times New Roman" w:hAnsi="Times New Roman"/>
                <w:color w:val="auto"/>
                <w:sz w:val="24"/>
                <w:szCs w:val="24"/>
                <w:lang w:val="ru-RU"/>
              </w:rPr>
            </w:pPr>
          </w:p>
          <w:p w:rsidR="00DD65CE" w:rsidRPr="00F623BA" w:rsidRDefault="00DD65CE" w:rsidP="00F623BA">
            <w:pPr>
              <w:pStyle w:val="TableParagraph"/>
              <w:spacing w:line="276" w:lineRule="auto"/>
              <w:ind w:firstLine="33"/>
              <w:rPr>
                <w:rFonts w:ascii="Times New Roman" w:hAnsi="Times New Roman"/>
                <w:color w:val="auto"/>
                <w:sz w:val="24"/>
                <w:szCs w:val="24"/>
                <w:lang w:val="ru-RU"/>
              </w:rPr>
            </w:pPr>
          </w:p>
          <w:p w:rsidR="00DD65CE" w:rsidRPr="00F623BA" w:rsidRDefault="00DD65CE" w:rsidP="00F623BA">
            <w:pPr>
              <w:pStyle w:val="TableParagraph"/>
              <w:spacing w:line="276" w:lineRule="auto"/>
              <w:ind w:firstLine="33"/>
              <w:rPr>
                <w:rFonts w:ascii="Times New Roman" w:hAnsi="Times New Roman"/>
                <w:color w:val="auto"/>
                <w:sz w:val="24"/>
                <w:szCs w:val="24"/>
                <w:lang w:val="ru-RU"/>
              </w:rPr>
            </w:pPr>
          </w:p>
          <w:p w:rsidR="00DD65CE" w:rsidRPr="00F623BA" w:rsidRDefault="00DD65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r w:rsidRPr="00F623BA">
              <w:rPr>
                <w:rFonts w:ascii="Times New Roman" w:hAnsi="Times New Roman"/>
                <w:color w:val="auto"/>
                <w:sz w:val="24"/>
                <w:szCs w:val="24"/>
                <w:lang w:val="ru-RU"/>
              </w:rPr>
              <w:t>Декабрь- я</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варь</w:t>
            </w: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DD65CE" w:rsidP="00F623BA">
            <w:pPr>
              <w:pStyle w:val="TableParagraph"/>
              <w:spacing w:line="276" w:lineRule="auto"/>
              <w:ind w:firstLine="33"/>
              <w:rPr>
                <w:rFonts w:ascii="Times New Roman" w:hAnsi="Times New Roman"/>
                <w:color w:val="auto"/>
                <w:sz w:val="24"/>
                <w:szCs w:val="24"/>
                <w:lang w:val="ru-RU"/>
              </w:rPr>
            </w:pPr>
            <w:r w:rsidRPr="00F623BA">
              <w:rPr>
                <w:rFonts w:ascii="Times New Roman" w:hAnsi="Times New Roman"/>
                <w:color w:val="auto"/>
                <w:sz w:val="24"/>
                <w:szCs w:val="24"/>
                <w:lang w:val="ru-RU"/>
              </w:rPr>
              <w:t>ф</w:t>
            </w:r>
            <w:r w:rsidR="001D31CE" w:rsidRPr="00F623BA">
              <w:rPr>
                <w:rFonts w:ascii="Times New Roman" w:hAnsi="Times New Roman"/>
                <w:color w:val="auto"/>
                <w:sz w:val="24"/>
                <w:szCs w:val="24"/>
                <w:lang w:val="ru-RU"/>
              </w:rPr>
              <w:t xml:space="preserve">евраль </w:t>
            </w: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r w:rsidRPr="00F623BA">
              <w:rPr>
                <w:rFonts w:ascii="Times New Roman" w:hAnsi="Times New Roman"/>
                <w:color w:val="auto"/>
                <w:sz w:val="24"/>
                <w:szCs w:val="24"/>
                <w:lang w:val="ru-RU"/>
              </w:rPr>
              <w:t>Март-апрель</w:t>
            </w: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p>
          <w:p w:rsidR="001D31CE" w:rsidRPr="00F623BA" w:rsidRDefault="001D31CE" w:rsidP="00F623BA">
            <w:pPr>
              <w:pStyle w:val="TableParagraph"/>
              <w:spacing w:line="276" w:lineRule="auto"/>
              <w:ind w:firstLine="33"/>
              <w:rPr>
                <w:rFonts w:ascii="Times New Roman" w:hAnsi="Times New Roman"/>
                <w:color w:val="auto"/>
                <w:sz w:val="24"/>
                <w:szCs w:val="24"/>
                <w:lang w:val="ru-RU"/>
              </w:rPr>
            </w:pPr>
            <w:r w:rsidRPr="00F623BA">
              <w:rPr>
                <w:rFonts w:ascii="Times New Roman" w:hAnsi="Times New Roman"/>
                <w:color w:val="auto"/>
                <w:sz w:val="24"/>
                <w:szCs w:val="24"/>
                <w:lang w:val="ru-RU"/>
              </w:rPr>
              <w:t>Май</w:t>
            </w:r>
          </w:p>
        </w:tc>
      </w:tr>
      <w:tr w:rsidR="00354179" w:rsidRPr="00F623BA" w:rsidTr="00D0534A">
        <w:trPr>
          <w:trHeight w:val="1148"/>
        </w:trPr>
        <w:tc>
          <w:tcPr>
            <w:tcW w:w="567" w:type="dxa"/>
          </w:tcPr>
          <w:p w:rsidR="00354179" w:rsidRPr="00F623BA" w:rsidRDefault="001D31CE"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6</w:t>
            </w:r>
          </w:p>
        </w:tc>
        <w:tc>
          <w:tcPr>
            <w:tcW w:w="2410" w:type="dxa"/>
          </w:tcPr>
          <w:p w:rsidR="00354179" w:rsidRPr="00F623BA" w:rsidRDefault="00354179"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Текущее оценивание метапредметных результатов</w:t>
            </w:r>
          </w:p>
        </w:tc>
        <w:tc>
          <w:tcPr>
            <w:tcW w:w="2075" w:type="dxa"/>
          </w:tcPr>
          <w:p w:rsidR="00354179" w:rsidRPr="00F623BA" w:rsidRDefault="00354179" w:rsidP="00F623BA">
            <w:pPr>
              <w:pStyle w:val="TableParagraph"/>
              <w:spacing w:line="276" w:lineRule="auto"/>
              <w:ind w:firstLine="33"/>
              <w:rPr>
                <w:rFonts w:ascii="Times New Roman" w:hAnsi="Times New Roman"/>
                <w:color w:val="auto"/>
                <w:sz w:val="24"/>
                <w:szCs w:val="24"/>
                <w:lang w:val="ru-RU"/>
              </w:rPr>
            </w:pPr>
            <w:r w:rsidRPr="00F623BA">
              <w:rPr>
                <w:rFonts w:ascii="Times New Roman" w:hAnsi="Times New Roman"/>
                <w:color w:val="auto"/>
                <w:sz w:val="24"/>
                <w:szCs w:val="24"/>
                <w:lang w:val="ru-RU"/>
              </w:rPr>
              <w:t>Сформирова</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ность регуляти</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ных, коммуник</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тивных и позн</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вательных уче</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ных</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действий</w:t>
            </w:r>
          </w:p>
        </w:tc>
        <w:tc>
          <w:tcPr>
            <w:tcW w:w="3736" w:type="dxa"/>
          </w:tcPr>
          <w:p w:rsidR="00354179" w:rsidRPr="00F623BA" w:rsidRDefault="00354179" w:rsidP="00F623BA">
            <w:pPr>
              <w:pStyle w:val="TableParagraph"/>
              <w:spacing w:line="276" w:lineRule="auto"/>
              <w:ind w:firstLine="0"/>
              <w:rPr>
                <w:rFonts w:ascii="Times New Roman" w:hAnsi="Times New Roman"/>
                <w:color w:val="auto"/>
                <w:sz w:val="24"/>
                <w:szCs w:val="24"/>
                <w:lang w:val="ru-RU"/>
              </w:rPr>
            </w:pPr>
            <w:r w:rsidRPr="00F623BA">
              <w:rPr>
                <w:rFonts w:ascii="Times New Roman" w:hAnsi="Times New Roman"/>
                <w:bCs/>
                <w:color w:val="auto"/>
                <w:sz w:val="24"/>
                <w:szCs w:val="24"/>
                <w:lang w:val="ru-RU"/>
              </w:rPr>
              <w:t>Диагностическая карта, И.В. Св</w:t>
            </w:r>
            <w:r w:rsidRPr="00F623BA">
              <w:rPr>
                <w:rFonts w:ascii="Times New Roman" w:hAnsi="Times New Roman"/>
                <w:bCs/>
                <w:color w:val="auto"/>
                <w:sz w:val="24"/>
                <w:szCs w:val="24"/>
                <w:lang w:val="ru-RU"/>
              </w:rPr>
              <w:t>и</w:t>
            </w:r>
            <w:r w:rsidRPr="00F623BA">
              <w:rPr>
                <w:rFonts w:ascii="Times New Roman" w:hAnsi="Times New Roman"/>
                <w:bCs/>
                <w:color w:val="auto"/>
                <w:sz w:val="24"/>
                <w:szCs w:val="24"/>
                <w:lang w:val="ru-RU"/>
              </w:rPr>
              <w:t>стун, Воронеж , «Директория»</w:t>
            </w:r>
          </w:p>
        </w:tc>
        <w:tc>
          <w:tcPr>
            <w:tcW w:w="1843" w:type="dxa"/>
          </w:tcPr>
          <w:p w:rsidR="00354179" w:rsidRPr="00F623BA" w:rsidRDefault="00354179"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ежегодно</w:t>
            </w:r>
          </w:p>
        </w:tc>
      </w:tr>
      <w:tr w:rsidR="00354179" w:rsidRPr="00F623BA" w:rsidTr="00D0534A">
        <w:trPr>
          <w:trHeight w:val="441"/>
        </w:trPr>
        <w:tc>
          <w:tcPr>
            <w:tcW w:w="567" w:type="dxa"/>
          </w:tcPr>
          <w:p w:rsidR="00354179" w:rsidRPr="00F623BA" w:rsidRDefault="001D31CE" w:rsidP="00F623BA">
            <w:pPr>
              <w:pStyle w:val="TableParagraph"/>
              <w:spacing w:line="276" w:lineRule="auto"/>
              <w:ind w:firstLine="0"/>
              <w:jc w:val="left"/>
              <w:rPr>
                <w:rFonts w:ascii="Times New Roman" w:hAnsi="Times New Roman"/>
                <w:color w:val="auto"/>
                <w:sz w:val="24"/>
                <w:szCs w:val="24"/>
              </w:rPr>
            </w:pPr>
            <w:r w:rsidRPr="00F623BA">
              <w:rPr>
                <w:rFonts w:ascii="Times New Roman" w:hAnsi="Times New Roman"/>
                <w:color w:val="auto"/>
                <w:sz w:val="24"/>
                <w:szCs w:val="24"/>
                <w:lang w:val="ru-RU"/>
              </w:rPr>
              <w:t>7</w:t>
            </w:r>
            <w:r w:rsidR="00354179" w:rsidRPr="00F623BA">
              <w:rPr>
                <w:rFonts w:ascii="Times New Roman" w:hAnsi="Times New Roman"/>
                <w:color w:val="auto"/>
                <w:sz w:val="24"/>
                <w:szCs w:val="24"/>
              </w:rPr>
              <w:t xml:space="preserve"> </w:t>
            </w:r>
          </w:p>
        </w:tc>
        <w:tc>
          <w:tcPr>
            <w:tcW w:w="2410" w:type="dxa"/>
          </w:tcPr>
          <w:p w:rsidR="00354179" w:rsidRPr="00F623BA" w:rsidRDefault="00354179"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Портфолио</w:t>
            </w:r>
          </w:p>
        </w:tc>
        <w:tc>
          <w:tcPr>
            <w:tcW w:w="2075" w:type="dxa"/>
          </w:tcPr>
          <w:p w:rsidR="00354179" w:rsidRPr="00F623BA" w:rsidRDefault="00354179" w:rsidP="00F623BA">
            <w:pPr>
              <w:pStyle w:val="TableParagraph"/>
              <w:spacing w:line="276" w:lineRule="auto"/>
              <w:ind w:firstLine="33"/>
              <w:rPr>
                <w:rFonts w:ascii="Times New Roman" w:hAnsi="Times New Roman"/>
                <w:color w:val="auto"/>
                <w:sz w:val="24"/>
                <w:szCs w:val="24"/>
              </w:rPr>
            </w:pPr>
            <w:r w:rsidRPr="00F623BA">
              <w:rPr>
                <w:rFonts w:ascii="Times New Roman" w:hAnsi="Times New Roman"/>
                <w:color w:val="auto"/>
                <w:sz w:val="24"/>
                <w:szCs w:val="24"/>
              </w:rPr>
              <w:t>Личностные результаты</w:t>
            </w:r>
          </w:p>
        </w:tc>
        <w:tc>
          <w:tcPr>
            <w:tcW w:w="3736" w:type="dxa"/>
          </w:tcPr>
          <w:p w:rsidR="00354179" w:rsidRPr="00F623BA" w:rsidRDefault="00354179" w:rsidP="00F623BA">
            <w:pPr>
              <w:pStyle w:val="TableParagraph"/>
              <w:spacing w:line="276" w:lineRule="auto"/>
              <w:ind w:firstLine="0"/>
              <w:rPr>
                <w:rFonts w:ascii="Times New Roman" w:hAnsi="Times New Roman"/>
                <w:bCs/>
                <w:color w:val="auto"/>
                <w:sz w:val="24"/>
                <w:szCs w:val="24"/>
              </w:rPr>
            </w:pPr>
            <w:r w:rsidRPr="00F623BA">
              <w:rPr>
                <w:rFonts w:ascii="Times New Roman" w:hAnsi="Times New Roman"/>
                <w:bCs/>
                <w:color w:val="auto"/>
                <w:sz w:val="24"/>
                <w:szCs w:val="24"/>
              </w:rPr>
              <w:t>Лист оценки портфолио</w:t>
            </w:r>
          </w:p>
        </w:tc>
        <w:tc>
          <w:tcPr>
            <w:tcW w:w="1843" w:type="dxa"/>
          </w:tcPr>
          <w:p w:rsidR="00354179" w:rsidRPr="00F623BA" w:rsidRDefault="00354179"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ежегодно</w:t>
            </w:r>
          </w:p>
        </w:tc>
      </w:tr>
      <w:tr w:rsidR="00354179" w:rsidRPr="00F623BA" w:rsidTr="00D0534A">
        <w:trPr>
          <w:trHeight w:val="272"/>
        </w:trPr>
        <w:tc>
          <w:tcPr>
            <w:tcW w:w="567" w:type="dxa"/>
          </w:tcPr>
          <w:p w:rsidR="00354179" w:rsidRPr="00F623BA" w:rsidRDefault="001D31CE" w:rsidP="00F623BA">
            <w:pPr>
              <w:pStyle w:val="TableParagraph"/>
              <w:spacing w:line="276" w:lineRule="auto"/>
              <w:ind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8</w:t>
            </w:r>
          </w:p>
        </w:tc>
        <w:tc>
          <w:tcPr>
            <w:tcW w:w="2410" w:type="dxa"/>
          </w:tcPr>
          <w:p w:rsidR="00354179" w:rsidRPr="00F623BA" w:rsidRDefault="00354179"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 xml:space="preserve">Защита итогового </w:t>
            </w:r>
            <w:r w:rsidRPr="00F623BA">
              <w:rPr>
                <w:rFonts w:ascii="Times New Roman" w:hAnsi="Times New Roman"/>
                <w:color w:val="auto"/>
                <w:spacing w:val="-1"/>
                <w:sz w:val="24"/>
                <w:szCs w:val="24"/>
              </w:rPr>
              <w:t xml:space="preserve">индивидуального </w:t>
            </w:r>
            <w:r w:rsidRPr="00F623BA">
              <w:rPr>
                <w:rFonts w:ascii="Times New Roman" w:hAnsi="Times New Roman"/>
                <w:color w:val="auto"/>
                <w:sz w:val="24"/>
                <w:szCs w:val="24"/>
              </w:rPr>
              <w:t>проекта</w:t>
            </w:r>
          </w:p>
        </w:tc>
        <w:tc>
          <w:tcPr>
            <w:tcW w:w="2075" w:type="dxa"/>
          </w:tcPr>
          <w:p w:rsidR="00354179" w:rsidRPr="00F623BA" w:rsidRDefault="00354179" w:rsidP="00F623BA">
            <w:pPr>
              <w:pStyle w:val="TableParagraph"/>
              <w:spacing w:line="276" w:lineRule="auto"/>
              <w:ind w:firstLine="33"/>
              <w:rPr>
                <w:rFonts w:ascii="Times New Roman" w:hAnsi="Times New Roman"/>
                <w:color w:val="auto"/>
                <w:sz w:val="24"/>
                <w:szCs w:val="24"/>
                <w:lang w:val="ru-RU"/>
              </w:rPr>
            </w:pPr>
            <w:r w:rsidRPr="00F623BA">
              <w:rPr>
                <w:rFonts w:ascii="Times New Roman" w:hAnsi="Times New Roman"/>
                <w:color w:val="auto"/>
                <w:sz w:val="24"/>
                <w:szCs w:val="24"/>
                <w:lang w:val="ru-RU"/>
              </w:rPr>
              <w:t>Сформирова</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ность регуляти</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ных, коммуник</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тивных и позн</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вательных уче</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ных</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действий</w:t>
            </w:r>
          </w:p>
        </w:tc>
        <w:tc>
          <w:tcPr>
            <w:tcW w:w="3736" w:type="dxa"/>
          </w:tcPr>
          <w:p w:rsidR="00354179" w:rsidRPr="00F623BA" w:rsidRDefault="00354179" w:rsidP="00F623BA">
            <w:pPr>
              <w:pStyle w:val="TableParagraph"/>
              <w:tabs>
                <w:tab w:val="left" w:pos="1477"/>
                <w:tab w:val="left" w:pos="2163"/>
              </w:tabs>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оценочный</w:t>
            </w:r>
            <w:r w:rsidRPr="00F623BA">
              <w:rPr>
                <w:rFonts w:ascii="Times New Roman" w:hAnsi="Times New Roman"/>
                <w:color w:val="auto"/>
                <w:sz w:val="24"/>
                <w:szCs w:val="24"/>
                <w:lang w:val="ru-RU"/>
              </w:rPr>
              <w:tab/>
              <w:t>лист</w:t>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 xml:space="preserve">выступления </w:t>
            </w:r>
            <w:r w:rsidRPr="00F623BA">
              <w:rPr>
                <w:rFonts w:ascii="Times New Roman" w:hAnsi="Times New Roman"/>
                <w:color w:val="auto"/>
                <w:sz w:val="24"/>
                <w:szCs w:val="24"/>
                <w:lang w:val="ru-RU"/>
              </w:rPr>
              <w:t>(защиты</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проекта);</w:t>
            </w:r>
          </w:p>
          <w:p w:rsidR="00354179" w:rsidRPr="00F623BA" w:rsidRDefault="00354179" w:rsidP="00F623BA">
            <w:pPr>
              <w:pStyle w:val="TableParagraph"/>
              <w:tabs>
                <w:tab w:val="left" w:pos="923"/>
                <w:tab w:val="left" w:pos="1141"/>
                <w:tab w:val="left" w:pos="2554"/>
                <w:tab w:val="left" w:pos="2707"/>
              </w:tabs>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лист</w:t>
            </w:r>
            <w:r w:rsidRPr="00F623BA">
              <w:rPr>
                <w:rFonts w:ascii="Times New Roman" w:hAnsi="Times New Roman"/>
                <w:color w:val="auto"/>
                <w:sz w:val="24"/>
                <w:szCs w:val="24"/>
                <w:lang w:val="ru-RU"/>
              </w:rPr>
              <w:tab/>
              <w:t xml:space="preserve">самооценки/сводный анализ результатов </w:t>
            </w:r>
            <w:r w:rsidRPr="00F623BA">
              <w:rPr>
                <w:rFonts w:ascii="Times New Roman" w:hAnsi="Times New Roman"/>
                <w:color w:val="auto"/>
                <w:spacing w:val="-3"/>
                <w:sz w:val="24"/>
                <w:szCs w:val="24"/>
                <w:lang w:val="ru-RU"/>
              </w:rPr>
              <w:t xml:space="preserve">защиты </w:t>
            </w:r>
            <w:r w:rsidRPr="00F623BA">
              <w:rPr>
                <w:rFonts w:ascii="Times New Roman" w:hAnsi="Times New Roman"/>
                <w:color w:val="auto"/>
                <w:sz w:val="24"/>
                <w:szCs w:val="24"/>
                <w:lang w:val="ru-RU"/>
              </w:rPr>
              <w:t>ит</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гового проекта</w:t>
            </w:r>
          </w:p>
        </w:tc>
        <w:tc>
          <w:tcPr>
            <w:tcW w:w="1843" w:type="dxa"/>
          </w:tcPr>
          <w:p w:rsidR="00354179" w:rsidRPr="00F623BA" w:rsidRDefault="0028389F" w:rsidP="00F623BA">
            <w:pPr>
              <w:pStyle w:val="TableParagraph"/>
              <w:spacing w:line="276" w:lineRule="auto"/>
              <w:ind w:firstLine="33"/>
              <w:rPr>
                <w:rFonts w:ascii="Times New Roman" w:hAnsi="Times New Roman"/>
                <w:color w:val="auto"/>
                <w:sz w:val="24"/>
                <w:szCs w:val="24"/>
                <w:lang w:val="ru-RU"/>
              </w:rPr>
            </w:pPr>
            <w:r w:rsidRPr="00F623BA">
              <w:rPr>
                <w:rFonts w:ascii="Times New Roman" w:hAnsi="Times New Roman"/>
                <w:color w:val="auto"/>
                <w:sz w:val="24"/>
                <w:szCs w:val="24"/>
                <w:lang w:val="ru-RU"/>
              </w:rPr>
              <w:t>11</w:t>
            </w:r>
            <w:r w:rsidR="00354179" w:rsidRPr="00F623BA">
              <w:rPr>
                <w:rFonts w:ascii="Times New Roman" w:hAnsi="Times New Roman"/>
                <w:color w:val="auto"/>
                <w:sz w:val="24"/>
                <w:szCs w:val="24"/>
                <w:lang w:val="ru-RU"/>
              </w:rPr>
              <w:t xml:space="preserve"> класс: один раз в два года</w:t>
            </w:r>
          </w:p>
        </w:tc>
      </w:tr>
    </w:tbl>
    <w:p w:rsidR="00354179" w:rsidRPr="00F623BA" w:rsidRDefault="00354179" w:rsidP="00F623BA">
      <w:pPr>
        <w:spacing w:line="276" w:lineRule="auto"/>
        <w:rPr>
          <w:sz w:val="24"/>
          <w:szCs w:val="24"/>
        </w:rPr>
      </w:pPr>
    </w:p>
    <w:p w:rsidR="003A2567" w:rsidRPr="00F623BA" w:rsidRDefault="003A2567" w:rsidP="00F623BA">
      <w:pPr>
        <w:pStyle w:val="aff8"/>
        <w:spacing w:after="0" w:line="276" w:lineRule="auto"/>
        <w:ind w:left="567" w:right="777" w:firstLine="708"/>
        <w:jc w:val="both"/>
        <w:rPr>
          <w:sz w:val="24"/>
          <w:szCs w:val="24"/>
        </w:rPr>
      </w:pPr>
      <w:r w:rsidRPr="00F623BA">
        <w:rPr>
          <w:sz w:val="24"/>
          <w:szCs w:val="24"/>
        </w:rPr>
        <w:t>Оценочный инструментарий для оценки индивидуальных проектов разрабатывается пед</w:t>
      </w:r>
      <w:r w:rsidRPr="00F623BA">
        <w:rPr>
          <w:sz w:val="24"/>
          <w:szCs w:val="24"/>
        </w:rPr>
        <w:t>а</w:t>
      </w:r>
      <w:r w:rsidRPr="00F623BA">
        <w:rPr>
          <w:sz w:val="24"/>
          <w:szCs w:val="24"/>
        </w:rPr>
        <w:t>гогами МБОУ «Селекционная СОШ». Оценочный инструментарий и сроки внутришкольного м</w:t>
      </w:r>
      <w:r w:rsidRPr="00F623BA">
        <w:rPr>
          <w:sz w:val="24"/>
          <w:szCs w:val="24"/>
        </w:rPr>
        <w:t>о</w:t>
      </w:r>
      <w:r w:rsidRPr="00F623BA">
        <w:rPr>
          <w:sz w:val="24"/>
          <w:szCs w:val="24"/>
        </w:rPr>
        <w:t>ниторинга устанавливается решением педагогического совета.</w:t>
      </w:r>
    </w:p>
    <w:p w:rsidR="003A2567" w:rsidRPr="00F623BA" w:rsidRDefault="003A2567" w:rsidP="00F623BA">
      <w:pPr>
        <w:spacing w:line="276" w:lineRule="auto"/>
        <w:ind w:left="567" w:right="777" w:firstLine="708"/>
        <w:rPr>
          <w:b/>
          <w:sz w:val="24"/>
          <w:szCs w:val="24"/>
        </w:rPr>
      </w:pPr>
      <w:r w:rsidRPr="00F623BA">
        <w:rPr>
          <w:sz w:val="24"/>
          <w:szCs w:val="24"/>
        </w:rPr>
        <w:t xml:space="preserve">Основной процедурой </w:t>
      </w:r>
      <w:r w:rsidRPr="00F623BA">
        <w:rPr>
          <w:b/>
          <w:sz w:val="24"/>
          <w:szCs w:val="24"/>
        </w:rPr>
        <w:t>итоговой оценки достижения метапредметных результатов</w:t>
      </w:r>
      <w:r w:rsidRPr="00F623BA">
        <w:rPr>
          <w:b/>
          <w:spacing w:val="58"/>
          <w:sz w:val="24"/>
          <w:szCs w:val="24"/>
        </w:rPr>
        <w:t xml:space="preserve"> </w:t>
      </w:r>
      <w:r w:rsidRPr="00F623BA">
        <w:rPr>
          <w:sz w:val="24"/>
          <w:szCs w:val="24"/>
        </w:rPr>
        <w:t xml:space="preserve">является защита </w:t>
      </w:r>
      <w:r w:rsidRPr="00F623BA">
        <w:rPr>
          <w:b/>
          <w:sz w:val="24"/>
          <w:szCs w:val="24"/>
        </w:rPr>
        <w:t>итогового индивидуального проекта.</w:t>
      </w:r>
    </w:p>
    <w:p w:rsidR="003A2567" w:rsidRPr="00F623BA" w:rsidRDefault="003A2567" w:rsidP="00F623BA">
      <w:pPr>
        <w:pStyle w:val="aff8"/>
        <w:spacing w:after="0" w:line="276" w:lineRule="auto"/>
        <w:ind w:left="567" w:right="777" w:firstLine="708"/>
        <w:jc w:val="both"/>
        <w:rPr>
          <w:sz w:val="24"/>
          <w:szCs w:val="24"/>
        </w:rPr>
      </w:pPr>
      <w:r w:rsidRPr="00F623BA">
        <w:rPr>
          <w:sz w:val="24"/>
          <w:szCs w:val="24"/>
        </w:rPr>
        <w:t>Итоговой проект представляет собой учебный проект, выполняемый обучающимся в ра</w:t>
      </w:r>
      <w:r w:rsidRPr="00F623BA">
        <w:rPr>
          <w:sz w:val="24"/>
          <w:szCs w:val="24"/>
        </w:rPr>
        <w:t>м</w:t>
      </w:r>
      <w:r w:rsidRPr="00F623BA">
        <w:rPr>
          <w:sz w:val="24"/>
          <w:szCs w:val="24"/>
        </w:rPr>
        <w:t>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A2567" w:rsidRPr="00F623BA" w:rsidRDefault="003A2567" w:rsidP="00F623BA">
      <w:pPr>
        <w:pStyle w:val="aff8"/>
        <w:spacing w:after="0" w:line="276" w:lineRule="auto"/>
        <w:ind w:left="567" w:right="777" w:firstLine="708"/>
        <w:jc w:val="both"/>
        <w:rPr>
          <w:sz w:val="24"/>
          <w:szCs w:val="24"/>
        </w:rPr>
      </w:pPr>
      <w:r w:rsidRPr="00F623BA">
        <w:rPr>
          <w:sz w:val="24"/>
          <w:szCs w:val="24"/>
        </w:rPr>
        <w:t>Выполнение индивидуального итогового проекта является обязательным для каждого об</w:t>
      </w:r>
      <w:r w:rsidRPr="00F623BA">
        <w:rPr>
          <w:sz w:val="24"/>
          <w:szCs w:val="24"/>
        </w:rPr>
        <w:t>у</w:t>
      </w:r>
      <w:r w:rsidRPr="00F623BA">
        <w:rPr>
          <w:sz w:val="24"/>
          <w:szCs w:val="24"/>
        </w:rPr>
        <w:t>чающегося.</w:t>
      </w:r>
    </w:p>
    <w:p w:rsidR="003A2567" w:rsidRPr="00F623BA" w:rsidRDefault="003A2567" w:rsidP="00F623BA">
      <w:pPr>
        <w:pStyle w:val="aff8"/>
        <w:spacing w:after="0" w:line="276" w:lineRule="auto"/>
        <w:ind w:left="567" w:right="777" w:firstLine="708"/>
        <w:jc w:val="both"/>
        <w:rPr>
          <w:sz w:val="24"/>
          <w:szCs w:val="24"/>
        </w:rPr>
      </w:pPr>
      <w:r w:rsidRPr="00F623BA">
        <w:rPr>
          <w:sz w:val="24"/>
          <w:szCs w:val="24"/>
        </w:rPr>
        <w:t>Итогом работы по проекту является его защита.</w:t>
      </w:r>
    </w:p>
    <w:p w:rsidR="003A2567" w:rsidRPr="00F623BA" w:rsidRDefault="003A2567" w:rsidP="00F623BA">
      <w:pPr>
        <w:pStyle w:val="aff8"/>
        <w:spacing w:after="0" w:line="276" w:lineRule="auto"/>
        <w:ind w:left="567" w:right="777"/>
        <w:jc w:val="both"/>
        <w:rPr>
          <w:sz w:val="24"/>
          <w:szCs w:val="24"/>
        </w:rPr>
      </w:pPr>
      <w:r w:rsidRPr="00F623BA">
        <w:rPr>
          <w:sz w:val="24"/>
          <w:szCs w:val="24"/>
        </w:rPr>
        <w:lastRenderedPageBreak/>
        <w:t>Результатом (продуктом) проектной деятельности может быть любая из следующих работ:</w:t>
      </w:r>
    </w:p>
    <w:p w:rsidR="003A2567" w:rsidRPr="00F623BA" w:rsidRDefault="003A2567" w:rsidP="00F623BA">
      <w:pPr>
        <w:pStyle w:val="aff8"/>
        <w:spacing w:after="0" w:line="276" w:lineRule="auto"/>
        <w:ind w:left="567" w:right="777"/>
        <w:jc w:val="both"/>
        <w:rPr>
          <w:sz w:val="24"/>
          <w:szCs w:val="24"/>
        </w:rPr>
      </w:pPr>
      <w:r w:rsidRPr="00F623BA">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3A2567" w:rsidRPr="00F623BA" w:rsidRDefault="003A2567" w:rsidP="00F623BA">
      <w:pPr>
        <w:pStyle w:val="aff8"/>
        <w:spacing w:after="0" w:line="276" w:lineRule="auto"/>
        <w:ind w:left="567" w:right="777"/>
        <w:jc w:val="both"/>
        <w:rPr>
          <w:sz w:val="24"/>
          <w:szCs w:val="24"/>
        </w:rPr>
      </w:pPr>
      <w:r w:rsidRPr="00F623BA">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w:t>
      </w:r>
      <w:r w:rsidRPr="00F623BA">
        <w:rPr>
          <w:sz w:val="24"/>
          <w:szCs w:val="24"/>
        </w:rPr>
        <w:t>с</w:t>
      </w:r>
      <w:r w:rsidRPr="00F623BA">
        <w:rPr>
          <w:sz w:val="24"/>
          <w:szCs w:val="24"/>
        </w:rPr>
        <w:t>ценировки, художественной декламации, исполнения музыкального произведения, компьютерной анимации и др.;</w:t>
      </w:r>
    </w:p>
    <w:p w:rsidR="003A2567" w:rsidRPr="00F623BA" w:rsidRDefault="003A2567" w:rsidP="00F623BA">
      <w:pPr>
        <w:pStyle w:val="aff8"/>
        <w:spacing w:after="0" w:line="276" w:lineRule="auto"/>
        <w:ind w:left="567" w:right="777"/>
        <w:jc w:val="both"/>
        <w:rPr>
          <w:sz w:val="24"/>
          <w:szCs w:val="24"/>
        </w:rPr>
      </w:pPr>
      <w:r w:rsidRPr="00F623BA">
        <w:rPr>
          <w:sz w:val="24"/>
          <w:szCs w:val="24"/>
        </w:rPr>
        <w:t>в) техническая творческая работа (материальный объект, макет, иное конструкторское изделие);</w:t>
      </w:r>
    </w:p>
    <w:p w:rsidR="003A2567" w:rsidRPr="00F623BA" w:rsidRDefault="003A2567" w:rsidP="00F623BA">
      <w:pPr>
        <w:pStyle w:val="aff8"/>
        <w:spacing w:after="0" w:line="276" w:lineRule="auto"/>
        <w:ind w:left="567" w:right="777"/>
        <w:jc w:val="both"/>
        <w:rPr>
          <w:sz w:val="24"/>
          <w:szCs w:val="24"/>
        </w:rPr>
      </w:pPr>
      <w:r w:rsidRPr="00F623BA">
        <w:rPr>
          <w:sz w:val="24"/>
          <w:szCs w:val="24"/>
        </w:rPr>
        <w:t>г) отчетные материалы по социальному проекту, которые могут включать как тексты, так и мул</w:t>
      </w:r>
      <w:r w:rsidRPr="00F623BA">
        <w:rPr>
          <w:sz w:val="24"/>
          <w:szCs w:val="24"/>
        </w:rPr>
        <w:t>ь</w:t>
      </w:r>
      <w:r w:rsidRPr="00F623BA">
        <w:rPr>
          <w:sz w:val="24"/>
          <w:szCs w:val="24"/>
        </w:rPr>
        <w:t>тимедийные продукты.</w:t>
      </w:r>
    </w:p>
    <w:p w:rsidR="003A2567" w:rsidRPr="00F623BA" w:rsidRDefault="003A2567" w:rsidP="00F623BA">
      <w:pPr>
        <w:pStyle w:val="aff8"/>
        <w:spacing w:after="0" w:line="276" w:lineRule="auto"/>
        <w:ind w:left="567" w:right="777" w:firstLine="708"/>
        <w:jc w:val="both"/>
        <w:rPr>
          <w:sz w:val="24"/>
          <w:szCs w:val="24"/>
        </w:rPr>
      </w:pPr>
      <w:r w:rsidRPr="00F623BA">
        <w:rPr>
          <w:sz w:val="24"/>
          <w:szCs w:val="24"/>
        </w:rPr>
        <w:t>Требования к организации проектной деятельности, к содержанию и направленности пр</w:t>
      </w:r>
      <w:r w:rsidRPr="00F623BA">
        <w:rPr>
          <w:sz w:val="24"/>
          <w:szCs w:val="24"/>
        </w:rPr>
        <w:t>о</w:t>
      </w:r>
      <w:r w:rsidRPr="00F623BA">
        <w:rPr>
          <w:sz w:val="24"/>
          <w:szCs w:val="24"/>
        </w:rPr>
        <w:t>екта, а также критерии оценки проектной работы регулируются «Положением о учебно- исслед</w:t>
      </w:r>
      <w:r w:rsidRPr="00F623BA">
        <w:rPr>
          <w:sz w:val="24"/>
          <w:szCs w:val="24"/>
        </w:rPr>
        <w:t>о</w:t>
      </w:r>
      <w:r w:rsidRPr="00F623BA">
        <w:rPr>
          <w:sz w:val="24"/>
          <w:szCs w:val="24"/>
        </w:rPr>
        <w:t>вательской и проектной</w:t>
      </w:r>
      <w:r w:rsidRPr="00F623BA">
        <w:rPr>
          <w:spacing w:val="-1"/>
          <w:sz w:val="24"/>
          <w:szCs w:val="24"/>
        </w:rPr>
        <w:t xml:space="preserve"> </w:t>
      </w:r>
      <w:r w:rsidRPr="00F623BA">
        <w:rPr>
          <w:sz w:val="24"/>
          <w:szCs w:val="24"/>
        </w:rPr>
        <w:t>деятельности».</w:t>
      </w:r>
    </w:p>
    <w:p w:rsidR="003A2567" w:rsidRPr="00F623BA" w:rsidRDefault="003A2567" w:rsidP="00F623BA">
      <w:pPr>
        <w:pStyle w:val="aff8"/>
        <w:spacing w:after="0" w:line="276" w:lineRule="auto"/>
        <w:ind w:left="567" w:right="777" w:firstLine="708"/>
        <w:jc w:val="both"/>
        <w:rPr>
          <w:sz w:val="24"/>
          <w:szCs w:val="24"/>
        </w:rPr>
      </w:pPr>
      <w:r w:rsidRPr="00F623BA">
        <w:rPr>
          <w:sz w:val="24"/>
          <w:szCs w:val="24"/>
        </w:rPr>
        <w:t>Защита проекта осуществляется в процессе специально организованной деятельности к</w:t>
      </w:r>
      <w:r w:rsidRPr="00F623BA">
        <w:rPr>
          <w:sz w:val="24"/>
          <w:szCs w:val="24"/>
        </w:rPr>
        <w:t>о</w:t>
      </w:r>
      <w:r w:rsidRPr="00F623BA">
        <w:rPr>
          <w:sz w:val="24"/>
          <w:szCs w:val="24"/>
        </w:rPr>
        <w:t>миссии образовательной организации или на школьной</w:t>
      </w:r>
      <w:r w:rsidRPr="00F623BA">
        <w:rPr>
          <w:spacing w:val="-10"/>
          <w:sz w:val="24"/>
          <w:szCs w:val="24"/>
        </w:rPr>
        <w:t xml:space="preserve"> </w:t>
      </w:r>
      <w:r w:rsidRPr="00F623BA">
        <w:rPr>
          <w:sz w:val="24"/>
          <w:szCs w:val="24"/>
        </w:rPr>
        <w:t>конференции.</w:t>
      </w:r>
    </w:p>
    <w:p w:rsidR="003A2567" w:rsidRPr="00F623BA" w:rsidRDefault="003A2567" w:rsidP="00F623BA">
      <w:pPr>
        <w:pStyle w:val="aff8"/>
        <w:spacing w:after="0" w:line="276" w:lineRule="auto"/>
        <w:ind w:left="567" w:right="777" w:firstLine="708"/>
        <w:jc w:val="both"/>
        <w:rPr>
          <w:sz w:val="24"/>
          <w:szCs w:val="24"/>
        </w:rPr>
      </w:pPr>
      <w:r w:rsidRPr="00F623BA">
        <w:rPr>
          <w:sz w:val="24"/>
          <w:szCs w:val="24"/>
        </w:rPr>
        <w:t>Результаты выполнения проекта оцениваются по итогам рассмотрения комиссией пре</w:t>
      </w:r>
      <w:r w:rsidRPr="00F623BA">
        <w:rPr>
          <w:sz w:val="24"/>
          <w:szCs w:val="24"/>
        </w:rPr>
        <w:t>д</w:t>
      </w:r>
      <w:r w:rsidRPr="00F623BA">
        <w:rPr>
          <w:sz w:val="24"/>
          <w:szCs w:val="24"/>
        </w:rPr>
        <w:t>ставленного продукта с краткой пояснительной запиской, презентации обучающегося и фиксир</w:t>
      </w:r>
      <w:r w:rsidRPr="00F623BA">
        <w:rPr>
          <w:sz w:val="24"/>
          <w:szCs w:val="24"/>
        </w:rPr>
        <w:t>у</w:t>
      </w:r>
      <w:r w:rsidRPr="00F623BA">
        <w:rPr>
          <w:sz w:val="24"/>
          <w:szCs w:val="24"/>
        </w:rPr>
        <w:t>ются в оценочном листе, который включается в соответствующий раздел портфолио ученика.</w:t>
      </w:r>
    </w:p>
    <w:p w:rsidR="003A2567" w:rsidRPr="00F623BA" w:rsidRDefault="003A2567" w:rsidP="00F623BA">
      <w:pPr>
        <w:spacing w:line="276" w:lineRule="auto"/>
        <w:ind w:left="567" w:right="777" w:firstLine="708"/>
        <w:rPr>
          <w:i/>
          <w:sz w:val="24"/>
          <w:szCs w:val="24"/>
        </w:rPr>
      </w:pPr>
      <w:r w:rsidRPr="00F623BA">
        <w:rPr>
          <w:sz w:val="24"/>
          <w:szCs w:val="24"/>
        </w:rPr>
        <w:t xml:space="preserve">В соответствии с принятой системой оценки выделяются четыре уровня сформированности навыков проектной деятельности: </w:t>
      </w:r>
      <w:r w:rsidRPr="00F623BA">
        <w:rPr>
          <w:i/>
          <w:sz w:val="24"/>
          <w:szCs w:val="24"/>
        </w:rPr>
        <w:t>низкий, базовый</w:t>
      </w:r>
      <w:r w:rsidRPr="00F623BA">
        <w:rPr>
          <w:sz w:val="24"/>
          <w:szCs w:val="24"/>
        </w:rPr>
        <w:t xml:space="preserve">, </w:t>
      </w:r>
      <w:r w:rsidRPr="00F623BA">
        <w:rPr>
          <w:i/>
          <w:sz w:val="24"/>
          <w:szCs w:val="24"/>
        </w:rPr>
        <w:t>повышенный и творческий.</w:t>
      </w:r>
    </w:p>
    <w:p w:rsidR="003A2567" w:rsidRPr="00F623BA" w:rsidRDefault="003A2567" w:rsidP="00F623BA">
      <w:pPr>
        <w:pStyle w:val="aff8"/>
        <w:spacing w:after="0" w:line="276" w:lineRule="auto"/>
        <w:ind w:left="567" w:right="777" w:firstLine="708"/>
        <w:jc w:val="both"/>
        <w:rPr>
          <w:sz w:val="24"/>
          <w:szCs w:val="24"/>
        </w:rPr>
      </w:pPr>
      <w:r w:rsidRPr="00F623BA">
        <w:rPr>
          <w:sz w:val="24"/>
          <w:szCs w:val="24"/>
        </w:rPr>
        <w:t>Оценивание проекта осуществляется на основе критериального подхода и прежде всего оценивается сформированность универсальных учебных действий у обучающихся по определе</w:t>
      </w:r>
      <w:r w:rsidRPr="00F623BA">
        <w:rPr>
          <w:sz w:val="24"/>
          <w:szCs w:val="24"/>
        </w:rPr>
        <w:t>н</w:t>
      </w:r>
      <w:r w:rsidRPr="00F623BA">
        <w:rPr>
          <w:sz w:val="24"/>
          <w:szCs w:val="24"/>
        </w:rPr>
        <w:t>ным критериям в ходе осуществления проектной деятельности и во время защиты проекта. Р</w:t>
      </w:r>
      <w:r w:rsidRPr="00F623BA">
        <w:rPr>
          <w:sz w:val="24"/>
          <w:szCs w:val="24"/>
        </w:rPr>
        <w:t>е</w:t>
      </w:r>
      <w:r w:rsidRPr="00F623BA">
        <w:rPr>
          <w:sz w:val="24"/>
          <w:szCs w:val="24"/>
        </w:rPr>
        <w:t>зультаты оценивания фиксируются учителем (руководителем проекта) в Карте наблюдения за р</w:t>
      </w:r>
      <w:r w:rsidRPr="00F623BA">
        <w:rPr>
          <w:sz w:val="24"/>
          <w:szCs w:val="24"/>
        </w:rPr>
        <w:t>е</w:t>
      </w:r>
      <w:r w:rsidRPr="00F623BA">
        <w:rPr>
          <w:sz w:val="24"/>
          <w:szCs w:val="24"/>
        </w:rPr>
        <w:t>зультатами учащихся в ходе проектной деятельности и комиссией и Оценочном листе проектной работы и выступления учащегося. При оценке используются следующие критерии:</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поиск, отбор и адекватное использование</w:t>
      </w:r>
      <w:r w:rsidRPr="00F623BA">
        <w:rPr>
          <w:spacing w:val="-6"/>
          <w:sz w:val="24"/>
          <w:szCs w:val="24"/>
        </w:rPr>
        <w:t xml:space="preserve"> </w:t>
      </w:r>
      <w:r w:rsidRPr="00F623BA">
        <w:rPr>
          <w:sz w:val="24"/>
          <w:szCs w:val="24"/>
        </w:rPr>
        <w:t>информации;</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постановка</w:t>
      </w:r>
      <w:r w:rsidRPr="00F623BA">
        <w:rPr>
          <w:spacing w:val="-1"/>
          <w:sz w:val="24"/>
          <w:szCs w:val="24"/>
        </w:rPr>
        <w:t xml:space="preserve"> </w:t>
      </w:r>
      <w:r w:rsidRPr="00F623BA">
        <w:rPr>
          <w:sz w:val="24"/>
          <w:szCs w:val="24"/>
        </w:rPr>
        <w:t>проблемы;</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актуальность и значимость темы</w:t>
      </w:r>
      <w:r w:rsidRPr="00F623BA">
        <w:rPr>
          <w:spacing w:val="1"/>
          <w:sz w:val="24"/>
          <w:szCs w:val="24"/>
        </w:rPr>
        <w:t xml:space="preserve"> </w:t>
      </w:r>
      <w:r w:rsidRPr="00F623BA">
        <w:rPr>
          <w:sz w:val="24"/>
          <w:szCs w:val="24"/>
        </w:rPr>
        <w:t>проекта;</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анализ хода работы, выводы и</w:t>
      </w:r>
      <w:r w:rsidRPr="00F623BA">
        <w:rPr>
          <w:spacing w:val="-4"/>
          <w:sz w:val="24"/>
          <w:szCs w:val="24"/>
        </w:rPr>
        <w:t xml:space="preserve"> </w:t>
      </w:r>
      <w:r w:rsidRPr="00F623BA">
        <w:rPr>
          <w:sz w:val="24"/>
          <w:szCs w:val="24"/>
        </w:rPr>
        <w:t>перспективы;</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личная заинтересованность автора, творческий подход к</w:t>
      </w:r>
      <w:r w:rsidRPr="00F623BA">
        <w:rPr>
          <w:spacing w:val="1"/>
          <w:sz w:val="24"/>
          <w:szCs w:val="24"/>
        </w:rPr>
        <w:t xml:space="preserve"> </w:t>
      </w:r>
      <w:r w:rsidRPr="00F623BA">
        <w:rPr>
          <w:sz w:val="24"/>
          <w:szCs w:val="24"/>
        </w:rPr>
        <w:t>работе;</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полезность и востребованность</w:t>
      </w:r>
      <w:r w:rsidRPr="00F623BA">
        <w:rPr>
          <w:spacing w:val="-1"/>
          <w:sz w:val="24"/>
          <w:szCs w:val="24"/>
        </w:rPr>
        <w:t xml:space="preserve"> </w:t>
      </w:r>
      <w:r w:rsidRPr="00F623BA">
        <w:rPr>
          <w:sz w:val="24"/>
          <w:szCs w:val="24"/>
        </w:rPr>
        <w:t>продукта;</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соответствие выбранных способов работы цели и содержанию</w:t>
      </w:r>
      <w:r w:rsidRPr="00F623BA">
        <w:rPr>
          <w:spacing w:val="-2"/>
          <w:sz w:val="24"/>
          <w:szCs w:val="24"/>
        </w:rPr>
        <w:t xml:space="preserve"> </w:t>
      </w:r>
      <w:r w:rsidRPr="00F623BA">
        <w:rPr>
          <w:sz w:val="24"/>
          <w:szCs w:val="24"/>
        </w:rPr>
        <w:t>проекта;</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глубина раскрытия темы</w:t>
      </w:r>
      <w:r w:rsidRPr="00F623BA">
        <w:rPr>
          <w:spacing w:val="-2"/>
          <w:sz w:val="24"/>
          <w:szCs w:val="24"/>
        </w:rPr>
        <w:t xml:space="preserve"> </w:t>
      </w:r>
      <w:r w:rsidRPr="00F623BA">
        <w:rPr>
          <w:sz w:val="24"/>
          <w:szCs w:val="24"/>
        </w:rPr>
        <w:t>проекта;</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качество проектного</w:t>
      </w:r>
      <w:r w:rsidRPr="00F623BA">
        <w:rPr>
          <w:spacing w:val="-1"/>
          <w:sz w:val="24"/>
          <w:szCs w:val="24"/>
        </w:rPr>
        <w:t xml:space="preserve"> </w:t>
      </w:r>
      <w:r w:rsidRPr="00F623BA">
        <w:rPr>
          <w:sz w:val="24"/>
          <w:szCs w:val="24"/>
        </w:rPr>
        <w:t>продукта;</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использование средств наглядности, технических</w:t>
      </w:r>
      <w:r w:rsidRPr="00F623BA">
        <w:rPr>
          <w:spacing w:val="-14"/>
          <w:sz w:val="24"/>
          <w:szCs w:val="24"/>
        </w:rPr>
        <w:t xml:space="preserve"> </w:t>
      </w:r>
      <w:r w:rsidRPr="00F623BA">
        <w:rPr>
          <w:sz w:val="24"/>
          <w:szCs w:val="24"/>
        </w:rPr>
        <w:t>средств;</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соответствие требованиям оформления письменной</w:t>
      </w:r>
      <w:r w:rsidRPr="00F623BA">
        <w:rPr>
          <w:spacing w:val="-11"/>
          <w:sz w:val="24"/>
          <w:szCs w:val="24"/>
        </w:rPr>
        <w:t xml:space="preserve"> </w:t>
      </w:r>
      <w:r w:rsidRPr="00F623BA">
        <w:rPr>
          <w:sz w:val="24"/>
          <w:szCs w:val="24"/>
        </w:rPr>
        <w:t>части;</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постановка цели, планирование путей ее</w:t>
      </w:r>
      <w:r w:rsidRPr="00F623BA">
        <w:rPr>
          <w:spacing w:val="-3"/>
          <w:sz w:val="24"/>
          <w:szCs w:val="24"/>
        </w:rPr>
        <w:t xml:space="preserve"> </w:t>
      </w:r>
      <w:r w:rsidRPr="00F623BA">
        <w:rPr>
          <w:sz w:val="24"/>
          <w:szCs w:val="24"/>
        </w:rPr>
        <w:t>достижения;</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сценарий защиты (логика изложения), грамотное построение</w:t>
      </w:r>
      <w:r w:rsidRPr="00F623BA">
        <w:rPr>
          <w:spacing w:val="-6"/>
          <w:sz w:val="24"/>
          <w:szCs w:val="24"/>
        </w:rPr>
        <w:t xml:space="preserve"> </w:t>
      </w:r>
      <w:r w:rsidRPr="00F623BA">
        <w:rPr>
          <w:sz w:val="24"/>
          <w:szCs w:val="24"/>
        </w:rPr>
        <w:t>доклада;</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соблюдение регламента защиты (не более 5-7 мин.) и степень воздействия на</w:t>
      </w:r>
      <w:r w:rsidRPr="00F623BA">
        <w:rPr>
          <w:spacing w:val="-12"/>
          <w:sz w:val="24"/>
          <w:szCs w:val="24"/>
        </w:rPr>
        <w:t xml:space="preserve"> </w:t>
      </w:r>
      <w:r w:rsidRPr="00F623BA">
        <w:rPr>
          <w:sz w:val="24"/>
          <w:szCs w:val="24"/>
        </w:rPr>
        <w:t>аудиторию;</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четкость и точность, убедительность и</w:t>
      </w:r>
      <w:r w:rsidRPr="00F623BA">
        <w:rPr>
          <w:spacing w:val="1"/>
          <w:sz w:val="24"/>
          <w:szCs w:val="24"/>
        </w:rPr>
        <w:t xml:space="preserve"> </w:t>
      </w:r>
      <w:r w:rsidRPr="00F623BA">
        <w:rPr>
          <w:sz w:val="24"/>
          <w:szCs w:val="24"/>
        </w:rPr>
        <w:t>лаконичность;</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умение отвечать на вопросы, умение защищать свою точку</w:t>
      </w:r>
      <w:r w:rsidRPr="00F623BA">
        <w:rPr>
          <w:spacing w:val="-5"/>
          <w:sz w:val="24"/>
          <w:szCs w:val="24"/>
        </w:rPr>
        <w:t xml:space="preserve"> </w:t>
      </w:r>
      <w:r w:rsidRPr="00F623BA">
        <w:rPr>
          <w:sz w:val="24"/>
          <w:szCs w:val="24"/>
        </w:rPr>
        <w:t>зрения;</w:t>
      </w:r>
    </w:p>
    <w:p w:rsidR="003A2567" w:rsidRPr="00F623BA" w:rsidRDefault="003A2567" w:rsidP="00F623BA">
      <w:pPr>
        <w:pStyle w:val="afffff1"/>
        <w:numPr>
          <w:ilvl w:val="0"/>
          <w:numId w:val="133"/>
        </w:numPr>
        <w:tabs>
          <w:tab w:val="left" w:pos="567"/>
        </w:tabs>
        <w:spacing w:line="276" w:lineRule="auto"/>
        <w:ind w:left="567" w:right="777" w:firstLine="0"/>
        <w:jc w:val="both"/>
        <w:rPr>
          <w:sz w:val="24"/>
          <w:szCs w:val="24"/>
        </w:rPr>
      </w:pPr>
      <w:r w:rsidRPr="00F623BA">
        <w:rPr>
          <w:sz w:val="24"/>
          <w:szCs w:val="24"/>
        </w:rPr>
        <w:t>умение осуществлять учебное сотрудничество в</w:t>
      </w:r>
      <w:r w:rsidRPr="00F623BA">
        <w:rPr>
          <w:spacing w:val="-1"/>
          <w:sz w:val="24"/>
          <w:szCs w:val="24"/>
        </w:rPr>
        <w:t xml:space="preserve"> </w:t>
      </w:r>
      <w:r w:rsidRPr="00F623BA">
        <w:rPr>
          <w:sz w:val="24"/>
          <w:szCs w:val="24"/>
        </w:rPr>
        <w:t>группе.</w:t>
      </w:r>
    </w:p>
    <w:p w:rsidR="003A2567" w:rsidRPr="00F623BA" w:rsidRDefault="003A2567" w:rsidP="00F623BA">
      <w:pPr>
        <w:pStyle w:val="aff8"/>
        <w:widowControl w:val="0"/>
        <w:autoSpaceDE w:val="0"/>
        <w:autoSpaceDN w:val="0"/>
        <w:spacing w:after="0" w:line="276" w:lineRule="auto"/>
        <w:ind w:left="567" w:right="777"/>
        <w:jc w:val="both"/>
        <w:rPr>
          <w:sz w:val="24"/>
          <w:szCs w:val="24"/>
        </w:rPr>
      </w:pPr>
      <w:r w:rsidRPr="00F623BA">
        <w:rPr>
          <w:sz w:val="24"/>
          <w:szCs w:val="24"/>
        </w:rPr>
        <w:t xml:space="preserve">При оценке индивидуального проекта используется </w:t>
      </w:r>
      <w:r w:rsidRPr="00F623BA">
        <w:rPr>
          <w:b/>
          <w:sz w:val="24"/>
          <w:szCs w:val="24"/>
        </w:rPr>
        <w:t xml:space="preserve">аналитический подход </w:t>
      </w:r>
      <w:r w:rsidRPr="00F623BA">
        <w:rPr>
          <w:sz w:val="24"/>
          <w:szCs w:val="24"/>
        </w:rPr>
        <w:t>к описанию результ</w:t>
      </w:r>
      <w:r w:rsidRPr="00F623BA">
        <w:rPr>
          <w:sz w:val="24"/>
          <w:szCs w:val="24"/>
        </w:rPr>
        <w:t>а</w:t>
      </w:r>
      <w:r w:rsidRPr="00F623BA">
        <w:rPr>
          <w:sz w:val="24"/>
          <w:szCs w:val="24"/>
        </w:rPr>
        <w:t>тов, согласно которому по каждому из предложенных критериев вводятся количественные показ</w:t>
      </w:r>
      <w:r w:rsidRPr="00F623BA">
        <w:rPr>
          <w:sz w:val="24"/>
          <w:szCs w:val="24"/>
        </w:rPr>
        <w:t>а</w:t>
      </w:r>
      <w:r w:rsidRPr="00F623BA">
        <w:rPr>
          <w:sz w:val="24"/>
          <w:szCs w:val="24"/>
        </w:rPr>
        <w:t>тели,</w:t>
      </w:r>
      <w:r w:rsidRPr="00F623BA">
        <w:rPr>
          <w:sz w:val="24"/>
          <w:szCs w:val="24"/>
        </w:rPr>
        <w:tab/>
        <w:t>характеризующие</w:t>
      </w:r>
      <w:r w:rsidRPr="00F623BA">
        <w:rPr>
          <w:sz w:val="24"/>
          <w:szCs w:val="24"/>
        </w:rPr>
        <w:tab/>
        <w:t>полноту</w:t>
      </w:r>
      <w:r w:rsidRPr="00F623BA">
        <w:rPr>
          <w:sz w:val="24"/>
          <w:szCs w:val="24"/>
        </w:rPr>
        <w:tab/>
        <w:t>проявления</w:t>
      </w:r>
      <w:r w:rsidRPr="00F623BA">
        <w:rPr>
          <w:sz w:val="24"/>
          <w:szCs w:val="24"/>
        </w:rPr>
        <w:tab/>
        <w:t>навыков</w:t>
      </w:r>
      <w:r w:rsidRPr="00F623BA">
        <w:rPr>
          <w:sz w:val="24"/>
          <w:szCs w:val="24"/>
        </w:rPr>
        <w:tab/>
        <w:t xml:space="preserve">проектной  </w:t>
      </w:r>
      <w:r w:rsidRPr="00F623BA">
        <w:rPr>
          <w:spacing w:val="-3"/>
          <w:sz w:val="24"/>
          <w:szCs w:val="24"/>
        </w:rPr>
        <w:t xml:space="preserve">деятельности. </w:t>
      </w:r>
      <w:r w:rsidRPr="00F623BA">
        <w:rPr>
          <w:sz w:val="24"/>
          <w:szCs w:val="24"/>
        </w:rPr>
        <w:t>Максимальная оценка по каждому критерию не превышает 3</w:t>
      </w:r>
      <w:r w:rsidRPr="00F623BA">
        <w:rPr>
          <w:spacing w:val="-15"/>
          <w:sz w:val="24"/>
          <w:szCs w:val="24"/>
        </w:rPr>
        <w:t xml:space="preserve"> </w:t>
      </w:r>
      <w:r w:rsidRPr="00F623BA">
        <w:rPr>
          <w:sz w:val="24"/>
          <w:szCs w:val="24"/>
        </w:rPr>
        <w:t>балла.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5670"/>
      </w:tblGrid>
      <w:tr w:rsidR="003A2567" w:rsidRPr="00F623BA" w:rsidTr="006237F7">
        <w:trPr>
          <w:trHeight w:val="669"/>
        </w:trPr>
        <w:tc>
          <w:tcPr>
            <w:tcW w:w="4678" w:type="dxa"/>
          </w:tcPr>
          <w:p w:rsidR="003A2567" w:rsidRPr="00F623BA" w:rsidRDefault="003A2567" w:rsidP="00F623BA">
            <w:pPr>
              <w:pStyle w:val="TableParagraph"/>
              <w:tabs>
                <w:tab w:val="left" w:pos="2294"/>
              </w:tabs>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 xml:space="preserve">Уровень оценки </w:t>
            </w:r>
            <w:r w:rsidRPr="00F623BA">
              <w:rPr>
                <w:rFonts w:ascii="Times New Roman" w:hAnsi="Times New Roman"/>
                <w:color w:val="auto"/>
                <w:spacing w:val="-1"/>
                <w:sz w:val="24"/>
                <w:szCs w:val="24"/>
                <w:lang w:val="ru-RU"/>
              </w:rPr>
              <w:t xml:space="preserve">сформированности </w:t>
            </w:r>
            <w:r w:rsidRPr="00F623BA">
              <w:rPr>
                <w:rFonts w:ascii="Times New Roman" w:hAnsi="Times New Roman"/>
                <w:color w:val="auto"/>
                <w:sz w:val="24"/>
                <w:szCs w:val="24"/>
                <w:lang w:val="ru-RU"/>
              </w:rPr>
              <w:t>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ектной</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деятельности</w:t>
            </w:r>
          </w:p>
        </w:tc>
        <w:tc>
          <w:tcPr>
            <w:tcW w:w="5670" w:type="dxa"/>
          </w:tcPr>
          <w:p w:rsidR="003A2567" w:rsidRPr="00F623BA" w:rsidRDefault="003A2567" w:rsidP="00F623BA">
            <w:pPr>
              <w:pStyle w:val="TableParagraph"/>
              <w:spacing w:line="276" w:lineRule="auto"/>
              <w:ind w:right="175" w:firstLine="0"/>
              <w:jc w:val="center"/>
              <w:rPr>
                <w:rFonts w:ascii="Times New Roman" w:hAnsi="Times New Roman"/>
                <w:color w:val="auto"/>
                <w:sz w:val="24"/>
                <w:szCs w:val="24"/>
              </w:rPr>
            </w:pPr>
            <w:r w:rsidRPr="00F623BA">
              <w:rPr>
                <w:rFonts w:ascii="Times New Roman" w:hAnsi="Times New Roman"/>
                <w:color w:val="auto"/>
                <w:sz w:val="24"/>
                <w:szCs w:val="24"/>
              </w:rPr>
              <w:t>Количество баллов</w:t>
            </w:r>
          </w:p>
        </w:tc>
      </w:tr>
      <w:tr w:rsidR="003A2567" w:rsidRPr="00F623BA" w:rsidTr="006237F7">
        <w:trPr>
          <w:trHeight w:val="279"/>
        </w:trPr>
        <w:tc>
          <w:tcPr>
            <w:tcW w:w="4678" w:type="dxa"/>
          </w:tcPr>
          <w:p w:rsidR="003A2567" w:rsidRPr="00F623BA" w:rsidRDefault="003A256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Низкий уровень</w:t>
            </w:r>
          </w:p>
        </w:tc>
        <w:tc>
          <w:tcPr>
            <w:tcW w:w="5670" w:type="dxa"/>
          </w:tcPr>
          <w:p w:rsidR="003A2567" w:rsidRPr="00F623BA" w:rsidRDefault="003A2567" w:rsidP="00F623BA">
            <w:pPr>
              <w:pStyle w:val="TableParagraph"/>
              <w:tabs>
                <w:tab w:val="left" w:pos="1347"/>
                <w:tab w:val="left" w:pos="2122"/>
                <w:tab w:val="left" w:pos="2684"/>
              </w:tabs>
              <w:spacing w:line="276" w:lineRule="auto"/>
              <w:ind w:right="175" w:firstLine="0"/>
              <w:rPr>
                <w:rFonts w:ascii="Times New Roman" w:hAnsi="Times New Roman"/>
                <w:color w:val="auto"/>
                <w:sz w:val="24"/>
                <w:szCs w:val="24"/>
                <w:lang w:val="ru-RU"/>
              </w:rPr>
            </w:pPr>
            <w:r w:rsidRPr="00F623BA">
              <w:rPr>
                <w:rFonts w:ascii="Times New Roman" w:hAnsi="Times New Roman"/>
                <w:color w:val="auto"/>
                <w:sz w:val="24"/>
                <w:szCs w:val="24"/>
                <w:lang w:val="ru-RU"/>
              </w:rPr>
              <w:t>менее</w:t>
            </w:r>
            <w:r w:rsidRPr="00F623BA">
              <w:rPr>
                <w:rFonts w:ascii="Times New Roman" w:hAnsi="Times New Roman"/>
                <w:color w:val="auto"/>
                <w:sz w:val="24"/>
                <w:szCs w:val="24"/>
                <w:lang w:val="ru-RU"/>
              </w:rPr>
              <w:tab/>
              <w:t>40%</w:t>
            </w:r>
            <w:r w:rsidRPr="00F623BA">
              <w:rPr>
                <w:rFonts w:ascii="Times New Roman" w:hAnsi="Times New Roman"/>
                <w:color w:val="auto"/>
                <w:sz w:val="24"/>
                <w:szCs w:val="24"/>
                <w:lang w:val="ru-RU"/>
              </w:rPr>
              <w:tab/>
              <w:t>от</w:t>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 xml:space="preserve">максимального </w:t>
            </w:r>
            <w:r w:rsidRPr="00F623BA">
              <w:rPr>
                <w:rFonts w:ascii="Times New Roman" w:hAnsi="Times New Roman"/>
                <w:color w:val="auto"/>
                <w:sz w:val="24"/>
                <w:szCs w:val="24"/>
                <w:lang w:val="ru-RU"/>
              </w:rPr>
              <w:t>колич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ства</w:t>
            </w:r>
            <w:r w:rsidRPr="00F623BA">
              <w:rPr>
                <w:rFonts w:ascii="Times New Roman" w:hAnsi="Times New Roman"/>
                <w:color w:val="auto"/>
                <w:spacing w:val="-2"/>
                <w:sz w:val="24"/>
                <w:szCs w:val="24"/>
                <w:lang w:val="ru-RU"/>
              </w:rPr>
              <w:t xml:space="preserve"> </w:t>
            </w:r>
            <w:r w:rsidRPr="00F623BA">
              <w:rPr>
                <w:rFonts w:ascii="Times New Roman" w:hAnsi="Times New Roman"/>
                <w:color w:val="auto"/>
                <w:sz w:val="24"/>
                <w:szCs w:val="24"/>
                <w:lang w:val="ru-RU"/>
              </w:rPr>
              <w:t>баллов</w:t>
            </w:r>
          </w:p>
        </w:tc>
      </w:tr>
      <w:tr w:rsidR="003A2567" w:rsidRPr="00F623BA" w:rsidTr="006237F7">
        <w:trPr>
          <w:trHeight w:val="345"/>
        </w:trPr>
        <w:tc>
          <w:tcPr>
            <w:tcW w:w="4678" w:type="dxa"/>
          </w:tcPr>
          <w:p w:rsidR="003A2567" w:rsidRPr="00F623BA" w:rsidRDefault="003A256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Базовый уровень</w:t>
            </w:r>
          </w:p>
        </w:tc>
        <w:tc>
          <w:tcPr>
            <w:tcW w:w="5670" w:type="dxa"/>
          </w:tcPr>
          <w:p w:rsidR="003A2567" w:rsidRPr="00F623BA" w:rsidRDefault="003A2567" w:rsidP="00F623BA">
            <w:pPr>
              <w:pStyle w:val="TableParagraph"/>
              <w:spacing w:line="276" w:lineRule="auto"/>
              <w:ind w:right="175" w:firstLine="0"/>
              <w:rPr>
                <w:rFonts w:ascii="Times New Roman" w:hAnsi="Times New Roman"/>
                <w:color w:val="auto"/>
                <w:sz w:val="24"/>
                <w:szCs w:val="24"/>
              </w:rPr>
            </w:pPr>
            <w:r w:rsidRPr="00F623BA">
              <w:rPr>
                <w:rFonts w:ascii="Times New Roman" w:hAnsi="Times New Roman"/>
                <w:color w:val="auto"/>
                <w:sz w:val="24"/>
                <w:szCs w:val="24"/>
              </w:rPr>
              <w:t>от 40% до 60%</w:t>
            </w:r>
          </w:p>
        </w:tc>
      </w:tr>
      <w:tr w:rsidR="003A2567" w:rsidRPr="00F623BA" w:rsidTr="006237F7">
        <w:trPr>
          <w:trHeight w:val="347"/>
        </w:trPr>
        <w:tc>
          <w:tcPr>
            <w:tcW w:w="4678" w:type="dxa"/>
          </w:tcPr>
          <w:p w:rsidR="003A2567" w:rsidRPr="00F623BA" w:rsidRDefault="003A256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Повышенный уровень</w:t>
            </w:r>
          </w:p>
        </w:tc>
        <w:tc>
          <w:tcPr>
            <w:tcW w:w="5670" w:type="dxa"/>
          </w:tcPr>
          <w:p w:rsidR="003A2567" w:rsidRPr="00F623BA" w:rsidRDefault="003A2567" w:rsidP="00F623BA">
            <w:pPr>
              <w:pStyle w:val="TableParagraph"/>
              <w:spacing w:line="276" w:lineRule="auto"/>
              <w:ind w:right="175" w:firstLine="0"/>
              <w:rPr>
                <w:rFonts w:ascii="Times New Roman" w:hAnsi="Times New Roman"/>
                <w:color w:val="auto"/>
                <w:sz w:val="24"/>
                <w:szCs w:val="24"/>
              </w:rPr>
            </w:pPr>
            <w:r w:rsidRPr="00F623BA">
              <w:rPr>
                <w:rFonts w:ascii="Times New Roman" w:hAnsi="Times New Roman"/>
                <w:color w:val="auto"/>
                <w:sz w:val="24"/>
                <w:szCs w:val="24"/>
              </w:rPr>
              <w:t>От 60% до 80%</w:t>
            </w:r>
          </w:p>
        </w:tc>
      </w:tr>
      <w:tr w:rsidR="003A2567" w:rsidRPr="00F623BA" w:rsidTr="006237F7">
        <w:trPr>
          <w:trHeight w:val="347"/>
        </w:trPr>
        <w:tc>
          <w:tcPr>
            <w:tcW w:w="4678" w:type="dxa"/>
          </w:tcPr>
          <w:p w:rsidR="003A2567" w:rsidRPr="00F623BA" w:rsidRDefault="003A2567"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Творческий уровень</w:t>
            </w:r>
          </w:p>
        </w:tc>
        <w:tc>
          <w:tcPr>
            <w:tcW w:w="5670" w:type="dxa"/>
          </w:tcPr>
          <w:p w:rsidR="003A2567" w:rsidRPr="00F623BA" w:rsidRDefault="003A2567" w:rsidP="00F623BA">
            <w:pPr>
              <w:pStyle w:val="TableParagraph"/>
              <w:spacing w:line="276" w:lineRule="auto"/>
              <w:ind w:right="175" w:firstLine="0"/>
              <w:rPr>
                <w:rFonts w:ascii="Times New Roman" w:hAnsi="Times New Roman"/>
                <w:color w:val="auto"/>
                <w:sz w:val="24"/>
                <w:szCs w:val="24"/>
              </w:rPr>
            </w:pPr>
            <w:r w:rsidRPr="00F623BA">
              <w:rPr>
                <w:rFonts w:ascii="Times New Roman" w:hAnsi="Times New Roman"/>
                <w:color w:val="auto"/>
                <w:sz w:val="24"/>
                <w:szCs w:val="24"/>
              </w:rPr>
              <w:t>Более 80%</w:t>
            </w:r>
          </w:p>
        </w:tc>
      </w:tr>
    </w:tbl>
    <w:p w:rsidR="003A2567" w:rsidRPr="00F623BA" w:rsidRDefault="003A2567" w:rsidP="00F623BA">
      <w:pPr>
        <w:spacing w:line="276" w:lineRule="auto"/>
        <w:ind w:left="567" w:right="777" w:firstLine="0"/>
        <w:rPr>
          <w:b/>
          <w:sz w:val="24"/>
          <w:szCs w:val="24"/>
          <w:lang w:bidi="en-US"/>
        </w:rPr>
      </w:pPr>
    </w:p>
    <w:p w:rsidR="00D47162" w:rsidRPr="00F623BA" w:rsidRDefault="00D47162" w:rsidP="00F623BA">
      <w:pPr>
        <w:spacing w:line="276" w:lineRule="auto"/>
        <w:ind w:left="567" w:right="777"/>
        <w:rPr>
          <w:b/>
          <w:sz w:val="24"/>
          <w:szCs w:val="24"/>
          <w:lang w:bidi="en-US"/>
        </w:rPr>
      </w:pPr>
      <w:r w:rsidRPr="00F623BA">
        <w:rPr>
          <w:b/>
          <w:sz w:val="24"/>
          <w:szCs w:val="24"/>
          <w:lang w:bidi="en-US"/>
        </w:rPr>
        <w:t>Особенности оценки предметных результатов</w:t>
      </w:r>
    </w:p>
    <w:p w:rsidR="00D47162" w:rsidRPr="00F623BA" w:rsidRDefault="00D47162" w:rsidP="00F623BA">
      <w:pPr>
        <w:spacing w:line="276" w:lineRule="auto"/>
        <w:ind w:left="567" w:right="777"/>
        <w:rPr>
          <w:sz w:val="24"/>
          <w:szCs w:val="24"/>
        </w:rPr>
      </w:pPr>
      <w:r w:rsidRPr="00F623BA">
        <w:rPr>
          <w:sz w:val="24"/>
          <w:szCs w:val="24"/>
        </w:rPr>
        <w:t>Оценка предметных результатов</w:t>
      </w:r>
      <w:r w:rsidRPr="00F623BA">
        <w:rPr>
          <w:smallCaps/>
          <w:sz w:val="24"/>
          <w:szCs w:val="24"/>
        </w:rPr>
        <w:t xml:space="preserve"> </w:t>
      </w:r>
      <w:r w:rsidRPr="00F623BA">
        <w:rPr>
          <w:bCs/>
          <w:sz w:val="24"/>
          <w:szCs w:val="24"/>
        </w:rPr>
        <w:t xml:space="preserve">представляет собой оценку достижения обучающимися </w:t>
      </w:r>
      <w:r w:rsidRPr="00F623BA">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F623BA" w:rsidRDefault="00D47162" w:rsidP="00F623BA">
      <w:pPr>
        <w:spacing w:line="276" w:lineRule="auto"/>
        <w:ind w:left="567" w:right="777"/>
        <w:rPr>
          <w:sz w:val="24"/>
          <w:szCs w:val="24"/>
        </w:rPr>
      </w:pPr>
      <w:r w:rsidRPr="00F623BA">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F623BA">
        <w:rPr>
          <w:rFonts w:eastAsia="+mn-ea"/>
          <w:kern w:val="24"/>
          <w:sz w:val="24"/>
          <w:szCs w:val="24"/>
          <w:lang w:eastAsia="ru-RU"/>
        </w:rPr>
        <w:t xml:space="preserve"> </w:t>
      </w:r>
      <w:r w:rsidRPr="00F623BA">
        <w:rPr>
          <w:rFonts w:eastAsia="+mn-ea"/>
          <w:kern w:val="24"/>
          <w:sz w:val="24"/>
          <w:szCs w:val="24"/>
          <w:lang w:eastAsia="ru-RU"/>
        </w:rPr>
        <w:t>(например, содержащие</w:t>
      </w:r>
      <w:r w:rsidR="00234E34" w:rsidRPr="00F623BA">
        <w:rPr>
          <w:rFonts w:eastAsia="+mn-ea"/>
          <w:kern w:val="24"/>
          <w:sz w:val="24"/>
          <w:szCs w:val="24"/>
          <w:lang w:eastAsia="ru-RU"/>
        </w:rPr>
        <w:t xml:space="preserve"> </w:t>
      </w:r>
      <w:r w:rsidRPr="00F623BA">
        <w:rPr>
          <w:rFonts w:eastAsia="+mn-ea"/>
          <w:kern w:val="24"/>
          <w:sz w:val="24"/>
          <w:szCs w:val="24"/>
          <w:lang w:eastAsia="ru-RU"/>
        </w:rPr>
        <w:t>избыточные для решения проблемы данные или</w:t>
      </w:r>
      <w:r w:rsidR="00234E34" w:rsidRPr="00F623BA">
        <w:rPr>
          <w:rFonts w:eastAsia="+mn-ea"/>
          <w:kern w:val="24"/>
          <w:sz w:val="24"/>
          <w:szCs w:val="24"/>
          <w:lang w:eastAsia="ru-RU"/>
        </w:rPr>
        <w:t xml:space="preserve"> </w:t>
      </w:r>
      <w:r w:rsidRPr="00F623BA">
        <w:rPr>
          <w:rFonts w:eastAsia="+mn-ea"/>
          <w:kern w:val="24"/>
          <w:sz w:val="24"/>
          <w:szCs w:val="24"/>
          <w:lang w:eastAsia="ru-RU"/>
        </w:rPr>
        <w:t>с недостающими данными, или предполагают выбор оснований для решения проблемы и т.</w:t>
      </w:r>
      <w:r w:rsidR="00F27F61" w:rsidRPr="00F623BA">
        <w:rPr>
          <w:rFonts w:eastAsia="+mn-ea"/>
          <w:kern w:val="24"/>
          <w:sz w:val="24"/>
          <w:szCs w:val="24"/>
          <w:lang w:eastAsia="ru-RU"/>
        </w:rPr>
        <w:t> </w:t>
      </w:r>
      <w:r w:rsidRPr="00F623BA">
        <w:rPr>
          <w:rFonts w:eastAsia="+mn-ea"/>
          <w:kern w:val="24"/>
          <w:sz w:val="24"/>
          <w:szCs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F623BA">
        <w:rPr>
          <w:rFonts w:eastAsia="+mn-ea"/>
          <w:kern w:val="24"/>
          <w:sz w:val="24"/>
          <w:szCs w:val="24"/>
          <w:lang w:eastAsia="ru-RU"/>
        </w:rPr>
        <w:t xml:space="preserve"> </w:t>
      </w:r>
      <w:r w:rsidRPr="00F623BA">
        <w:rPr>
          <w:rFonts w:eastAsia="+mn-ea"/>
          <w:kern w:val="24"/>
          <w:sz w:val="24"/>
          <w:szCs w:val="24"/>
          <w:lang w:eastAsia="ru-RU"/>
        </w:rPr>
        <w:t>сформированность группы различных умений и базирующи</w:t>
      </w:r>
      <w:r w:rsidR="006F27F0" w:rsidRPr="00F623BA">
        <w:rPr>
          <w:rFonts w:eastAsia="+mn-ea"/>
          <w:kern w:val="24"/>
          <w:sz w:val="24"/>
          <w:szCs w:val="24"/>
          <w:lang w:eastAsia="ru-RU"/>
        </w:rPr>
        <w:t>е</w:t>
      </w:r>
      <w:r w:rsidRPr="00F623BA">
        <w:rPr>
          <w:rFonts w:eastAsia="+mn-ea"/>
          <w:kern w:val="24"/>
          <w:sz w:val="24"/>
          <w:szCs w:val="24"/>
          <w:lang w:eastAsia="ru-RU"/>
        </w:rPr>
        <w:t>ся на контексте ситуаций «жизненного» характера.</w:t>
      </w:r>
    </w:p>
    <w:p w:rsidR="00D47162" w:rsidRPr="00F623BA" w:rsidRDefault="00D47162" w:rsidP="00F623BA">
      <w:pPr>
        <w:spacing w:line="276" w:lineRule="auto"/>
        <w:ind w:left="567" w:right="777"/>
        <w:rPr>
          <w:sz w:val="24"/>
          <w:szCs w:val="24"/>
        </w:rPr>
      </w:pPr>
      <w:r w:rsidRPr="00F623BA">
        <w:rPr>
          <w:sz w:val="24"/>
          <w:szCs w:val="24"/>
        </w:rPr>
        <w:t>Оценка предметных результатов вед</w:t>
      </w:r>
      <w:r w:rsidR="006F27F0" w:rsidRPr="00F623BA">
        <w:rPr>
          <w:sz w:val="24"/>
          <w:szCs w:val="24"/>
        </w:rPr>
        <w:t>е</w:t>
      </w:r>
      <w:r w:rsidRPr="00F623BA">
        <w:rPr>
          <w:sz w:val="24"/>
          <w:szCs w:val="24"/>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BD2F5F" w:rsidRPr="00F623BA" w:rsidRDefault="00BD2F5F" w:rsidP="00F623BA">
      <w:pPr>
        <w:tabs>
          <w:tab w:val="left" w:pos="2234"/>
          <w:tab w:val="left" w:pos="8607"/>
          <w:tab w:val="left" w:pos="10732"/>
        </w:tabs>
        <w:spacing w:line="276" w:lineRule="auto"/>
        <w:ind w:left="567" w:right="777"/>
        <w:rPr>
          <w:sz w:val="24"/>
          <w:szCs w:val="24"/>
        </w:rPr>
      </w:pPr>
      <w:r w:rsidRPr="00F623BA">
        <w:rPr>
          <w:sz w:val="24"/>
          <w:szCs w:val="24"/>
        </w:rPr>
        <w:t>Оценка</w:t>
      </w:r>
      <w:r w:rsidRPr="00F623BA">
        <w:rPr>
          <w:sz w:val="24"/>
          <w:szCs w:val="24"/>
        </w:rPr>
        <w:tab/>
        <w:t xml:space="preserve">достижения   предметных </w:t>
      </w:r>
      <w:r w:rsidRPr="00F623BA">
        <w:rPr>
          <w:spacing w:val="50"/>
          <w:sz w:val="24"/>
          <w:szCs w:val="24"/>
        </w:rPr>
        <w:t xml:space="preserve"> </w:t>
      </w:r>
      <w:r w:rsidRPr="00F623BA">
        <w:rPr>
          <w:sz w:val="24"/>
          <w:szCs w:val="24"/>
        </w:rPr>
        <w:t xml:space="preserve">результатов  </w:t>
      </w:r>
      <w:r w:rsidRPr="00F623BA">
        <w:rPr>
          <w:spacing w:val="13"/>
          <w:sz w:val="24"/>
          <w:szCs w:val="24"/>
        </w:rPr>
        <w:t xml:space="preserve"> </w:t>
      </w:r>
      <w:r w:rsidRPr="00F623BA">
        <w:rPr>
          <w:sz w:val="24"/>
          <w:szCs w:val="24"/>
        </w:rPr>
        <w:t xml:space="preserve">регламентируется  </w:t>
      </w:r>
      <w:r w:rsidRPr="00F623BA">
        <w:rPr>
          <w:b/>
          <w:sz w:val="24"/>
          <w:szCs w:val="24"/>
        </w:rPr>
        <w:t>Положением о формах, периодичности и порядке текущего контроля успеваемости и промежуточной аттестации обучающихся</w:t>
      </w:r>
      <w:r w:rsidRPr="00F623BA">
        <w:rPr>
          <w:sz w:val="24"/>
          <w:szCs w:val="24"/>
        </w:rPr>
        <w:t>, которое утверждается педагогическим советом образовательной организации и доводится до сведения учащихся и их родителей (законных</w:t>
      </w:r>
      <w:r w:rsidRPr="00F623BA">
        <w:rPr>
          <w:spacing w:val="-10"/>
          <w:sz w:val="24"/>
          <w:szCs w:val="24"/>
        </w:rPr>
        <w:t xml:space="preserve"> </w:t>
      </w:r>
      <w:r w:rsidRPr="00F623BA">
        <w:rPr>
          <w:sz w:val="24"/>
          <w:szCs w:val="24"/>
        </w:rPr>
        <w:t>представителей).</w:t>
      </w:r>
    </w:p>
    <w:p w:rsidR="00BD2F5F" w:rsidRPr="00F623BA" w:rsidRDefault="00BD2F5F" w:rsidP="00F623BA">
      <w:pPr>
        <w:pStyle w:val="Heading1"/>
        <w:spacing w:line="276" w:lineRule="auto"/>
        <w:ind w:left="567" w:right="777" w:firstLine="284"/>
        <w:jc w:val="both"/>
      </w:pPr>
      <w:r w:rsidRPr="00F623BA">
        <w:t xml:space="preserve">Организация и содержание оценочных процедур результатов </w:t>
      </w:r>
    </w:p>
    <w:p w:rsidR="00D47162" w:rsidRPr="00F623BA" w:rsidRDefault="00D47162" w:rsidP="00F623BA">
      <w:pPr>
        <w:spacing w:line="276" w:lineRule="auto"/>
        <w:ind w:left="567" w:right="777"/>
        <w:rPr>
          <w:sz w:val="24"/>
          <w:szCs w:val="24"/>
        </w:rPr>
      </w:pPr>
      <w:r w:rsidRPr="00F623BA">
        <w:rPr>
          <w:sz w:val="24"/>
          <w:szCs w:val="24"/>
        </w:rPr>
        <w:t>Стартовая диагностика</w:t>
      </w:r>
      <w:r w:rsidRPr="00F623BA">
        <w:rPr>
          <w:i/>
          <w:sz w:val="24"/>
          <w:szCs w:val="24"/>
        </w:rPr>
        <w:t xml:space="preserve"> </w:t>
      </w:r>
      <w:r w:rsidRPr="00F623BA">
        <w:rPr>
          <w:sz w:val="24"/>
          <w:szCs w:val="24"/>
        </w:rPr>
        <w:t xml:space="preserve">представляет собой процедуру оценки готовности к обучению на уровне среднего общего образования. </w:t>
      </w:r>
    </w:p>
    <w:p w:rsidR="00D47162" w:rsidRPr="00F623BA" w:rsidRDefault="00D47162" w:rsidP="00F623BA">
      <w:pPr>
        <w:spacing w:line="276" w:lineRule="auto"/>
        <w:ind w:left="567" w:right="777"/>
        <w:rPr>
          <w:b/>
          <w:i/>
          <w:sz w:val="24"/>
          <w:szCs w:val="24"/>
        </w:rPr>
      </w:pPr>
      <w:r w:rsidRPr="00F623BA">
        <w:rPr>
          <w:b/>
          <w:sz w:val="24"/>
          <w:szCs w:val="24"/>
        </w:rPr>
        <w:t>Стартовая диагностика</w:t>
      </w:r>
      <w:r w:rsidRPr="00F623BA">
        <w:rPr>
          <w:sz w:val="24"/>
          <w:szCs w:val="24"/>
        </w:rPr>
        <w:t xml:space="preserve">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rsidRPr="00F623BA">
        <w:rPr>
          <w:sz w:val="24"/>
          <w:szCs w:val="24"/>
        </w:rPr>
        <w:t>е</w:t>
      </w:r>
      <w:r w:rsidRPr="00F623BA">
        <w:rPr>
          <w:sz w:val="24"/>
          <w:szCs w:val="24"/>
        </w:rPr>
        <w:t>та) для оценки динамики образовательных достижений. Объект</w:t>
      </w:r>
      <w:r w:rsidR="006F27F0" w:rsidRPr="00F623BA">
        <w:rPr>
          <w:sz w:val="24"/>
          <w:szCs w:val="24"/>
        </w:rPr>
        <w:t>ами</w:t>
      </w:r>
      <w:r w:rsidRPr="00F623BA">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F623BA" w:rsidRDefault="00D47162" w:rsidP="00F623BA">
      <w:pPr>
        <w:spacing w:line="276" w:lineRule="auto"/>
        <w:ind w:left="567" w:right="777"/>
        <w:rPr>
          <w:sz w:val="24"/>
          <w:szCs w:val="24"/>
        </w:rPr>
      </w:pPr>
      <w:r w:rsidRPr="00F623BA">
        <w:rPr>
          <w:sz w:val="24"/>
          <w:szCs w:val="24"/>
        </w:rPr>
        <w:t>Стартовая диагностика</w:t>
      </w:r>
      <w:r w:rsidRPr="00F623BA">
        <w:rPr>
          <w:b/>
          <w:i/>
          <w:sz w:val="24"/>
          <w:szCs w:val="24"/>
        </w:rPr>
        <w:t xml:space="preserve"> </w:t>
      </w:r>
      <w:r w:rsidRPr="00F623BA">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F623BA" w:rsidRDefault="00D47162" w:rsidP="00F623BA">
      <w:pPr>
        <w:spacing w:line="276" w:lineRule="auto"/>
        <w:ind w:left="567" w:right="777"/>
        <w:rPr>
          <w:sz w:val="24"/>
          <w:szCs w:val="24"/>
        </w:rPr>
      </w:pPr>
      <w:r w:rsidRPr="00F623BA">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F623BA">
        <w:rPr>
          <w:sz w:val="24"/>
          <w:szCs w:val="24"/>
        </w:rPr>
        <w:t>й</w:t>
      </w:r>
      <w:r w:rsidRPr="00F623BA">
        <w:rPr>
          <w:sz w:val="24"/>
          <w:szCs w:val="24"/>
        </w:rPr>
        <w:t xml:space="preserve"> </w:t>
      </w:r>
      <w:r w:rsidR="003C1C7A" w:rsidRPr="00F623BA">
        <w:rPr>
          <w:sz w:val="24"/>
          <w:szCs w:val="24"/>
        </w:rPr>
        <w:t>деятельности</w:t>
      </w:r>
      <w:r w:rsidRPr="00F623BA">
        <w:rPr>
          <w:sz w:val="24"/>
          <w:szCs w:val="24"/>
        </w:rPr>
        <w:t xml:space="preserve"> (в том числе в рамках выбора уровня изучения предметов) с уч</w:t>
      </w:r>
      <w:r w:rsidR="006F27F0" w:rsidRPr="00F623BA">
        <w:rPr>
          <w:sz w:val="24"/>
          <w:szCs w:val="24"/>
        </w:rPr>
        <w:t>е</w:t>
      </w:r>
      <w:r w:rsidRPr="00F623BA">
        <w:rPr>
          <w:sz w:val="24"/>
          <w:szCs w:val="24"/>
        </w:rPr>
        <w:t>том выделенных актуальных проблем, характерных для класса в целом и выявленных групп риска.</w:t>
      </w:r>
    </w:p>
    <w:p w:rsidR="0032001A" w:rsidRPr="00F623BA" w:rsidRDefault="0032001A" w:rsidP="00F623BA">
      <w:pPr>
        <w:pStyle w:val="Heading1"/>
        <w:spacing w:line="276" w:lineRule="auto"/>
        <w:ind w:left="567" w:right="777" w:firstLine="284"/>
        <w:jc w:val="both"/>
      </w:pPr>
      <w:r w:rsidRPr="00F623BA">
        <w:t>Текущий контроль</w:t>
      </w:r>
    </w:p>
    <w:p w:rsidR="0032001A" w:rsidRPr="00F623BA" w:rsidRDefault="0032001A" w:rsidP="00F623BA">
      <w:pPr>
        <w:pStyle w:val="aff8"/>
        <w:tabs>
          <w:tab w:val="left" w:pos="6065"/>
        </w:tabs>
        <w:spacing w:after="0" w:line="276" w:lineRule="auto"/>
        <w:ind w:left="567" w:right="777" w:firstLine="284"/>
        <w:jc w:val="both"/>
        <w:rPr>
          <w:sz w:val="24"/>
          <w:szCs w:val="24"/>
        </w:rPr>
      </w:pPr>
      <w:r w:rsidRPr="00F623BA">
        <w:rPr>
          <w:sz w:val="24"/>
          <w:szCs w:val="24"/>
        </w:rPr>
        <w:t xml:space="preserve">Текущий контроль успеваемости учащихся – это систематическая проверка образовательных (учебных)    результатов </w:t>
      </w:r>
      <w:r w:rsidRPr="00F623BA">
        <w:rPr>
          <w:spacing w:val="59"/>
          <w:sz w:val="24"/>
          <w:szCs w:val="24"/>
        </w:rPr>
        <w:t xml:space="preserve"> </w:t>
      </w:r>
      <w:r w:rsidRPr="00F623BA">
        <w:rPr>
          <w:sz w:val="24"/>
          <w:szCs w:val="24"/>
        </w:rPr>
        <w:t xml:space="preserve">учащихся,  </w:t>
      </w:r>
      <w:r w:rsidRPr="00F623BA">
        <w:rPr>
          <w:spacing w:val="30"/>
          <w:sz w:val="24"/>
          <w:szCs w:val="24"/>
        </w:rPr>
        <w:t xml:space="preserve"> </w:t>
      </w:r>
      <w:r w:rsidRPr="00F623BA">
        <w:rPr>
          <w:sz w:val="24"/>
          <w:szCs w:val="24"/>
        </w:rPr>
        <w:t>которая</w:t>
      </w:r>
      <w:r w:rsidRPr="00F623BA">
        <w:rPr>
          <w:sz w:val="24"/>
          <w:szCs w:val="24"/>
        </w:rPr>
        <w:tab/>
        <w:t>проводится педагогом в соответствии с обр</w:t>
      </w:r>
      <w:r w:rsidRPr="00F623BA">
        <w:rPr>
          <w:sz w:val="24"/>
          <w:szCs w:val="24"/>
        </w:rPr>
        <w:t>а</w:t>
      </w:r>
      <w:r w:rsidRPr="00F623BA">
        <w:rPr>
          <w:sz w:val="24"/>
          <w:szCs w:val="24"/>
        </w:rPr>
        <w:t>зовательной программой в</w:t>
      </w:r>
      <w:r w:rsidRPr="00F623BA">
        <w:rPr>
          <w:spacing w:val="-2"/>
          <w:sz w:val="24"/>
          <w:szCs w:val="24"/>
        </w:rPr>
        <w:t xml:space="preserve"> </w:t>
      </w:r>
      <w:r w:rsidRPr="00F623BA">
        <w:rPr>
          <w:sz w:val="24"/>
          <w:szCs w:val="24"/>
        </w:rPr>
        <w:t>целях:</w:t>
      </w:r>
    </w:p>
    <w:p w:rsidR="0032001A" w:rsidRPr="00F623BA" w:rsidRDefault="0032001A" w:rsidP="00F623BA">
      <w:pPr>
        <w:pStyle w:val="afffff1"/>
        <w:numPr>
          <w:ilvl w:val="0"/>
          <w:numId w:val="132"/>
        </w:numPr>
        <w:tabs>
          <w:tab w:val="left" w:pos="1527"/>
        </w:tabs>
        <w:spacing w:line="276" w:lineRule="auto"/>
        <w:ind w:left="567" w:right="777" w:firstLine="284"/>
        <w:jc w:val="both"/>
        <w:rPr>
          <w:sz w:val="24"/>
          <w:szCs w:val="24"/>
        </w:rPr>
      </w:pPr>
      <w:r w:rsidRPr="00F623BA">
        <w:rPr>
          <w:sz w:val="24"/>
          <w:szCs w:val="24"/>
        </w:rPr>
        <w:lastRenderedPageBreak/>
        <w:t>определения степени освоения образовательной</w:t>
      </w:r>
      <w:r w:rsidRPr="00F623BA">
        <w:rPr>
          <w:spacing w:val="-2"/>
          <w:sz w:val="24"/>
          <w:szCs w:val="24"/>
        </w:rPr>
        <w:t xml:space="preserve"> </w:t>
      </w:r>
      <w:r w:rsidRPr="00F623BA">
        <w:rPr>
          <w:sz w:val="24"/>
          <w:szCs w:val="24"/>
        </w:rPr>
        <w:t>программы;</w:t>
      </w:r>
    </w:p>
    <w:p w:rsidR="0032001A" w:rsidRPr="00F623BA" w:rsidRDefault="0032001A" w:rsidP="00F623BA">
      <w:pPr>
        <w:pStyle w:val="afffff1"/>
        <w:numPr>
          <w:ilvl w:val="0"/>
          <w:numId w:val="132"/>
        </w:numPr>
        <w:tabs>
          <w:tab w:val="left" w:pos="1527"/>
        </w:tabs>
        <w:spacing w:line="276" w:lineRule="auto"/>
        <w:ind w:left="567" w:right="777" w:firstLine="284"/>
        <w:jc w:val="both"/>
        <w:rPr>
          <w:sz w:val="24"/>
          <w:szCs w:val="24"/>
        </w:rPr>
      </w:pPr>
      <w:r w:rsidRPr="00F623BA">
        <w:rPr>
          <w:sz w:val="24"/>
          <w:szCs w:val="24"/>
        </w:rPr>
        <w:t>оценки соответствия результатов освоения образовательных программ требованиям г</w:t>
      </w:r>
      <w:r w:rsidRPr="00F623BA">
        <w:rPr>
          <w:sz w:val="24"/>
          <w:szCs w:val="24"/>
        </w:rPr>
        <w:t>о</w:t>
      </w:r>
      <w:r w:rsidRPr="00F623BA">
        <w:rPr>
          <w:sz w:val="24"/>
          <w:szCs w:val="24"/>
        </w:rPr>
        <w:t>сударственных образовательных</w:t>
      </w:r>
      <w:r w:rsidRPr="00F623BA">
        <w:rPr>
          <w:spacing w:val="1"/>
          <w:sz w:val="24"/>
          <w:szCs w:val="24"/>
        </w:rPr>
        <w:t xml:space="preserve"> </w:t>
      </w:r>
      <w:r w:rsidRPr="00F623BA">
        <w:rPr>
          <w:sz w:val="24"/>
          <w:szCs w:val="24"/>
        </w:rPr>
        <w:t>стандартов.</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Периодичность и формы текущего контроля успеваемости учащихся определяются учителем в соответствии с авторской программой и образовательной программой школы.</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Текущий контроль осуществляется по 4-бальной шкале оценивания («2», «3», «4», «5») по учебным предметам обязательной части учебного плана, безотметочно (не оценивается) - в части формируемой участниками образовательных отношений, в том числе по курсам внеурочной де</w:t>
      </w:r>
      <w:r w:rsidRPr="00F623BA">
        <w:rPr>
          <w:sz w:val="24"/>
          <w:szCs w:val="24"/>
        </w:rPr>
        <w:t>я</w:t>
      </w:r>
      <w:r w:rsidRPr="00F623BA">
        <w:rPr>
          <w:sz w:val="24"/>
          <w:szCs w:val="24"/>
        </w:rPr>
        <w:t>тельности.</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Формами текущего контроля являются устный ответ, контрольная работа, самостоятельная р</w:t>
      </w:r>
      <w:r w:rsidRPr="00F623BA">
        <w:rPr>
          <w:sz w:val="24"/>
          <w:szCs w:val="24"/>
        </w:rPr>
        <w:t>а</w:t>
      </w:r>
      <w:r w:rsidRPr="00F623BA">
        <w:rPr>
          <w:sz w:val="24"/>
          <w:szCs w:val="24"/>
        </w:rPr>
        <w:t>бота, тестирование, сочинение, изложение, диктант, диктант с грамматическим заданием, зачет, письменные работы практической части программы по предмету (лабораторные, практические), домашние работы, проекты.  Данные виды работ оцениваются по 4-бальной шкале («2», «3», «4», «5») в соответствии  с критериями оценивания, зафиксированными в Положении о формах, пери</w:t>
      </w:r>
      <w:r w:rsidRPr="00F623BA">
        <w:rPr>
          <w:sz w:val="24"/>
          <w:szCs w:val="24"/>
        </w:rPr>
        <w:t>о</w:t>
      </w:r>
      <w:r w:rsidRPr="00F623BA">
        <w:rPr>
          <w:sz w:val="24"/>
          <w:szCs w:val="24"/>
        </w:rPr>
        <w:t>дичности, порядке текущего контроля успеваемости и промежуточной аттестации</w:t>
      </w:r>
      <w:r w:rsidRPr="00F623BA">
        <w:rPr>
          <w:spacing w:val="-1"/>
          <w:sz w:val="24"/>
          <w:szCs w:val="24"/>
        </w:rPr>
        <w:t xml:space="preserve"> </w:t>
      </w:r>
      <w:r w:rsidRPr="00F623BA">
        <w:rPr>
          <w:sz w:val="24"/>
          <w:szCs w:val="24"/>
        </w:rPr>
        <w:t>обучающихся.</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Результаты текущего контроля фиксируются в классных электронных журналах.</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При безотметочном оценивании учителем используется краткая характеристика процесса и р</w:t>
      </w:r>
      <w:r w:rsidRPr="00F623BA">
        <w:rPr>
          <w:sz w:val="24"/>
          <w:szCs w:val="24"/>
        </w:rPr>
        <w:t>е</w:t>
      </w:r>
      <w:r w:rsidRPr="00F623BA">
        <w:rPr>
          <w:sz w:val="24"/>
          <w:szCs w:val="24"/>
        </w:rPr>
        <w:t>зультатов учебного труда ученика («словесная оценка») и самооценка ученика.</w:t>
      </w:r>
    </w:p>
    <w:p w:rsidR="00D47162" w:rsidRPr="00F623BA" w:rsidRDefault="00D47162" w:rsidP="00F623BA">
      <w:pPr>
        <w:spacing w:line="276" w:lineRule="auto"/>
        <w:ind w:left="567" w:right="777"/>
        <w:rPr>
          <w:rFonts w:eastAsia="@Arial Unicode MS"/>
          <w:sz w:val="24"/>
          <w:szCs w:val="24"/>
        </w:rPr>
      </w:pPr>
      <w:r w:rsidRPr="00F623BA">
        <w:rPr>
          <w:b/>
          <w:sz w:val="24"/>
          <w:szCs w:val="24"/>
        </w:rPr>
        <w:t>Текущая оценка</w:t>
      </w:r>
      <w:r w:rsidRPr="00F623BA">
        <w:rPr>
          <w:i/>
          <w:sz w:val="24"/>
          <w:szCs w:val="24"/>
        </w:rPr>
        <w:t xml:space="preserve"> </w:t>
      </w:r>
      <w:r w:rsidRPr="00F623BA">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F623BA">
        <w:rPr>
          <w:sz w:val="24"/>
          <w:szCs w:val="24"/>
        </w:rPr>
        <w:t>об</w:t>
      </w:r>
      <w:r w:rsidRPr="00F623BA">
        <w:rPr>
          <w:sz w:val="24"/>
          <w:szCs w:val="24"/>
        </w:rPr>
        <w:t>уча</w:t>
      </w:r>
      <w:r w:rsidR="006F27F0" w:rsidRPr="00F623BA">
        <w:rPr>
          <w:sz w:val="24"/>
          <w:szCs w:val="24"/>
        </w:rPr>
        <w:t>ю</w:t>
      </w:r>
      <w:r w:rsidRPr="00F623BA">
        <w:rPr>
          <w:sz w:val="24"/>
          <w:szCs w:val="24"/>
        </w:rPr>
        <w:t xml:space="preserve">щегося, и диагностической, способствующей выявлению и осознанию учителем и </w:t>
      </w:r>
      <w:r w:rsidR="006F27F0" w:rsidRPr="00F623BA">
        <w:rPr>
          <w:sz w:val="24"/>
          <w:szCs w:val="24"/>
        </w:rPr>
        <w:t>об</w:t>
      </w:r>
      <w:r w:rsidRPr="00F623BA">
        <w:rPr>
          <w:sz w:val="24"/>
          <w:szCs w:val="24"/>
        </w:rPr>
        <w:t>уча</w:t>
      </w:r>
      <w:r w:rsidR="006F27F0" w:rsidRPr="00F623BA">
        <w:rPr>
          <w:sz w:val="24"/>
          <w:szCs w:val="24"/>
        </w:rPr>
        <w:t>ю</w:t>
      </w:r>
      <w:r w:rsidRPr="00F623BA">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F623BA">
        <w:rPr>
          <w:sz w:val="24"/>
          <w:szCs w:val="24"/>
        </w:rPr>
        <w:t xml:space="preserve">образовательные </w:t>
      </w:r>
      <w:r w:rsidRPr="00F623BA">
        <w:rPr>
          <w:sz w:val="24"/>
          <w:szCs w:val="24"/>
        </w:rPr>
        <w:t xml:space="preserve">результаты. </w:t>
      </w:r>
    </w:p>
    <w:p w:rsidR="00D47162" w:rsidRPr="00F623BA" w:rsidRDefault="00D47162" w:rsidP="00F623BA">
      <w:pPr>
        <w:spacing w:line="276" w:lineRule="auto"/>
        <w:ind w:left="567" w:right="777"/>
        <w:rPr>
          <w:sz w:val="24"/>
          <w:szCs w:val="24"/>
        </w:rPr>
      </w:pPr>
      <w:r w:rsidRPr="00F623BA">
        <w:rPr>
          <w:rFonts w:eastAsia="@Arial Unicode MS"/>
          <w:sz w:val="24"/>
          <w:szCs w:val="24"/>
        </w:rPr>
        <w:t xml:space="preserve">В ходе оценки </w:t>
      </w:r>
      <w:r w:rsidRPr="00F623BA">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F623BA">
        <w:rPr>
          <w:sz w:val="24"/>
          <w:szCs w:val="24"/>
        </w:rPr>
        <w:t>е</w:t>
      </w:r>
      <w:r w:rsidRPr="00F623BA">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F623BA">
        <w:rPr>
          <w:sz w:val="24"/>
          <w:szCs w:val="24"/>
        </w:rPr>
        <w:t>е</w:t>
      </w:r>
      <w:r w:rsidRPr="00F623BA">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F623BA">
        <w:rPr>
          <w:sz w:val="24"/>
          <w:szCs w:val="24"/>
        </w:rPr>
        <w:t xml:space="preserve"> и способов фиксации</w:t>
      </w:r>
      <w:r w:rsidRPr="00F623BA">
        <w:rPr>
          <w:sz w:val="24"/>
          <w:szCs w:val="24"/>
        </w:rPr>
        <w:t xml:space="preserve"> информации, ее преобразования и интерпретации). </w:t>
      </w:r>
    </w:p>
    <w:p w:rsidR="00D47162" w:rsidRPr="00F623BA" w:rsidRDefault="00D47162" w:rsidP="00F623BA">
      <w:pPr>
        <w:spacing w:line="276" w:lineRule="auto"/>
        <w:ind w:left="567" w:right="777"/>
        <w:rPr>
          <w:sz w:val="24"/>
          <w:szCs w:val="24"/>
        </w:rPr>
      </w:pPr>
      <w:r w:rsidRPr="00F623BA">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F623BA" w:rsidRDefault="00D47162" w:rsidP="00F623BA">
      <w:pPr>
        <w:spacing w:line="276" w:lineRule="auto"/>
        <w:ind w:left="567" w:right="777"/>
        <w:rPr>
          <w:sz w:val="24"/>
          <w:szCs w:val="24"/>
          <w:lang w:eastAsia="ru-RU"/>
        </w:rPr>
      </w:pPr>
      <w:r w:rsidRPr="00F623BA">
        <w:rPr>
          <w:sz w:val="24"/>
          <w:szCs w:val="24"/>
        </w:rPr>
        <w:t>Результаты текущей оценки являются основ</w:t>
      </w:r>
      <w:r w:rsidR="003C1C7A" w:rsidRPr="00F623BA">
        <w:rPr>
          <w:sz w:val="24"/>
          <w:szCs w:val="24"/>
        </w:rPr>
        <w:t>ой для индивидуализации учебной деятельности</w:t>
      </w:r>
      <w:r w:rsidRPr="00F623BA">
        <w:rPr>
          <w:sz w:val="24"/>
          <w:szCs w:val="24"/>
        </w:rPr>
        <w:t xml:space="preserve"> и корректировки индивидуального учебного плана, в том числе и сроков изучения т</w:t>
      </w:r>
      <w:r w:rsidR="00EC794C" w:rsidRPr="00F623BA">
        <w:rPr>
          <w:sz w:val="24"/>
          <w:szCs w:val="24"/>
        </w:rPr>
        <w:t>емы</w:t>
      </w:r>
      <w:r w:rsidR="008F0BC6" w:rsidRPr="00F623BA">
        <w:rPr>
          <w:sz w:val="24"/>
          <w:szCs w:val="24"/>
        </w:rPr>
        <w:t xml:space="preserve"> </w:t>
      </w:r>
      <w:r w:rsidR="00EC794C" w:rsidRPr="00F623BA">
        <w:rPr>
          <w:sz w:val="24"/>
          <w:szCs w:val="24"/>
        </w:rPr>
        <w:t>/</w:t>
      </w:r>
      <w:r w:rsidR="008F0BC6" w:rsidRPr="00F623BA">
        <w:rPr>
          <w:sz w:val="24"/>
          <w:szCs w:val="24"/>
        </w:rPr>
        <w:t xml:space="preserve"> </w:t>
      </w:r>
      <w:r w:rsidR="00EC794C" w:rsidRPr="00F623BA">
        <w:rPr>
          <w:sz w:val="24"/>
          <w:szCs w:val="24"/>
        </w:rPr>
        <w:t>раздела</w:t>
      </w:r>
      <w:r w:rsidR="008F0BC6" w:rsidRPr="00F623BA">
        <w:rPr>
          <w:sz w:val="24"/>
          <w:szCs w:val="24"/>
        </w:rPr>
        <w:t xml:space="preserve"> </w:t>
      </w:r>
      <w:r w:rsidR="00EC794C" w:rsidRPr="00F623BA">
        <w:rPr>
          <w:sz w:val="24"/>
          <w:szCs w:val="24"/>
        </w:rPr>
        <w:t>/</w:t>
      </w:r>
      <w:r w:rsidR="008F0BC6" w:rsidRPr="00F623BA">
        <w:rPr>
          <w:sz w:val="24"/>
          <w:szCs w:val="24"/>
        </w:rPr>
        <w:t xml:space="preserve"> </w:t>
      </w:r>
      <w:r w:rsidR="00EC794C" w:rsidRPr="00F623BA">
        <w:rPr>
          <w:sz w:val="24"/>
          <w:szCs w:val="24"/>
        </w:rPr>
        <w:t>предметного курса.</w:t>
      </w:r>
    </w:p>
    <w:p w:rsidR="00D47162" w:rsidRPr="00F623BA" w:rsidRDefault="00D47162" w:rsidP="00F623BA">
      <w:pPr>
        <w:spacing w:line="276" w:lineRule="auto"/>
        <w:ind w:left="567" w:right="777" w:firstLine="0"/>
        <w:rPr>
          <w:b/>
          <w:i/>
          <w:sz w:val="24"/>
          <w:szCs w:val="24"/>
        </w:rPr>
      </w:pPr>
      <w:r w:rsidRPr="00F623BA">
        <w:rPr>
          <w:b/>
          <w:sz w:val="24"/>
          <w:szCs w:val="24"/>
        </w:rPr>
        <w:t>Тематическая оценка</w:t>
      </w:r>
      <w:r w:rsidRPr="00F623BA">
        <w:rPr>
          <w:i/>
          <w:sz w:val="24"/>
          <w:szCs w:val="24"/>
        </w:rPr>
        <w:t xml:space="preserve"> </w:t>
      </w:r>
      <w:r w:rsidRPr="00F623BA">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F623BA">
        <w:rPr>
          <w:sz w:val="24"/>
          <w:szCs w:val="24"/>
        </w:rPr>
        <w:t>,</w:t>
      </w:r>
      <w:r w:rsidRPr="00F623BA">
        <w:rPr>
          <w:sz w:val="24"/>
          <w:szCs w:val="24"/>
        </w:rPr>
        <w:t xml:space="preserve"> и в рабочих программах. По предметам, вводимым образовательной организацией самостоятельно, планируемые результаты устанавливаются </w:t>
      </w:r>
      <w:r w:rsidR="00331E3F" w:rsidRPr="00F623BA">
        <w:rPr>
          <w:sz w:val="24"/>
          <w:szCs w:val="24"/>
        </w:rPr>
        <w:t>МБОУ «Селекционная СОШ»</w:t>
      </w:r>
      <w:r w:rsidRPr="00F623BA">
        <w:rPr>
          <w:sz w:val="24"/>
          <w:szCs w:val="24"/>
        </w:rPr>
        <w:t xml:space="preserve">. Оценочные процедуры подбираются так, чтобы они предусматривали возможность оценки достижения всей совокупности планируемых </w:t>
      </w:r>
      <w:r w:rsidRPr="00F623BA">
        <w:rPr>
          <w:sz w:val="24"/>
          <w:szCs w:val="24"/>
        </w:rPr>
        <w:lastRenderedPageBreak/>
        <w:t>результатов и каждого из них. Результаты тематической оценки являются основание</w:t>
      </w:r>
      <w:r w:rsidR="003C1C7A" w:rsidRPr="00F623BA">
        <w:rPr>
          <w:sz w:val="24"/>
          <w:szCs w:val="24"/>
        </w:rPr>
        <w:t>м для текущей коррекции учебной</w:t>
      </w:r>
      <w:r w:rsidRPr="00F623BA">
        <w:rPr>
          <w:sz w:val="24"/>
          <w:szCs w:val="24"/>
        </w:rPr>
        <w:t xml:space="preserve"> </w:t>
      </w:r>
      <w:r w:rsidR="003C1C7A" w:rsidRPr="00F623BA">
        <w:rPr>
          <w:sz w:val="24"/>
          <w:szCs w:val="24"/>
        </w:rPr>
        <w:t xml:space="preserve">деятельности </w:t>
      </w:r>
      <w:r w:rsidRPr="00F623BA">
        <w:rPr>
          <w:sz w:val="24"/>
          <w:szCs w:val="24"/>
        </w:rPr>
        <w:t>и е</w:t>
      </w:r>
      <w:r w:rsidR="003C1C7A" w:rsidRPr="00F623BA">
        <w:rPr>
          <w:sz w:val="24"/>
          <w:szCs w:val="24"/>
        </w:rPr>
        <w:t>е</w:t>
      </w:r>
      <w:r w:rsidRPr="00F623BA">
        <w:rPr>
          <w:sz w:val="24"/>
          <w:szCs w:val="24"/>
        </w:rPr>
        <w:t xml:space="preserve"> индивидуализации.</w:t>
      </w:r>
    </w:p>
    <w:p w:rsidR="00331E3F" w:rsidRPr="00F623BA" w:rsidRDefault="00D47162" w:rsidP="00F623BA">
      <w:pPr>
        <w:pStyle w:val="aff8"/>
        <w:spacing w:after="0" w:line="276" w:lineRule="auto"/>
        <w:ind w:left="567" w:right="777"/>
        <w:jc w:val="both"/>
        <w:rPr>
          <w:sz w:val="24"/>
          <w:szCs w:val="24"/>
        </w:rPr>
      </w:pPr>
      <w:r w:rsidRPr="00F623BA">
        <w:rPr>
          <w:b/>
          <w:sz w:val="24"/>
          <w:szCs w:val="24"/>
        </w:rPr>
        <w:t>Портфолио</w:t>
      </w:r>
      <w:r w:rsidRPr="00F623BA">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w:t>
      </w:r>
      <w:r w:rsidRPr="00F623BA">
        <w:rPr>
          <w:sz w:val="24"/>
          <w:szCs w:val="24"/>
        </w:rPr>
        <w:t>е</w:t>
      </w:r>
      <w:r w:rsidRPr="00F623BA">
        <w:rPr>
          <w:sz w:val="24"/>
          <w:szCs w:val="24"/>
        </w:rPr>
        <w:t xml:space="preserve">ний творческой инициативы, а также уровня высших достижений, демонстрируемых данным </w:t>
      </w:r>
      <w:r w:rsidR="008F0BC6" w:rsidRPr="00F623BA">
        <w:rPr>
          <w:sz w:val="24"/>
          <w:szCs w:val="24"/>
        </w:rPr>
        <w:t>об</w:t>
      </w:r>
      <w:r w:rsidRPr="00F623BA">
        <w:rPr>
          <w:sz w:val="24"/>
          <w:szCs w:val="24"/>
        </w:rPr>
        <w:t>у</w:t>
      </w:r>
      <w:r w:rsidRPr="00F623BA">
        <w:rPr>
          <w:sz w:val="24"/>
          <w:szCs w:val="24"/>
        </w:rPr>
        <w:t>ча</w:t>
      </w:r>
      <w:r w:rsidR="008F0BC6" w:rsidRPr="00F623BA">
        <w:rPr>
          <w:sz w:val="24"/>
          <w:szCs w:val="24"/>
        </w:rPr>
        <w:t>ю</w:t>
      </w:r>
      <w:r w:rsidRPr="00F623BA">
        <w:rPr>
          <w:sz w:val="24"/>
          <w:szCs w:val="24"/>
        </w:rPr>
        <w:t xml:space="preserve">щимся. В портфолио включаются как документы, фиксирующие достижения обучающегося (наградные листы, дипломы, сертификаты участия, рецензии, отзывы на работы и проч.), так и </w:t>
      </w:r>
      <w:r w:rsidR="008F0BC6" w:rsidRPr="00F623BA">
        <w:rPr>
          <w:sz w:val="24"/>
          <w:szCs w:val="24"/>
        </w:rPr>
        <w:t xml:space="preserve">его </w:t>
      </w:r>
      <w:r w:rsidRPr="00F623BA">
        <w:rPr>
          <w:sz w:val="24"/>
          <w:szCs w:val="24"/>
        </w:rPr>
        <w:t>работы. На уровне среднего образования приоритет при отборе документов для портфолио отдае</w:t>
      </w:r>
      <w:r w:rsidRPr="00F623BA">
        <w:rPr>
          <w:sz w:val="24"/>
          <w:szCs w:val="24"/>
        </w:rPr>
        <w:t>т</w:t>
      </w:r>
      <w:r w:rsidRPr="00F623BA">
        <w:rPr>
          <w:sz w:val="24"/>
          <w:szCs w:val="24"/>
        </w:rPr>
        <w:t>ся документам внешних организаций (например, сертификаты участия, дипломы и грамоты ко</w:t>
      </w:r>
      <w:r w:rsidRPr="00F623BA">
        <w:rPr>
          <w:sz w:val="24"/>
          <w:szCs w:val="24"/>
        </w:rPr>
        <w:t>н</w:t>
      </w:r>
      <w:r w:rsidRPr="00F623BA">
        <w:rPr>
          <w:sz w:val="24"/>
          <w:szCs w:val="24"/>
        </w:rPr>
        <w:t>курсов и олимпиад, входящих в Перечень олимпиад, который ежегодно утверждается Министе</w:t>
      </w:r>
      <w:r w:rsidRPr="00F623BA">
        <w:rPr>
          <w:sz w:val="24"/>
          <w:szCs w:val="24"/>
        </w:rPr>
        <w:t>р</w:t>
      </w:r>
      <w:r w:rsidRPr="00F623BA">
        <w:rPr>
          <w:sz w:val="24"/>
          <w:szCs w:val="24"/>
        </w:rPr>
        <w:t>ством образования и науки РФ). Отбор работ и отзывов для портфолио вед</w:t>
      </w:r>
      <w:r w:rsidR="008F0BC6" w:rsidRPr="00F623BA">
        <w:rPr>
          <w:sz w:val="24"/>
          <w:szCs w:val="24"/>
        </w:rPr>
        <w:t>е</w:t>
      </w:r>
      <w:r w:rsidRPr="00F623BA">
        <w:rPr>
          <w:sz w:val="24"/>
          <w:szCs w:val="24"/>
        </w:rPr>
        <w:t>тся самим обуча</w:t>
      </w:r>
      <w:r w:rsidRPr="00F623BA">
        <w:rPr>
          <w:sz w:val="24"/>
          <w:szCs w:val="24"/>
        </w:rPr>
        <w:t>ю</w:t>
      </w:r>
      <w:r w:rsidRPr="00F623BA">
        <w:rPr>
          <w:sz w:val="24"/>
          <w:szCs w:val="24"/>
        </w:rPr>
        <w:t>щимся совместно с классным руководителем и при участии семьи. Включение каких-либо мат</w:t>
      </w:r>
      <w:r w:rsidRPr="00F623BA">
        <w:rPr>
          <w:sz w:val="24"/>
          <w:szCs w:val="24"/>
        </w:rPr>
        <w:t>е</w:t>
      </w:r>
      <w:r w:rsidRPr="00F623BA">
        <w:rPr>
          <w:sz w:val="24"/>
          <w:szCs w:val="24"/>
        </w:rPr>
        <w:t>риалов в портфолио без согласия обучающегося не допускается. Портфолио в части подборки д</w:t>
      </w:r>
      <w:r w:rsidRPr="00F623BA">
        <w:rPr>
          <w:sz w:val="24"/>
          <w:szCs w:val="24"/>
        </w:rPr>
        <w:t>о</w:t>
      </w:r>
      <w:r w:rsidRPr="00F623BA">
        <w:rPr>
          <w:sz w:val="24"/>
          <w:szCs w:val="24"/>
        </w:rPr>
        <w:t xml:space="preserve">кументов формируется в электронном виде в течение всех лет обучения в основной и средней школе. </w:t>
      </w:r>
      <w:r w:rsidRPr="00F623BA">
        <w:rPr>
          <w:sz w:val="24"/>
          <w:szCs w:val="24"/>
          <w:lang w:eastAsia="ru-RU"/>
        </w:rPr>
        <w:t xml:space="preserve">Результаты, представленные в портфолио, используются при поступлении </w:t>
      </w:r>
      <w:r w:rsidR="008F0BC6" w:rsidRPr="00F623BA">
        <w:rPr>
          <w:sz w:val="24"/>
          <w:szCs w:val="24"/>
          <w:lang w:eastAsia="ru-RU"/>
        </w:rPr>
        <w:t xml:space="preserve">в </w:t>
      </w:r>
      <w:r w:rsidRPr="00F623BA">
        <w:rPr>
          <w:sz w:val="24"/>
          <w:szCs w:val="24"/>
          <w:lang w:eastAsia="ru-RU"/>
        </w:rPr>
        <w:t>высшие уче</w:t>
      </w:r>
      <w:r w:rsidRPr="00F623BA">
        <w:rPr>
          <w:sz w:val="24"/>
          <w:szCs w:val="24"/>
          <w:lang w:eastAsia="ru-RU"/>
        </w:rPr>
        <w:t>б</w:t>
      </w:r>
      <w:r w:rsidRPr="00F623BA">
        <w:rPr>
          <w:sz w:val="24"/>
          <w:szCs w:val="24"/>
          <w:lang w:eastAsia="ru-RU"/>
        </w:rPr>
        <w:t>ные заведения.</w:t>
      </w:r>
      <w:r w:rsidR="00331E3F" w:rsidRPr="00F623BA">
        <w:rPr>
          <w:sz w:val="24"/>
          <w:szCs w:val="24"/>
        </w:rPr>
        <w:t xml:space="preserve"> Ведение портфолио осуществляется на основе </w:t>
      </w:r>
      <w:r w:rsidR="00331E3F" w:rsidRPr="00F623BA">
        <w:rPr>
          <w:b/>
          <w:sz w:val="24"/>
          <w:szCs w:val="24"/>
        </w:rPr>
        <w:t>Положения о Портфолио об</w:t>
      </w:r>
      <w:r w:rsidR="00331E3F" w:rsidRPr="00F623BA">
        <w:rPr>
          <w:b/>
          <w:sz w:val="24"/>
          <w:szCs w:val="24"/>
        </w:rPr>
        <w:t>у</w:t>
      </w:r>
      <w:r w:rsidR="00331E3F" w:rsidRPr="00F623BA">
        <w:rPr>
          <w:b/>
          <w:sz w:val="24"/>
          <w:szCs w:val="24"/>
        </w:rPr>
        <w:t>чающегося</w:t>
      </w:r>
      <w:r w:rsidR="00331E3F" w:rsidRPr="00F623BA">
        <w:rPr>
          <w:sz w:val="24"/>
          <w:szCs w:val="24"/>
        </w:rPr>
        <w:t>.</w:t>
      </w:r>
    </w:p>
    <w:p w:rsidR="00D47162" w:rsidRPr="00F623BA" w:rsidRDefault="00D47162" w:rsidP="00F623BA">
      <w:pPr>
        <w:spacing w:line="276" w:lineRule="auto"/>
        <w:ind w:left="567" w:right="777"/>
        <w:rPr>
          <w:b/>
          <w:i/>
          <w:sz w:val="24"/>
          <w:szCs w:val="24"/>
        </w:rPr>
      </w:pPr>
      <w:r w:rsidRPr="00F623BA">
        <w:rPr>
          <w:b/>
          <w:sz w:val="24"/>
          <w:szCs w:val="24"/>
        </w:rPr>
        <w:t>Внутренний мониторинг</w:t>
      </w:r>
      <w:r w:rsidRPr="00F623BA">
        <w:rPr>
          <w:sz w:val="24"/>
          <w:szCs w:val="24"/>
        </w:rPr>
        <w:t xml:space="preserve"> образовательной организации</w:t>
      </w:r>
      <w:r w:rsidRPr="00F623BA">
        <w:rPr>
          <w:i/>
          <w:sz w:val="24"/>
          <w:szCs w:val="24"/>
        </w:rPr>
        <w:t xml:space="preserve"> </w:t>
      </w:r>
      <w:r w:rsidRPr="00F623BA">
        <w:rPr>
          <w:sz w:val="24"/>
          <w:szCs w:val="24"/>
        </w:rPr>
        <w:t>представляет собой процедуры</w:t>
      </w:r>
      <w:r w:rsidRPr="00F623BA">
        <w:rPr>
          <w:b/>
          <w:i/>
          <w:sz w:val="24"/>
          <w:szCs w:val="24"/>
        </w:rPr>
        <w:t xml:space="preserve"> </w:t>
      </w:r>
      <w:r w:rsidRPr="00F623BA">
        <w:rPr>
          <w:sz w:val="24"/>
          <w:szCs w:val="24"/>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F623BA">
        <w:rPr>
          <w:sz w:val="24"/>
          <w:szCs w:val="24"/>
        </w:rPr>
        <w:t xml:space="preserve"> </w:t>
      </w:r>
      <w:r w:rsidRPr="00F623BA">
        <w:rPr>
          <w:sz w:val="24"/>
          <w:szCs w:val="24"/>
        </w:rPr>
        <w:t>Результаты внутреннего мониторинга являются основанием для рекомендаций по текущей коррекции учебно</w:t>
      </w:r>
      <w:r w:rsidR="003C1C7A" w:rsidRPr="00F623BA">
        <w:rPr>
          <w:sz w:val="24"/>
          <w:szCs w:val="24"/>
        </w:rPr>
        <w:t>й</w:t>
      </w:r>
      <w:r w:rsidRPr="00F623BA">
        <w:rPr>
          <w:sz w:val="24"/>
          <w:szCs w:val="24"/>
        </w:rPr>
        <w:t xml:space="preserve"> </w:t>
      </w:r>
      <w:r w:rsidR="003C1C7A" w:rsidRPr="00F623BA">
        <w:rPr>
          <w:sz w:val="24"/>
          <w:szCs w:val="24"/>
        </w:rPr>
        <w:t xml:space="preserve">деятельности </w:t>
      </w:r>
      <w:r w:rsidRPr="00F623BA">
        <w:rPr>
          <w:sz w:val="24"/>
          <w:szCs w:val="24"/>
        </w:rPr>
        <w:t>и е</w:t>
      </w:r>
      <w:r w:rsidR="003C1C7A" w:rsidRPr="00F623BA">
        <w:rPr>
          <w:sz w:val="24"/>
          <w:szCs w:val="24"/>
        </w:rPr>
        <w:t>е</w:t>
      </w:r>
      <w:r w:rsidRPr="00F623BA">
        <w:rPr>
          <w:sz w:val="24"/>
          <w:szCs w:val="24"/>
        </w:rPr>
        <w:t xml:space="preserve"> индивидуализации. </w:t>
      </w:r>
    </w:p>
    <w:p w:rsidR="0032001A" w:rsidRPr="00F623BA" w:rsidRDefault="0032001A" w:rsidP="00F623BA">
      <w:pPr>
        <w:pStyle w:val="Heading1"/>
        <w:spacing w:line="276" w:lineRule="auto"/>
        <w:ind w:left="567" w:right="777" w:firstLine="284"/>
        <w:jc w:val="both"/>
      </w:pPr>
      <w:r w:rsidRPr="00F623BA">
        <w:t>Промежуточная аттестация</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Промежуточная аттестация – это внутренняя оценка результатов освоения учащимися образ</w:t>
      </w:r>
      <w:r w:rsidRPr="00F623BA">
        <w:rPr>
          <w:sz w:val="24"/>
          <w:szCs w:val="24"/>
        </w:rPr>
        <w:t>о</w:t>
      </w:r>
      <w:r w:rsidRPr="00F623BA">
        <w:rPr>
          <w:sz w:val="24"/>
          <w:szCs w:val="24"/>
        </w:rPr>
        <w:t>вательной программы. Промежуточная аттестация проводится с целью:</w:t>
      </w:r>
    </w:p>
    <w:p w:rsidR="0032001A" w:rsidRPr="00F623BA" w:rsidRDefault="0032001A" w:rsidP="00F623BA">
      <w:pPr>
        <w:pStyle w:val="aff8"/>
        <w:numPr>
          <w:ilvl w:val="0"/>
          <w:numId w:val="135"/>
        </w:numPr>
        <w:spacing w:after="0" w:line="276" w:lineRule="auto"/>
        <w:ind w:left="567" w:right="777" w:firstLine="0"/>
        <w:jc w:val="both"/>
        <w:rPr>
          <w:sz w:val="24"/>
          <w:szCs w:val="24"/>
        </w:rPr>
      </w:pPr>
      <w:r w:rsidRPr="00F623BA">
        <w:rPr>
          <w:sz w:val="24"/>
          <w:szCs w:val="24"/>
        </w:rPr>
        <w:t>объективного установления фактического уровня освоения образовательной программы и до</w:t>
      </w:r>
      <w:r w:rsidRPr="00F623BA">
        <w:rPr>
          <w:sz w:val="24"/>
          <w:szCs w:val="24"/>
        </w:rPr>
        <w:t>с</w:t>
      </w:r>
      <w:r w:rsidRPr="00F623BA">
        <w:rPr>
          <w:sz w:val="24"/>
          <w:szCs w:val="24"/>
        </w:rPr>
        <w:t>тижения результатов освоения образовательной</w:t>
      </w:r>
      <w:r w:rsidRPr="00F623BA">
        <w:rPr>
          <w:spacing w:val="-4"/>
          <w:sz w:val="24"/>
          <w:szCs w:val="24"/>
        </w:rPr>
        <w:t xml:space="preserve"> </w:t>
      </w:r>
      <w:r w:rsidRPr="00F623BA">
        <w:rPr>
          <w:sz w:val="24"/>
          <w:szCs w:val="24"/>
        </w:rPr>
        <w:t>программы;</w:t>
      </w:r>
    </w:p>
    <w:p w:rsidR="0032001A" w:rsidRPr="00F623BA" w:rsidRDefault="0032001A" w:rsidP="00F623BA">
      <w:pPr>
        <w:pStyle w:val="afffff1"/>
        <w:numPr>
          <w:ilvl w:val="0"/>
          <w:numId w:val="132"/>
        </w:numPr>
        <w:tabs>
          <w:tab w:val="left" w:pos="709"/>
        </w:tabs>
        <w:spacing w:line="276" w:lineRule="auto"/>
        <w:ind w:left="567" w:right="777" w:firstLine="0"/>
        <w:jc w:val="both"/>
        <w:rPr>
          <w:sz w:val="24"/>
          <w:szCs w:val="24"/>
        </w:rPr>
      </w:pPr>
      <w:r w:rsidRPr="00F623BA">
        <w:rPr>
          <w:sz w:val="24"/>
          <w:szCs w:val="24"/>
        </w:rPr>
        <w:t>соотнесения достигнутого уровня с требованиями государственных образовательных стандартов;</w:t>
      </w:r>
    </w:p>
    <w:p w:rsidR="0032001A" w:rsidRPr="00F623BA" w:rsidRDefault="0032001A" w:rsidP="00F623BA">
      <w:pPr>
        <w:pStyle w:val="afffff1"/>
        <w:numPr>
          <w:ilvl w:val="0"/>
          <w:numId w:val="132"/>
        </w:numPr>
        <w:tabs>
          <w:tab w:val="left" w:pos="709"/>
        </w:tabs>
        <w:spacing w:line="276" w:lineRule="auto"/>
        <w:ind w:left="567" w:right="777" w:firstLine="0"/>
        <w:jc w:val="both"/>
        <w:rPr>
          <w:sz w:val="24"/>
          <w:szCs w:val="24"/>
        </w:rPr>
      </w:pPr>
      <w:r w:rsidRPr="00F623BA">
        <w:rPr>
          <w:sz w:val="24"/>
          <w:szCs w:val="24"/>
        </w:rPr>
        <w:t>оценки достижений конкретного учащегося, позволяющей выявить пробелы в освоении им обр</w:t>
      </w:r>
      <w:r w:rsidRPr="00F623BA">
        <w:rPr>
          <w:sz w:val="24"/>
          <w:szCs w:val="24"/>
        </w:rPr>
        <w:t>а</w:t>
      </w:r>
      <w:r w:rsidRPr="00F623BA">
        <w:rPr>
          <w:sz w:val="24"/>
          <w:szCs w:val="24"/>
        </w:rPr>
        <w:t>зовательной программы и учитывать индивидуальные потребности учащегося в осуществлении образовательной</w:t>
      </w:r>
      <w:r w:rsidRPr="00F623BA">
        <w:rPr>
          <w:spacing w:val="-1"/>
          <w:sz w:val="24"/>
          <w:szCs w:val="24"/>
        </w:rPr>
        <w:t xml:space="preserve"> </w:t>
      </w:r>
      <w:r w:rsidRPr="00F623BA">
        <w:rPr>
          <w:sz w:val="24"/>
          <w:szCs w:val="24"/>
        </w:rPr>
        <w:t>деятельности;</w:t>
      </w:r>
    </w:p>
    <w:p w:rsidR="0032001A" w:rsidRPr="00F623BA" w:rsidRDefault="0032001A" w:rsidP="00F623BA">
      <w:pPr>
        <w:pStyle w:val="afffff1"/>
        <w:numPr>
          <w:ilvl w:val="0"/>
          <w:numId w:val="132"/>
        </w:numPr>
        <w:tabs>
          <w:tab w:val="left" w:pos="709"/>
        </w:tabs>
        <w:spacing w:line="276" w:lineRule="auto"/>
        <w:ind w:left="567" w:right="777" w:firstLine="0"/>
        <w:jc w:val="both"/>
        <w:rPr>
          <w:sz w:val="24"/>
          <w:szCs w:val="24"/>
        </w:rPr>
      </w:pPr>
      <w:r w:rsidRPr="00F623BA">
        <w:rPr>
          <w:sz w:val="24"/>
          <w:szCs w:val="24"/>
        </w:rPr>
        <w:t>оценки динамики индивидуальных образовательных</w:t>
      </w:r>
      <w:r w:rsidRPr="00F623BA">
        <w:rPr>
          <w:spacing w:val="-3"/>
          <w:sz w:val="24"/>
          <w:szCs w:val="24"/>
        </w:rPr>
        <w:t xml:space="preserve"> </w:t>
      </w:r>
      <w:r w:rsidRPr="00F623BA">
        <w:rPr>
          <w:sz w:val="24"/>
          <w:szCs w:val="24"/>
        </w:rPr>
        <w:t>достижений.</w:t>
      </w:r>
    </w:p>
    <w:p w:rsidR="0032001A" w:rsidRPr="00F623BA" w:rsidRDefault="0032001A" w:rsidP="00F623BA">
      <w:pPr>
        <w:pStyle w:val="Heading1"/>
        <w:spacing w:line="276" w:lineRule="auto"/>
        <w:ind w:left="567" w:right="777" w:firstLine="284"/>
        <w:jc w:val="both"/>
      </w:pPr>
      <w:r w:rsidRPr="00F623BA">
        <w:t>Периодичность и формы промежуточной аттестации.</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Периодичность и формы промежуточной аттестации: учебное полугодие (полугодовая пром</w:t>
      </w:r>
      <w:r w:rsidRPr="00F623BA">
        <w:rPr>
          <w:sz w:val="24"/>
          <w:szCs w:val="24"/>
        </w:rPr>
        <w:t>е</w:t>
      </w:r>
      <w:r w:rsidRPr="00F623BA">
        <w:rPr>
          <w:sz w:val="24"/>
          <w:szCs w:val="24"/>
        </w:rPr>
        <w:t>жуточная аттестация); учебный год (годовая промежуточная аттестация).</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Промежуточная аттестация проводится по каждому учебному предмету, курсу.</w:t>
      </w:r>
    </w:p>
    <w:p w:rsidR="0032001A" w:rsidRPr="00F623BA" w:rsidRDefault="0032001A" w:rsidP="00F623BA">
      <w:pPr>
        <w:pStyle w:val="Heading1"/>
        <w:spacing w:line="276" w:lineRule="auto"/>
        <w:ind w:left="567" w:right="777" w:firstLine="284"/>
        <w:jc w:val="both"/>
      </w:pPr>
      <w:r w:rsidRPr="00F623BA">
        <w:t>Механизм осуществления промежуточной аттестации</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Полугодовая промежуточная аттестация по учебным предметам проводится на основе резул</w:t>
      </w:r>
      <w:r w:rsidRPr="00F623BA">
        <w:rPr>
          <w:sz w:val="24"/>
          <w:szCs w:val="24"/>
        </w:rPr>
        <w:t>ь</w:t>
      </w:r>
      <w:r w:rsidRPr="00F623BA">
        <w:rPr>
          <w:sz w:val="24"/>
          <w:szCs w:val="24"/>
        </w:rPr>
        <w:t>татов текущего контроля и представляет собой среднее арифметическое результатов текущего контроля. Округление результата проводится по правилам математического округления.</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Годовая промежуточная аттестация проводится на основе результатов полугодовых промеж</w:t>
      </w:r>
      <w:r w:rsidRPr="00F623BA">
        <w:rPr>
          <w:sz w:val="24"/>
          <w:szCs w:val="24"/>
        </w:rPr>
        <w:t>у</w:t>
      </w:r>
      <w:r w:rsidRPr="00F623BA">
        <w:rPr>
          <w:sz w:val="24"/>
          <w:szCs w:val="24"/>
        </w:rPr>
        <w:t>точных аттестаций, и представляет собой:</w:t>
      </w:r>
    </w:p>
    <w:p w:rsidR="0032001A" w:rsidRPr="00F623BA" w:rsidRDefault="0032001A" w:rsidP="00F623BA">
      <w:pPr>
        <w:pStyle w:val="afffff1"/>
        <w:numPr>
          <w:ilvl w:val="0"/>
          <w:numId w:val="132"/>
        </w:numPr>
        <w:tabs>
          <w:tab w:val="left" w:pos="1527"/>
        </w:tabs>
        <w:spacing w:line="276" w:lineRule="auto"/>
        <w:ind w:left="567" w:right="777" w:firstLine="284"/>
        <w:jc w:val="both"/>
        <w:rPr>
          <w:sz w:val="24"/>
          <w:szCs w:val="24"/>
        </w:rPr>
      </w:pPr>
      <w:r w:rsidRPr="00F623BA">
        <w:rPr>
          <w:sz w:val="24"/>
          <w:szCs w:val="24"/>
        </w:rPr>
        <w:t>результат полугодовой аттестации в случае, если учебный предмет, курс осваивался об</w:t>
      </w:r>
      <w:r w:rsidRPr="00F623BA">
        <w:rPr>
          <w:sz w:val="24"/>
          <w:szCs w:val="24"/>
        </w:rPr>
        <w:t>у</w:t>
      </w:r>
      <w:r w:rsidRPr="00F623BA">
        <w:rPr>
          <w:sz w:val="24"/>
          <w:szCs w:val="24"/>
        </w:rPr>
        <w:t xml:space="preserve">чающимся в срок одного </w:t>
      </w:r>
      <w:r w:rsidRPr="00F623BA">
        <w:rPr>
          <w:spacing w:val="-2"/>
          <w:sz w:val="24"/>
          <w:szCs w:val="24"/>
        </w:rPr>
        <w:t xml:space="preserve"> </w:t>
      </w:r>
      <w:r w:rsidRPr="00F623BA">
        <w:rPr>
          <w:sz w:val="24"/>
          <w:szCs w:val="24"/>
        </w:rPr>
        <w:t>полугодия,</w:t>
      </w:r>
    </w:p>
    <w:p w:rsidR="0032001A" w:rsidRPr="00F623BA" w:rsidRDefault="0032001A" w:rsidP="00F623BA">
      <w:pPr>
        <w:pStyle w:val="afffff1"/>
        <w:numPr>
          <w:ilvl w:val="0"/>
          <w:numId w:val="132"/>
        </w:numPr>
        <w:tabs>
          <w:tab w:val="left" w:pos="1527"/>
        </w:tabs>
        <w:spacing w:line="276" w:lineRule="auto"/>
        <w:ind w:left="567" w:right="777" w:firstLine="284"/>
        <w:jc w:val="both"/>
        <w:rPr>
          <w:sz w:val="24"/>
          <w:szCs w:val="24"/>
        </w:rPr>
      </w:pPr>
      <w:r w:rsidRPr="00F623BA">
        <w:rPr>
          <w:sz w:val="24"/>
          <w:szCs w:val="24"/>
        </w:rPr>
        <w:t>среднее арифметическое результатов полугодовых аттестаций в случае, если учебный предмет, курс осваивался обучающимся в срок более одного полугодия.</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lastRenderedPageBreak/>
        <w:t>Округление результата проводится по правилам математического округления. Формы пром</w:t>
      </w:r>
      <w:r w:rsidRPr="00F623BA">
        <w:rPr>
          <w:sz w:val="24"/>
          <w:szCs w:val="24"/>
        </w:rPr>
        <w:t>е</w:t>
      </w:r>
      <w:r w:rsidRPr="00F623BA">
        <w:rPr>
          <w:sz w:val="24"/>
          <w:szCs w:val="24"/>
        </w:rPr>
        <w:t>жуточной аттестации элективных курсов: зачет/незачет.</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Промежуточная аттестация по элективным курсам и курсам внеурочной деятельности осущес</w:t>
      </w:r>
      <w:r w:rsidRPr="00F623BA">
        <w:rPr>
          <w:sz w:val="24"/>
          <w:szCs w:val="24"/>
        </w:rPr>
        <w:t>т</w:t>
      </w:r>
      <w:r w:rsidRPr="00F623BA">
        <w:rPr>
          <w:sz w:val="24"/>
          <w:szCs w:val="24"/>
        </w:rPr>
        <w:t>вляется по итогам год на основе выполненной итоговой работы или совокупности работ (схемы, чертежи, макеты, рефераты, отчеты об исследованиях, эссе, проекты и т.д.). Курс считается осв</w:t>
      </w:r>
      <w:r w:rsidRPr="00F623BA">
        <w:rPr>
          <w:sz w:val="24"/>
          <w:szCs w:val="24"/>
        </w:rPr>
        <w:t>о</w:t>
      </w:r>
      <w:r w:rsidRPr="00F623BA">
        <w:rPr>
          <w:sz w:val="24"/>
          <w:szCs w:val="24"/>
        </w:rPr>
        <w:t>енным, если ученик выполнил итоговую работу (совокупность работ) по курсу по выбору в по</w:t>
      </w:r>
      <w:r w:rsidRPr="00F623BA">
        <w:rPr>
          <w:sz w:val="24"/>
          <w:szCs w:val="24"/>
        </w:rPr>
        <w:t>л</w:t>
      </w:r>
      <w:r w:rsidRPr="00F623BA">
        <w:rPr>
          <w:sz w:val="24"/>
          <w:szCs w:val="24"/>
        </w:rPr>
        <w:t>ном</w:t>
      </w:r>
      <w:r w:rsidRPr="00F623BA">
        <w:rPr>
          <w:spacing w:val="-6"/>
          <w:sz w:val="24"/>
          <w:szCs w:val="24"/>
        </w:rPr>
        <w:t xml:space="preserve"> </w:t>
      </w:r>
      <w:r w:rsidRPr="00F623BA">
        <w:rPr>
          <w:sz w:val="24"/>
          <w:szCs w:val="24"/>
        </w:rPr>
        <w:t>объеме.</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Промежуточная аттестация учащихся в рамках внеурочной деятельности не предусматривает фиксацию уровня результатов внеурочной деятельности школьников по итогам года в журнале внеурочной деятельности. Индивидуальная оценка результатов внеурочной деятельности каждого обучающегося определяется на основании оценки личного портфолио (выполняется классным р</w:t>
      </w:r>
      <w:r w:rsidRPr="00F623BA">
        <w:rPr>
          <w:sz w:val="24"/>
          <w:szCs w:val="24"/>
        </w:rPr>
        <w:t>у</w:t>
      </w:r>
      <w:r w:rsidRPr="00F623BA">
        <w:rPr>
          <w:sz w:val="24"/>
          <w:szCs w:val="24"/>
        </w:rPr>
        <w:t>ководителем) и фиксации уровня результатов внеурочной деятельности школьников в журнале внеурочной деятельности по итогам года:</w:t>
      </w:r>
    </w:p>
    <w:p w:rsidR="0032001A" w:rsidRPr="00F623BA" w:rsidRDefault="0032001A" w:rsidP="00F623BA">
      <w:pPr>
        <w:pStyle w:val="afffff1"/>
        <w:numPr>
          <w:ilvl w:val="0"/>
          <w:numId w:val="134"/>
        </w:numPr>
        <w:tabs>
          <w:tab w:val="left" w:pos="1526"/>
          <w:tab w:val="left" w:pos="1527"/>
        </w:tabs>
        <w:spacing w:line="276" w:lineRule="auto"/>
        <w:ind w:left="567" w:right="777" w:firstLine="284"/>
        <w:jc w:val="both"/>
        <w:rPr>
          <w:sz w:val="24"/>
          <w:szCs w:val="24"/>
        </w:rPr>
      </w:pPr>
      <w:r w:rsidRPr="00F623BA">
        <w:rPr>
          <w:sz w:val="24"/>
          <w:szCs w:val="24"/>
        </w:rPr>
        <w:t>1-й уровень – приобретение социальных знаний;</w:t>
      </w:r>
    </w:p>
    <w:p w:rsidR="0032001A" w:rsidRPr="00F623BA" w:rsidRDefault="0032001A" w:rsidP="00F623BA">
      <w:pPr>
        <w:pStyle w:val="afffff1"/>
        <w:numPr>
          <w:ilvl w:val="0"/>
          <w:numId w:val="134"/>
        </w:numPr>
        <w:tabs>
          <w:tab w:val="left" w:pos="1526"/>
          <w:tab w:val="left" w:pos="1527"/>
        </w:tabs>
        <w:spacing w:line="276" w:lineRule="auto"/>
        <w:ind w:left="567" w:right="777" w:firstLine="284"/>
        <w:jc w:val="both"/>
        <w:rPr>
          <w:sz w:val="24"/>
          <w:szCs w:val="24"/>
        </w:rPr>
      </w:pPr>
      <w:r w:rsidRPr="00F623BA">
        <w:rPr>
          <w:sz w:val="24"/>
          <w:szCs w:val="24"/>
        </w:rPr>
        <w:t>2-й уровень – формирование ценностного отношения к социальной</w:t>
      </w:r>
      <w:r w:rsidRPr="00F623BA">
        <w:rPr>
          <w:spacing w:val="-3"/>
          <w:sz w:val="24"/>
          <w:szCs w:val="24"/>
        </w:rPr>
        <w:t xml:space="preserve"> </w:t>
      </w:r>
      <w:r w:rsidRPr="00F623BA">
        <w:rPr>
          <w:sz w:val="24"/>
          <w:szCs w:val="24"/>
        </w:rPr>
        <w:t>реальности;</w:t>
      </w:r>
    </w:p>
    <w:p w:rsidR="0032001A" w:rsidRPr="00F623BA" w:rsidRDefault="0032001A" w:rsidP="00F623BA">
      <w:pPr>
        <w:pStyle w:val="afffff1"/>
        <w:numPr>
          <w:ilvl w:val="0"/>
          <w:numId w:val="134"/>
        </w:numPr>
        <w:tabs>
          <w:tab w:val="left" w:pos="1526"/>
          <w:tab w:val="left" w:pos="1527"/>
        </w:tabs>
        <w:spacing w:line="276" w:lineRule="auto"/>
        <w:ind w:left="567" w:right="777" w:firstLine="284"/>
        <w:jc w:val="both"/>
        <w:rPr>
          <w:sz w:val="24"/>
          <w:szCs w:val="24"/>
        </w:rPr>
      </w:pPr>
      <w:r w:rsidRPr="00F623BA">
        <w:rPr>
          <w:sz w:val="24"/>
          <w:szCs w:val="24"/>
        </w:rPr>
        <w:t>3-й уровень – получение опыта самостоятельного общественного</w:t>
      </w:r>
      <w:r w:rsidRPr="00F623BA">
        <w:rPr>
          <w:spacing w:val="-1"/>
          <w:sz w:val="24"/>
          <w:szCs w:val="24"/>
        </w:rPr>
        <w:t xml:space="preserve"> </w:t>
      </w:r>
      <w:r w:rsidRPr="00F623BA">
        <w:rPr>
          <w:sz w:val="24"/>
          <w:szCs w:val="24"/>
        </w:rPr>
        <w:t>действия.</w:t>
      </w:r>
    </w:p>
    <w:p w:rsidR="0032001A" w:rsidRPr="00F623BA" w:rsidRDefault="0032001A" w:rsidP="00F623BA">
      <w:pPr>
        <w:pStyle w:val="aff8"/>
        <w:spacing w:after="0" w:line="276" w:lineRule="auto"/>
        <w:ind w:left="567" w:right="777" w:firstLine="284"/>
        <w:jc w:val="both"/>
        <w:rPr>
          <w:sz w:val="24"/>
          <w:szCs w:val="24"/>
        </w:rPr>
      </w:pPr>
      <w:r w:rsidRPr="00F623BA">
        <w:rPr>
          <w:sz w:val="24"/>
          <w:szCs w:val="24"/>
        </w:rPr>
        <w:t>Сроки проведения промежуточной аттестации определяются образовательной программой (к</w:t>
      </w:r>
      <w:r w:rsidRPr="00F623BA">
        <w:rPr>
          <w:sz w:val="24"/>
          <w:szCs w:val="24"/>
        </w:rPr>
        <w:t>а</w:t>
      </w:r>
      <w:r w:rsidRPr="00F623BA">
        <w:rPr>
          <w:sz w:val="24"/>
          <w:szCs w:val="24"/>
        </w:rPr>
        <w:t>лендарный учебный график).</w:t>
      </w:r>
    </w:p>
    <w:p w:rsidR="00D47162" w:rsidRPr="00F623BA" w:rsidRDefault="00D47162" w:rsidP="00F623BA">
      <w:pPr>
        <w:spacing w:line="276" w:lineRule="auto"/>
        <w:ind w:left="567" w:right="777"/>
        <w:rPr>
          <w:sz w:val="24"/>
          <w:szCs w:val="24"/>
        </w:rPr>
      </w:pPr>
      <w:r w:rsidRPr="00F623BA">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623BA">
        <w:rPr>
          <w:sz w:val="24"/>
          <w:szCs w:val="24"/>
        </w:rPr>
        <w:t xml:space="preserve">В </w:t>
      </w:r>
      <w:r w:rsidRPr="00F623BA">
        <w:rPr>
          <w:sz w:val="24"/>
          <w:szCs w:val="24"/>
          <w:lang w:eastAsia="ru-RU"/>
        </w:rPr>
        <w:t>случае использования стандартизированных измерительных материалов</w:t>
      </w:r>
      <w:r w:rsidRPr="00F623BA">
        <w:rPr>
          <w:sz w:val="24"/>
          <w:szCs w:val="24"/>
        </w:rPr>
        <w:t xml:space="preserve"> критерий достижения/освоения учебного материала задается </w:t>
      </w:r>
      <w:r w:rsidR="00B07043" w:rsidRPr="00F623BA">
        <w:rPr>
          <w:sz w:val="24"/>
          <w:szCs w:val="24"/>
        </w:rPr>
        <w:t xml:space="preserve">на уровне </w:t>
      </w:r>
      <w:r w:rsidRPr="00F623BA">
        <w:rPr>
          <w:sz w:val="24"/>
          <w:szCs w:val="24"/>
        </w:rPr>
        <w:t>выполнени</w:t>
      </w:r>
      <w:r w:rsidR="00B07043" w:rsidRPr="00F623BA">
        <w:rPr>
          <w:sz w:val="24"/>
          <w:szCs w:val="24"/>
        </w:rPr>
        <w:t>я</w:t>
      </w:r>
      <w:r w:rsidRPr="00F623BA">
        <w:rPr>
          <w:sz w:val="24"/>
          <w:szCs w:val="24"/>
        </w:rPr>
        <w:t xml:space="preserve"> не менее 65</w:t>
      </w:r>
      <w:r w:rsidR="00926ACC" w:rsidRPr="00F623BA">
        <w:rPr>
          <w:sz w:val="24"/>
          <w:szCs w:val="24"/>
        </w:rPr>
        <w:t> </w:t>
      </w:r>
      <w:r w:rsidRPr="00F623BA">
        <w:rPr>
          <w:sz w:val="24"/>
          <w:szCs w:val="24"/>
        </w:rPr>
        <w:t>% заданий базового уровня или получения 65</w:t>
      </w:r>
      <w:r w:rsidR="00926ACC" w:rsidRPr="00F623BA">
        <w:rPr>
          <w:sz w:val="24"/>
          <w:szCs w:val="24"/>
        </w:rPr>
        <w:t> </w:t>
      </w:r>
      <w:r w:rsidRPr="00F623BA">
        <w:rPr>
          <w:sz w:val="24"/>
          <w:szCs w:val="24"/>
        </w:rPr>
        <w:t>% от максимального балла за выполнение заданий базового уровня</w:t>
      </w:r>
      <w:r w:rsidR="00B07043" w:rsidRPr="00F623BA">
        <w:rPr>
          <w:rStyle w:val="afd"/>
          <w:sz w:val="24"/>
          <w:szCs w:val="24"/>
        </w:rPr>
        <w:footnoteReference w:id="5"/>
      </w:r>
      <w:r w:rsidRPr="00F623BA">
        <w:rPr>
          <w:sz w:val="24"/>
          <w:szCs w:val="24"/>
        </w:rPr>
        <w:t xml:space="preserve">. </w:t>
      </w:r>
    </w:p>
    <w:p w:rsidR="00D47162" w:rsidRPr="00F623BA" w:rsidRDefault="00D47162" w:rsidP="00F623BA">
      <w:pPr>
        <w:spacing w:line="276" w:lineRule="auto"/>
        <w:ind w:left="567" w:right="777"/>
        <w:rPr>
          <w:b/>
          <w:sz w:val="24"/>
          <w:szCs w:val="24"/>
        </w:rPr>
      </w:pPr>
      <w:r w:rsidRPr="00F623BA">
        <w:rPr>
          <w:sz w:val="24"/>
          <w:szCs w:val="24"/>
        </w:rPr>
        <w:t xml:space="preserve">Порядок проведения промежуточной аттестации регламентируется Законом «Об образовании в Российской Федерации» (статья 58) и </w:t>
      </w:r>
      <w:r w:rsidR="0032001A" w:rsidRPr="00F623BA">
        <w:rPr>
          <w:b/>
          <w:sz w:val="24"/>
          <w:szCs w:val="24"/>
        </w:rPr>
        <w:t>Положением о порядке проведения промежуточной аттестации.</w:t>
      </w:r>
    </w:p>
    <w:p w:rsidR="00D47162" w:rsidRPr="00F623BA" w:rsidRDefault="00D47162" w:rsidP="00F623BA">
      <w:pPr>
        <w:spacing w:line="276" w:lineRule="auto"/>
        <w:ind w:left="567" w:right="777"/>
        <w:rPr>
          <w:sz w:val="24"/>
          <w:szCs w:val="24"/>
          <w:lang w:eastAsia="ru-RU"/>
        </w:rPr>
      </w:pPr>
      <w:r w:rsidRPr="00F623BA">
        <w:rPr>
          <w:b/>
          <w:sz w:val="24"/>
          <w:szCs w:val="24"/>
        </w:rPr>
        <w:t>Государственная итоговая аттестация</w:t>
      </w:r>
      <w:r w:rsidR="00245DEA" w:rsidRPr="00F623BA">
        <w:rPr>
          <w:b/>
          <w:sz w:val="24"/>
          <w:szCs w:val="24"/>
        </w:rPr>
        <w:t xml:space="preserve"> </w:t>
      </w:r>
      <w:r w:rsidRPr="00F623BA">
        <w:rPr>
          <w:sz w:val="24"/>
          <w:szCs w:val="24"/>
          <w:lang w:eastAsia="ru-RU"/>
        </w:rPr>
        <w:t xml:space="preserve">В соответствии со статьей 59 </w:t>
      </w:r>
      <w:r w:rsidR="00105C83" w:rsidRPr="00F623BA">
        <w:rPr>
          <w:sz w:val="24"/>
          <w:szCs w:val="24"/>
          <w:lang w:eastAsia="ru-RU"/>
        </w:rPr>
        <w:t xml:space="preserve">закона </w:t>
      </w:r>
      <w:r w:rsidRPr="00F623BA">
        <w:rPr>
          <w:sz w:val="24"/>
          <w:szCs w:val="24"/>
          <w:lang w:eastAsia="ru-RU"/>
        </w:rPr>
        <w:t xml:space="preserve">«Об образовании </w:t>
      </w:r>
      <w:r w:rsidRPr="00F623BA">
        <w:rPr>
          <w:sz w:val="24"/>
          <w:szCs w:val="24"/>
        </w:rPr>
        <w:t>в Российской Федерации</w:t>
      </w:r>
      <w:r w:rsidRPr="00F623BA">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F623BA" w:rsidRDefault="00D47162" w:rsidP="00F623BA">
      <w:pPr>
        <w:spacing w:line="276" w:lineRule="auto"/>
        <w:ind w:left="567" w:right="777"/>
        <w:rPr>
          <w:sz w:val="24"/>
          <w:szCs w:val="24"/>
          <w:lang w:eastAsia="ru-RU"/>
        </w:rPr>
      </w:pPr>
      <w:r w:rsidRPr="00F623BA">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F623BA" w:rsidRDefault="00D47162" w:rsidP="00F623BA">
      <w:pPr>
        <w:spacing w:line="276" w:lineRule="auto"/>
        <w:ind w:left="567" w:right="777"/>
        <w:rPr>
          <w:sz w:val="24"/>
          <w:szCs w:val="24"/>
          <w:lang w:eastAsia="ru-RU"/>
        </w:rPr>
      </w:pPr>
      <w:r w:rsidRPr="00F623BA">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w:t>
      </w:r>
      <w:r w:rsidRPr="00F623BA">
        <w:rPr>
          <w:sz w:val="24"/>
          <w:szCs w:val="24"/>
          <w:lang w:eastAsia="ru-RU"/>
        </w:rPr>
        <w:lastRenderedPageBreak/>
        <w:t xml:space="preserve">ГИА является успешное написание итогового сочинения (изложения), которое оценивается по единым критериям в системе «зачет/незачет». </w:t>
      </w:r>
    </w:p>
    <w:p w:rsidR="00D47162" w:rsidRPr="00F623BA" w:rsidRDefault="00D47162" w:rsidP="00F623BA">
      <w:pPr>
        <w:spacing w:line="276" w:lineRule="auto"/>
        <w:ind w:left="567" w:right="777"/>
        <w:rPr>
          <w:sz w:val="24"/>
          <w:szCs w:val="24"/>
          <w:lang w:eastAsia="ru-RU"/>
        </w:rPr>
      </w:pPr>
      <w:r w:rsidRPr="00F623BA">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F623BA" w:rsidRDefault="00D47162" w:rsidP="00F623BA">
      <w:pPr>
        <w:spacing w:line="276" w:lineRule="auto"/>
        <w:ind w:left="567" w:right="777"/>
        <w:rPr>
          <w:sz w:val="24"/>
          <w:szCs w:val="24"/>
          <w:lang w:eastAsia="ru-RU"/>
        </w:rPr>
      </w:pPr>
      <w:r w:rsidRPr="00F623BA">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F623BA">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F623BA">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F623BA" w:rsidRDefault="00D47162" w:rsidP="00F623BA">
      <w:pPr>
        <w:spacing w:line="276" w:lineRule="auto"/>
        <w:ind w:left="567" w:right="777"/>
        <w:rPr>
          <w:sz w:val="24"/>
          <w:szCs w:val="24"/>
          <w:lang w:eastAsia="ru-RU"/>
        </w:rPr>
      </w:pPr>
      <w:r w:rsidRPr="00F623BA">
        <w:rPr>
          <w:b/>
          <w:sz w:val="24"/>
          <w:szCs w:val="24"/>
        </w:rPr>
        <w:t>Итоговая аттестация</w:t>
      </w:r>
      <w:r w:rsidRPr="00F623BA">
        <w:rPr>
          <w:sz w:val="24"/>
          <w:szCs w:val="24"/>
        </w:rPr>
        <w:t xml:space="preserve"> по предмету </w:t>
      </w:r>
      <w:r w:rsidRPr="00F623BA">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F623BA">
        <w:rPr>
          <w:sz w:val="24"/>
          <w:szCs w:val="24"/>
          <w:lang w:eastAsia="ru-RU"/>
        </w:rPr>
        <w:t>,</w:t>
      </w:r>
      <w:r w:rsidRPr="00F623BA">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F623BA" w:rsidRDefault="00D47162" w:rsidP="00F623BA">
      <w:pPr>
        <w:spacing w:line="276" w:lineRule="auto"/>
        <w:ind w:left="567" w:right="777"/>
        <w:rPr>
          <w:sz w:val="24"/>
          <w:szCs w:val="24"/>
          <w:lang w:eastAsia="ru-RU"/>
        </w:rPr>
      </w:pPr>
      <w:r w:rsidRPr="00F623BA">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F623BA" w:rsidRDefault="00D47162" w:rsidP="00F623BA">
      <w:pPr>
        <w:spacing w:line="276" w:lineRule="auto"/>
        <w:ind w:left="567" w:right="777"/>
        <w:rPr>
          <w:sz w:val="24"/>
          <w:szCs w:val="24"/>
          <w:lang w:eastAsia="ru-RU"/>
        </w:rPr>
      </w:pPr>
      <w:r w:rsidRPr="00F623BA">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F623BA" w:rsidRDefault="00D47162" w:rsidP="00F623BA">
      <w:pPr>
        <w:spacing w:line="276" w:lineRule="auto"/>
        <w:ind w:left="567" w:right="777"/>
        <w:rPr>
          <w:sz w:val="24"/>
          <w:szCs w:val="24"/>
        </w:rPr>
      </w:pPr>
      <w:r w:rsidRPr="00F623BA">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F623BA">
        <w:rPr>
          <w:i/>
          <w:sz w:val="24"/>
          <w:szCs w:val="24"/>
        </w:rPr>
        <w:t xml:space="preserve"> </w:t>
      </w:r>
      <w:r w:rsidRPr="00F623BA">
        <w:rPr>
          <w:sz w:val="24"/>
          <w:szCs w:val="24"/>
        </w:rPr>
        <w:t xml:space="preserve">Индивидуальный проект или учебное исследование может выполняться по любому из следующих направлений: </w:t>
      </w:r>
      <w:r w:rsidRPr="00F623BA">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F623BA" w:rsidRDefault="00D47162" w:rsidP="00F623BA">
      <w:pPr>
        <w:spacing w:line="276" w:lineRule="auto"/>
        <w:ind w:left="567" w:right="777"/>
        <w:rPr>
          <w:sz w:val="24"/>
          <w:szCs w:val="24"/>
          <w:lang w:eastAsia="ru-RU"/>
        </w:rPr>
      </w:pPr>
      <w:r w:rsidRPr="00F623BA">
        <w:rPr>
          <w:sz w:val="24"/>
          <w:szCs w:val="24"/>
          <w:lang w:eastAsia="ru-RU"/>
        </w:rPr>
        <w:t>Итоговый индивидуальный проект (учебное исследование) целесообразно оценивать по следующим критериям</w:t>
      </w:r>
      <w:r w:rsidR="009F7043" w:rsidRPr="00F623BA">
        <w:rPr>
          <w:sz w:val="24"/>
          <w:szCs w:val="24"/>
          <w:lang w:eastAsia="ru-RU"/>
        </w:rPr>
        <w:t>.</w:t>
      </w:r>
    </w:p>
    <w:p w:rsidR="00D47162" w:rsidRPr="00F623BA" w:rsidRDefault="00D47162" w:rsidP="00F623BA">
      <w:pPr>
        <w:pStyle w:val="a0"/>
        <w:spacing w:line="276" w:lineRule="auto"/>
        <w:ind w:left="567" w:right="777"/>
        <w:rPr>
          <w:sz w:val="24"/>
          <w:szCs w:val="24"/>
        </w:rPr>
      </w:pPr>
      <w:r w:rsidRPr="00F623BA">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F623BA" w:rsidRDefault="00D47162" w:rsidP="00F623BA">
      <w:pPr>
        <w:pStyle w:val="a0"/>
        <w:spacing w:line="276" w:lineRule="auto"/>
        <w:ind w:left="567" w:right="777"/>
        <w:rPr>
          <w:sz w:val="24"/>
          <w:szCs w:val="24"/>
        </w:rPr>
      </w:pPr>
      <w:r w:rsidRPr="00F623BA">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F623BA" w:rsidRDefault="00D47162" w:rsidP="00F623BA">
      <w:pPr>
        <w:pStyle w:val="a0"/>
        <w:spacing w:line="276" w:lineRule="auto"/>
        <w:ind w:left="567" w:right="777"/>
        <w:rPr>
          <w:sz w:val="24"/>
          <w:szCs w:val="24"/>
        </w:rPr>
      </w:pPr>
      <w:r w:rsidRPr="00F623BA">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F623BA" w:rsidRDefault="00D47162" w:rsidP="00F623BA">
      <w:pPr>
        <w:pStyle w:val="a0"/>
        <w:spacing w:line="276" w:lineRule="auto"/>
        <w:ind w:left="567" w:right="777"/>
        <w:rPr>
          <w:sz w:val="24"/>
          <w:szCs w:val="24"/>
        </w:rPr>
      </w:pPr>
      <w:r w:rsidRPr="00F623BA">
        <w:rPr>
          <w:sz w:val="24"/>
          <w:szCs w:val="24"/>
        </w:rPr>
        <w:t>Сформированность коммуникативных действий, проявляющаяся в умении ясно изложить и оформить выполненную работу, представить е</w:t>
      </w:r>
      <w:r w:rsidR="009F7043" w:rsidRPr="00F623BA">
        <w:rPr>
          <w:sz w:val="24"/>
          <w:szCs w:val="24"/>
        </w:rPr>
        <w:t>е</w:t>
      </w:r>
      <w:r w:rsidRPr="00F623BA">
        <w:rPr>
          <w:sz w:val="24"/>
          <w:szCs w:val="24"/>
        </w:rPr>
        <w:t xml:space="preserve"> результаты, аргументированно ответить на вопросы.</w:t>
      </w:r>
    </w:p>
    <w:p w:rsidR="00D47162" w:rsidRPr="00F623BA" w:rsidRDefault="00D47162" w:rsidP="00F623BA">
      <w:pPr>
        <w:spacing w:line="276" w:lineRule="auto"/>
        <w:ind w:left="567" w:right="777"/>
        <w:rPr>
          <w:sz w:val="24"/>
          <w:szCs w:val="24"/>
        </w:rPr>
      </w:pPr>
      <w:r w:rsidRPr="00F623BA">
        <w:rPr>
          <w:sz w:val="24"/>
          <w:szCs w:val="24"/>
        </w:rPr>
        <w:lastRenderedPageBreak/>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F623BA" w:rsidRDefault="00D47162" w:rsidP="00F623BA">
      <w:pPr>
        <w:spacing w:line="276" w:lineRule="auto"/>
        <w:ind w:left="567" w:right="777"/>
        <w:rPr>
          <w:sz w:val="24"/>
          <w:szCs w:val="24"/>
        </w:rPr>
      </w:pPr>
      <w:r w:rsidRPr="00F623BA">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F623BA">
        <w:rPr>
          <w:sz w:val="24"/>
          <w:szCs w:val="24"/>
        </w:rPr>
        <w:t>устан</w:t>
      </w:r>
      <w:r w:rsidR="006F7B79" w:rsidRPr="00F623BA">
        <w:rPr>
          <w:sz w:val="24"/>
          <w:szCs w:val="24"/>
        </w:rPr>
        <w:t>о</w:t>
      </w:r>
      <w:r w:rsidR="00FD055C" w:rsidRPr="00F623BA">
        <w:rPr>
          <w:sz w:val="24"/>
          <w:szCs w:val="24"/>
        </w:rPr>
        <w:t>вленного</w:t>
      </w:r>
      <w:r w:rsidRPr="00F623BA">
        <w:rPr>
          <w:sz w:val="24"/>
          <w:szCs w:val="24"/>
        </w:rPr>
        <w:t xml:space="preserve"> образца </w:t>
      </w:r>
      <w:r w:rsidRPr="00F623BA">
        <w:rPr>
          <w:sz w:val="24"/>
          <w:szCs w:val="24"/>
          <w:lang w:eastAsia="ru-RU"/>
        </w:rPr>
        <w:t>– аттестате о среднем общем образовании</w:t>
      </w:r>
      <w:r w:rsidRPr="00F623BA">
        <w:rPr>
          <w:sz w:val="24"/>
          <w:szCs w:val="24"/>
        </w:rPr>
        <w:t>.</w:t>
      </w:r>
    </w:p>
    <w:p w:rsidR="00245DEA" w:rsidRPr="00F623BA" w:rsidRDefault="00245DEA" w:rsidP="00F623BA">
      <w:pPr>
        <w:spacing w:line="276" w:lineRule="auto"/>
        <w:ind w:left="567" w:right="777"/>
        <w:rPr>
          <w:sz w:val="24"/>
          <w:szCs w:val="24"/>
        </w:rPr>
      </w:pPr>
      <w:r w:rsidRPr="00F623BA">
        <w:rPr>
          <w:b/>
          <w:sz w:val="24"/>
          <w:szCs w:val="24"/>
        </w:rPr>
        <w:t xml:space="preserve">Внутришкольный мониторинг </w:t>
      </w:r>
      <w:r w:rsidRPr="00F623BA">
        <w:rPr>
          <w:sz w:val="24"/>
          <w:szCs w:val="24"/>
        </w:rPr>
        <w:t>представляет собой процедуры:</w:t>
      </w:r>
    </w:p>
    <w:p w:rsidR="00245DEA" w:rsidRPr="00F623BA" w:rsidRDefault="00245DEA" w:rsidP="00F623BA">
      <w:pPr>
        <w:pStyle w:val="afffff1"/>
        <w:numPr>
          <w:ilvl w:val="0"/>
          <w:numId w:val="132"/>
        </w:numPr>
        <w:tabs>
          <w:tab w:val="left" w:pos="1527"/>
        </w:tabs>
        <w:spacing w:line="276" w:lineRule="auto"/>
        <w:ind w:left="567" w:right="777" w:firstLine="0"/>
        <w:jc w:val="both"/>
        <w:rPr>
          <w:sz w:val="24"/>
          <w:szCs w:val="24"/>
        </w:rPr>
      </w:pPr>
      <w:r w:rsidRPr="00F623BA">
        <w:rPr>
          <w:sz w:val="24"/>
          <w:szCs w:val="24"/>
        </w:rPr>
        <w:t>оценки уровня достижения предметных и метапредметных</w:t>
      </w:r>
      <w:r w:rsidRPr="00F623BA">
        <w:rPr>
          <w:spacing w:val="-1"/>
          <w:sz w:val="24"/>
          <w:szCs w:val="24"/>
        </w:rPr>
        <w:t xml:space="preserve"> </w:t>
      </w:r>
      <w:r w:rsidRPr="00F623BA">
        <w:rPr>
          <w:sz w:val="24"/>
          <w:szCs w:val="24"/>
        </w:rPr>
        <w:t>результатов;</w:t>
      </w:r>
    </w:p>
    <w:p w:rsidR="00245DEA" w:rsidRPr="00F623BA" w:rsidRDefault="00245DEA" w:rsidP="00F623BA">
      <w:pPr>
        <w:pStyle w:val="afffff1"/>
        <w:numPr>
          <w:ilvl w:val="0"/>
          <w:numId w:val="132"/>
        </w:numPr>
        <w:tabs>
          <w:tab w:val="left" w:pos="1527"/>
        </w:tabs>
        <w:spacing w:line="276" w:lineRule="auto"/>
        <w:ind w:left="567" w:right="777" w:firstLine="0"/>
        <w:jc w:val="both"/>
        <w:rPr>
          <w:sz w:val="24"/>
          <w:szCs w:val="24"/>
        </w:rPr>
      </w:pPr>
      <w:r w:rsidRPr="00F623BA">
        <w:rPr>
          <w:sz w:val="24"/>
          <w:szCs w:val="24"/>
        </w:rPr>
        <w:t>оценки уровня достижения той части личностных результатов, которые связаны с оце</w:t>
      </w:r>
      <w:r w:rsidRPr="00F623BA">
        <w:rPr>
          <w:sz w:val="24"/>
          <w:szCs w:val="24"/>
        </w:rPr>
        <w:t>н</w:t>
      </w:r>
      <w:r w:rsidRPr="00F623BA">
        <w:rPr>
          <w:sz w:val="24"/>
          <w:szCs w:val="24"/>
        </w:rPr>
        <w:t>кой поведения, прилежания, а также с оценкой учебной самостоятельности, готовности и спосо</w:t>
      </w:r>
      <w:r w:rsidRPr="00F623BA">
        <w:rPr>
          <w:sz w:val="24"/>
          <w:szCs w:val="24"/>
        </w:rPr>
        <w:t>б</w:t>
      </w:r>
      <w:r w:rsidRPr="00F623BA">
        <w:rPr>
          <w:sz w:val="24"/>
          <w:szCs w:val="24"/>
        </w:rPr>
        <w:t>ности делать осознанный выбор профиля</w:t>
      </w:r>
      <w:r w:rsidRPr="00F623BA">
        <w:rPr>
          <w:spacing w:val="-1"/>
          <w:sz w:val="24"/>
          <w:szCs w:val="24"/>
        </w:rPr>
        <w:t xml:space="preserve"> </w:t>
      </w:r>
      <w:r w:rsidRPr="00F623BA">
        <w:rPr>
          <w:sz w:val="24"/>
          <w:szCs w:val="24"/>
        </w:rPr>
        <w:t>обучения;</w:t>
      </w:r>
    </w:p>
    <w:p w:rsidR="00245DEA" w:rsidRPr="00F623BA" w:rsidRDefault="00245DEA" w:rsidP="00F623BA">
      <w:pPr>
        <w:pStyle w:val="afffff1"/>
        <w:numPr>
          <w:ilvl w:val="0"/>
          <w:numId w:val="132"/>
        </w:numPr>
        <w:tabs>
          <w:tab w:val="left" w:pos="1527"/>
        </w:tabs>
        <w:spacing w:line="276" w:lineRule="auto"/>
        <w:ind w:left="567" w:right="777" w:firstLine="0"/>
        <w:jc w:val="both"/>
        <w:rPr>
          <w:sz w:val="24"/>
          <w:szCs w:val="24"/>
        </w:rPr>
      </w:pPr>
      <w:r w:rsidRPr="00F623BA">
        <w:rPr>
          <w:sz w:val="24"/>
          <w:szCs w:val="24"/>
        </w:rPr>
        <w:t>оценки уровня профессионального мастерства учителя, осуществляемого на основе а</w:t>
      </w:r>
      <w:r w:rsidRPr="00F623BA">
        <w:rPr>
          <w:sz w:val="24"/>
          <w:szCs w:val="24"/>
        </w:rPr>
        <w:t>д</w:t>
      </w:r>
      <w:r w:rsidRPr="00F623BA">
        <w:rPr>
          <w:sz w:val="24"/>
          <w:szCs w:val="24"/>
        </w:rPr>
        <w:t>министративных проверочных работ, анализа посещенных уроков, анализа качества учебных з</w:t>
      </w:r>
      <w:r w:rsidRPr="00F623BA">
        <w:rPr>
          <w:sz w:val="24"/>
          <w:szCs w:val="24"/>
        </w:rPr>
        <w:t>а</w:t>
      </w:r>
      <w:r w:rsidRPr="00F623BA">
        <w:rPr>
          <w:sz w:val="24"/>
          <w:szCs w:val="24"/>
        </w:rPr>
        <w:t>даний, предлагаемых учителем</w:t>
      </w:r>
      <w:r w:rsidRPr="00F623BA">
        <w:rPr>
          <w:spacing w:val="-4"/>
          <w:sz w:val="24"/>
          <w:szCs w:val="24"/>
        </w:rPr>
        <w:t xml:space="preserve"> </w:t>
      </w:r>
      <w:r w:rsidRPr="00F623BA">
        <w:rPr>
          <w:sz w:val="24"/>
          <w:szCs w:val="24"/>
        </w:rPr>
        <w:t>обучающимся.</w:t>
      </w:r>
    </w:p>
    <w:p w:rsidR="00245DEA" w:rsidRPr="00F623BA" w:rsidRDefault="00245DEA" w:rsidP="00F623BA">
      <w:pPr>
        <w:pStyle w:val="aff8"/>
        <w:spacing w:after="0" w:line="276" w:lineRule="auto"/>
        <w:ind w:left="567" w:right="777"/>
        <w:jc w:val="both"/>
        <w:rPr>
          <w:sz w:val="24"/>
          <w:szCs w:val="24"/>
        </w:rPr>
      </w:pPr>
      <w:r w:rsidRPr="00F623BA">
        <w:rPr>
          <w:sz w:val="24"/>
          <w:szCs w:val="24"/>
        </w:rPr>
        <w:t>Содержание и периодичность внутришкольного мониторинга устанавливается решением педаг</w:t>
      </w:r>
      <w:r w:rsidRPr="00F623BA">
        <w:rPr>
          <w:sz w:val="24"/>
          <w:szCs w:val="24"/>
        </w:rPr>
        <w:t>о</w:t>
      </w:r>
      <w:r w:rsidRPr="00F623BA">
        <w:rPr>
          <w:sz w:val="24"/>
          <w:szCs w:val="24"/>
        </w:rPr>
        <w:t>гического совета. Результаты внутришкольного мониторинга являются основанием для рекоме</w:t>
      </w:r>
      <w:r w:rsidRPr="00F623BA">
        <w:rPr>
          <w:sz w:val="24"/>
          <w:szCs w:val="24"/>
        </w:rPr>
        <w:t>н</w:t>
      </w:r>
      <w:r w:rsidRPr="00F623BA">
        <w:rPr>
          <w:sz w:val="24"/>
          <w:szCs w:val="24"/>
        </w:rPr>
        <w:t>даций как для текущей коррекции учебного процесса и его индивидуализации, так и для повыш</w:t>
      </w:r>
      <w:r w:rsidRPr="00F623BA">
        <w:rPr>
          <w:sz w:val="24"/>
          <w:szCs w:val="24"/>
        </w:rPr>
        <w:t>е</w:t>
      </w:r>
      <w:r w:rsidRPr="00F623BA">
        <w:rPr>
          <w:sz w:val="24"/>
          <w:szCs w:val="24"/>
        </w:rPr>
        <w:t>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45DEA" w:rsidRPr="00F623BA" w:rsidRDefault="00245DEA" w:rsidP="00F623BA">
      <w:pPr>
        <w:pStyle w:val="Heading1"/>
        <w:spacing w:line="276" w:lineRule="auto"/>
        <w:ind w:left="567" w:right="777"/>
        <w:jc w:val="both"/>
      </w:pPr>
      <w:r w:rsidRPr="00F623BA">
        <w:t>Оценка деятельности организации</w:t>
      </w:r>
    </w:p>
    <w:p w:rsidR="00245DEA" w:rsidRPr="00F623BA" w:rsidRDefault="00245DEA" w:rsidP="00F623BA">
      <w:pPr>
        <w:pStyle w:val="aff8"/>
        <w:spacing w:after="0" w:line="276" w:lineRule="auto"/>
        <w:ind w:left="567" w:right="777"/>
        <w:jc w:val="both"/>
        <w:rPr>
          <w:sz w:val="24"/>
          <w:szCs w:val="24"/>
        </w:rPr>
      </w:pPr>
      <w:r w:rsidRPr="00F623BA">
        <w:rPr>
          <w:sz w:val="24"/>
          <w:szCs w:val="24"/>
        </w:rPr>
        <w:t>Оценка результатов деятельности МБОУ «Селекционная СОШ» осуществляется в ходе аккред</w:t>
      </w:r>
      <w:r w:rsidRPr="00F623BA">
        <w:rPr>
          <w:sz w:val="24"/>
          <w:szCs w:val="24"/>
        </w:rPr>
        <w:t>и</w:t>
      </w:r>
      <w:r w:rsidRPr="00F623BA">
        <w:rPr>
          <w:sz w:val="24"/>
          <w:szCs w:val="24"/>
        </w:rPr>
        <w:t>тации, в рамках аттестации педагогических работников. Она проводится на основе результатов итоговой оценки достижения планируемых результатов освоения основной образовательной пр</w:t>
      </w:r>
      <w:r w:rsidRPr="00F623BA">
        <w:rPr>
          <w:sz w:val="24"/>
          <w:szCs w:val="24"/>
        </w:rPr>
        <w:t>о</w:t>
      </w:r>
      <w:r w:rsidRPr="00F623BA">
        <w:rPr>
          <w:sz w:val="24"/>
          <w:szCs w:val="24"/>
        </w:rPr>
        <w:t>граммы среднего общего образования и с учетом:</w:t>
      </w:r>
    </w:p>
    <w:p w:rsidR="00245DEA" w:rsidRPr="00F623BA" w:rsidRDefault="00245DEA" w:rsidP="00F623BA">
      <w:pPr>
        <w:pStyle w:val="afffff1"/>
        <w:numPr>
          <w:ilvl w:val="0"/>
          <w:numId w:val="132"/>
        </w:numPr>
        <w:tabs>
          <w:tab w:val="left" w:pos="1527"/>
          <w:tab w:val="left" w:pos="7191"/>
        </w:tabs>
        <w:spacing w:line="276" w:lineRule="auto"/>
        <w:ind w:left="567" w:right="777" w:firstLine="0"/>
        <w:jc w:val="both"/>
        <w:rPr>
          <w:sz w:val="24"/>
          <w:szCs w:val="24"/>
        </w:rPr>
      </w:pPr>
      <w:r w:rsidRPr="00F623BA">
        <w:rPr>
          <w:sz w:val="24"/>
          <w:szCs w:val="24"/>
        </w:rPr>
        <w:t xml:space="preserve">результатов  </w:t>
      </w:r>
      <w:r w:rsidRPr="00F623BA">
        <w:rPr>
          <w:spacing w:val="14"/>
          <w:sz w:val="24"/>
          <w:szCs w:val="24"/>
        </w:rPr>
        <w:t xml:space="preserve"> </w:t>
      </w:r>
      <w:r w:rsidRPr="00F623BA">
        <w:rPr>
          <w:sz w:val="24"/>
          <w:szCs w:val="24"/>
        </w:rPr>
        <w:t xml:space="preserve">мониторинговых     </w:t>
      </w:r>
      <w:r w:rsidRPr="00F623BA">
        <w:rPr>
          <w:spacing w:val="14"/>
          <w:sz w:val="24"/>
          <w:szCs w:val="24"/>
        </w:rPr>
        <w:t xml:space="preserve"> </w:t>
      </w:r>
      <w:r w:rsidRPr="00F623BA">
        <w:rPr>
          <w:sz w:val="24"/>
          <w:szCs w:val="24"/>
        </w:rPr>
        <w:t>исследований</w:t>
      </w:r>
      <w:r w:rsidRPr="00F623BA">
        <w:rPr>
          <w:sz w:val="24"/>
          <w:szCs w:val="24"/>
        </w:rPr>
        <w:tab/>
        <w:t>разного уровня (федерального, р</w:t>
      </w:r>
      <w:r w:rsidRPr="00F623BA">
        <w:rPr>
          <w:sz w:val="24"/>
          <w:szCs w:val="24"/>
        </w:rPr>
        <w:t>е</w:t>
      </w:r>
      <w:r w:rsidRPr="00F623BA">
        <w:rPr>
          <w:sz w:val="24"/>
          <w:szCs w:val="24"/>
        </w:rPr>
        <w:t>гионального,</w:t>
      </w:r>
      <w:r w:rsidRPr="00F623BA">
        <w:rPr>
          <w:spacing w:val="-1"/>
          <w:sz w:val="24"/>
          <w:szCs w:val="24"/>
        </w:rPr>
        <w:t xml:space="preserve"> </w:t>
      </w:r>
      <w:r w:rsidRPr="00F623BA">
        <w:rPr>
          <w:sz w:val="24"/>
          <w:szCs w:val="24"/>
        </w:rPr>
        <w:t>муниципального);</w:t>
      </w:r>
    </w:p>
    <w:p w:rsidR="00245DEA" w:rsidRPr="00F623BA" w:rsidRDefault="00245DEA" w:rsidP="00F623BA">
      <w:pPr>
        <w:pStyle w:val="afffff1"/>
        <w:numPr>
          <w:ilvl w:val="0"/>
          <w:numId w:val="132"/>
        </w:numPr>
        <w:tabs>
          <w:tab w:val="left" w:pos="1527"/>
        </w:tabs>
        <w:spacing w:line="276" w:lineRule="auto"/>
        <w:ind w:left="567" w:right="777" w:firstLine="0"/>
        <w:jc w:val="both"/>
        <w:rPr>
          <w:sz w:val="24"/>
          <w:szCs w:val="24"/>
        </w:rPr>
      </w:pPr>
      <w:r w:rsidRPr="00F623BA">
        <w:rPr>
          <w:sz w:val="24"/>
          <w:szCs w:val="24"/>
        </w:rPr>
        <w:t>условий реализации основной образовательной программы среднего общего  образов</w:t>
      </w:r>
      <w:r w:rsidRPr="00F623BA">
        <w:rPr>
          <w:sz w:val="24"/>
          <w:szCs w:val="24"/>
        </w:rPr>
        <w:t>а</w:t>
      </w:r>
      <w:r w:rsidRPr="00F623BA">
        <w:rPr>
          <w:sz w:val="24"/>
          <w:szCs w:val="24"/>
        </w:rPr>
        <w:t>ния; особенностей контингента</w:t>
      </w:r>
      <w:r w:rsidRPr="00F623BA">
        <w:rPr>
          <w:spacing w:val="-1"/>
          <w:sz w:val="24"/>
          <w:szCs w:val="24"/>
        </w:rPr>
        <w:t xml:space="preserve"> </w:t>
      </w:r>
      <w:r w:rsidRPr="00F623BA">
        <w:rPr>
          <w:sz w:val="24"/>
          <w:szCs w:val="24"/>
        </w:rPr>
        <w:t>обучающихся.</w:t>
      </w:r>
    </w:p>
    <w:p w:rsidR="006F7B79" w:rsidRPr="00F623BA" w:rsidRDefault="006F7B79" w:rsidP="00F623BA">
      <w:pPr>
        <w:suppressAutoHyphens w:val="0"/>
        <w:spacing w:line="276" w:lineRule="auto"/>
        <w:ind w:firstLine="0"/>
        <w:jc w:val="left"/>
        <w:rPr>
          <w:sz w:val="24"/>
          <w:szCs w:val="24"/>
        </w:rPr>
      </w:pPr>
    </w:p>
    <w:p w:rsidR="00401080" w:rsidRPr="00F623BA" w:rsidRDefault="00577B58" w:rsidP="00F623BA">
      <w:pPr>
        <w:pStyle w:val="1a"/>
        <w:spacing w:line="276" w:lineRule="auto"/>
        <w:ind w:left="567" w:right="777"/>
        <w:rPr>
          <w:sz w:val="24"/>
          <w:szCs w:val="24"/>
        </w:rPr>
      </w:pPr>
      <w:bookmarkStart w:id="8" w:name="_Toc453968167"/>
      <w:bookmarkEnd w:id="1"/>
      <w:r w:rsidRPr="00F623BA">
        <w:rPr>
          <w:sz w:val="24"/>
          <w:szCs w:val="24"/>
        </w:rPr>
        <w:t>II.</w:t>
      </w:r>
      <w:r w:rsidR="002B1010" w:rsidRPr="00F623BA">
        <w:rPr>
          <w:sz w:val="24"/>
          <w:szCs w:val="24"/>
        </w:rPr>
        <w:t> </w:t>
      </w:r>
      <w:r w:rsidR="00592A7F" w:rsidRPr="00F623BA">
        <w:rPr>
          <w:sz w:val="24"/>
          <w:szCs w:val="24"/>
        </w:rPr>
        <w:t xml:space="preserve">Содержательный раздел </w:t>
      </w:r>
      <w:bookmarkEnd w:id="8"/>
    </w:p>
    <w:p w:rsidR="00401080" w:rsidRPr="00F623BA" w:rsidRDefault="00401080" w:rsidP="00F623BA">
      <w:pPr>
        <w:pStyle w:val="2a"/>
        <w:spacing w:line="276" w:lineRule="auto"/>
        <w:ind w:left="567" w:right="777"/>
        <w:rPr>
          <w:sz w:val="24"/>
          <w:szCs w:val="24"/>
          <w:u w:color="000000"/>
          <w:bdr w:val="nil"/>
          <w:lang w:eastAsia="ru-RU"/>
        </w:rPr>
      </w:pPr>
      <w:bookmarkStart w:id="9" w:name="_Toc435412694"/>
      <w:bookmarkStart w:id="10" w:name="_Toc453968168"/>
      <w:r w:rsidRPr="00F623BA">
        <w:rPr>
          <w:sz w:val="24"/>
          <w:szCs w:val="24"/>
        </w:rPr>
        <w:t>II</w:t>
      </w:r>
      <w:r w:rsidR="00577B58" w:rsidRPr="00F623BA">
        <w:rPr>
          <w:sz w:val="24"/>
          <w:szCs w:val="24"/>
        </w:rPr>
        <w:t>.</w:t>
      </w:r>
      <w:r w:rsidR="000F7D44" w:rsidRPr="00F623BA">
        <w:rPr>
          <w:sz w:val="24"/>
          <w:szCs w:val="24"/>
          <w:u w:color="000000"/>
          <w:bdr w:val="nil"/>
          <w:lang w:eastAsia="ru-RU"/>
        </w:rPr>
        <w:t>1</w:t>
      </w:r>
      <w:r w:rsidR="00577B58" w:rsidRPr="00F623BA">
        <w:rPr>
          <w:sz w:val="24"/>
          <w:szCs w:val="24"/>
          <w:u w:color="000000"/>
          <w:bdr w:val="nil"/>
          <w:lang w:eastAsia="ru-RU"/>
        </w:rPr>
        <w:t>.</w:t>
      </w:r>
      <w:r w:rsidRPr="00F623BA">
        <w:rPr>
          <w:sz w:val="24"/>
          <w:szCs w:val="24"/>
          <w:u w:color="000000"/>
          <w:bdr w:val="nil"/>
          <w:lang w:eastAsia="ru-RU"/>
        </w:rPr>
        <w:t> П</w:t>
      </w:r>
      <w:r w:rsidR="007371AB" w:rsidRPr="00F623BA">
        <w:rPr>
          <w:sz w:val="24"/>
          <w:szCs w:val="24"/>
          <w:u w:color="000000"/>
          <w:bdr w:val="nil"/>
          <w:lang w:eastAsia="ru-RU"/>
        </w:rPr>
        <w:t>римерная п</w:t>
      </w:r>
      <w:r w:rsidRPr="00F623BA">
        <w:rPr>
          <w:sz w:val="24"/>
          <w:szCs w:val="24"/>
          <w:u w:color="000000"/>
          <w:bdr w:val="nil"/>
          <w:lang w:eastAsia="ru-RU"/>
        </w:rPr>
        <w:t xml:space="preserve">рограмма развития универсальных учебных действий при </w:t>
      </w:r>
      <w:r w:rsidRPr="00F623BA">
        <w:rPr>
          <w:sz w:val="24"/>
          <w:szCs w:val="24"/>
        </w:rPr>
        <w:t>получении</w:t>
      </w:r>
      <w:r w:rsidRPr="00F623BA">
        <w:rPr>
          <w:sz w:val="24"/>
          <w:szCs w:val="24"/>
          <w:u w:color="000000"/>
          <w:bdr w:val="nil"/>
          <w:lang w:eastAsia="ru-RU"/>
        </w:rPr>
        <w:t xml:space="preserve"> </w:t>
      </w:r>
      <w:r w:rsidRPr="00F623BA">
        <w:rPr>
          <w:sz w:val="24"/>
          <w:szCs w:val="24"/>
        </w:rPr>
        <w:t>среднего</w:t>
      </w:r>
      <w:r w:rsidRPr="00F623BA">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9"/>
      <w:bookmarkEnd w:id="10"/>
    </w:p>
    <w:p w:rsidR="00401080" w:rsidRPr="00F623BA" w:rsidRDefault="00401080" w:rsidP="00F623BA">
      <w:pPr>
        <w:spacing w:line="276" w:lineRule="auto"/>
        <w:ind w:left="567" w:right="777"/>
        <w:rPr>
          <w:sz w:val="24"/>
          <w:szCs w:val="24"/>
          <w:u w:color="000000"/>
          <w:bdr w:val="nil"/>
          <w:lang w:eastAsia="ru-RU"/>
        </w:rPr>
      </w:pPr>
      <w:r w:rsidRPr="00F623BA">
        <w:rPr>
          <w:sz w:val="24"/>
          <w:szCs w:val="24"/>
          <w:u w:color="000000"/>
          <w:bdr w:val="nil"/>
          <w:lang w:eastAsia="ru-RU"/>
        </w:rPr>
        <w:t xml:space="preserve">Структура </w:t>
      </w:r>
      <w:r w:rsidR="00FB5853" w:rsidRPr="00F623BA">
        <w:rPr>
          <w:sz w:val="24"/>
          <w:szCs w:val="24"/>
          <w:u w:color="000000"/>
          <w:bdr w:val="nil"/>
          <w:lang w:eastAsia="ru-RU"/>
        </w:rPr>
        <w:t xml:space="preserve">примерной </w:t>
      </w:r>
      <w:r w:rsidRPr="00F623BA">
        <w:rPr>
          <w:sz w:val="24"/>
          <w:szCs w:val="24"/>
          <w:u w:color="000000"/>
          <w:bdr w:val="nil"/>
          <w:lang w:eastAsia="ru-RU"/>
        </w:rPr>
        <w:t xml:space="preserve">программы развития универсальных учебных действий (УУД) сформирована в соответствии </w:t>
      </w:r>
      <w:r w:rsidR="00A15116" w:rsidRPr="00F623BA">
        <w:rPr>
          <w:sz w:val="24"/>
          <w:szCs w:val="24"/>
        </w:rPr>
        <w:t>ФГОС СОО</w:t>
      </w:r>
      <w:r w:rsidRPr="00F623BA">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F623BA" w:rsidRDefault="00401080" w:rsidP="00F623BA">
      <w:pPr>
        <w:pStyle w:val="3a"/>
        <w:spacing w:line="276" w:lineRule="auto"/>
        <w:ind w:left="567" w:right="777"/>
        <w:rPr>
          <w:sz w:val="24"/>
          <w:szCs w:val="24"/>
          <w:u w:color="000000"/>
        </w:rPr>
      </w:pPr>
      <w:bookmarkStart w:id="11" w:name="_Toc435412695"/>
      <w:bookmarkStart w:id="12" w:name="_Toc453968169"/>
      <w:r w:rsidRPr="00F623BA">
        <w:rPr>
          <w:sz w:val="24"/>
          <w:szCs w:val="24"/>
        </w:rPr>
        <w:t>II</w:t>
      </w:r>
      <w:r w:rsidR="00577B58" w:rsidRPr="00F623BA">
        <w:rPr>
          <w:sz w:val="24"/>
          <w:szCs w:val="24"/>
        </w:rPr>
        <w:t>.</w:t>
      </w:r>
      <w:r w:rsidRPr="00F623BA">
        <w:rPr>
          <w:sz w:val="24"/>
          <w:szCs w:val="24"/>
          <w:u w:color="000000"/>
        </w:rPr>
        <w:t>1</w:t>
      </w:r>
      <w:r w:rsidR="000F7D44" w:rsidRPr="00F623BA">
        <w:rPr>
          <w:sz w:val="24"/>
          <w:szCs w:val="24"/>
          <w:u w:color="000000"/>
        </w:rPr>
        <w:t>.1</w:t>
      </w:r>
      <w:r w:rsidR="00577B58" w:rsidRPr="00F623BA">
        <w:rPr>
          <w:sz w:val="24"/>
          <w:szCs w:val="24"/>
          <w:u w:color="000000"/>
        </w:rPr>
        <w:t>.</w:t>
      </w:r>
      <w:r w:rsidRPr="00F623BA">
        <w:rPr>
          <w:sz w:val="24"/>
          <w:szCs w:val="24"/>
          <w:u w:color="000000"/>
        </w:rPr>
        <w:t> </w:t>
      </w:r>
      <w:r w:rsidRPr="00F623BA">
        <w:rPr>
          <w:sz w:val="24"/>
          <w:szCs w:val="24"/>
        </w:rPr>
        <w:t>Цели и задачи, включающие учебно-исследовательскую и проектную деятельность обучающихся как средств</w:t>
      </w:r>
      <w:r w:rsidR="00792BC7" w:rsidRPr="00F623BA">
        <w:rPr>
          <w:sz w:val="24"/>
          <w:szCs w:val="24"/>
        </w:rPr>
        <w:t>о</w:t>
      </w:r>
      <w:r w:rsidRPr="00F623BA">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F623BA">
        <w:rPr>
          <w:sz w:val="24"/>
          <w:szCs w:val="24"/>
        </w:rPr>
        <w:t>ФГОС СОО</w:t>
      </w:r>
      <w:bookmarkEnd w:id="11"/>
      <w:bookmarkEnd w:id="12"/>
    </w:p>
    <w:p w:rsidR="00401080" w:rsidRPr="00F623BA" w:rsidRDefault="004C762B" w:rsidP="00F623BA">
      <w:pPr>
        <w:spacing w:line="276" w:lineRule="auto"/>
        <w:ind w:left="567" w:right="777"/>
        <w:rPr>
          <w:sz w:val="24"/>
          <w:szCs w:val="24"/>
          <w:highlight w:val="cyan"/>
          <w:u w:color="000000"/>
          <w:bdr w:val="nil"/>
          <w:lang w:eastAsia="ru-RU"/>
        </w:rPr>
      </w:pPr>
      <w:r w:rsidRPr="00F623BA">
        <w:rPr>
          <w:sz w:val="24"/>
          <w:szCs w:val="24"/>
          <w:u w:color="000000"/>
          <w:bdr w:val="nil"/>
          <w:lang w:eastAsia="ru-RU"/>
        </w:rPr>
        <w:t>П</w:t>
      </w:r>
      <w:r w:rsidR="00401080" w:rsidRPr="00F623BA">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F623BA">
        <w:rPr>
          <w:sz w:val="24"/>
          <w:szCs w:val="24"/>
        </w:rPr>
        <w:t>ФГОС СОО</w:t>
      </w:r>
      <w:r w:rsidR="00401080" w:rsidRPr="00F623BA">
        <w:rPr>
          <w:sz w:val="24"/>
          <w:szCs w:val="24"/>
          <w:u w:color="000000"/>
          <w:bdr w:val="nil"/>
          <w:lang w:eastAsia="ru-RU"/>
        </w:rPr>
        <w:t xml:space="preserve"> к личностным и метапредметным результатам освоения основной образовательной программы</w:t>
      </w:r>
      <w:r w:rsidR="009726CA" w:rsidRPr="00F623BA">
        <w:rPr>
          <w:sz w:val="24"/>
          <w:szCs w:val="24"/>
          <w:u w:color="000000"/>
          <w:bdr w:val="nil"/>
          <w:lang w:eastAsia="ru-RU"/>
        </w:rPr>
        <w:t>.</w:t>
      </w:r>
      <w:r w:rsidR="00401080" w:rsidRPr="00F623BA">
        <w:rPr>
          <w:sz w:val="24"/>
          <w:szCs w:val="24"/>
          <w:u w:color="000000"/>
          <w:bdr w:val="nil"/>
          <w:lang w:eastAsia="ru-RU"/>
        </w:rPr>
        <w:t xml:space="preserve"> </w:t>
      </w:r>
      <w:r w:rsidR="009726CA" w:rsidRPr="00F623BA">
        <w:rPr>
          <w:sz w:val="24"/>
          <w:szCs w:val="24"/>
          <w:u w:color="000000"/>
          <w:bdr w:val="nil"/>
          <w:lang w:eastAsia="ru-RU"/>
        </w:rPr>
        <w:t xml:space="preserve">Требования включают: </w:t>
      </w:r>
    </w:p>
    <w:p w:rsidR="00401080" w:rsidRPr="00F623BA" w:rsidRDefault="00951698" w:rsidP="00F623BA">
      <w:pPr>
        <w:pStyle w:val="a0"/>
        <w:spacing w:line="276" w:lineRule="auto"/>
        <w:ind w:left="567" w:right="777"/>
        <w:rPr>
          <w:sz w:val="24"/>
          <w:szCs w:val="24"/>
        </w:rPr>
      </w:pPr>
      <w:r w:rsidRPr="00F623BA">
        <w:rPr>
          <w:sz w:val="24"/>
          <w:szCs w:val="24"/>
        </w:rPr>
        <w:lastRenderedPageBreak/>
        <w:t xml:space="preserve">освоение межпредметных понятий </w:t>
      </w:r>
      <w:r w:rsidR="00F27F61" w:rsidRPr="00F623BA">
        <w:rPr>
          <w:sz w:val="24"/>
          <w:szCs w:val="24"/>
        </w:rPr>
        <w:t xml:space="preserve">(например, система, модель, проблема, анализ, синтез, факт, закономерность, феномен) </w:t>
      </w:r>
      <w:r w:rsidR="00401080" w:rsidRPr="00F623BA">
        <w:rPr>
          <w:sz w:val="24"/>
          <w:szCs w:val="24"/>
        </w:rPr>
        <w:t xml:space="preserve">и </w:t>
      </w:r>
      <w:r w:rsidRPr="00F623BA">
        <w:rPr>
          <w:sz w:val="24"/>
          <w:szCs w:val="24"/>
        </w:rPr>
        <w:t xml:space="preserve">универсальных учебных действий </w:t>
      </w:r>
      <w:r w:rsidR="00401080" w:rsidRPr="00F623BA">
        <w:rPr>
          <w:sz w:val="24"/>
          <w:szCs w:val="24"/>
        </w:rPr>
        <w:t>(регулятивные, познавательные, коммуникативные);</w:t>
      </w:r>
    </w:p>
    <w:p w:rsidR="00401080" w:rsidRPr="00F623BA" w:rsidRDefault="00401080" w:rsidP="00F623BA">
      <w:pPr>
        <w:pStyle w:val="a0"/>
        <w:spacing w:line="276" w:lineRule="auto"/>
        <w:ind w:left="567" w:right="777"/>
        <w:rPr>
          <w:sz w:val="24"/>
          <w:szCs w:val="24"/>
        </w:rPr>
      </w:pPr>
      <w:r w:rsidRPr="00F623BA">
        <w:rPr>
          <w:sz w:val="24"/>
          <w:szCs w:val="24"/>
        </w:rPr>
        <w:t>способность их использования в познавательной и социальной практике;</w:t>
      </w:r>
    </w:p>
    <w:p w:rsidR="00401080" w:rsidRPr="00F623BA" w:rsidRDefault="00401080" w:rsidP="00F623BA">
      <w:pPr>
        <w:pStyle w:val="a0"/>
        <w:spacing w:line="276" w:lineRule="auto"/>
        <w:ind w:left="567" w:right="777"/>
        <w:rPr>
          <w:sz w:val="24"/>
          <w:szCs w:val="24"/>
        </w:rPr>
      </w:pPr>
      <w:r w:rsidRPr="00F623BA">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F623BA" w:rsidRDefault="00401080" w:rsidP="00F623BA">
      <w:pPr>
        <w:pStyle w:val="a0"/>
        <w:spacing w:line="276" w:lineRule="auto"/>
        <w:ind w:left="567" w:right="777"/>
        <w:rPr>
          <w:sz w:val="24"/>
          <w:szCs w:val="24"/>
        </w:rPr>
      </w:pPr>
      <w:r w:rsidRPr="00F623BA">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F623BA" w:rsidRDefault="00401080" w:rsidP="00F623BA">
      <w:pPr>
        <w:spacing w:line="276" w:lineRule="auto"/>
        <w:ind w:left="567" w:right="777"/>
        <w:rPr>
          <w:b/>
          <w:sz w:val="24"/>
          <w:szCs w:val="24"/>
          <w:u w:color="000000"/>
          <w:bdr w:val="nil"/>
        </w:rPr>
      </w:pPr>
      <w:r w:rsidRPr="00F623BA">
        <w:rPr>
          <w:b/>
          <w:sz w:val="24"/>
          <w:szCs w:val="24"/>
          <w:u w:color="000000"/>
          <w:bdr w:val="nil"/>
        </w:rPr>
        <w:t>Программа направлена</w:t>
      </w:r>
      <w:r w:rsidR="00951698" w:rsidRPr="00F623BA">
        <w:rPr>
          <w:b/>
          <w:sz w:val="24"/>
          <w:szCs w:val="24"/>
          <w:u w:color="000000"/>
          <w:bdr w:val="nil"/>
        </w:rPr>
        <w:t xml:space="preserve"> на</w:t>
      </w:r>
      <w:r w:rsidRPr="00F623BA">
        <w:rPr>
          <w:b/>
          <w:sz w:val="24"/>
          <w:szCs w:val="24"/>
          <w:u w:color="000000"/>
          <w:bdr w:val="nil"/>
        </w:rPr>
        <w:t>:</w:t>
      </w:r>
    </w:p>
    <w:p w:rsidR="00401080" w:rsidRPr="00F623BA" w:rsidRDefault="00401080" w:rsidP="00F623BA">
      <w:pPr>
        <w:pStyle w:val="a0"/>
        <w:spacing w:line="276" w:lineRule="auto"/>
        <w:ind w:left="567" w:right="777"/>
        <w:rPr>
          <w:sz w:val="24"/>
          <w:szCs w:val="24"/>
        </w:rPr>
      </w:pPr>
      <w:r w:rsidRPr="00F623BA">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F623BA" w:rsidRDefault="00401080" w:rsidP="00F623BA">
      <w:pPr>
        <w:pStyle w:val="a0"/>
        <w:spacing w:line="276" w:lineRule="auto"/>
        <w:ind w:left="567" w:right="777"/>
        <w:rPr>
          <w:sz w:val="24"/>
          <w:szCs w:val="24"/>
        </w:rPr>
      </w:pPr>
      <w:r w:rsidRPr="00F623BA">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F623BA" w:rsidRDefault="00401080" w:rsidP="00F623BA">
      <w:pPr>
        <w:pStyle w:val="a0"/>
        <w:spacing w:line="276" w:lineRule="auto"/>
        <w:ind w:left="567" w:right="777"/>
        <w:rPr>
          <w:sz w:val="24"/>
          <w:szCs w:val="24"/>
        </w:rPr>
      </w:pPr>
      <w:r w:rsidRPr="00F623BA">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F623BA" w:rsidRDefault="00401080" w:rsidP="00F623BA">
      <w:pPr>
        <w:spacing w:line="276" w:lineRule="auto"/>
        <w:ind w:left="567" w:right="777"/>
        <w:rPr>
          <w:b/>
          <w:sz w:val="24"/>
          <w:szCs w:val="24"/>
          <w:u w:color="000000"/>
          <w:bdr w:val="nil"/>
        </w:rPr>
      </w:pPr>
      <w:r w:rsidRPr="00F623BA">
        <w:rPr>
          <w:b/>
          <w:sz w:val="24"/>
          <w:szCs w:val="24"/>
          <w:u w:color="000000"/>
          <w:bdr w:val="nil"/>
        </w:rPr>
        <w:t>Программа обеспечива</w:t>
      </w:r>
      <w:r w:rsidR="0019131A" w:rsidRPr="00F623BA">
        <w:rPr>
          <w:b/>
          <w:sz w:val="24"/>
          <w:szCs w:val="24"/>
          <w:u w:color="000000"/>
          <w:bdr w:val="nil"/>
        </w:rPr>
        <w:t>е</w:t>
      </w:r>
      <w:r w:rsidRPr="00F623BA">
        <w:rPr>
          <w:b/>
          <w:sz w:val="24"/>
          <w:szCs w:val="24"/>
          <w:u w:color="000000"/>
          <w:bdr w:val="nil"/>
        </w:rPr>
        <w:t>т:</w:t>
      </w:r>
      <w:r w:rsidRPr="00F623BA">
        <w:rPr>
          <w:rFonts w:ascii="MS Mincho" w:eastAsia="MS Mincho" w:hAnsi="MS Mincho" w:cs="MS Mincho" w:hint="eastAsia"/>
          <w:b/>
          <w:sz w:val="24"/>
          <w:szCs w:val="24"/>
          <w:u w:color="000000"/>
          <w:bdr w:val="nil"/>
        </w:rPr>
        <w:t> </w:t>
      </w:r>
    </w:p>
    <w:p w:rsidR="00401080" w:rsidRPr="00F623BA" w:rsidRDefault="00401080" w:rsidP="00F623BA">
      <w:pPr>
        <w:pStyle w:val="a0"/>
        <w:spacing w:line="276" w:lineRule="auto"/>
        <w:ind w:left="567" w:right="777"/>
        <w:rPr>
          <w:sz w:val="24"/>
          <w:szCs w:val="24"/>
        </w:rPr>
      </w:pPr>
      <w:r w:rsidRPr="00F623BA">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F623BA" w:rsidRDefault="00401080" w:rsidP="00F623BA">
      <w:pPr>
        <w:pStyle w:val="a0"/>
        <w:spacing w:line="276" w:lineRule="auto"/>
        <w:ind w:left="567" w:right="777"/>
        <w:rPr>
          <w:sz w:val="24"/>
          <w:szCs w:val="24"/>
        </w:rPr>
      </w:pPr>
      <w:r w:rsidRPr="00F623BA">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F623BA" w:rsidRDefault="00401080" w:rsidP="00F623BA">
      <w:pPr>
        <w:pStyle w:val="a0"/>
        <w:spacing w:line="276" w:lineRule="auto"/>
        <w:ind w:left="567" w:right="777"/>
        <w:rPr>
          <w:sz w:val="24"/>
          <w:szCs w:val="24"/>
        </w:rPr>
      </w:pPr>
      <w:r w:rsidRPr="00F623BA">
        <w:rPr>
          <w:sz w:val="24"/>
          <w:szCs w:val="24"/>
        </w:rPr>
        <w:t>решение задач общекультурного, личностного и познавательного развития обучающихся;</w:t>
      </w:r>
    </w:p>
    <w:p w:rsidR="00401080" w:rsidRPr="00F623BA" w:rsidRDefault="00401080" w:rsidP="00F623BA">
      <w:pPr>
        <w:pStyle w:val="a0"/>
        <w:spacing w:line="276" w:lineRule="auto"/>
        <w:ind w:left="567" w:right="777"/>
        <w:rPr>
          <w:sz w:val="24"/>
          <w:szCs w:val="24"/>
        </w:rPr>
      </w:pPr>
      <w:r w:rsidRPr="00F623BA">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F623BA" w:rsidRDefault="00401080" w:rsidP="00F623BA">
      <w:pPr>
        <w:pStyle w:val="a0"/>
        <w:spacing w:line="276" w:lineRule="auto"/>
        <w:ind w:left="567" w:right="777"/>
        <w:rPr>
          <w:sz w:val="24"/>
          <w:szCs w:val="24"/>
        </w:rPr>
      </w:pPr>
      <w:r w:rsidRPr="00F623BA">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F623BA" w:rsidRDefault="00401080" w:rsidP="00F623BA">
      <w:pPr>
        <w:pStyle w:val="a0"/>
        <w:spacing w:line="276" w:lineRule="auto"/>
        <w:ind w:left="567" w:right="777"/>
        <w:rPr>
          <w:sz w:val="24"/>
          <w:szCs w:val="24"/>
        </w:rPr>
      </w:pPr>
      <w:r w:rsidRPr="00F623BA">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F623BA" w:rsidRDefault="00401080" w:rsidP="00F623BA">
      <w:pPr>
        <w:pStyle w:val="a0"/>
        <w:spacing w:line="276" w:lineRule="auto"/>
        <w:ind w:left="567" w:right="777"/>
        <w:rPr>
          <w:sz w:val="24"/>
          <w:szCs w:val="24"/>
        </w:rPr>
      </w:pPr>
      <w:r w:rsidRPr="00F623BA">
        <w:rPr>
          <w:sz w:val="24"/>
          <w:szCs w:val="24"/>
        </w:rPr>
        <w:t>практическую направленность проводимых исследований и индивидуальных проектов;</w:t>
      </w:r>
    </w:p>
    <w:p w:rsidR="00401080" w:rsidRPr="00F623BA" w:rsidRDefault="00401080" w:rsidP="00F623BA">
      <w:pPr>
        <w:pStyle w:val="a0"/>
        <w:spacing w:line="276" w:lineRule="auto"/>
        <w:ind w:left="567" w:right="777"/>
        <w:rPr>
          <w:sz w:val="24"/>
          <w:szCs w:val="24"/>
        </w:rPr>
      </w:pPr>
      <w:r w:rsidRPr="00F623BA">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F623BA" w:rsidRDefault="00401080" w:rsidP="00F623BA">
      <w:pPr>
        <w:pStyle w:val="a0"/>
        <w:spacing w:line="276" w:lineRule="auto"/>
        <w:ind w:left="567" w:right="777"/>
        <w:rPr>
          <w:sz w:val="24"/>
          <w:szCs w:val="24"/>
        </w:rPr>
      </w:pPr>
      <w:r w:rsidRPr="00F623BA">
        <w:rPr>
          <w:sz w:val="24"/>
          <w:szCs w:val="24"/>
        </w:rPr>
        <w:t>подготовку к осознанному выбору дальнейшего образования и профессиональной деятельности.</w:t>
      </w:r>
    </w:p>
    <w:p w:rsidR="00401080" w:rsidRPr="00F623BA" w:rsidRDefault="00401080" w:rsidP="00F623BA">
      <w:pPr>
        <w:spacing w:line="276" w:lineRule="auto"/>
        <w:ind w:left="567" w:right="777"/>
        <w:rPr>
          <w:sz w:val="24"/>
          <w:szCs w:val="24"/>
          <w:u w:color="000000"/>
          <w:bdr w:val="nil"/>
          <w:lang w:eastAsia="ru-RU"/>
        </w:rPr>
      </w:pPr>
      <w:r w:rsidRPr="00F623BA">
        <w:rPr>
          <w:b/>
          <w:sz w:val="24"/>
          <w:szCs w:val="24"/>
          <w:u w:color="000000"/>
          <w:bdr w:val="nil"/>
          <w:lang w:eastAsia="ru-RU"/>
        </w:rPr>
        <w:t>Цель программы развития УУД</w:t>
      </w:r>
      <w:r w:rsidRPr="00F623BA">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F623BA" w:rsidRDefault="00401080" w:rsidP="00F623BA">
      <w:pPr>
        <w:spacing w:line="276" w:lineRule="auto"/>
        <w:ind w:left="567" w:right="777"/>
        <w:rPr>
          <w:b/>
          <w:sz w:val="24"/>
          <w:szCs w:val="24"/>
          <w:u w:color="000000"/>
          <w:bdr w:val="nil"/>
          <w:lang w:eastAsia="ru-RU"/>
        </w:rPr>
      </w:pPr>
      <w:r w:rsidRPr="00F623BA">
        <w:rPr>
          <w:sz w:val="24"/>
          <w:szCs w:val="24"/>
          <w:u w:color="000000"/>
          <w:bdr w:val="nil"/>
          <w:lang w:eastAsia="ru-RU"/>
        </w:rPr>
        <w:t xml:space="preserve">В соответствии с указанной целью </w:t>
      </w:r>
      <w:r w:rsidR="00F95C5F" w:rsidRPr="00F623BA">
        <w:rPr>
          <w:sz w:val="24"/>
          <w:szCs w:val="24"/>
          <w:u w:color="000000"/>
          <w:bdr w:val="nil"/>
          <w:lang w:eastAsia="ru-RU"/>
        </w:rPr>
        <w:t xml:space="preserve">примерная </w:t>
      </w:r>
      <w:r w:rsidRPr="00F623BA">
        <w:rPr>
          <w:sz w:val="24"/>
          <w:szCs w:val="24"/>
          <w:u w:color="000000"/>
          <w:bdr w:val="nil"/>
          <w:lang w:eastAsia="ru-RU"/>
        </w:rPr>
        <w:t xml:space="preserve">программа развития УУД среднего общего образования </w:t>
      </w:r>
      <w:r w:rsidR="004C762B" w:rsidRPr="00F623BA">
        <w:rPr>
          <w:sz w:val="24"/>
          <w:szCs w:val="24"/>
          <w:u w:color="000000"/>
          <w:bdr w:val="nil"/>
          <w:lang w:eastAsia="ru-RU"/>
        </w:rPr>
        <w:t xml:space="preserve">решает </w:t>
      </w:r>
      <w:r w:rsidRPr="00F623BA">
        <w:rPr>
          <w:sz w:val="24"/>
          <w:szCs w:val="24"/>
          <w:u w:color="000000"/>
          <w:bdr w:val="nil"/>
          <w:lang w:eastAsia="ru-RU"/>
        </w:rPr>
        <w:t xml:space="preserve">следующие </w:t>
      </w:r>
      <w:r w:rsidRPr="00F623BA">
        <w:rPr>
          <w:b/>
          <w:sz w:val="24"/>
          <w:szCs w:val="24"/>
          <w:u w:color="000000"/>
          <w:bdr w:val="nil"/>
          <w:lang w:eastAsia="ru-RU"/>
        </w:rPr>
        <w:t>задачи:</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lastRenderedPageBreak/>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F623BA" w:rsidRDefault="00401080" w:rsidP="00F623BA">
      <w:pPr>
        <w:spacing w:line="276" w:lineRule="auto"/>
        <w:ind w:left="567" w:right="777"/>
        <w:rPr>
          <w:sz w:val="24"/>
          <w:szCs w:val="24"/>
          <w:u w:color="000000"/>
          <w:bdr w:val="nil"/>
          <w:lang w:eastAsia="ru-RU"/>
        </w:rPr>
      </w:pPr>
      <w:r w:rsidRPr="00F623BA">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F623BA" w:rsidRDefault="002F77EE" w:rsidP="00F623BA">
      <w:pPr>
        <w:pStyle w:val="3a"/>
        <w:spacing w:line="276" w:lineRule="auto"/>
        <w:ind w:left="567" w:right="777"/>
        <w:rPr>
          <w:sz w:val="24"/>
          <w:szCs w:val="24"/>
        </w:rPr>
      </w:pPr>
      <w:bookmarkStart w:id="13" w:name="_Toc435412696"/>
      <w:bookmarkStart w:id="14" w:name="_Toc453968170"/>
      <w:r w:rsidRPr="00F623BA">
        <w:rPr>
          <w:sz w:val="24"/>
          <w:szCs w:val="24"/>
        </w:rPr>
        <w:t>II.</w:t>
      </w:r>
      <w:r w:rsidR="000F7D44" w:rsidRPr="00F623BA">
        <w:rPr>
          <w:sz w:val="24"/>
          <w:szCs w:val="24"/>
        </w:rPr>
        <w:t>1</w:t>
      </w:r>
      <w:r w:rsidRPr="00F623BA">
        <w:rPr>
          <w:sz w:val="24"/>
          <w:szCs w:val="24"/>
          <w:u w:color="000000"/>
        </w:rPr>
        <w:t>.</w:t>
      </w:r>
      <w:r w:rsidR="00401080" w:rsidRPr="00F623BA">
        <w:rPr>
          <w:sz w:val="24"/>
          <w:szCs w:val="24"/>
          <w:u w:color="000000"/>
        </w:rPr>
        <w:t>2</w:t>
      </w:r>
      <w:r w:rsidRPr="00F623BA">
        <w:rPr>
          <w:sz w:val="24"/>
          <w:szCs w:val="24"/>
          <w:u w:color="000000"/>
        </w:rPr>
        <w:t>.</w:t>
      </w:r>
      <w:r w:rsidR="00401080" w:rsidRPr="00F623BA">
        <w:rPr>
          <w:sz w:val="24"/>
          <w:szCs w:val="24"/>
          <w:u w:color="000000"/>
        </w:rPr>
        <w:t> </w:t>
      </w:r>
      <w:r w:rsidR="00401080" w:rsidRPr="00F623BA">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3"/>
      <w:bookmarkEnd w:id="14"/>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F623BA">
        <w:rPr>
          <w:sz w:val="24"/>
          <w:szCs w:val="24"/>
          <w:u w:color="000000"/>
          <w:bdr w:val="nil"/>
        </w:rPr>
        <w:t xml:space="preserve">их </w:t>
      </w:r>
      <w:r w:rsidRPr="00F623BA">
        <w:rPr>
          <w:sz w:val="24"/>
          <w:szCs w:val="24"/>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F623BA" w:rsidRDefault="003A16A0" w:rsidP="00F623BA">
      <w:pPr>
        <w:spacing w:line="276" w:lineRule="auto"/>
        <w:ind w:left="567" w:right="777"/>
        <w:rPr>
          <w:sz w:val="24"/>
          <w:szCs w:val="24"/>
          <w:u w:color="000000"/>
          <w:bdr w:val="nil"/>
        </w:rPr>
      </w:pPr>
      <w:r w:rsidRPr="00F623BA">
        <w:rPr>
          <w:sz w:val="24"/>
          <w:szCs w:val="24"/>
          <w:u w:color="000000"/>
          <w:bdr w:val="nil"/>
        </w:rPr>
        <w:t>У</w:t>
      </w:r>
      <w:r w:rsidR="00401080" w:rsidRPr="00F623BA">
        <w:rPr>
          <w:sz w:val="24"/>
          <w:szCs w:val="24"/>
          <w:u w:color="000000"/>
          <w:bdr w:val="nil"/>
        </w:rPr>
        <w:t xml:space="preserve">ниверсальные учебные действия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F623BA">
        <w:rPr>
          <w:sz w:val="24"/>
          <w:szCs w:val="24"/>
          <w:u w:color="000000"/>
          <w:bdr w:val="nil"/>
        </w:rPr>
        <w:t xml:space="preserve"> –</w:t>
      </w:r>
      <w:r w:rsidRPr="00F623BA">
        <w:rPr>
          <w:sz w:val="24"/>
          <w:szCs w:val="24"/>
          <w:u w:color="000000"/>
          <w:bdr w:val="nil"/>
        </w:rPr>
        <w:t xml:space="preserve"> глубоко индивидуален</w:t>
      </w:r>
      <w:r w:rsidR="00FE5531" w:rsidRPr="00F623BA">
        <w:rPr>
          <w:sz w:val="24"/>
          <w:szCs w:val="24"/>
          <w:u w:color="000000"/>
          <w:bdr w:val="nil"/>
        </w:rPr>
        <w:t>,</w:t>
      </w:r>
      <w:r w:rsidRPr="00F623BA">
        <w:rPr>
          <w:sz w:val="24"/>
          <w:szCs w:val="24"/>
          <w:u w:color="000000"/>
          <w:bdr w:val="nil"/>
        </w:rPr>
        <w:t xml:space="preserve"> взрослым не следует его форсировать.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w:t>
      </w:r>
      <w:r w:rsidRPr="00F623BA">
        <w:rPr>
          <w:sz w:val="24"/>
          <w:szCs w:val="24"/>
          <w:u w:color="000000"/>
          <w:bdr w:val="nil"/>
        </w:rPr>
        <w:lastRenderedPageBreak/>
        <w:t xml:space="preserve">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К уровню </w:t>
      </w:r>
      <w:r w:rsidR="0019131A" w:rsidRPr="00F623BA">
        <w:rPr>
          <w:sz w:val="24"/>
          <w:szCs w:val="24"/>
          <w:u w:color="000000"/>
          <w:bdr w:val="nil"/>
        </w:rPr>
        <w:t xml:space="preserve">среднего общего </w:t>
      </w:r>
      <w:r w:rsidRPr="00F623BA">
        <w:rPr>
          <w:sz w:val="24"/>
          <w:szCs w:val="24"/>
          <w:u w:color="000000"/>
          <w:bdr w:val="nil"/>
        </w:rPr>
        <w:t xml:space="preserve">образования в еще большей степени, чем к </w:t>
      </w:r>
      <w:r w:rsidR="0019131A" w:rsidRPr="00F623BA">
        <w:rPr>
          <w:sz w:val="24"/>
          <w:szCs w:val="24"/>
          <w:u w:color="000000"/>
          <w:bdr w:val="nil"/>
        </w:rPr>
        <w:t>уровню основного общего образования</w:t>
      </w:r>
      <w:r w:rsidRPr="00F623BA">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Недостаточный уровень сформированности регулятивных универсальных учебных действий к началу </w:t>
      </w:r>
      <w:r w:rsidR="0019131A" w:rsidRPr="00F623BA">
        <w:rPr>
          <w:sz w:val="24"/>
          <w:szCs w:val="24"/>
          <w:u w:color="000000"/>
          <w:bdr w:val="nil"/>
        </w:rPr>
        <w:t xml:space="preserve">обучения на уровне </w:t>
      </w:r>
      <w:r w:rsidRPr="00F623BA">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F623BA">
        <w:rPr>
          <w:sz w:val="24"/>
          <w:szCs w:val="24"/>
          <w:u w:color="000000"/>
          <w:bdr w:val="nil"/>
        </w:rPr>
        <w:t>вание образовательного запроса.</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F623BA">
        <w:rPr>
          <w:sz w:val="24"/>
          <w:szCs w:val="24"/>
          <w:u w:color="000000"/>
          <w:bdr w:val="nil"/>
        </w:rPr>
        <w:t>дефициты</w:t>
      </w:r>
      <w:r w:rsidRPr="00F623BA">
        <w:rPr>
          <w:sz w:val="24"/>
          <w:szCs w:val="24"/>
          <w:u w:color="000000"/>
          <w:bdr w:val="nil"/>
        </w:rPr>
        <w:t xml:space="preserve"> и выстраивается </w:t>
      </w:r>
      <w:r w:rsidRPr="00F623BA">
        <w:rPr>
          <w:sz w:val="24"/>
          <w:szCs w:val="24"/>
          <w:u w:color="000000"/>
          <w:bdr w:val="nil"/>
        </w:rPr>
        <w:lastRenderedPageBreak/>
        <w:t xml:space="preserve">индивидуальная программа личностного роста. Важной характеристикой </w:t>
      </w:r>
      <w:r w:rsidR="0019131A" w:rsidRPr="00F623BA">
        <w:rPr>
          <w:sz w:val="24"/>
          <w:szCs w:val="24"/>
          <w:u w:color="000000"/>
          <w:bdr w:val="nil"/>
        </w:rPr>
        <w:t xml:space="preserve">уровня </w:t>
      </w:r>
      <w:r w:rsidRPr="00F623BA">
        <w:rPr>
          <w:sz w:val="24"/>
          <w:szCs w:val="24"/>
          <w:u w:color="000000"/>
          <w:bdr w:val="nil"/>
        </w:rPr>
        <w:t>среднего общего образования является повышение вариативности</w:t>
      </w:r>
      <w:r w:rsidR="00124F1B" w:rsidRPr="00F623BA">
        <w:rPr>
          <w:sz w:val="24"/>
          <w:szCs w:val="24"/>
          <w:u w:color="000000"/>
          <w:bdr w:val="nil"/>
        </w:rPr>
        <w:t>. С</w:t>
      </w:r>
      <w:r w:rsidRPr="00F623BA">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F623BA">
        <w:rPr>
          <w:sz w:val="24"/>
          <w:szCs w:val="24"/>
          <w:u w:color="000000"/>
          <w:bdr w:val="nil"/>
        </w:rPr>
        <w:t xml:space="preserve">углубленном </w:t>
      </w:r>
      <w:r w:rsidRPr="00F623BA">
        <w:rPr>
          <w:sz w:val="24"/>
          <w:szCs w:val="24"/>
          <w:u w:color="000000"/>
          <w:bdr w:val="nil"/>
        </w:rPr>
        <w:t>уровн</w:t>
      </w:r>
      <w:r w:rsidR="0027212C" w:rsidRPr="00F623BA">
        <w:rPr>
          <w:sz w:val="24"/>
          <w:szCs w:val="24"/>
          <w:u w:color="000000"/>
          <w:bdr w:val="nil"/>
        </w:rPr>
        <w:t>ях</w:t>
      </w:r>
      <w:r w:rsidRPr="00F623BA">
        <w:rPr>
          <w:sz w:val="24"/>
          <w:szCs w:val="24"/>
          <w:u w:color="000000"/>
          <w:bdr w:val="nil"/>
        </w:rPr>
        <w:t xml:space="preserve">, выбора </w:t>
      </w:r>
      <w:r w:rsidR="0019131A" w:rsidRPr="00F623BA">
        <w:rPr>
          <w:sz w:val="24"/>
          <w:szCs w:val="24"/>
          <w:u w:color="000000"/>
          <w:bdr w:val="nil"/>
        </w:rPr>
        <w:t>профиля</w:t>
      </w:r>
      <w:r w:rsidRPr="00F623BA">
        <w:rPr>
          <w:sz w:val="24"/>
          <w:szCs w:val="24"/>
          <w:u w:color="000000"/>
          <w:bdr w:val="nil"/>
        </w:rPr>
        <w:t xml:space="preserve"> и подготовки к выбору будущей профессии. Это</w:t>
      </w:r>
      <w:r w:rsidR="003957C1" w:rsidRPr="00F623BA">
        <w:rPr>
          <w:sz w:val="24"/>
          <w:szCs w:val="24"/>
          <w:u w:color="000000"/>
          <w:bdr w:val="nil"/>
        </w:rPr>
        <w:t xml:space="preserve"> </w:t>
      </w:r>
      <w:r w:rsidRPr="00F623BA">
        <w:rPr>
          <w:sz w:val="24"/>
          <w:szCs w:val="24"/>
          <w:u w:color="000000"/>
          <w:bdr w:val="nil"/>
        </w:rPr>
        <w:t xml:space="preserve">предъявляет повышенные требования к построению учебных </w:t>
      </w:r>
      <w:r w:rsidR="00DA6002" w:rsidRPr="00F623BA">
        <w:rPr>
          <w:sz w:val="24"/>
          <w:szCs w:val="24"/>
          <w:u w:color="000000"/>
          <w:bdr w:val="nil"/>
        </w:rPr>
        <w:t>предметов (курсов)</w:t>
      </w:r>
      <w:r w:rsidR="003957C1" w:rsidRPr="00F623BA">
        <w:rPr>
          <w:sz w:val="24"/>
          <w:szCs w:val="24"/>
          <w:u w:color="000000"/>
          <w:bdr w:val="nil"/>
        </w:rPr>
        <w:t xml:space="preserve"> не только на углублённом,</w:t>
      </w:r>
      <w:r w:rsidR="00DA6002" w:rsidRPr="00F623BA">
        <w:rPr>
          <w:sz w:val="24"/>
          <w:szCs w:val="24"/>
          <w:u w:color="000000"/>
          <w:bdr w:val="nil"/>
        </w:rPr>
        <w:t xml:space="preserve"> </w:t>
      </w:r>
      <w:r w:rsidR="003957C1" w:rsidRPr="00F623BA">
        <w:rPr>
          <w:sz w:val="24"/>
          <w:szCs w:val="24"/>
          <w:u w:color="000000"/>
          <w:bdr w:val="nil"/>
        </w:rPr>
        <w:t xml:space="preserve">но и </w:t>
      </w:r>
      <w:r w:rsidR="00DA6002" w:rsidRPr="00F623BA">
        <w:rPr>
          <w:sz w:val="24"/>
          <w:szCs w:val="24"/>
          <w:u w:color="000000"/>
          <w:bdr w:val="nil"/>
        </w:rPr>
        <w:t>на</w:t>
      </w:r>
      <w:r w:rsidRPr="00F623BA">
        <w:rPr>
          <w:sz w:val="24"/>
          <w:szCs w:val="24"/>
          <w:u w:color="000000"/>
          <w:bdr w:val="nil"/>
        </w:rPr>
        <w:t xml:space="preserve"> базово</w:t>
      </w:r>
      <w:r w:rsidR="00DA6002" w:rsidRPr="00F623BA">
        <w:rPr>
          <w:sz w:val="24"/>
          <w:szCs w:val="24"/>
          <w:u w:color="000000"/>
          <w:bdr w:val="nil"/>
        </w:rPr>
        <w:t>м</w:t>
      </w:r>
      <w:r w:rsidR="00124F1B" w:rsidRPr="00F623BA">
        <w:rPr>
          <w:sz w:val="24"/>
          <w:szCs w:val="24"/>
          <w:u w:color="000000"/>
          <w:bdr w:val="nil"/>
        </w:rPr>
        <w:t xml:space="preserve"> уровне</w:t>
      </w:r>
      <w:r w:rsidRPr="00F623BA">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F623BA">
        <w:rPr>
          <w:sz w:val="24"/>
          <w:szCs w:val="24"/>
          <w:u w:color="000000"/>
          <w:bdr w:val="nil"/>
        </w:rPr>
        <w:t>полидисциплинарных з</w:t>
      </w:r>
      <w:r w:rsidRPr="00F623BA">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F623BA" w:rsidRDefault="002F77EE" w:rsidP="00F623BA">
      <w:pPr>
        <w:pStyle w:val="3a"/>
        <w:spacing w:line="276" w:lineRule="auto"/>
        <w:ind w:left="567" w:right="777"/>
        <w:rPr>
          <w:sz w:val="24"/>
          <w:szCs w:val="24"/>
          <w:u w:color="000000"/>
        </w:rPr>
      </w:pPr>
      <w:bookmarkStart w:id="15" w:name="_Toc435412697"/>
      <w:bookmarkStart w:id="16" w:name="_Toc453968171"/>
      <w:r w:rsidRPr="00F623BA">
        <w:rPr>
          <w:sz w:val="24"/>
          <w:szCs w:val="24"/>
        </w:rPr>
        <w:t>II.</w:t>
      </w:r>
      <w:r w:rsidR="000F7D44" w:rsidRPr="00F623BA">
        <w:rPr>
          <w:sz w:val="24"/>
          <w:szCs w:val="24"/>
        </w:rPr>
        <w:t>1</w:t>
      </w:r>
      <w:r w:rsidRPr="00F623BA">
        <w:rPr>
          <w:sz w:val="24"/>
          <w:szCs w:val="24"/>
          <w:u w:color="000000"/>
        </w:rPr>
        <w:t>.3.</w:t>
      </w:r>
      <w:r w:rsidR="00401080" w:rsidRPr="00F623BA">
        <w:rPr>
          <w:sz w:val="24"/>
          <w:szCs w:val="24"/>
          <w:u w:color="000000"/>
        </w:rPr>
        <w:t> </w:t>
      </w:r>
      <w:r w:rsidR="00401080" w:rsidRPr="00F623BA">
        <w:rPr>
          <w:sz w:val="24"/>
          <w:szCs w:val="24"/>
        </w:rPr>
        <w:t>Типовые задачи по формированию универсальных учебных действий</w:t>
      </w:r>
      <w:bookmarkEnd w:id="15"/>
      <w:bookmarkEnd w:id="16"/>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F623BA" w:rsidRDefault="00401080" w:rsidP="00F623BA">
      <w:pPr>
        <w:pStyle w:val="a0"/>
        <w:spacing w:line="276" w:lineRule="auto"/>
        <w:ind w:left="567" w:right="777"/>
        <w:rPr>
          <w:sz w:val="24"/>
          <w:szCs w:val="24"/>
        </w:rPr>
      </w:pPr>
      <w:r w:rsidRPr="00F623BA">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F623BA" w:rsidRDefault="00401080" w:rsidP="00F623BA">
      <w:pPr>
        <w:pStyle w:val="a0"/>
        <w:spacing w:line="276" w:lineRule="auto"/>
        <w:ind w:left="567" w:right="777"/>
        <w:rPr>
          <w:sz w:val="24"/>
          <w:szCs w:val="24"/>
        </w:rPr>
      </w:pPr>
      <w:r w:rsidRPr="00F623BA">
        <w:rPr>
          <w:sz w:val="24"/>
          <w:szCs w:val="24"/>
        </w:rPr>
        <w:t>обеспечение возможности самостоятельного выбора обучающимися темпа, режимов и форм освоения предметного материала;</w:t>
      </w:r>
    </w:p>
    <w:p w:rsidR="00401080" w:rsidRPr="00F623BA" w:rsidRDefault="00401080" w:rsidP="00F623BA">
      <w:pPr>
        <w:pStyle w:val="a0"/>
        <w:spacing w:line="276" w:lineRule="auto"/>
        <w:ind w:left="567" w:right="777"/>
        <w:rPr>
          <w:sz w:val="24"/>
          <w:szCs w:val="24"/>
        </w:rPr>
      </w:pPr>
      <w:r w:rsidRPr="00F623BA">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F623BA" w:rsidRDefault="00401080" w:rsidP="00F623BA">
      <w:pPr>
        <w:pStyle w:val="a0"/>
        <w:spacing w:line="276" w:lineRule="auto"/>
        <w:ind w:left="567" w:right="777"/>
        <w:rPr>
          <w:sz w:val="24"/>
          <w:szCs w:val="24"/>
        </w:rPr>
      </w:pPr>
      <w:r w:rsidRPr="00F623BA">
        <w:rPr>
          <w:sz w:val="24"/>
          <w:szCs w:val="24"/>
        </w:rPr>
        <w:t xml:space="preserve">обеспечение наличия образовательных событий, в рамках которых решаются задачи, носящие </w:t>
      </w:r>
      <w:r w:rsidR="001066AA" w:rsidRPr="00F623BA">
        <w:rPr>
          <w:sz w:val="24"/>
          <w:szCs w:val="24"/>
        </w:rPr>
        <w:t xml:space="preserve">полидисциплинарный </w:t>
      </w:r>
      <w:r w:rsidRPr="00F623BA">
        <w:rPr>
          <w:sz w:val="24"/>
          <w:szCs w:val="24"/>
        </w:rPr>
        <w:t>и метапредметный характер;</w:t>
      </w:r>
    </w:p>
    <w:p w:rsidR="00401080" w:rsidRPr="00F623BA" w:rsidRDefault="00401080" w:rsidP="00F623BA">
      <w:pPr>
        <w:pStyle w:val="a0"/>
        <w:spacing w:line="276" w:lineRule="auto"/>
        <w:ind w:left="567" w:right="777"/>
        <w:rPr>
          <w:sz w:val="24"/>
          <w:szCs w:val="24"/>
        </w:rPr>
      </w:pPr>
      <w:r w:rsidRPr="00F623BA">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F623BA">
        <w:rPr>
          <w:sz w:val="24"/>
          <w:szCs w:val="24"/>
        </w:rPr>
        <w:t>об</w:t>
      </w:r>
      <w:r w:rsidRPr="00F623BA">
        <w:rPr>
          <w:sz w:val="24"/>
          <w:szCs w:val="24"/>
        </w:rPr>
        <w:t>уча</w:t>
      </w:r>
      <w:r w:rsidR="0027212C" w:rsidRPr="00F623BA">
        <w:rPr>
          <w:sz w:val="24"/>
          <w:szCs w:val="24"/>
        </w:rPr>
        <w:t>ю</w:t>
      </w:r>
      <w:r w:rsidRPr="00F623BA">
        <w:rPr>
          <w:sz w:val="24"/>
          <w:szCs w:val="24"/>
        </w:rPr>
        <w:t>щихся самостоятельного выбора партнеров для коммуникации, форм и методов ведения коммуникации;</w:t>
      </w:r>
    </w:p>
    <w:p w:rsidR="00401080" w:rsidRPr="00F623BA" w:rsidRDefault="00401080" w:rsidP="00F623BA">
      <w:pPr>
        <w:pStyle w:val="a0"/>
        <w:spacing w:line="276" w:lineRule="auto"/>
        <w:ind w:left="567" w:right="777"/>
        <w:rPr>
          <w:sz w:val="24"/>
          <w:szCs w:val="24"/>
        </w:rPr>
      </w:pPr>
      <w:r w:rsidRPr="00F623BA">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401080" w:rsidRPr="00F623BA" w:rsidRDefault="00401080" w:rsidP="00F623BA">
      <w:pPr>
        <w:spacing w:line="276" w:lineRule="auto"/>
        <w:ind w:left="567" w:right="777"/>
        <w:rPr>
          <w:b/>
          <w:i/>
          <w:sz w:val="24"/>
          <w:szCs w:val="24"/>
          <w:u w:color="000000"/>
          <w:bdr w:val="nil"/>
        </w:rPr>
      </w:pPr>
      <w:r w:rsidRPr="00F623BA">
        <w:rPr>
          <w:b/>
          <w:i/>
          <w:sz w:val="24"/>
          <w:szCs w:val="24"/>
          <w:u w:color="000000"/>
          <w:bdr w:val="nil"/>
        </w:rPr>
        <w:t xml:space="preserve">Формирование познавательных универсальных учебных действий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Задачи </w:t>
      </w:r>
      <w:r w:rsidR="003A16A0" w:rsidRPr="00F623BA">
        <w:rPr>
          <w:sz w:val="24"/>
          <w:szCs w:val="24"/>
          <w:u w:color="000000"/>
          <w:bdr w:val="nil"/>
        </w:rPr>
        <w:t>направлены на формирование</w:t>
      </w:r>
      <w:r w:rsidRPr="00F623BA">
        <w:rPr>
          <w:sz w:val="24"/>
          <w:szCs w:val="24"/>
          <w:u w:color="000000"/>
          <w:bdr w:val="nil"/>
        </w:rPr>
        <w:t xml:space="preserve"> у обучающихся</w:t>
      </w:r>
      <w:r w:rsidR="00951698" w:rsidRPr="00F623BA">
        <w:rPr>
          <w:sz w:val="24"/>
          <w:szCs w:val="24"/>
          <w:u w:color="000000"/>
          <w:bdr w:val="nil"/>
        </w:rPr>
        <w:t xml:space="preserve"> умения</w:t>
      </w:r>
      <w:r w:rsidRPr="00F623BA">
        <w:rPr>
          <w:sz w:val="24"/>
          <w:szCs w:val="24"/>
          <w:u w:color="000000"/>
          <w:bdr w:val="nil"/>
        </w:rPr>
        <w:t>:</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а) объяснять явления с научной точки зрения;</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б) </w:t>
      </w:r>
      <w:r w:rsidR="00951698" w:rsidRPr="00F623BA">
        <w:rPr>
          <w:sz w:val="24"/>
          <w:szCs w:val="24"/>
          <w:u w:color="000000"/>
          <w:bdr w:val="nil"/>
        </w:rPr>
        <w:t>разрабатывать</w:t>
      </w:r>
      <w:r w:rsidRPr="00F623BA">
        <w:rPr>
          <w:sz w:val="24"/>
          <w:szCs w:val="24"/>
          <w:u w:color="000000"/>
          <w:bdr w:val="nil"/>
        </w:rPr>
        <w:t xml:space="preserve"> дизайн научного исследования;</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в) интерпретировать </w:t>
      </w:r>
      <w:r w:rsidR="00951698" w:rsidRPr="00F623BA">
        <w:rPr>
          <w:sz w:val="24"/>
          <w:szCs w:val="24"/>
          <w:u w:color="000000"/>
          <w:bdr w:val="nil"/>
        </w:rPr>
        <w:t xml:space="preserve">полученные </w:t>
      </w:r>
      <w:r w:rsidRPr="00F623BA">
        <w:rPr>
          <w:sz w:val="24"/>
          <w:szCs w:val="24"/>
          <w:u w:color="000000"/>
          <w:bdr w:val="nil"/>
        </w:rPr>
        <w:t>данные и доказательства</w:t>
      </w:r>
      <w:r w:rsidR="00951698" w:rsidRPr="00F623BA">
        <w:rPr>
          <w:sz w:val="24"/>
          <w:szCs w:val="24"/>
          <w:u w:color="000000"/>
          <w:bdr w:val="nil"/>
        </w:rPr>
        <w:t xml:space="preserve"> с разных позиций и формулировать</w:t>
      </w:r>
      <w:r w:rsidR="00DA6002" w:rsidRPr="00F623BA">
        <w:rPr>
          <w:sz w:val="24"/>
          <w:szCs w:val="24"/>
          <w:u w:color="000000"/>
          <w:bdr w:val="nil"/>
        </w:rPr>
        <w:t xml:space="preserve"> соответствующие выводы</w:t>
      </w:r>
      <w:r w:rsidRPr="00F623BA">
        <w:rPr>
          <w:sz w:val="24"/>
          <w:szCs w:val="24"/>
          <w:u w:color="000000"/>
          <w:bdr w:val="nil"/>
        </w:rPr>
        <w:t xml:space="preserve">. </w:t>
      </w:r>
    </w:p>
    <w:p w:rsidR="00124F1B" w:rsidRPr="00F623BA" w:rsidRDefault="00124F1B" w:rsidP="00F623BA">
      <w:pPr>
        <w:pStyle w:val="a0"/>
        <w:numPr>
          <w:ilvl w:val="0"/>
          <w:numId w:val="0"/>
        </w:numPr>
        <w:spacing w:line="276" w:lineRule="auto"/>
        <w:ind w:left="567" w:right="777" w:firstLine="709"/>
        <w:rPr>
          <w:sz w:val="24"/>
          <w:szCs w:val="24"/>
        </w:rPr>
      </w:pPr>
      <w:r w:rsidRPr="00F623BA">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F623BA" w:rsidRDefault="00124F1B" w:rsidP="00F623BA">
      <w:pPr>
        <w:pStyle w:val="a0"/>
        <w:numPr>
          <w:ilvl w:val="0"/>
          <w:numId w:val="0"/>
        </w:numPr>
        <w:spacing w:line="276" w:lineRule="auto"/>
        <w:ind w:left="567" w:right="777" w:firstLine="709"/>
        <w:rPr>
          <w:sz w:val="24"/>
          <w:szCs w:val="24"/>
        </w:rPr>
      </w:pPr>
      <w:r w:rsidRPr="00F623BA">
        <w:rPr>
          <w:sz w:val="24"/>
          <w:szCs w:val="24"/>
        </w:rPr>
        <w:t>Для обеспечения формирования познавательных УУД на уровне среднего общего образования организовыва</w:t>
      </w:r>
      <w:r w:rsidR="003A16A0" w:rsidRPr="00F623BA">
        <w:rPr>
          <w:sz w:val="24"/>
          <w:szCs w:val="24"/>
        </w:rPr>
        <w:t>ются</w:t>
      </w:r>
      <w:r w:rsidRPr="00F623BA">
        <w:rPr>
          <w:sz w:val="24"/>
          <w:szCs w:val="24"/>
        </w:rPr>
        <w:t xml:space="preserve"> образовательные события, выводящие обучающихся на восстановление межпредметных</w:t>
      </w:r>
      <w:r w:rsidR="003A16A0" w:rsidRPr="00F623BA">
        <w:rPr>
          <w:sz w:val="24"/>
          <w:szCs w:val="24"/>
        </w:rPr>
        <w:t xml:space="preserve"> связей, целостной картины мира</w:t>
      </w:r>
      <w:r w:rsidRPr="00F623BA">
        <w:rPr>
          <w:sz w:val="24"/>
          <w:szCs w:val="24"/>
        </w:rPr>
        <w:t xml:space="preserve">: </w:t>
      </w:r>
    </w:p>
    <w:p w:rsidR="00124F1B" w:rsidRPr="00F623BA" w:rsidRDefault="00124F1B" w:rsidP="00F623BA">
      <w:pPr>
        <w:pStyle w:val="a0"/>
        <w:spacing w:line="276" w:lineRule="auto"/>
        <w:ind w:left="567" w:right="777"/>
        <w:rPr>
          <w:sz w:val="24"/>
          <w:szCs w:val="24"/>
        </w:rPr>
      </w:pPr>
      <w:r w:rsidRPr="00F623BA">
        <w:rPr>
          <w:sz w:val="24"/>
          <w:szCs w:val="24"/>
        </w:rPr>
        <w:t>полидисциплинарные и метапредметные погружения и интенсивы;</w:t>
      </w:r>
    </w:p>
    <w:p w:rsidR="00124F1B" w:rsidRPr="00F623BA" w:rsidRDefault="00124F1B" w:rsidP="00F623BA">
      <w:pPr>
        <w:pStyle w:val="a0"/>
        <w:spacing w:line="276" w:lineRule="auto"/>
        <w:ind w:left="567" w:right="777"/>
        <w:rPr>
          <w:sz w:val="24"/>
          <w:szCs w:val="24"/>
        </w:rPr>
      </w:pPr>
      <w:r w:rsidRPr="00F623BA">
        <w:rPr>
          <w:sz w:val="24"/>
          <w:szCs w:val="24"/>
        </w:rPr>
        <w:t>методологические и философские семинары;</w:t>
      </w:r>
    </w:p>
    <w:p w:rsidR="00124F1B" w:rsidRPr="00F623BA" w:rsidRDefault="00124F1B" w:rsidP="00F623BA">
      <w:pPr>
        <w:pStyle w:val="a0"/>
        <w:spacing w:line="276" w:lineRule="auto"/>
        <w:ind w:left="567" w:right="777"/>
        <w:rPr>
          <w:sz w:val="24"/>
          <w:szCs w:val="24"/>
        </w:rPr>
      </w:pPr>
      <w:r w:rsidRPr="00F623BA">
        <w:rPr>
          <w:sz w:val="24"/>
          <w:szCs w:val="24"/>
        </w:rPr>
        <w:t>образовательные экспедиции и экскурсии;</w:t>
      </w:r>
    </w:p>
    <w:p w:rsidR="00124F1B" w:rsidRPr="00F623BA" w:rsidRDefault="00124F1B" w:rsidP="00F623BA">
      <w:pPr>
        <w:pStyle w:val="a0"/>
        <w:spacing w:line="276" w:lineRule="auto"/>
        <w:ind w:left="567" w:right="777"/>
        <w:rPr>
          <w:sz w:val="24"/>
          <w:szCs w:val="24"/>
        </w:rPr>
      </w:pPr>
      <w:r w:rsidRPr="00F623BA">
        <w:rPr>
          <w:sz w:val="24"/>
          <w:szCs w:val="24"/>
        </w:rPr>
        <w:t>учебно-исследовательская работа обучающихся, которая предполагает:</w:t>
      </w:r>
    </w:p>
    <w:p w:rsidR="00124F1B" w:rsidRPr="00F623BA" w:rsidRDefault="00124F1B" w:rsidP="00F623BA">
      <w:pPr>
        <w:pStyle w:val="a0"/>
        <w:spacing w:line="276" w:lineRule="auto"/>
        <w:ind w:left="567" w:right="777"/>
        <w:rPr>
          <w:sz w:val="24"/>
          <w:szCs w:val="24"/>
        </w:rPr>
      </w:pPr>
      <w:r w:rsidRPr="00F623BA">
        <w:rPr>
          <w:sz w:val="24"/>
          <w:szCs w:val="24"/>
        </w:rPr>
        <w:t xml:space="preserve"> выбор тематики исследования, связанной с новейшими достижениями в области науки и технологий;</w:t>
      </w:r>
    </w:p>
    <w:p w:rsidR="00124F1B" w:rsidRPr="00F623BA" w:rsidRDefault="00124F1B" w:rsidP="00F623BA">
      <w:pPr>
        <w:pStyle w:val="a0"/>
        <w:spacing w:line="276" w:lineRule="auto"/>
        <w:ind w:left="567" w:right="777"/>
        <w:rPr>
          <w:sz w:val="24"/>
          <w:szCs w:val="24"/>
        </w:rPr>
      </w:pPr>
      <w:r w:rsidRPr="00F623BA">
        <w:rPr>
          <w:sz w:val="24"/>
          <w:szCs w:val="24"/>
        </w:rPr>
        <w:lastRenderedPageBreak/>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F623BA" w:rsidRDefault="00124F1B" w:rsidP="00F623BA">
      <w:pPr>
        <w:pStyle w:val="a0"/>
        <w:spacing w:line="276" w:lineRule="auto"/>
        <w:ind w:left="567" w:right="777"/>
        <w:rPr>
          <w:sz w:val="24"/>
          <w:szCs w:val="24"/>
        </w:rPr>
      </w:pPr>
      <w:r w:rsidRPr="00F623BA">
        <w:rPr>
          <w:sz w:val="24"/>
          <w:szCs w:val="24"/>
        </w:rPr>
        <w:t>выбор тематики исследований, направленных на изучение проблем местного сообщества, региона, мира в целом.</w:t>
      </w:r>
    </w:p>
    <w:p w:rsidR="00401080" w:rsidRPr="00F623BA" w:rsidRDefault="00951698" w:rsidP="00F623BA">
      <w:pPr>
        <w:spacing w:line="276" w:lineRule="auto"/>
        <w:ind w:left="567" w:right="777"/>
        <w:rPr>
          <w:b/>
          <w:i/>
          <w:sz w:val="24"/>
          <w:szCs w:val="24"/>
          <w:u w:color="000000"/>
          <w:bdr w:val="nil"/>
        </w:rPr>
      </w:pPr>
      <w:r w:rsidRPr="00F623BA">
        <w:rPr>
          <w:b/>
          <w:i/>
          <w:sz w:val="24"/>
          <w:szCs w:val="24"/>
          <w:u w:color="000000"/>
          <w:bdr w:val="nil"/>
        </w:rPr>
        <w:t>Ф</w:t>
      </w:r>
      <w:r w:rsidR="00401080" w:rsidRPr="00F623BA">
        <w:rPr>
          <w:b/>
          <w:i/>
          <w:sz w:val="24"/>
          <w:szCs w:val="24"/>
          <w:u w:color="000000"/>
          <w:bdr w:val="nil"/>
        </w:rPr>
        <w:t>ормировани</w:t>
      </w:r>
      <w:r w:rsidRPr="00F623BA">
        <w:rPr>
          <w:b/>
          <w:i/>
          <w:sz w:val="24"/>
          <w:szCs w:val="24"/>
          <w:u w:color="000000"/>
          <w:bdr w:val="nil"/>
        </w:rPr>
        <w:t>е</w:t>
      </w:r>
      <w:r w:rsidR="00401080" w:rsidRPr="00F623BA">
        <w:rPr>
          <w:b/>
          <w:i/>
          <w:sz w:val="24"/>
          <w:szCs w:val="24"/>
          <w:u w:color="000000"/>
          <w:bdr w:val="nil"/>
        </w:rPr>
        <w:t xml:space="preserve"> коммуникативных универсальных учебных действий</w:t>
      </w:r>
    </w:p>
    <w:p w:rsidR="00401080" w:rsidRPr="00F623BA" w:rsidRDefault="00401080" w:rsidP="00F623BA">
      <w:pPr>
        <w:spacing w:line="276" w:lineRule="auto"/>
        <w:ind w:left="567" w:right="777"/>
        <w:rPr>
          <w:spacing w:val="-4"/>
          <w:sz w:val="24"/>
          <w:szCs w:val="24"/>
          <w:u w:color="000000"/>
          <w:bdr w:val="nil"/>
        </w:rPr>
      </w:pPr>
      <w:r w:rsidRPr="00F623BA">
        <w:rPr>
          <w:spacing w:val="-4"/>
          <w:sz w:val="24"/>
          <w:szCs w:val="24"/>
          <w:u w:color="000000"/>
          <w:bdr w:val="nil"/>
        </w:rPr>
        <w:t xml:space="preserve">Принципиальное отличие образовательной среды </w:t>
      </w:r>
      <w:r w:rsidR="00DA6002" w:rsidRPr="00F623BA">
        <w:rPr>
          <w:spacing w:val="-4"/>
          <w:sz w:val="24"/>
          <w:szCs w:val="24"/>
          <w:u w:color="000000"/>
          <w:bdr w:val="nil"/>
        </w:rPr>
        <w:t xml:space="preserve">на уровне </w:t>
      </w:r>
      <w:r w:rsidRPr="00F623BA">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F623BA">
        <w:rPr>
          <w:spacing w:val="-4"/>
          <w:sz w:val="24"/>
          <w:szCs w:val="24"/>
          <w:u w:color="000000"/>
          <w:bdr w:val="nil"/>
        </w:rPr>
        <w:t>об</w:t>
      </w:r>
      <w:r w:rsidRPr="00F623BA">
        <w:rPr>
          <w:spacing w:val="-4"/>
          <w:sz w:val="24"/>
          <w:szCs w:val="24"/>
          <w:u w:color="000000"/>
          <w:bdr w:val="nil"/>
        </w:rPr>
        <w:t>уча</w:t>
      </w:r>
      <w:r w:rsidR="00951698" w:rsidRPr="00F623BA">
        <w:rPr>
          <w:spacing w:val="-4"/>
          <w:sz w:val="24"/>
          <w:szCs w:val="24"/>
          <w:u w:color="000000"/>
          <w:bdr w:val="nil"/>
        </w:rPr>
        <w:t>ю</w:t>
      </w:r>
      <w:r w:rsidRPr="00F623BA">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Открытость образовательной среды позволяет обеспечивать возможность коммуникации:</w:t>
      </w:r>
    </w:p>
    <w:p w:rsidR="00401080" w:rsidRPr="00F623BA" w:rsidRDefault="00A12219" w:rsidP="00F623BA">
      <w:pPr>
        <w:pStyle w:val="a0"/>
        <w:spacing w:line="276" w:lineRule="auto"/>
        <w:ind w:left="567" w:right="777"/>
        <w:rPr>
          <w:sz w:val="24"/>
          <w:szCs w:val="24"/>
        </w:rPr>
      </w:pPr>
      <w:r w:rsidRPr="00F623BA">
        <w:rPr>
          <w:sz w:val="24"/>
          <w:szCs w:val="24"/>
        </w:rPr>
        <w:t xml:space="preserve">с </w:t>
      </w:r>
      <w:r w:rsidR="00401080" w:rsidRPr="00F623BA">
        <w:rPr>
          <w:sz w:val="24"/>
          <w:szCs w:val="24"/>
        </w:rPr>
        <w:t xml:space="preserve">обучающимися других образовательных организаций региона, как с ровесниками, так и </w:t>
      </w:r>
      <w:r w:rsidRPr="00F623BA">
        <w:rPr>
          <w:sz w:val="24"/>
          <w:szCs w:val="24"/>
        </w:rPr>
        <w:t xml:space="preserve">с </w:t>
      </w:r>
      <w:r w:rsidR="00401080" w:rsidRPr="00F623BA">
        <w:rPr>
          <w:sz w:val="24"/>
          <w:szCs w:val="24"/>
        </w:rPr>
        <w:t>детьми иных возрастов;</w:t>
      </w:r>
    </w:p>
    <w:p w:rsidR="00401080" w:rsidRPr="00F623BA" w:rsidRDefault="00401080" w:rsidP="00F623BA">
      <w:pPr>
        <w:pStyle w:val="a0"/>
        <w:spacing w:line="276" w:lineRule="auto"/>
        <w:ind w:left="567" w:right="777"/>
        <w:rPr>
          <w:sz w:val="24"/>
          <w:szCs w:val="24"/>
        </w:rPr>
      </w:pPr>
      <w:r w:rsidRPr="00F623BA">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F623BA" w:rsidRDefault="00401080" w:rsidP="00F623BA">
      <w:pPr>
        <w:pStyle w:val="a0"/>
        <w:spacing w:line="276" w:lineRule="auto"/>
        <w:ind w:left="567" w:right="777"/>
        <w:rPr>
          <w:sz w:val="24"/>
          <w:szCs w:val="24"/>
        </w:rPr>
      </w:pPr>
      <w:r w:rsidRPr="00F623BA">
        <w:rPr>
          <w:sz w:val="24"/>
          <w:szCs w:val="24"/>
        </w:rPr>
        <w:t xml:space="preserve">представителями власти, местного самоуправления, фондов, спонсорами и </w:t>
      </w:r>
      <w:r w:rsidR="00A12219" w:rsidRPr="00F623BA">
        <w:rPr>
          <w:sz w:val="24"/>
          <w:szCs w:val="24"/>
        </w:rPr>
        <w:t>др</w:t>
      </w:r>
      <w:r w:rsidRPr="00F623BA">
        <w:rPr>
          <w:sz w:val="24"/>
          <w:szCs w:val="24"/>
        </w:rPr>
        <w:t>.</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F623BA">
        <w:rPr>
          <w:sz w:val="24"/>
          <w:szCs w:val="24"/>
          <w:u w:color="000000"/>
          <w:bdr w:val="nil"/>
        </w:rPr>
        <w:t>и</w:t>
      </w:r>
      <w:r w:rsidRPr="00F623BA">
        <w:rPr>
          <w:sz w:val="24"/>
          <w:szCs w:val="24"/>
          <w:u w:color="000000"/>
          <w:bdr w:val="nil"/>
        </w:rPr>
        <w:t xml:space="preserve">, </w:t>
      </w:r>
      <w:r w:rsidR="00951698" w:rsidRPr="00F623BA">
        <w:rPr>
          <w:sz w:val="24"/>
          <w:szCs w:val="24"/>
          <w:u w:color="000000"/>
          <w:bdr w:val="nil"/>
        </w:rPr>
        <w:t xml:space="preserve">выбирать партнеров и способ поведения </w:t>
      </w:r>
      <w:r w:rsidRPr="00F623BA">
        <w:rPr>
          <w:sz w:val="24"/>
          <w:szCs w:val="24"/>
          <w:u w:color="000000"/>
          <w:bdr w:val="nil"/>
        </w:rPr>
        <w:t xml:space="preserve">во время коммуникации, освоение культурных и социальных норм </w:t>
      </w:r>
      <w:r w:rsidR="00951698" w:rsidRPr="00F623BA">
        <w:rPr>
          <w:sz w:val="24"/>
          <w:szCs w:val="24"/>
          <w:u w:color="000000"/>
          <w:bdr w:val="nil"/>
        </w:rPr>
        <w:t xml:space="preserve">общения </w:t>
      </w:r>
      <w:r w:rsidRPr="00F623BA">
        <w:rPr>
          <w:sz w:val="24"/>
          <w:szCs w:val="24"/>
          <w:u w:color="000000"/>
          <w:bdr w:val="nil"/>
        </w:rPr>
        <w:t>с представителями различных сообществ.</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F623BA" w:rsidRDefault="00401080" w:rsidP="00F623BA">
      <w:pPr>
        <w:pStyle w:val="a0"/>
        <w:spacing w:line="276" w:lineRule="auto"/>
        <w:ind w:left="567" w:right="777"/>
        <w:rPr>
          <w:sz w:val="24"/>
          <w:szCs w:val="24"/>
        </w:rPr>
      </w:pPr>
      <w:r w:rsidRPr="00F623BA">
        <w:rPr>
          <w:sz w:val="24"/>
          <w:szCs w:val="24"/>
        </w:rPr>
        <w:t>межшкольные (межрегиональные) ассамблеи обучающихся</w:t>
      </w:r>
      <w:r w:rsidR="00A12219" w:rsidRPr="00F623BA">
        <w:rPr>
          <w:sz w:val="24"/>
          <w:szCs w:val="24"/>
        </w:rPr>
        <w:t>;</w:t>
      </w:r>
      <w:r w:rsidRPr="00F623BA">
        <w:rPr>
          <w:sz w:val="24"/>
          <w:szCs w:val="24"/>
        </w:rPr>
        <w:t xml:space="preserve"> </w:t>
      </w:r>
      <w:r w:rsidR="00A12219" w:rsidRPr="00F623BA">
        <w:rPr>
          <w:sz w:val="24"/>
          <w:szCs w:val="24"/>
        </w:rPr>
        <w:t>м</w:t>
      </w:r>
      <w:r w:rsidRPr="00F623BA">
        <w:rPr>
          <w:sz w:val="24"/>
          <w:szCs w:val="24"/>
        </w:rPr>
        <w:t xml:space="preserve">атериал, используемый для постановки задачи на ассамблеях, </w:t>
      </w:r>
      <w:r w:rsidR="00951698" w:rsidRPr="00F623BA">
        <w:rPr>
          <w:sz w:val="24"/>
          <w:szCs w:val="24"/>
        </w:rPr>
        <w:t xml:space="preserve">должен </w:t>
      </w:r>
      <w:r w:rsidRPr="00F623BA">
        <w:rPr>
          <w:sz w:val="24"/>
          <w:szCs w:val="24"/>
        </w:rPr>
        <w:t>носит</w:t>
      </w:r>
      <w:r w:rsidR="00951698" w:rsidRPr="00F623BA">
        <w:rPr>
          <w:sz w:val="24"/>
          <w:szCs w:val="24"/>
        </w:rPr>
        <w:t>ь</w:t>
      </w:r>
      <w:r w:rsidRPr="00F623BA">
        <w:rPr>
          <w:sz w:val="24"/>
          <w:szCs w:val="24"/>
        </w:rPr>
        <w:t xml:space="preserve"> </w:t>
      </w:r>
      <w:r w:rsidR="00A41BE3" w:rsidRPr="00F623BA">
        <w:rPr>
          <w:sz w:val="24"/>
          <w:szCs w:val="24"/>
        </w:rPr>
        <w:t>полидисциплинарный</w:t>
      </w:r>
      <w:r w:rsidRPr="00F623BA">
        <w:rPr>
          <w:sz w:val="24"/>
          <w:szCs w:val="24"/>
        </w:rPr>
        <w:t xml:space="preserve"> характер и касат</w:t>
      </w:r>
      <w:r w:rsidR="00951698" w:rsidRPr="00F623BA">
        <w:rPr>
          <w:sz w:val="24"/>
          <w:szCs w:val="24"/>
        </w:rPr>
        <w:t>ь</w:t>
      </w:r>
      <w:r w:rsidRPr="00F623BA">
        <w:rPr>
          <w:sz w:val="24"/>
          <w:szCs w:val="24"/>
        </w:rPr>
        <w:t>ся ближайшего будущего;</w:t>
      </w:r>
    </w:p>
    <w:p w:rsidR="00401080" w:rsidRPr="00F623BA" w:rsidRDefault="00401080" w:rsidP="00F623BA">
      <w:pPr>
        <w:pStyle w:val="a0"/>
        <w:spacing w:line="276" w:lineRule="auto"/>
        <w:ind w:left="567" w:right="777"/>
        <w:rPr>
          <w:spacing w:val="-6"/>
          <w:sz w:val="24"/>
          <w:szCs w:val="24"/>
        </w:rPr>
      </w:pPr>
      <w:r w:rsidRPr="00F623BA">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F623BA" w:rsidRDefault="00401080" w:rsidP="00F623BA">
      <w:pPr>
        <w:pStyle w:val="a0"/>
        <w:spacing w:line="276" w:lineRule="auto"/>
        <w:ind w:left="567" w:right="777"/>
        <w:rPr>
          <w:sz w:val="24"/>
          <w:szCs w:val="24"/>
        </w:rPr>
      </w:pPr>
      <w:r w:rsidRPr="00F623BA">
        <w:rPr>
          <w:sz w:val="24"/>
          <w:szCs w:val="24"/>
        </w:rPr>
        <w:t>комплексные задачи, направленные на решение проблем местного сообщества;</w:t>
      </w:r>
    </w:p>
    <w:p w:rsidR="00401080" w:rsidRPr="00F623BA" w:rsidRDefault="00401080" w:rsidP="00F623BA">
      <w:pPr>
        <w:pStyle w:val="a0"/>
        <w:spacing w:line="276" w:lineRule="auto"/>
        <w:ind w:left="567" w:right="777"/>
        <w:rPr>
          <w:sz w:val="24"/>
          <w:szCs w:val="24"/>
        </w:rPr>
      </w:pPr>
      <w:r w:rsidRPr="00F623BA">
        <w:rPr>
          <w:sz w:val="24"/>
          <w:szCs w:val="24"/>
        </w:rPr>
        <w:t>комплексные задачи, направленные на изменение и улучшение реально существующих бизнес</w:t>
      </w:r>
      <w:r w:rsidR="00951698" w:rsidRPr="00F623BA">
        <w:rPr>
          <w:sz w:val="24"/>
          <w:szCs w:val="24"/>
        </w:rPr>
        <w:t>-практик</w:t>
      </w:r>
      <w:r w:rsidRPr="00F623BA">
        <w:rPr>
          <w:sz w:val="24"/>
          <w:szCs w:val="24"/>
        </w:rPr>
        <w:t>;</w:t>
      </w:r>
    </w:p>
    <w:p w:rsidR="00401080" w:rsidRPr="00F623BA" w:rsidRDefault="00401080" w:rsidP="00F623BA">
      <w:pPr>
        <w:pStyle w:val="a0"/>
        <w:spacing w:line="276" w:lineRule="auto"/>
        <w:ind w:left="567" w:right="777"/>
        <w:rPr>
          <w:sz w:val="24"/>
          <w:szCs w:val="24"/>
        </w:rPr>
      </w:pPr>
      <w:r w:rsidRPr="00F623BA">
        <w:rPr>
          <w:sz w:val="24"/>
          <w:szCs w:val="24"/>
        </w:rPr>
        <w:t>социальные проекты, направленные на улучшение жизни местного сообщества. К таким проектам относятся:</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а) участие в волонтерских акциях и движениях, самостоятельная организация волонтерских акций;</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F623BA">
        <w:rPr>
          <w:sz w:val="24"/>
          <w:szCs w:val="24"/>
          <w:u w:color="000000"/>
          <w:bdr w:val="nil"/>
        </w:rPr>
        <w:t>;</w:t>
      </w:r>
    </w:p>
    <w:p w:rsidR="00401080" w:rsidRPr="00F623BA" w:rsidRDefault="00401080" w:rsidP="00F623BA">
      <w:pPr>
        <w:pStyle w:val="a0"/>
        <w:spacing w:line="276" w:lineRule="auto"/>
        <w:ind w:left="567" w:right="777"/>
        <w:rPr>
          <w:sz w:val="24"/>
          <w:szCs w:val="24"/>
        </w:rPr>
      </w:pPr>
      <w:r w:rsidRPr="00F623BA">
        <w:rPr>
          <w:sz w:val="24"/>
          <w:szCs w:val="24"/>
        </w:rPr>
        <w:t>получение предметных знаний в структурах, альтернативных образовательной организации:</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а) в заочных и дистанционных школах и университетах;</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б) участие в дистанционных конкурсах и олимпиадах;</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в) самостоятельное освоение отдельных предметов и курсов;</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г) самостоятельное освоение дополнительных иностранных языков.</w:t>
      </w:r>
    </w:p>
    <w:p w:rsidR="00401080" w:rsidRPr="00F623BA" w:rsidRDefault="00401080" w:rsidP="00F623BA">
      <w:pPr>
        <w:spacing w:line="276" w:lineRule="auto"/>
        <w:ind w:left="567" w:right="777"/>
        <w:rPr>
          <w:sz w:val="24"/>
          <w:szCs w:val="24"/>
          <w:u w:color="000000"/>
          <w:bdr w:val="nil"/>
        </w:rPr>
      </w:pPr>
    </w:p>
    <w:p w:rsidR="00401080" w:rsidRPr="00F623BA" w:rsidRDefault="00951698" w:rsidP="00F623BA">
      <w:pPr>
        <w:spacing w:line="276" w:lineRule="auto"/>
        <w:ind w:left="567" w:right="777"/>
        <w:rPr>
          <w:b/>
          <w:i/>
          <w:sz w:val="24"/>
          <w:szCs w:val="24"/>
          <w:u w:color="000000"/>
          <w:bdr w:val="nil"/>
        </w:rPr>
      </w:pPr>
      <w:r w:rsidRPr="00F623BA">
        <w:rPr>
          <w:b/>
          <w:i/>
          <w:sz w:val="24"/>
          <w:szCs w:val="24"/>
          <w:u w:color="000000"/>
          <w:bdr w:val="nil"/>
        </w:rPr>
        <w:t>Ф</w:t>
      </w:r>
      <w:r w:rsidR="00401080" w:rsidRPr="00F623BA">
        <w:rPr>
          <w:b/>
          <w:i/>
          <w:sz w:val="24"/>
          <w:szCs w:val="24"/>
          <w:u w:color="000000"/>
          <w:bdr w:val="nil"/>
        </w:rPr>
        <w:t>ормировани</w:t>
      </w:r>
      <w:r w:rsidRPr="00F623BA">
        <w:rPr>
          <w:b/>
          <w:i/>
          <w:sz w:val="24"/>
          <w:szCs w:val="24"/>
          <w:u w:color="000000"/>
          <w:bdr w:val="nil"/>
        </w:rPr>
        <w:t>е</w:t>
      </w:r>
      <w:r w:rsidR="00401080" w:rsidRPr="00F623BA">
        <w:rPr>
          <w:b/>
          <w:i/>
          <w:sz w:val="24"/>
          <w:szCs w:val="24"/>
          <w:u w:color="000000"/>
          <w:bdr w:val="nil"/>
        </w:rPr>
        <w:t xml:space="preserve"> регулятивных универсальных учебных действий</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На уровне среднего общего образования формирование регулятивных </w:t>
      </w:r>
      <w:r w:rsidR="00DA6002" w:rsidRPr="00F623BA">
        <w:rPr>
          <w:sz w:val="24"/>
          <w:szCs w:val="24"/>
          <w:u w:color="000000"/>
          <w:bdr w:val="nil"/>
        </w:rPr>
        <w:t xml:space="preserve">УУД </w:t>
      </w:r>
      <w:r w:rsidRPr="00F623BA">
        <w:rPr>
          <w:sz w:val="24"/>
          <w:szCs w:val="24"/>
          <w:u w:color="000000"/>
          <w:bdr w:val="nil"/>
        </w:rPr>
        <w:t>обеспечивается созданием условий для самостоятельного целе</w:t>
      </w:r>
      <w:r w:rsidR="00951698" w:rsidRPr="00F623BA">
        <w:rPr>
          <w:sz w:val="24"/>
          <w:szCs w:val="24"/>
          <w:u w:color="000000"/>
          <w:bdr w:val="nil"/>
        </w:rPr>
        <w:t>направленного</w:t>
      </w:r>
      <w:r w:rsidRPr="00F623BA">
        <w:rPr>
          <w:sz w:val="24"/>
          <w:szCs w:val="24"/>
          <w:u w:color="000000"/>
          <w:bdr w:val="nil"/>
        </w:rPr>
        <w:t xml:space="preserve"> действия обучающегося.</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а) самостоятельное изучение дополнительных иностранных языков с последующей сертификацией;</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б) самостоятельное освоение глав, разделов и тем учебных предметов;</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в) самостоятельное обучение в заочных и дистанционных школах и университетах;</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е) самостоятельное управление ресурсами, в том числе нематериальными</w:t>
      </w:r>
      <w:r w:rsidR="00A12219" w:rsidRPr="00F623BA">
        <w:rPr>
          <w:sz w:val="24"/>
          <w:szCs w:val="24"/>
          <w:u w:color="000000"/>
          <w:bdr w:val="nil"/>
        </w:rPr>
        <w:t>;</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ж) презентация результатов проектной работы на различных этапах </w:t>
      </w:r>
      <w:r w:rsidR="00A12219" w:rsidRPr="00F623BA">
        <w:rPr>
          <w:sz w:val="24"/>
          <w:szCs w:val="24"/>
          <w:u w:color="000000"/>
          <w:bdr w:val="nil"/>
        </w:rPr>
        <w:t xml:space="preserve">ее </w:t>
      </w:r>
      <w:r w:rsidRPr="00F623BA">
        <w:rPr>
          <w:sz w:val="24"/>
          <w:szCs w:val="24"/>
          <w:u w:color="000000"/>
          <w:bdr w:val="nil"/>
        </w:rPr>
        <w:t>реализации.</w:t>
      </w:r>
    </w:p>
    <w:p w:rsidR="00401080" w:rsidRPr="00F623BA" w:rsidRDefault="002F77EE" w:rsidP="00F623BA">
      <w:pPr>
        <w:pStyle w:val="3a"/>
        <w:spacing w:line="276" w:lineRule="auto"/>
        <w:ind w:left="567" w:right="777"/>
        <w:rPr>
          <w:sz w:val="24"/>
          <w:szCs w:val="24"/>
          <w:u w:color="000000"/>
        </w:rPr>
      </w:pPr>
      <w:bookmarkStart w:id="17" w:name="_Toc435412698"/>
      <w:bookmarkStart w:id="18" w:name="_Toc453968172"/>
      <w:r w:rsidRPr="00F623BA">
        <w:rPr>
          <w:sz w:val="24"/>
          <w:szCs w:val="24"/>
        </w:rPr>
        <w:t>II.</w:t>
      </w:r>
      <w:r w:rsidR="000F7D44" w:rsidRPr="00F623BA">
        <w:rPr>
          <w:sz w:val="24"/>
          <w:szCs w:val="24"/>
        </w:rPr>
        <w:t>1</w:t>
      </w:r>
      <w:r w:rsidRPr="00F623BA">
        <w:rPr>
          <w:sz w:val="24"/>
          <w:szCs w:val="24"/>
          <w:u w:color="000000"/>
        </w:rPr>
        <w:t>.</w:t>
      </w:r>
      <w:r w:rsidR="00401080" w:rsidRPr="00F623BA">
        <w:rPr>
          <w:sz w:val="24"/>
          <w:szCs w:val="24"/>
          <w:u w:color="000000"/>
        </w:rPr>
        <w:t>4</w:t>
      </w:r>
      <w:r w:rsidRPr="00F623BA">
        <w:rPr>
          <w:sz w:val="24"/>
          <w:szCs w:val="24"/>
          <w:u w:color="000000"/>
        </w:rPr>
        <w:t>.</w:t>
      </w:r>
      <w:r w:rsidR="00401080" w:rsidRPr="00F623BA">
        <w:rPr>
          <w:sz w:val="24"/>
          <w:szCs w:val="24"/>
          <w:u w:color="000000"/>
        </w:rPr>
        <w:t> </w:t>
      </w:r>
      <w:r w:rsidR="00401080" w:rsidRPr="00F623BA">
        <w:rPr>
          <w:sz w:val="24"/>
          <w:szCs w:val="24"/>
        </w:rPr>
        <w:t>Описание особенностей учебно-исследовательской и проектной деятельности обучающихся</w:t>
      </w:r>
      <w:bookmarkEnd w:id="17"/>
      <w:bookmarkEnd w:id="18"/>
      <w:r w:rsidR="00401080" w:rsidRPr="00F623BA">
        <w:rPr>
          <w:sz w:val="24"/>
          <w:szCs w:val="24"/>
          <w:u w:color="000000"/>
        </w:rPr>
        <w:t xml:space="preserve"> </w:t>
      </w:r>
    </w:p>
    <w:p w:rsidR="00401080" w:rsidRPr="00F623BA" w:rsidRDefault="00401080" w:rsidP="00F623BA">
      <w:pPr>
        <w:spacing w:line="276" w:lineRule="auto"/>
        <w:ind w:left="567" w:right="777"/>
        <w:rPr>
          <w:sz w:val="24"/>
          <w:szCs w:val="24"/>
          <w:u w:color="252525"/>
          <w:bdr w:val="nil"/>
          <w:shd w:val="clear" w:color="auto" w:fill="FFFFFF"/>
        </w:rPr>
      </w:pPr>
      <w:r w:rsidRPr="00F623BA">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F623BA">
        <w:rPr>
          <w:sz w:val="24"/>
          <w:szCs w:val="24"/>
          <w:u w:color="252525"/>
          <w:bdr w:val="nil"/>
          <w:shd w:val="clear" w:color="auto" w:fill="FFFFFF"/>
        </w:rPr>
        <w:t xml:space="preserve">уровне </w:t>
      </w:r>
      <w:r w:rsidRPr="00F623BA">
        <w:rPr>
          <w:sz w:val="24"/>
          <w:szCs w:val="24"/>
          <w:u w:color="252525"/>
          <w:bdr w:val="nil"/>
          <w:shd w:val="clear" w:color="auto" w:fill="FFFFFF"/>
        </w:rPr>
        <w:t>среднего общего образования.</w:t>
      </w:r>
    </w:p>
    <w:p w:rsidR="00401080" w:rsidRPr="00F623BA" w:rsidRDefault="00401080" w:rsidP="00F623BA">
      <w:pPr>
        <w:spacing w:line="276" w:lineRule="auto"/>
        <w:ind w:left="567" w:right="777"/>
        <w:rPr>
          <w:sz w:val="24"/>
          <w:szCs w:val="24"/>
          <w:u w:color="252525"/>
          <w:bdr w:val="nil"/>
          <w:shd w:val="clear" w:color="auto" w:fill="FFFFFF"/>
        </w:rPr>
      </w:pPr>
      <w:r w:rsidRPr="00F623BA">
        <w:rPr>
          <w:sz w:val="24"/>
          <w:szCs w:val="24"/>
          <w:u w:color="252525"/>
          <w:bdr w:val="nil"/>
          <w:shd w:val="clear" w:color="auto" w:fill="FFFFFF"/>
        </w:rPr>
        <w:t>На уровне основного общего образования делается акцент на освоени</w:t>
      </w:r>
      <w:r w:rsidR="00AA6924" w:rsidRPr="00F623BA">
        <w:rPr>
          <w:sz w:val="24"/>
          <w:szCs w:val="24"/>
          <w:u w:color="252525"/>
          <w:bdr w:val="nil"/>
          <w:shd w:val="clear" w:color="auto" w:fill="FFFFFF"/>
        </w:rPr>
        <w:t>и</w:t>
      </w:r>
      <w:r w:rsidRPr="00F623BA">
        <w:rPr>
          <w:sz w:val="24"/>
          <w:szCs w:val="24"/>
          <w:u w:color="252525"/>
          <w:bdr w:val="nil"/>
          <w:shd w:val="clear" w:color="auto" w:fill="FFFFFF"/>
        </w:rPr>
        <w:t xml:space="preserve"> учебно-исследовательской и проектной работы как типа деятельности, </w:t>
      </w:r>
      <w:r w:rsidR="00124F1B" w:rsidRPr="00F623BA">
        <w:rPr>
          <w:sz w:val="24"/>
          <w:szCs w:val="24"/>
          <w:u w:color="252525"/>
          <w:bdr w:val="nil"/>
          <w:shd w:val="clear" w:color="auto" w:fill="FFFFFF"/>
        </w:rPr>
        <w:t xml:space="preserve">где </w:t>
      </w:r>
      <w:r w:rsidRPr="00F623BA">
        <w:rPr>
          <w:sz w:val="24"/>
          <w:szCs w:val="24"/>
          <w:u w:color="252525"/>
          <w:bdr w:val="nil"/>
          <w:shd w:val="clear" w:color="auto" w:fill="FFFFFF"/>
        </w:rPr>
        <w:t xml:space="preserve">материалом </w:t>
      </w:r>
      <w:r w:rsidR="00124F1B" w:rsidRPr="00F623BA">
        <w:rPr>
          <w:sz w:val="24"/>
          <w:szCs w:val="24"/>
          <w:u w:color="252525"/>
          <w:bdr w:val="nil"/>
          <w:shd w:val="clear" w:color="auto" w:fill="FFFFFF"/>
        </w:rPr>
        <w:t>являю</w:t>
      </w:r>
      <w:r w:rsidRPr="00F623BA">
        <w:rPr>
          <w:sz w:val="24"/>
          <w:szCs w:val="24"/>
          <w:u w:color="252525"/>
          <w:bdr w:val="nil"/>
          <w:shd w:val="clear" w:color="auto" w:fill="FFFFFF"/>
        </w:rPr>
        <w:t>тся</w:t>
      </w:r>
      <w:r w:rsidR="00AA6924" w:rsidRPr="00F623BA">
        <w:rPr>
          <w:sz w:val="24"/>
          <w:szCs w:val="24"/>
          <w:u w:color="252525"/>
          <w:bdr w:val="nil"/>
          <w:shd w:val="clear" w:color="auto" w:fill="FFFFFF"/>
        </w:rPr>
        <w:t>, прежде всего,</w:t>
      </w:r>
      <w:r w:rsidRPr="00F623BA">
        <w:rPr>
          <w:sz w:val="24"/>
          <w:szCs w:val="24"/>
          <w:u w:color="252525"/>
          <w:bdr w:val="nil"/>
          <w:shd w:val="clear" w:color="auto" w:fill="FFFFFF"/>
        </w:rPr>
        <w:t xml:space="preserve"> </w:t>
      </w:r>
      <w:r w:rsidR="00124F1B" w:rsidRPr="00F623BA">
        <w:rPr>
          <w:sz w:val="24"/>
          <w:szCs w:val="24"/>
          <w:u w:color="252525"/>
          <w:bdr w:val="nil"/>
          <w:shd w:val="clear" w:color="auto" w:fill="FFFFFF"/>
        </w:rPr>
        <w:t>учебные предметы</w:t>
      </w:r>
      <w:r w:rsidRPr="00F623BA">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F623BA">
        <w:rPr>
          <w:sz w:val="24"/>
          <w:szCs w:val="24"/>
          <w:u w:color="252525"/>
          <w:bdr w:val="nil"/>
          <w:shd w:val="clear" w:color="auto" w:fill="FFFFFF"/>
        </w:rPr>
        <w:t>полидисциплинарн</w:t>
      </w:r>
      <w:r w:rsidR="00951698" w:rsidRPr="00F623BA">
        <w:rPr>
          <w:sz w:val="24"/>
          <w:szCs w:val="24"/>
          <w:u w:color="252525"/>
          <w:bdr w:val="nil"/>
          <w:shd w:val="clear" w:color="auto" w:fill="FFFFFF"/>
        </w:rPr>
        <w:t>ого характера</w:t>
      </w:r>
      <w:r w:rsidR="00124F1B" w:rsidRPr="00F623BA">
        <w:rPr>
          <w:sz w:val="24"/>
          <w:szCs w:val="24"/>
          <w:u w:color="252525"/>
          <w:bdr w:val="nil"/>
          <w:shd w:val="clear" w:color="auto" w:fill="FFFFFF"/>
        </w:rPr>
        <w:t xml:space="preserve">, необходимых для </w:t>
      </w:r>
      <w:r w:rsidR="001066AA" w:rsidRPr="00F623BA">
        <w:rPr>
          <w:sz w:val="24"/>
          <w:szCs w:val="24"/>
          <w:u w:color="252525"/>
          <w:bdr w:val="nil"/>
          <w:shd w:val="clear" w:color="auto" w:fill="FFFFFF"/>
        </w:rPr>
        <w:t xml:space="preserve"> </w:t>
      </w:r>
      <w:r w:rsidRPr="00F623BA">
        <w:rPr>
          <w:sz w:val="24"/>
          <w:szCs w:val="24"/>
          <w:u w:color="252525"/>
          <w:bdr w:val="nil"/>
          <w:shd w:val="clear" w:color="auto" w:fill="FFFFFF"/>
        </w:rPr>
        <w:t>освоения социальной жизни и культуры.</w:t>
      </w:r>
    </w:p>
    <w:p w:rsidR="00401080" w:rsidRPr="00F623BA" w:rsidRDefault="00401080" w:rsidP="00F623BA">
      <w:pPr>
        <w:spacing w:line="276" w:lineRule="auto"/>
        <w:ind w:left="567" w:right="777"/>
        <w:rPr>
          <w:sz w:val="24"/>
          <w:szCs w:val="24"/>
          <w:u w:color="252525"/>
          <w:bdr w:val="nil"/>
          <w:shd w:val="clear" w:color="auto" w:fill="FFFFFF"/>
        </w:rPr>
      </w:pPr>
      <w:r w:rsidRPr="00F623BA">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F623BA">
        <w:rPr>
          <w:sz w:val="24"/>
          <w:szCs w:val="24"/>
          <w:u w:color="252525"/>
          <w:bdr w:val="nil"/>
          <w:shd w:val="clear" w:color="auto" w:fill="FFFFFF"/>
        </w:rPr>
        <w:t xml:space="preserve">в рамках совместной деятельности </w:t>
      </w:r>
      <w:r w:rsidR="00AA6924" w:rsidRPr="00F623BA">
        <w:rPr>
          <w:sz w:val="24"/>
          <w:szCs w:val="24"/>
          <w:u w:color="252525"/>
          <w:bdr w:val="nil"/>
          <w:shd w:val="clear" w:color="auto" w:fill="FFFFFF"/>
        </w:rPr>
        <w:t>об</w:t>
      </w:r>
      <w:r w:rsidRPr="00F623BA">
        <w:rPr>
          <w:sz w:val="24"/>
          <w:szCs w:val="24"/>
          <w:u w:color="252525"/>
          <w:bdr w:val="nil"/>
          <w:shd w:val="clear" w:color="auto" w:fill="FFFFFF"/>
        </w:rPr>
        <w:t>уча</w:t>
      </w:r>
      <w:r w:rsidR="00AA6924" w:rsidRPr="00F623BA">
        <w:rPr>
          <w:sz w:val="24"/>
          <w:szCs w:val="24"/>
          <w:u w:color="252525"/>
          <w:bdr w:val="nil"/>
          <w:shd w:val="clear" w:color="auto" w:fill="FFFFFF"/>
        </w:rPr>
        <w:t>ю</w:t>
      </w:r>
      <w:r w:rsidRPr="00F623BA">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F623BA">
        <w:rPr>
          <w:sz w:val="24"/>
          <w:szCs w:val="24"/>
          <w:u w:color="252525"/>
          <w:bdr w:val="nil"/>
          <w:shd w:val="clear" w:color="auto" w:fill="FFFFFF"/>
        </w:rPr>
        <w:t>старшеклассником</w:t>
      </w:r>
      <w:r w:rsidRPr="00F623BA">
        <w:rPr>
          <w:sz w:val="24"/>
          <w:szCs w:val="24"/>
          <w:u w:color="252525"/>
          <w:bdr w:val="nil"/>
          <w:shd w:val="clear" w:color="auto" w:fill="FFFFFF"/>
        </w:rPr>
        <w:t xml:space="preserve"> или группой </w:t>
      </w:r>
      <w:r w:rsidR="00F75DD4" w:rsidRPr="00F623BA">
        <w:rPr>
          <w:sz w:val="24"/>
          <w:szCs w:val="24"/>
          <w:u w:color="252525"/>
          <w:bdr w:val="nil"/>
          <w:shd w:val="clear" w:color="auto" w:fill="FFFFFF"/>
        </w:rPr>
        <w:t>об</w:t>
      </w:r>
      <w:r w:rsidRPr="00F623BA">
        <w:rPr>
          <w:sz w:val="24"/>
          <w:szCs w:val="24"/>
          <w:u w:color="252525"/>
          <w:bdr w:val="nil"/>
          <w:shd w:val="clear" w:color="auto" w:fill="FFFFFF"/>
        </w:rPr>
        <w:t>уча</w:t>
      </w:r>
      <w:r w:rsidR="00F75DD4" w:rsidRPr="00F623BA">
        <w:rPr>
          <w:sz w:val="24"/>
          <w:szCs w:val="24"/>
          <w:u w:color="252525"/>
          <w:bdr w:val="nil"/>
          <w:shd w:val="clear" w:color="auto" w:fill="FFFFFF"/>
        </w:rPr>
        <w:t>ю</w:t>
      </w:r>
      <w:r w:rsidRPr="00F623BA">
        <w:rPr>
          <w:sz w:val="24"/>
          <w:szCs w:val="24"/>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F623BA">
        <w:rPr>
          <w:sz w:val="24"/>
          <w:szCs w:val="24"/>
          <w:u w:color="252525"/>
          <w:bdr w:val="nil"/>
          <w:shd w:val="clear" w:color="auto" w:fill="FFFFFF"/>
        </w:rPr>
        <w:t>пр</w:t>
      </w:r>
      <w:r w:rsidR="00DA6002" w:rsidRPr="00F623BA">
        <w:rPr>
          <w:sz w:val="24"/>
          <w:szCs w:val="24"/>
          <w:u w:color="252525"/>
          <w:bdr w:val="nil"/>
          <w:shd w:val="clear" w:color="auto" w:fill="FFFFFF"/>
        </w:rPr>
        <w:t xml:space="preserve">. </w:t>
      </w:r>
      <w:r w:rsidR="00951698" w:rsidRPr="00F623BA">
        <w:rPr>
          <w:sz w:val="24"/>
          <w:szCs w:val="24"/>
          <w:u w:color="252525"/>
          <w:bdr w:val="nil"/>
          <w:shd w:val="clear" w:color="auto" w:fill="FFFFFF"/>
        </w:rPr>
        <w:t>Н</w:t>
      </w:r>
      <w:r w:rsidRPr="00F623BA">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F623BA" w:rsidRDefault="00401080" w:rsidP="00F623BA">
      <w:pPr>
        <w:spacing w:line="276" w:lineRule="auto"/>
        <w:ind w:left="567" w:right="777"/>
        <w:rPr>
          <w:sz w:val="24"/>
          <w:szCs w:val="24"/>
          <w:u w:color="252525"/>
          <w:bdr w:val="nil"/>
          <w:shd w:val="clear" w:color="auto" w:fill="FFFFFF"/>
        </w:rPr>
      </w:pPr>
      <w:r w:rsidRPr="00F623BA">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F623BA">
        <w:rPr>
          <w:sz w:val="24"/>
          <w:szCs w:val="24"/>
          <w:u w:color="000000"/>
          <w:bdr w:val="nil"/>
        </w:rPr>
        <w:t xml:space="preserve"> </w:t>
      </w:r>
      <w:r w:rsidRPr="00F623BA">
        <w:rPr>
          <w:sz w:val="24"/>
          <w:szCs w:val="24"/>
          <w:u w:color="000000"/>
          <w:bdr w:val="nil"/>
        </w:rPr>
        <w:t>сообществу бизнесменов, деловых людей.</w:t>
      </w:r>
    </w:p>
    <w:p w:rsidR="00401080" w:rsidRPr="00F623BA" w:rsidRDefault="00401080" w:rsidP="00F623BA">
      <w:pPr>
        <w:spacing w:line="276" w:lineRule="auto"/>
        <w:ind w:left="567" w:right="777"/>
        <w:rPr>
          <w:sz w:val="24"/>
          <w:szCs w:val="24"/>
          <w:u w:color="000000"/>
          <w:bdr w:val="nil"/>
        </w:rPr>
      </w:pPr>
    </w:p>
    <w:p w:rsidR="00401080" w:rsidRPr="00F623BA" w:rsidRDefault="002F77EE" w:rsidP="00F623BA">
      <w:pPr>
        <w:pStyle w:val="3a"/>
        <w:spacing w:line="276" w:lineRule="auto"/>
        <w:ind w:left="567" w:right="777"/>
        <w:rPr>
          <w:sz w:val="24"/>
          <w:szCs w:val="24"/>
          <w:u w:color="000000"/>
        </w:rPr>
      </w:pPr>
      <w:bookmarkStart w:id="19" w:name="_Toc435412699"/>
      <w:bookmarkStart w:id="20" w:name="_Toc453968173"/>
      <w:r w:rsidRPr="00F623BA">
        <w:rPr>
          <w:sz w:val="24"/>
          <w:szCs w:val="24"/>
        </w:rPr>
        <w:t>II.</w:t>
      </w:r>
      <w:r w:rsidR="000F7D44" w:rsidRPr="00F623BA">
        <w:rPr>
          <w:sz w:val="24"/>
          <w:szCs w:val="24"/>
        </w:rPr>
        <w:t>1</w:t>
      </w:r>
      <w:r w:rsidRPr="00F623BA">
        <w:rPr>
          <w:sz w:val="24"/>
          <w:szCs w:val="24"/>
          <w:u w:color="000000"/>
        </w:rPr>
        <w:t>.</w:t>
      </w:r>
      <w:r w:rsidR="00401080" w:rsidRPr="00F623BA">
        <w:rPr>
          <w:sz w:val="24"/>
          <w:szCs w:val="24"/>
          <w:u w:color="000000"/>
        </w:rPr>
        <w:t>5</w:t>
      </w:r>
      <w:r w:rsidRPr="00F623BA">
        <w:rPr>
          <w:sz w:val="24"/>
          <w:szCs w:val="24"/>
          <w:u w:color="000000"/>
        </w:rPr>
        <w:t>.</w:t>
      </w:r>
      <w:r w:rsidR="00401080" w:rsidRPr="00F623BA">
        <w:rPr>
          <w:sz w:val="24"/>
          <w:szCs w:val="24"/>
          <w:u w:color="000000"/>
        </w:rPr>
        <w:t> </w:t>
      </w:r>
      <w:r w:rsidR="00401080" w:rsidRPr="00F623BA">
        <w:rPr>
          <w:sz w:val="24"/>
          <w:szCs w:val="24"/>
        </w:rPr>
        <w:t>Описание основных направлений учебно-исследовательской и проектной деятельности обучающихся</w:t>
      </w:r>
      <w:bookmarkEnd w:id="19"/>
      <w:bookmarkEnd w:id="20"/>
      <w:r w:rsidR="00401080" w:rsidRPr="00F623BA">
        <w:rPr>
          <w:sz w:val="24"/>
          <w:szCs w:val="24"/>
          <w:u w:color="000000"/>
        </w:rPr>
        <w:t xml:space="preserve"> </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Возможными направлениями проектной и учебно-исследовательской деятельности являются:</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исследовательское;</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инженерное;</w:t>
      </w:r>
    </w:p>
    <w:p w:rsidR="00401080" w:rsidRPr="00F623BA" w:rsidRDefault="00401080" w:rsidP="00F623BA">
      <w:pPr>
        <w:pStyle w:val="a0"/>
        <w:spacing w:line="276" w:lineRule="auto"/>
        <w:ind w:left="567" w:right="777"/>
        <w:rPr>
          <w:sz w:val="24"/>
          <w:szCs w:val="24"/>
        </w:rPr>
      </w:pPr>
      <w:r w:rsidRPr="00F623BA">
        <w:rPr>
          <w:sz w:val="24"/>
          <w:szCs w:val="24"/>
        </w:rPr>
        <w:t>прикладное;</w:t>
      </w:r>
    </w:p>
    <w:p w:rsidR="008B0BF5" w:rsidRPr="00F623BA" w:rsidRDefault="008B0BF5" w:rsidP="00F623BA">
      <w:pPr>
        <w:pStyle w:val="a0"/>
        <w:spacing w:line="276" w:lineRule="auto"/>
        <w:ind w:left="567" w:right="777"/>
        <w:rPr>
          <w:rFonts w:eastAsia="Times New Roman"/>
          <w:sz w:val="24"/>
          <w:szCs w:val="24"/>
        </w:rPr>
      </w:pPr>
      <w:r w:rsidRPr="00F623BA">
        <w:rPr>
          <w:sz w:val="24"/>
          <w:szCs w:val="24"/>
        </w:rPr>
        <w:t>бизнес-проектирование;</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информационное;</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lastRenderedPageBreak/>
        <w:t>социальное;</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игровое;</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творческое.</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На </w:t>
      </w:r>
      <w:r w:rsidR="0073377D" w:rsidRPr="00F623BA">
        <w:rPr>
          <w:sz w:val="24"/>
          <w:szCs w:val="24"/>
          <w:u w:color="000000"/>
          <w:bdr w:val="nil"/>
        </w:rPr>
        <w:t>уровне</w:t>
      </w:r>
      <w:r w:rsidRPr="00F623BA">
        <w:rPr>
          <w:sz w:val="24"/>
          <w:szCs w:val="24"/>
          <w:u w:color="000000"/>
          <w:bdr w:val="nil"/>
        </w:rPr>
        <w:t xml:space="preserve"> среднего общего образования приоритетными направлениями являются:</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социальное;</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бизнес-проектирование;</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исследовательское;</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инженерное;</w:t>
      </w:r>
    </w:p>
    <w:p w:rsidR="00401080" w:rsidRPr="00F623BA" w:rsidRDefault="00401080" w:rsidP="00F623BA">
      <w:pPr>
        <w:pStyle w:val="a0"/>
        <w:spacing w:line="276" w:lineRule="auto"/>
        <w:ind w:left="567" w:right="777"/>
        <w:rPr>
          <w:rFonts w:eastAsia="Times New Roman"/>
          <w:sz w:val="24"/>
          <w:szCs w:val="24"/>
        </w:rPr>
      </w:pPr>
      <w:r w:rsidRPr="00F623BA">
        <w:rPr>
          <w:sz w:val="24"/>
          <w:szCs w:val="24"/>
        </w:rPr>
        <w:t>информационное.</w:t>
      </w:r>
    </w:p>
    <w:p w:rsidR="00401080" w:rsidRPr="00F623BA" w:rsidRDefault="002F77EE" w:rsidP="00F623BA">
      <w:pPr>
        <w:pStyle w:val="3a"/>
        <w:spacing w:line="276" w:lineRule="auto"/>
        <w:ind w:left="567" w:right="777"/>
        <w:rPr>
          <w:rFonts w:eastAsia="Times"/>
          <w:bCs/>
          <w:sz w:val="24"/>
          <w:szCs w:val="24"/>
        </w:rPr>
      </w:pPr>
      <w:bookmarkStart w:id="21" w:name="_Toc435412700"/>
      <w:bookmarkStart w:id="22" w:name="_Toc453968174"/>
      <w:r w:rsidRPr="00F623BA">
        <w:rPr>
          <w:sz w:val="24"/>
          <w:szCs w:val="24"/>
        </w:rPr>
        <w:t>II.</w:t>
      </w:r>
      <w:r w:rsidR="000F7D44" w:rsidRPr="00F623BA">
        <w:rPr>
          <w:sz w:val="24"/>
          <w:szCs w:val="24"/>
        </w:rPr>
        <w:t>1</w:t>
      </w:r>
      <w:r w:rsidR="000F7D44" w:rsidRPr="00F623BA">
        <w:rPr>
          <w:sz w:val="24"/>
          <w:szCs w:val="24"/>
          <w:u w:color="000000"/>
        </w:rPr>
        <w:t>.</w:t>
      </w:r>
      <w:r w:rsidR="00401080" w:rsidRPr="00F623BA">
        <w:rPr>
          <w:rFonts w:eastAsia="Times"/>
          <w:bCs/>
          <w:sz w:val="24"/>
          <w:szCs w:val="24"/>
          <w:u w:color="000000"/>
        </w:rPr>
        <w:t>6</w:t>
      </w:r>
      <w:r w:rsidRPr="00F623BA">
        <w:rPr>
          <w:rFonts w:eastAsia="Times"/>
          <w:bCs/>
          <w:sz w:val="24"/>
          <w:szCs w:val="24"/>
          <w:u w:color="000000"/>
        </w:rPr>
        <w:t>.</w:t>
      </w:r>
      <w:r w:rsidR="00401080" w:rsidRPr="00F623BA">
        <w:rPr>
          <w:rFonts w:eastAsia="Times"/>
          <w:bCs/>
          <w:sz w:val="24"/>
          <w:szCs w:val="24"/>
          <w:u w:color="000000"/>
        </w:rPr>
        <w:t> </w:t>
      </w:r>
      <w:r w:rsidR="00401080" w:rsidRPr="00F623BA">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21"/>
      <w:bookmarkEnd w:id="22"/>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F623BA" w:rsidRDefault="00401080" w:rsidP="00F623BA">
      <w:pPr>
        <w:pStyle w:val="a0"/>
        <w:spacing w:line="276" w:lineRule="auto"/>
        <w:ind w:left="567" w:right="777"/>
        <w:rPr>
          <w:sz w:val="24"/>
          <w:szCs w:val="24"/>
        </w:rPr>
      </w:pPr>
      <w:r w:rsidRPr="00F623BA">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F623BA" w:rsidRDefault="00401080" w:rsidP="00F623BA">
      <w:pPr>
        <w:pStyle w:val="a0"/>
        <w:spacing w:line="276" w:lineRule="auto"/>
        <w:ind w:left="567" w:right="777"/>
        <w:rPr>
          <w:sz w:val="24"/>
          <w:szCs w:val="24"/>
        </w:rPr>
      </w:pPr>
      <w:r w:rsidRPr="00F623BA">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F623BA" w:rsidRDefault="00401080" w:rsidP="00F623BA">
      <w:pPr>
        <w:pStyle w:val="a0"/>
        <w:spacing w:line="276" w:lineRule="auto"/>
        <w:ind w:left="567" w:right="777"/>
        <w:rPr>
          <w:sz w:val="24"/>
          <w:szCs w:val="24"/>
        </w:rPr>
      </w:pPr>
      <w:r w:rsidRPr="00F623BA">
        <w:rPr>
          <w:sz w:val="24"/>
          <w:szCs w:val="24"/>
        </w:rPr>
        <w:t>о том, чем отличаются исследования в гуманитарных областях от исследований в естественных науках;</w:t>
      </w:r>
    </w:p>
    <w:p w:rsidR="00401080" w:rsidRPr="00F623BA" w:rsidRDefault="00401080" w:rsidP="00F623BA">
      <w:pPr>
        <w:pStyle w:val="a0"/>
        <w:spacing w:line="276" w:lineRule="auto"/>
        <w:ind w:left="567" w:right="777"/>
        <w:rPr>
          <w:sz w:val="24"/>
          <w:szCs w:val="24"/>
        </w:rPr>
      </w:pPr>
      <w:r w:rsidRPr="00F623BA">
        <w:rPr>
          <w:sz w:val="24"/>
          <w:szCs w:val="24"/>
        </w:rPr>
        <w:t>об истории науки;</w:t>
      </w:r>
    </w:p>
    <w:p w:rsidR="00401080" w:rsidRPr="00F623BA" w:rsidRDefault="00401080" w:rsidP="00F623BA">
      <w:pPr>
        <w:pStyle w:val="a0"/>
        <w:spacing w:line="276" w:lineRule="auto"/>
        <w:ind w:left="567" w:right="777"/>
        <w:rPr>
          <w:sz w:val="24"/>
          <w:szCs w:val="24"/>
        </w:rPr>
      </w:pPr>
      <w:r w:rsidRPr="00F623BA">
        <w:rPr>
          <w:sz w:val="24"/>
          <w:szCs w:val="24"/>
        </w:rPr>
        <w:t>о новейших разработках в области науки и технологий;</w:t>
      </w:r>
    </w:p>
    <w:p w:rsidR="00401080" w:rsidRPr="00F623BA" w:rsidRDefault="00401080" w:rsidP="00F623BA">
      <w:pPr>
        <w:pStyle w:val="a0"/>
        <w:spacing w:line="276" w:lineRule="auto"/>
        <w:ind w:left="567" w:right="777"/>
        <w:rPr>
          <w:sz w:val="24"/>
          <w:szCs w:val="24"/>
        </w:rPr>
      </w:pPr>
      <w:r w:rsidRPr="00F623BA">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F623BA">
        <w:rPr>
          <w:sz w:val="24"/>
          <w:szCs w:val="24"/>
        </w:rPr>
        <w:t>др</w:t>
      </w:r>
      <w:r w:rsidRPr="00F623BA">
        <w:rPr>
          <w:sz w:val="24"/>
          <w:szCs w:val="24"/>
        </w:rPr>
        <w:t>.);</w:t>
      </w:r>
    </w:p>
    <w:p w:rsidR="00401080" w:rsidRPr="00F623BA" w:rsidRDefault="00401080" w:rsidP="00F623BA">
      <w:pPr>
        <w:pStyle w:val="a0"/>
        <w:spacing w:line="276" w:lineRule="auto"/>
        <w:ind w:left="567" w:right="777"/>
        <w:rPr>
          <w:sz w:val="24"/>
          <w:szCs w:val="24"/>
        </w:rPr>
      </w:pPr>
      <w:r w:rsidRPr="00F623BA">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F623BA">
        <w:rPr>
          <w:sz w:val="24"/>
          <w:szCs w:val="24"/>
        </w:rPr>
        <w:t>др</w:t>
      </w:r>
      <w:r w:rsidRPr="00F623BA">
        <w:rPr>
          <w:sz w:val="24"/>
          <w:szCs w:val="24"/>
        </w:rPr>
        <w:t>.);</w:t>
      </w:r>
    </w:p>
    <w:p w:rsidR="00401080" w:rsidRPr="00F623BA" w:rsidRDefault="00BA5E85" w:rsidP="00F623BA">
      <w:pPr>
        <w:spacing w:line="276" w:lineRule="auto"/>
        <w:ind w:left="567" w:right="777"/>
        <w:rPr>
          <w:sz w:val="24"/>
          <w:szCs w:val="24"/>
          <w:u w:color="000000"/>
          <w:bdr w:val="nil"/>
        </w:rPr>
      </w:pPr>
      <w:r w:rsidRPr="00F623BA">
        <w:rPr>
          <w:sz w:val="24"/>
          <w:szCs w:val="24"/>
          <w:u w:color="000000"/>
          <w:bdr w:val="nil"/>
        </w:rPr>
        <w:t xml:space="preserve">Обучающийся </w:t>
      </w:r>
      <w:r w:rsidR="00401080" w:rsidRPr="00F623BA">
        <w:rPr>
          <w:sz w:val="24"/>
          <w:szCs w:val="24"/>
          <w:u w:color="000000"/>
          <w:bdr w:val="nil"/>
        </w:rPr>
        <w:t>сможет:</w:t>
      </w:r>
    </w:p>
    <w:p w:rsidR="00401080" w:rsidRPr="00F623BA" w:rsidRDefault="00401080" w:rsidP="00F623BA">
      <w:pPr>
        <w:pStyle w:val="a0"/>
        <w:spacing w:line="276" w:lineRule="auto"/>
        <w:ind w:left="567" w:right="777"/>
        <w:rPr>
          <w:sz w:val="24"/>
          <w:szCs w:val="24"/>
        </w:rPr>
      </w:pPr>
      <w:r w:rsidRPr="00F623BA">
        <w:rPr>
          <w:sz w:val="24"/>
          <w:szCs w:val="24"/>
        </w:rPr>
        <w:t>решать задачи, находящиеся на стыке нескольких учебных дисциплин;</w:t>
      </w:r>
    </w:p>
    <w:p w:rsidR="00401080" w:rsidRPr="00F623BA" w:rsidRDefault="00401080" w:rsidP="00F623BA">
      <w:pPr>
        <w:pStyle w:val="a0"/>
        <w:spacing w:line="276" w:lineRule="auto"/>
        <w:ind w:left="567" w:right="777"/>
        <w:rPr>
          <w:sz w:val="24"/>
          <w:szCs w:val="24"/>
        </w:rPr>
      </w:pPr>
      <w:r w:rsidRPr="00F623BA">
        <w:rPr>
          <w:sz w:val="24"/>
          <w:szCs w:val="24"/>
        </w:rPr>
        <w:t>использовать основной алгоритм исследования при решении своих учебно-познавательных задач;</w:t>
      </w:r>
    </w:p>
    <w:p w:rsidR="00401080" w:rsidRPr="00F623BA" w:rsidRDefault="00401080" w:rsidP="00F623BA">
      <w:pPr>
        <w:pStyle w:val="a0"/>
        <w:spacing w:line="276" w:lineRule="auto"/>
        <w:ind w:left="567" w:right="777"/>
        <w:rPr>
          <w:sz w:val="24"/>
          <w:szCs w:val="24"/>
        </w:rPr>
      </w:pPr>
      <w:r w:rsidRPr="00F623BA">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F623BA" w:rsidRDefault="00401080" w:rsidP="00F623BA">
      <w:pPr>
        <w:pStyle w:val="a0"/>
        <w:spacing w:line="276" w:lineRule="auto"/>
        <w:ind w:left="567" w:right="777"/>
        <w:rPr>
          <w:sz w:val="24"/>
          <w:szCs w:val="24"/>
        </w:rPr>
      </w:pPr>
      <w:r w:rsidRPr="00F623BA">
        <w:rPr>
          <w:sz w:val="24"/>
          <w:szCs w:val="24"/>
        </w:rPr>
        <w:t>использовать элементы математического моделирования при решении исследовательских задач;</w:t>
      </w:r>
    </w:p>
    <w:p w:rsidR="00401080" w:rsidRPr="00F623BA" w:rsidRDefault="00401080" w:rsidP="00F623BA">
      <w:pPr>
        <w:pStyle w:val="a0"/>
        <w:spacing w:line="276" w:lineRule="auto"/>
        <w:ind w:left="567" w:right="777"/>
        <w:rPr>
          <w:sz w:val="24"/>
          <w:szCs w:val="24"/>
        </w:rPr>
      </w:pPr>
      <w:r w:rsidRPr="00F623BA">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F623BA" w:rsidRDefault="00401080" w:rsidP="00F623BA">
      <w:pPr>
        <w:pStyle w:val="a0"/>
        <w:spacing w:line="276" w:lineRule="auto"/>
        <w:ind w:left="567" w:right="777"/>
        <w:rPr>
          <w:sz w:val="24"/>
          <w:szCs w:val="24"/>
        </w:rPr>
      </w:pPr>
      <w:r w:rsidRPr="00F623BA">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F623BA" w:rsidRDefault="00401080" w:rsidP="00F623BA">
      <w:pPr>
        <w:pStyle w:val="a0"/>
        <w:spacing w:line="276" w:lineRule="auto"/>
        <w:ind w:left="567" w:right="777"/>
        <w:rPr>
          <w:sz w:val="24"/>
          <w:szCs w:val="24"/>
        </w:rPr>
      </w:pPr>
      <w:r w:rsidRPr="00F623BA">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F623BA" w:rsidRDefault="00401080" w:rsidP="00F623BA">
      <w:pPr>
        <w:pStyle w:val="a0"/>
        <w:spacing w:line="276" w:lineRule="auto"/>
        <w:ind w:left="567" w:right="777"/>
        <w:rPr>
          <w:sz w:val="24"/>
          <w:szCs w:val="24"/>
        </w:rPr>
      </w:pPr>
      <w:r w:rsidRPr="00F623BA">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F623BA" w:rsidRDefault="00401080" w:rsidP="00F623BA">
      <w:pPr>
        <w:pStyle w:val="a0"/>
        <w:spacing w:line="276" w:lineRule="auto"/>
        <w:ind w:left="567" w:right="777"/>
        <w:rPr>
          <w:sz w:val="24"/>
          <w:szCs w:val="24"/>
        </w:rPr>
      </w:pPr>
      <w:r w:rsidRPr="00F623BA">
        <w:rPr>
          <w:sz w:val="24"/>
          <w:szCs w:val="24"/>
        </w:rPr>
        <w:t xml:space="preserve">оценивать ресурсы, в том числе и нематериальные </w:t>
      </w:r>
      <w:r w:rsidR="0040395A" w:rsidRPr="00F623BA">
        <w:rPr>
          <w:sz w:val="24"/>
          <w:szCs w:val="24"/>
        </w:rPr>
        <w:t>(</w:t>
      </w:r>
      <w:r w:rsidRPr="00F623BA">
        <w:rPr>
          <w:sz w:val="24"/>
          <w:szCs w:val="24"/>
        </w:rPr>
        <w:t>такие, как время</w:t>
      </w:r>
      <w:r w:rsidR="0040395A" w:rsidRPr="00F623BA">
        <w:rPr>
          <w:sz w:val="24"/>
          <w:szCs w:val="24"/>
        </w:rPr>
        <w:t>)</w:t>
      </w:r>
      <w:r w:rsidRPr="00F623BA">
        <w:rPr>
          <w:sz w:val="24"/>
          <w:szCs w:val="24"/>
        </w:rPr>
        <w:t>, необходимые для достижения поставленной цели;</w:t>
      </w:r>
    </w:p>
    <w:p w:rsidR="00401080" w:rsidRPr="00F623BA" w:rsidRDefault="00401080" w:rsidP="00F623BA">
      <w:pPr>
        <w:pStyle w:val="a0"/>
        <w:spacing w:line="276" w:lineRule="auto"/>
        <w:ind w:left="567" w:right="777"/>
        <w:rPr>
          <w:sz w:val="24"/>
          <w:szCs w:val="24"/>
        </w:rPr>
      </w:pPr>
      <w:r w:rsidRPr="00F623BA">
        <w:rPr>
          <w:sz w:val="24"/>
          <w:szCs w:val="24"/>
        </w:rPr>
        <w:lastRenderedPageBreak/>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F623BA" w:rsidRDefault="00401080" w:rsidP="00F623BA">
      <w:pPr>
        <w:pStyle w:val="a0"/>
        <w:spacing w:line="276" w:lineRule="auto"/>
        <w:ind w:left="567" w:right="777"/>
        <w:rPr>
          <w:sz w:val="24"/>
          <w:szCs w:val="24"/>
        </w:rPr>
      </w:pPr>
      <w:r w:rsidRPr="00F623BA">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F623BA" w:rsidRDefault="00401080" w:rsidP="00F623BA">
      <w:pPr>
        <w:pStyle w:val="a0"/>
        <w:spacing w:line="276" w:lineRule="auto"/>
        <w:ind w:left="567" w:right="777"/>
        <w:rPr>
          <w:sz w:val="24"/>
          <w:szCs w:val="24"/>
        </w:rPr>
      </w:pPr>
      <w:r w:rsidRPr="00F623BA">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F623BA" w:rsidRDefault="00401080" w:rsidP="00F623BA">
      <w:pPr>
        <w:pStyle w:val="a0"/>
        <w:spacing w:line="276" w:lineRule="auto"/>
        <w:ind w:left="567" w:right="777"/>
        <w:rPr>
          <w:sz w:val="24"/>
          <w:szCs w:val="24"/>
        </w:rPr>
      </w:pPr>
      <w:r w:rsidRPr="00F623BA">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F623BA" w:rsidRDefault="00401080" w:rsidP="00F623BA">
      <w:pPr>
        <w:pStyle w:val="a0"/>
        <w:spacing w:line="276" w:lineRule="auto"/>
        <w:ind w:left="567" w:right="777"/>
        <w:rPr>
          <w:sz w:val="24"/>
          <w:szCs w:val="24"/>
        </w:rPr>
      </w:pPr>
      <w:r w:rsidRPr="00F623BA">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F623BA" w:rsidRDefault="00401080" w:rsidP="00F623BA">
      <w:pPr>
        <w:pStyle w:val="a0"/>
        <w:spacing w:line="276" w:lineRule="auto"/>
        <w:ind w:left="567" w:right="777"/>
        <w:rPr>
          <w:sz w:val="24"/>
          <w:szCs w:val="24"/>
        </w:rPr>
      </w:pPr>
      <w:r w:rsidRPr="00F623BA">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F623BA" w:rsidRDefault="00401080" w:rsidP="00F623BA">
      <w:pPr>
        <w:spacing w:line="276" w:lineRule="auto"/>
        <w:ind w:left="567" w:right="777"/>
        <w:rPr>
          <w:sz w:val="24"/>
          <w:szCs w:val="24"/>
          <w:u w:color="000000"/>
          <w:bdr w:val="nil"/>
          <w:lang w:eastAsia="ru-RU"/>
        </w:rPr>
      </w:pPr>
    </w:p>
    <w:p w:rsidR="00401080" w:rsidRPr="00F623BA" w:rsidRDefault="002F77EE" w:rsidP="00F623BA">
      <w:pPr>
        <w:pStyle w:val="3a"/>
        <w:spacing w:line="276" w:lineRule="auto"/>
        <w:ind w:left="567" w:right="777"/>
        <w:rPr>
          <w:sz w:val="24"/>
          <w:szCs w:val="24"/>
        </w:rPr>
      </w:pPr>
      <w:bookmarkStart w:id="23" w:name="_Toc435412701"/>
      <w:bookmarkStart w:id="24" w:name="_Toc453968175"/>
      <w:r w:rsidRPr="00F623BA">
        <w:rPr>
          <w:sz w:val="24"/>
          <w:szCs w:val="24"/>
        </w:rPr>
        <w:t>II.</w:t>
      </w:r>
      <w:r w:rsidR="000F7D44" w:rsidRPr="00F623BA">
        <w:rPr>
          <w:sz w:val="24"/>
          <w:szCs w:val="24"/>
        </w:rPr>
        <w:t>1</w:t>
      </w:r>
      <w:r w:rsidRPr="00F623BA">
        <w:rPr>
          <w:sz w:val="24"/>
          <w:szCs w:val="24"/>
          <w:u w:color="000000"/>
        </w:rPr>
        <w:t>.</w:t>
      </w:r>
      <w:r w:rsidR="00401080" w:rsidRPr="00F623BA">
        <w:rPr>
          <w:sz w:val="24"/>
          <w:szCs w:val="24"/>
          <w:u w:color="000000"/>
        </w:rPr>
        <w:t>7</w:t>
      </w:r>
      <w:r w:rsidRPr="00F623BA">
        <w:rPr>
          <w:sz w:val="24"/>
          <w:szCs w:val="24"/>
          <w:u w:color="000000"/>
        </w:rPr>
        <w:t>.</w:t>
      </w:r>
      <w:r w:rsidR="00401080" w:rsidRPr="00F623BA">
        <w:rPr>
          <w:sz w:val="24"/>
          <w:szCs w:val="24"/>
          <w:u w:color="000000"/>
        </w:rPr>
        <w:t> </w:t>
      </w:r>
      <w:r w:rsidR="00401080" w:rsidRPr="00F623BA">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23"/>
      <w:bookmarkEnd w:id="24"/>
    </w:p>
    <w:p w:rsidR="00401080" w:rsidRPr="00F623BA" w:rsidRDefault="00401080" w:rsidP="00F623BA">
      <w:pPr>
        <w:spacing w:line="276" w:lineRule="auto"/>
        <w:ind w:left="567" w:right="777"/>
        <w:rPr>
          <w:sz w:val="24"/>
          <w:szCs w:val="24"/>
          <w:u w:color="222222"/>
          <w:bdr w:val="nil"/>
          <w:shd w:val="clear" w:color="auto" w:fill="FFFFFF"/>
        </w:rPr>
      </w:pPr>
      <w:r w:rsidRPr="00F623BA">
        <w:rPr>
          <w:sz w:val="24"/>
          <w:szCs w:val="24"/>
          <w:u w:color="222222"/>
          <w:bdr w:val="nil"/>
          <w:shd w:val="clear" w:color="auto" w:fill="FFFFFF"/>
        </w:rPr>
        <w:t>Условия реализации основной образовательной программы, в том числе программы развития УУД, обеспечи</w:t>
      </w:r>
      <w:r w:rsidR="00DC0750" w:rsidRPr="00F623BA">
        <w:rPr>
          <w:sz w:val="24"/>
          <w:szCs w:val="24"/>
          <w:u w:color="222222"/>
          <w:bdr w:val="nil"/>
          <w:shd w:val="clear" w:color="auto" w:fill="FFFFFF"/>
        </w:rPr>
        <w:t xml:space="preserve">вают </w:t>
      </w:r>
      <w:r w:rsidRPr="00F623BA">
        <w:rPr>
          <w:sz w:val="24"/>
          <w:szCs w:val="24"/>
          <w:u w:color="222222"/>
          <w:bdr w:val="nil"/>
          <w:shd w:val="clear" w:color="auto" w:fill="FFFFFF"/>
        </w:rPr>
        <w:t>совершенствование компетенций проектной и учебно-исследовател</w:t>
      </w:r>
      <w:r w:rsidR="00DC0750" w:rsidRPr="00F623BA">
        <w:rPr>
          <w:sz w:val="24"/>
          <w:szCs w:val="24"/>
          <w:u w:color="222222"/>
          <w:bdr w:val="nil"/>
          <w:shd w:val="clear" w:color="auto" w:fill="FFFFFF"/>
        </w:rPr>
        <w:t xml:space="preserve">ьской деятельности обучающихся и </w:t>
      </w:r>
      <w:r w:rsidRPr="00F623BA">
        <w:rPr>
          <w:sz w:val="24"/>
          <w:szCs w:val="24"/>
          <w:u w:color="222222"/>
          <w:bdr w:val="nil"/>
          <w:shd w:val="clear" w:color="auto" w:fill="FFFFFF"/>
        </w:rPr>
        <w:t xml:space="preserve">включают: </w:t>
      </w:r>
    </w:p>
    <w:p w:rsidR="00401080" w:rsidRPr="00F623BA" w:rsidRDefault="00401080" w:rsidP="00F623BA">
      <w:pPr>
        <w:pStyle w:val="a0"/>
        <w:spacing w:line="276" w:lineRule="auto"/>
        <w:ind w:left="567" w:right="777"/>
        <w:rPr>
          <w:sz w:val="24"/>
          <w:szCs w:val="24"/>
          <w:u w:color="222222"/>
          <w:shd w:val="clear" w:color="auto" w:fill="FFFFFF"/>
        </w:rPr>
      </w:pPr>
      <w:r w:rsidRPr="00F623BA">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F623BA" w:rsidRDefault="00401080" w:rsidP="00F623BA">
      <w:pPr>
        <w:pStyle w:val="a0"/>
        <w:spacing w:line="276" w:lineRule="auto"/>
        <w:ind w:left="567" w:right="777"/>
        <w:rPr>
          <w:sz w:val="24"/>
          <w:szCs w:val="24"/>
          <w:u w:color="222222"/>
          <w:shd w:val="clear" w:color="auto" w:fill="FFFFFF"/>
        </w:rPr>
      </w:pPr>
      <w:r w:rsidRPr="00F623BA">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F623BA" w:rsidRDefault="00401080" w:rsidP="00F623BA">
      <w:pPr>
        <w:pStyle w:val="a0"/>
        <w:numPr>
          <w:ilvl w:val="0"/>
          <w:numId w:val="0"/>
        </w:numPr>
        <w:spacing w:line="276" w:lineRule="auto"/>
        <w:ind w:left="567" w:right="777" w:firstLine="709"/>
        <w:rPr>
          <w:sz w:val="24"/>
          <w:szCs w:val="24"/>
          <w:u w:color="222222"/>
        </w:rPr>
      </w:pPr>
      <w:r w:rsidRPr="00F623BA">
        <w:rPr>
          <w:sz w:val="24"/>
          <w:szCs w:val="24"/>
          <w:u w:color="222222"/>
          <w:shd w:val="clear" w:color="auto" w:fill="FFFFFF"/>
        </w:rPr>
        <w:t>Педагогические кадры име</w:t>
      </w:r>
      <w:r w:rsidR="00DC0750" w:rsidRPr="00F623BA">
        <w:rPr>
          <w:sz w:val="24"/>
          <w:szCs w:val="24"/>
          <w:u w:color="222222"/>
          <w:shd w:val="clear" w:color="auto" w:fill="FFFFFF"/>
        </w:rPr>
        <w:t>ют</w:t>
      </w:r>
      <w:r w:rsidRPr="00F623BA">
        <w:rPr>
          <w:sz w:val="24"/>
          <w:szCs w:val="24"/>
          <w:u w:color="222222"/>
          <w:shd w:val="clear" w:color="auto" w:fill="FFFFFF"/>
        </w:rPr>
        <w:t xml:space="preserve"> необходимый уровень подготовки для реализации программы УУД, </w:t>
      </w:r>
      <w:r w:rsidR="00DC0750" w:rsidRPr="00F623BA">
        <w:rPr>
          <w:sz w:val="24"/>
          <w:szCs w:val="24"/>
          <w:u w:color="222222"/>
          <w:shd w:val="clear" w:color="auto" w:fill="FFFFFF"/>
        </w:rPr>
        <w:t xml:space="preserve">включают </w:t>
      </w:r>
      <w:r w:rsidRPr="00F623BA">
        <w:rPr>
          <w:sz w:val="24"/>
          <w:szCs w:val="24"/>
          <w:u w:color="222222"/>
          <w:shd w:val="clear" w:color="auto" w:fill="FFFFFF"/>
        </w:rPr>
        <w:t>следующее:</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 xml:space="preserve">педагоги владеют представлениями о возрастных особенностях </w:t>
      </w:r>
      <w:r w:rsidR="00F75DD4" w:rsidRPr="00F623BA">
        <w:rPr>
          <w:sz w:val="24"/>
          <w:szCs w:val="24"/>
          <w:u w:color="222222"/>
          <w:shd w:val="clear" w:color="auto" w:fill="FFFFFF"/>
        </w:rPr>
        <w:t>об</w:t>
      </w:r>
      <w:r w:rsidRPr="00F623BA">
        <w:rPr>
          <w:sz w:val="24"/>
          <w:szCs w:val="24"/>
          <w:u w:color="222222"/>
          <w:shd w:val="clear" w:color="auto" w:fill="FFFFFF"/>
        </w:rPr>
        <w:t>уча</w:t>
      </w:r>
      <w:r w:rsidR="00F75DD4" w:rsidRPr="00F623BA">
        <w:rPr>
          <w:sz w:val="24"/>
          <w:szCs w:val="24"/>
          <w:u w:color="222222"/>
          <w:shd w:val="clear" w:color="auto" w:fill="FFFFFF"/>
        </w:rPr>
        <w:t>ю</w:t>
      </w:r>
      <w:r w:rsidRPr="00F623BA">
        <w:rPr>
          <w:sz w:val="24"/>
          <w:szCs w:val="24"/>
          <w:u w:color="222222"/>
          <w:shd w:val="clear" w:color="auto" w:fill="FFFFFF"/>
        </w:rPr>
        <w:t>щихся начальной, основной и старшей школы;</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педагоги прошли курсы повышения квалификации, посвященные ФГОС;</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F623BA" w:rsidRDefault="00401080" w:rsidP="00F623BA">
      <w:pPr>
        <w:pStyle w:val="a0"/>
        <w:spacing w:line="276" w:lineRule="auto"/>
        <w:ind w:left="567" w:right="777"/>
        <w:rPr>
          <w:sz w:val="24"/>
          <w:szCs w:val="24"/>
          <w:u w:color="222222"/>
          <w:shd w:val="clear" w:color="auto" w:fill="FFFFFF"/>
        </w:rPr>
      </w:pPr>
      <w:r w:rsidRPr="00F623BA">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F623BA">
        <w:rPr>
          <w:sz w:val="24"/>
          <w:szCs w:val="24"/>
          <w:u w:color="222222"/>
          <w:shd w:val="clear" w:color="auto" w:fill="FFFFFF"/>
        </w:rPr>
        <w:t>в рамках одного или нескольких предметов</w:t>
      </w:r>
      <w:r w:rsidRPr="00F623BA">
        <w:rPr>
          <w:sz w:val="24"/>
          <w:szCs w:val="24"/>
          <w:u w:color="222222"/>
          <w:shd w:val="clear" w:color="auto" w:fill="FFFFFF"/>
        </w:rPr>
        <w:t>.</w:t>
      </w:r>
    </w:p>
    <w:p w:rsidR="00401080" w:rsidRPr="00F623BA" w:rsidRDefault="00401080" w:rsidP="00F623BA">
      <w:pPr>
        <w:spacing w:line="276" w:lineRule="auto"/>
        <w:ind w:left="567" w:right="777"/>
        <w:rPr>
          <w:sz w:val="24"/>
          <w:szCs w:val="24"/>
          <w:u w:color="222222"/>
          <w:bdr w:val="nil"/>
          <w:shd w:val="clear" w:color="auto" w:fill="FFFFFF"/>
        </w:rPr>
      </w:pPr>
      <w:r w:rsidRPr="00F623BA">
        <w:rPr>
          <w:sz w:val="24"/>
          <w:szCs w:val="24"/>
          <w:u w:color="222222"/>
          <w:bdr w:val="nil"/>
          <w:shd w:val="clear" w:color="auto" w:fill="FFFFFF"/>
        </w:rPr>
        <w:t xml:space="preserve">Наряду с общими можно выделить ряд специфических </w:t>
      </w:r>
      <w:r w:rsidR="00B7555C" w:rsidRPr="00F623BA">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F623BA">
        <w:rPr>
          <w:sz w:val="24"/>
          <w:szCs w:val="24"/>
          <w:u w:color="222222"/>
          <w:bdr w:val="nil"/>
          <w:shd w:val="clear" w:color="auto" w:fill="FFFFFF"/>
        </w:rPr>
        <w:t>:</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lastRenderedPageBreak/>
        <w:t xml:space="preserve">сетевое взаимодействие образовательной организации с другими организациями общего и дополнительного образования, </w:t>
      </w:r>
      <w:r w:rsidR="00FB0A40" w:rsidRPr="00F623BA">
        <w:rPr>
          <w:sz w:val="24"/>
          <w:szCs w:val="24"/>
          <w:u w:color="222222"/>
          <w:shd w:val="clear" w:color="auto" w:fill="FFFFFF"/>
        </w:rPr>
        <w:t xml:space="preserve">с </w:t>
      </w:r>
      <w:r w:rsidRPr="00F623BA">
        <w:rPr>
          <w:sz w:val="24"/>
          <w:szCs w:val="24"/>
          <w:u w:color="222222"/>
          <w:shd w:val="clear" w:color="auto" w:fill="FFFFFF"/>
        </w:rPr>
        <w:t>учреждениями культуры;</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F623BA">
        <w:rPr>
          <w:sz w:val="24"/>
          <w:szCs w:val="24"/>
          <w:u w:color="222222"/>
          <w:shd w:val="clear" w:color="auto" w:fill="FFFFFF"/>
        </w:rPr>
        <w:t>(</w:t>
      </w:r>
      <w:r w:rsidRPr="00F623BA">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F623BA">
        <w:rPr>
          <w:sz w:val="24"/>
          <w:szCs w:val="24"/>
          <w:u w:color="222222"/>
          <w:shd w:val="clear" w:color="auto" w:fill="FFFFFF"/>
        </w:rPr>
        <w:t>об</w:t>
      </w:r>
      <w:r w:rsidRPr="00F623BA">
        <w:rPr>
          <w:sz w:val="24"/>
          <w:szCs w:val="24"/>
          <w:u w:color="222222"/>
          <w:shd w:val="clear" w:color="auto" w:fill="FFFFFF"/>
        </w:rPr>
        <w:t>уча</w:t>
      </w:r>
      <w:r w:rsidR="007D287B" w:rsidRPr="00F623BA">
        <w:rPr>
          <w:sz w:val="24"/>
          <w:szCs w:val="24"/>
          <w:u w:color="222222"/>
          <w:shd w:val="clear" w:color="auto" w:fill="FFFFFF"/>
        </w:rPr>
        <w:t>ю</w:t>
      </w:r>
      <w:r w:rsidRPr="00F623BA">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F623BA">
        <w:rPr>
          <w:sz w:val="24"/>
          <w:szCs w:val="24"/>
          <w:u w:color="222222"/>
          <w:shd w:val="clear" w:color="auto" w:fill="FFFFFF"/>
        </w:rPr>
        <w:t>об</w:t>
      </w:r>
      <w:r w:rsidRPr="00F623BA">
        <w:rPr>
          <w:sz w:val="24"/>
          <w:szCs w:val="24"/>
          <w:u w:color="222222"/>
          <w:shd w:val="clear" w:color="auto" w:fill="FFFFFF"/>
        </w:rPr>
        <w:t>уча</w:t>
      </w:r>
      <w:r w:rsidR="00BF3074" w:rsidRPr="00F623BA">
        <w:rPr>
          <w:sz w:val="24"/>
          <w:szCs w:val="24"/>
          <w:u w:color="222222"/>
          <w:shd w:val="clear" w:color="auto" w:fill="FFFFFF"/>
        </w:rPr>
        <w:t>ю</w:t>
      </w:r>
      <w:r w:rsidRPr="00F623BA">
        <w:rPr>
          <w:sz w:val="24"/>
          <w:szCs w:val="24"/>
          <w:u w:color="222222"/>
          <w:shd w:val="clear" w:color="auto" w:fill="FFFFFF"/>
        </w:rPr>
        <w:t>щегося</w:t>
      </w:r>
      <w:r w:rsidR="00FB0A40" w:rsidRPr="00F623BA">
        <w:rPr>
          <w:sz w:val="24"/>
          <w:szCs w:val="24"/>
          <w:u w:color="222222"/>
          <w:shd w:val="clear" w:color="auto" w:fill="FFFFFF"/>
        </w:rPr>
        <w:t>)</w:t>
      </w:r>
      <w:r w:rsidRPr="00F623BA">
        <w:rPr>
          <w:sz w:val="24"/>
          <w:szCs w:val="24"/>
          <w:u w:color="222222"/>
          <w:shd w:val="clear" w:color="auto" w:fill="FFFFFF"/>
        </w:rPr>
        <w:t>;</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F623BA">
        <w:rPr>
          <w:sz w:val="24"/>
          <w:szCs w:val="24"/>
          <w:u w:color="222222"/>
          <w:shd w:val="clear" w:color="auto" w:fill="FFFFFF"/>
        </w:rPr>
        <w:t xml:space="preserve">обучающимися </w:t>
      </w:r>
      <w:r w:rsidRPr="00F623BA">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привлечение дистанционных форм получения образования (</w:t>
      </w:r>
      <w:r w:rsidR="00B7555C" w:rsidRPr="00F623BA">
        <w:rPr>
          <w:sz w:val="24"/>
          <w:szCs w:val="24"/>
          <w:u w:color="222222"/>
          <w:shd w:val="clear" w:color="auto" w:fill="FFFFFF"/>
        </w:rPr>
        <w:t>онлайн-</w:t>
      </w:r>
      <w:r w:rsidRPr="00F623BA">
        <w:rPr>
          <w:sz w:val="24"/>
          <w:szCs w:val="24"/>
          <w:u w:color="222222"/>
          <w:shd w:val="clear" w:color="auto" w:fill="FFFFFF"/>
        </w:rPr>
        <w:t xml:space="preserve">курсов, </w:t>
      </w:r>
      <w:r w:rsidR="00B7555C" w:rsidRPr="00F623BA">
        <w:rPr>
          <w:sz w:val="24"/>
          <w:szCs w:val="24"/>
          <w:u w:color="222222"/>
          <w:shd w:val="clear" w:color="auto" w:fill="FFFFFF"/>
        </w:rPr>
        <w:t>заочных школ</w:t>
      </w:r>
      <w:r w:rsidRPr="00F623BA">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F623BA">
        <w:rPr>
          <w:sz w:val="24"/>
          <w:szCs w:val="24"/>
          <w:u w:color="222222"/>
          <w:shd w:val="clear" w:color="auto" w:fill="FFFFFF"/>
        </w:rPr>
        <w:t>об</w:t>
      </w:r>
      <w:r w:rsidRPr="00F623BA">
        <w:rPr>
          <w:sz w:val="24"/>
          <w:szCs w:val="24"/>
          <w:u w:color="222222"/>
          <w:shd w:val="clear" w:color="auto" w:fill="FFFFFF"/>
        </w:rPr>
        <w:t>уча</w:t>
      </w:r>
      <w:r w:rsidR="00F75DD4" w:rsidRPr="00F623BA">
        <w:rPr>
          <w:sz w:val="24"/>
          <w:szCs w:val="24"/>
          <w:u w:color="222222"/>
          <w:shd w:val="clear" w:color="auto" w:fill="FFFFFF"/>
        </w:rPr>
        <w:t>ю</w:t>
      </w:r>
      <w:r w:rsidRPr="00F623BA">
        <w:rPr>
          <w:sz w:val="24"/>
          <w:szCs w:val="24"/>
          <w:u w:color="222222"/>
          <w:shd w:val="clear" w:color="auto" w:fill="FFFFFF"/>
        </w:rPr>
        <w:t>щихся;</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401080" w:rsidRPr="00F623BA" w:rsidRDefault="00401080" w:rsidP="00F623BA">
      <w:pPr>
        <w:pStyle w:val="a0"/>
        <w:spacing w:line="276" w:lineRule="auto"/>
        <w:ind w:left="567" w:right="777"/>
        <w:rPr>
          <w:sz w:val="24"/>
          <w:szCs w:val="24"/>
          <w:u w:color="222222"/>
        </w:rPr>
      </w:pPr>
      <w:r w:rsidRPr="00F623BA">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F623BA" w:rsidRDefault="00401080" w:rsidP="00F623BA">
      <w:pPr>
        <w:spacing w:line="276" w:lineRule="auto"/>
        <w:ind w:left="567" w:right="777"/>
        <w:rPr>
          <w:sz w:val="24"/>
          <w:szCs w:val="24"/>
          <w:u w:color="222222"/>
          <w:bdr w:val="nil"/>
          <w:shd w:val="clear" w:color="auto" w:fill="FFFFFF"/>
        </w:rPr>
      </w:pPr>
      <w:r w:rsidRPr="00F623BA">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F623BA">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F623BA" w:rsidRDefault="00401080" w:rsidP="00F623BA">
      <w:pPr>
        <w:spacing w:line="276" w:lineRule="auto"/>
        <w:ind w:left="567" w:right="777"/>
        <w:rPr>
          <w:sz w:val="24"/>
          <w:szCs w:val="24"/>
          <w:u w:color="222222"/>
          <w:bdr w:val="nil"/>
          <w:shd w:val="clear" w:color="auto" w:fill="FFFFFF"/>
        </w:rPr>
      </w:pPr>
      <w:r w:rsidRPr="00F623BA">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F623BA" w:rsidRDefault="00401080" w:rsidP="00F623BA">
      <w:pPr>
        <w:spacing w:line="276" w:lineRule="auto"/>
        <w:ind w:left="567" w:right="777"/>
        <w:rPr>
          <w:sz w:val="24"/>
          <w:szCs w:val="24"/>
          <w:u w:color="222222"/>
          <w:bdr w:val="nil"/>
          <w:shd w:val="clear" w:color="auto" w:fill="FFFFFF"/>
        </w:rPr>
      </w:pPr>
      <w:r w:rsidRPr="00F623BA">
        <w:rPr>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F623BA">
        <w:rPr>
          <w:sz w:val="24"/>
          <w:szCs w:val="24"/>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F623BA">
        <w:rPr>
          <w:sz w:val="24"/>
          <w:szCs w:val="24"/>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F623BA" w:rsidRDefault="00401080" w:rsidP="00F623BA">
      <w:pPr>
        <w:spacing w:line="276" w:lineRule="auto"/>
        <w:ind w:left="567" w:right="777"/>
        <w:rPr>
          <w:b/>
          <w:bCs/>
          <w:sz w:val="24"/>
          <w:szCs w:val="24"/>
          <w:u w:color="000000"/>
          <w:bdr w:val="nil"/>
        </w:rPr>
      </w:pPr>
      <w:r w:rsidRPr="00F623BA">
        <w:rPr>
          <w:sz w:val="24"/>
          <w:szCs w:val="24"/>
          <w:u w:color="222222"/>
          <w:bdr w:val="nil"/>
          <w:shd w:val="clear" w:color="auto" w:fill="FFFFFF"/>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w:t>
      </w:r>
      <w:r w:rsidRPr="00F623BA">
        <w:rPr>
          <w:sz w:val="24"/>
          <w:szCs w:val="24"/>
          <w:u w:color="222222"/>
          <w:bdr w:val="nil"/>
          <w:shd w:val="clear" w:color="auto" w:fill="FFFFFF"/>
        </w:rPr>
        <w:lastRenderedPageBreak/>
        <w:t>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F623BA" w:rsidRDefault="002F77EE" w:rsidP="00F623BA">
      <w:pPr>
        <w:pStyle w:val="3a"/>
        <w:spacing w:line="276" w:lineRule="auto"/>
        <w:ind w:left="567" w:right="777"/>
        <w:rPr>
          <w:sz w:val="24"/>
          <w:szCs w:val="24"/>
          <w:u w:color="000000"/>
        </w:rPr>
      </w:pPr>
      <w:bookmarkStart w:id="25" w:name="_Toc435412702"/>
      <w:bookmarkStart w:id="26" w:name="_Toc453968176"/>
      <w:r w:rsidRPr="00F623BA">
        <w:rPr>
          <w:sz w:val="24"/>
          <w:szCs w:val="24"/>
        </w:rPr>
        <w:t>I</w:t>
      </w:r>
      <w:r w:rsidR="000F7D44" w:rsidRPr="00F623BA">
        <w:rPr>
          <w:sz w:val="24"/>
          <w:szCs w:val="24"/>
        </w:rPr>
        <w:t>I</w:t>
      </w:r>
      <w:r w:rsidRPr="00F623BA">
        <w:rPr>
          <w:sz w:val="24"/>
          <w:szCs w:val="24"/>
        </w:rPr>
        <w:t>.</w:t>
      </w:r>
      <w:r w:rsidR="000F7D44" w:rsidRPr="00F623BA">
        <w:rPr>
          <w:sz w:val="24"/>
          <w:szCs w:val="24"/>
        </w:rPr>
        <w:t>1</w:t>
      </w:r>
      <w:r w:rsidRPr="00F623BA">
        <w:rPr>
          <w:sz w:val="24"/>
          <w:szCs w:val="24"/>
          <w:u w:color="000000"/>
        </w:rPr>
        <w:t>.</w:t>
      </w:r>
      <w:r w:rsidR="00401080" w:rsidRPr="00F623BA">
        <w:rPr>
          <w:sz w:val="24"/>
          <w:szCs w:val="24"/>
          <w:u w:color="000000"/>
        </w:rPr>
        <w:t>8</w:t>
      </w:r>
      <w:r w:rsidRPr="00F623BA">
        <w:rPr>
          <w:sz w:val="24"/>
          <w:szCs w:val="24"/>
          <w:u w:color="000000"/>
        </w:rPr>
        <w:t>.</w:t>
      </w:r>
      <w:r w:rsidR="00401080" w:rsidRPr="00F623BA">
        <w:rPr>
          <w:sz w:val="24"/>
          <w:szCs w:val="24"/>
          <w:u w:color="000000"/>
        </w:rPr>
        <w:t> </w:t>
      </w:r>
      <w:r w:rsidR="00401080" w:rsidRPr="00F623BA">
        <w:rPr>
          <w:sz w:val="24"/>
          <w:szCs w:val="24"/>
        </w:rPr>
        <w:t>Методика и инструментарий оценки успешности освоения и применения обучающимися универсальных учебных действий</w:t>
      </w:r>
      <w:bookmarkEnd w:id="25"/>
      <w:bookmarkEnd w:id="26"/>
    </w:p>
    <w:p w:rsidR="00401080" w:rsidRPr="00F623BA" w:rsidRDefault="00FC411C" w:rsidP="00F623BA">
      <w:pPr>
        <w:spacing w:line="276" w:lineRule="auto"/>
        <w:ind w:left="567" w:right="777"/>
        <w:rPr>
          <w:sz w:val="24"/>
          <w:szCs w:val="24"/>
          <w:u w:color="000000"/>
          <w:bdr w:val="nil"/>
          <w:lang w:eastAsia="ru-RU"/>
        </w:rPr>
      </w:pPr>
      <w:r w:rsidRPr="00F623BA">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(образовательное событие, защита реализованного проекта, представление учебно-исследовательской работы). </w:t>
      </w:r>
    </w:p>
    <w:p w:rsidR="00401080" w:rsidRPr="00F623BA" w:rsidRDefault="004F63C2" w:rsidP="00F623BA">
      <w:pPr>
        <w:spacing w:line="276" w:lineRule="auto"/>
        <w:ind w:left="567" w:right="777"/>
        <w:rPr>
          <w:rFonts w:eastAsia="Times New Roman"/>
          <w:b/>
          <w:sz w:val="24"/>
          <w:szCs w:val="24"/>
          <w:u w:color="000000"/>
          <w:bdr w:val="nil"/>
        </w:rPr>
      </w:pPr>
      <w:r w:rsidRPr="00F623BA">
        <w:rPr>
          <w:b/>
          <w:sz w:val="24"/>
          <w:szCs w:val="24"/>
          <w:u w:color="000000"/>
          <w:bdr w:val="nil"/>
        </w:rPr>
        <w:t>О</w:t>
      </w:r>
      <w:r w:rsidR="006224D7" w:rsidRPr="00F623BA">
        <w:rPr>
          <w:b/>
          <w:sz w:val="24"/>
          <w:szCs w:val="24"/>
        </w:rPr>
        <w:t>браз</w:t>
      </w:r>
      <w:r w:rsidR="006224D7" w:rsidRPr="00F623BA">
        <w:rPr>
          <w:b/>
          <w:sz w:val="24"/>
          <w:szCs w:val="24"/>
          <w:u w:color="000000"/>
          <w:bdr w:val="nil"/>
        </w:rPr>
        <w:t>овательно</w:t>
      </w:r>
      <w:r w:rsidRPr="00F623BA">
        <w:rPr>
          <w:b/>
          <w:sz w:val="24"/>
          <w:szCs w:val="24"/>
          <w:u w:color="000000"/>
          <w:bdr w:val="nil"/>
        </w:rPr>
        <w:t>е</w:t>
      </w:r>
      <w:r w:rsidR="006224D7" w:rsidRPr="00F623BA">
        <w:rPr>
          <w:b/>
          <w:sz w:val="24"/>
          <w:szCs w:val="24"/>
          <w:u w:color="000000"/>
          <w:bdr w:val="nil"/>
        </w:rPr>
        <w:t xml:space="preserve"> событи</w:t>
      </w:r>
      <w:r w:rsidRPr="00F623BA">
        <w:rPr>
          <w:b/>
          <w:sz w:val="24"/>
          <w:szCs w:val="24"/>
          <w:u w:color="000000"/>
          <w:bdr w:val="nil"/>
        </w:rPr>
        <w:t>е</w:t>
      </w:r>
      <w:r w:rsidR="006224D7" w:rsidRPr="00F623BA">
        <w:rPr>
          <w:b/>
          <w:sz w:val="24"/>
          <w:szCs w:val="24"/>
          <w:u w:color="000000"/>
          <w:bdr w:val="nil"/>
        </w:rPr>
        <w:t xml:space="preserve"> </w:t>
      </w:r>
      <w:r w:rsidR="00401080" w:rsidRPr="00F623BA">
        <w:rPr>
          <w:b/>
          <w:sz w:val="24"/>
          <w:szCs w:val="24"/>
          <w:u w:color="000000"/>
          <w:bdr w:val="nil"/>
        </w:rPr>
        <w:t>как формат оценки успешности освоения и применения обучающимися универсальных учебных действий</w:t>
      </w:r>
    </w:p>
    <w:p w:rsidR="00517171" w:rsidRPr="00F623BA" w:rsidRDefault="004F63C2" w:rsidP="00F623BA">
      <w:pPr>
        <w:pStyle w:val="a0"/>
        <w:spacing w:line="276" w:lineRule="auto"/>
        <w:ind w:left="567" w:right="777"/>
        <w:rPr>
          <w:sz w:val="24"/>
          <w:szCs w:val="24"/>
        </w:rPr>
      </w:pPr>
      <w:r w:rsidRPr="00F623BA">
        <w:rPr>
          <w:sz w:val="24"/>
          <w:szCs w:val="24"/>
        </w:rPr>
        <w:t xml:space="preserve">Материал </w:t>
      </w:r>
      <w:r w:rsidR="00FC411C" w:rsidRPr="00F623BA">
        <w:rPr>
          <w:sz w:val="24"/>
          <w:szCs w:val="24"/>
        </w:rPr>
        <w:t>образовательного события носит полидисциплинарный характер;</w:t>
      </w:r>
    </w:p>
    <w:p w:rsidR="00517171" w:rsidRPr="00F623BA" w:rsidRDefault="00FC411C" w:rsidP="00F623BA">
      <w:pPr>
        <w:pStyle w:val="a0"/>
        <w:spacing w:line="276" w:lineRule="auto"/>
        <w:ind w:left="567" w:right="777"/>
        <w:rPr>
          <w:sz w:val="24"/>
          <w:szCs w:val="24"/>
        </w:rPr>
      </w:pPr>
      <w:r w:rsidRPr="00F623BA">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F623BA">
        <w:rPr>
          <w:sz w:val="24"/>
          <w:szCs w:val="24"/>
        </w:rPr>
        <w:t>др</w:t>
      </w:r>
      <w:r w:rsidRPr="00F623BA">
        <w:rPr>
          <w:sz w:val="24"/>
          <w:szCs w:val="24"/>
        </w:rPr>
        <w:t>.).</w:t>
      </w:r>
    </w:p>
    <w:p w:rsidR="00517171" w:rsidRPr="00F623BA" w:rsidRDefault="00FC411C" w:rsidP="00F623BA">
      <w:pPr>
        <w:pStyle w:val="a0"/>
        <w:spacing w:line="276" w:lineRule="auto"/>
        <w:ind w:left="567" w:right="777"/>
        <w:rPr>
          <w:sz w:val="24"/>
          <w:szCs w:val="24"/>
        </w:rPr>
      </w:pPr>
      <w:r w:rsidRPr="00F623BA">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F623BA" w:rsidRDefault="00FC411C" w:rsidP="00F623BA">
      <w:pPr>
        <w:pStyle w:val="a0"/>
        <w:spacing w:line="276" w:lineRule="auto"/>
        <w:ind w:left="567" w:right="777"/>
        <w:rPr>
          <w:sz w:val="24"/>
          <w:szCs w:val="24"/>
        </w:rPr>
      </w:pPr>
      <w:r w:rsidRPr="00F623BA">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F623BA" w:rsidRDefault="00401080" w:rsidP="00F623BA">
      <w:pPr>
        <w:pStyle w:val="a0"/>
        <w:spacing w:line="276" w:lineRule="auto"/>
        <w:ind w:left="567" w:right="777"/>
        <w:rPr>
          <w:sz w:val="24"/>
          <w:szCs w:val="24"/>
        </w:rPr>
      </w:pPr>
      <w:r w:rsidRPr="00F623BA">
        <w:rPr>
          <w:sz w:val="24"/>
          <w:szCs w:val="24"/>
        </w:rPr>
        <w:t>для каждого из форматов работы, реализуемых в ходе оценочного образовательного события</w:t>
      </w:r>
      <w:r w:rsidR="00EB3E95" w:rsidRPr="00F623BA">
        <w:rPr>
          <w:sz w:val="24"/>
          <w:szCs w:val="24"/>
        </w:rPr>
        <w:t>,</w:t>
      </w:r>
      <w:r w:rsidRPr="00F623BA">
        <w:rPr>
          <w:sz w:val="24"/>
          <w:szCs w:val="24"/>
        </w:rPr>
        <w:t xml:space="preserve"> </w:t>
      </w:r>
      <w:r w:rsidR="00FC411C" w:rsidRPr="00F623BA">
        <w:rPr>
          <w:sz w:val="24"/>
          <w:szCs w:val="24"/>
        </w:rPr>
        <w:t>педагогам</w:t>
      </w:r>
      <w:r w:rsidR="00EB3E95" w:rsidRPr="00F623BA">
        <w:rPr>
          <w:sz w:val="24"/>
          <w:szCs w:val="24"/>
        </w:rPr>
        <w:t xml:space="preserve"> </w:t>
      </w:r>
      <w:r w:rsidRPr="00F623BA">
        <w:rPr>
          <w:sz w:val="24"/>
          <w:szCs w:val="24"/>
        </w:rPr>
        <w:t>целесообразно разработать самостоятельный инструмент оценки</w:t>
      </w:r>
      <w:r w:rsidR="006224D7" w:rsidRPr="00F623BA">
        <w:rPr>
          <w:sz w:val="24"/>
          <w:szCs w:val="24"/>
        </w:rPr>
        <w:t>;</w:t>
      </w:r>
      <w:r w:rsidRPr="00F623BA">
        <w:rPr>
          <w:sz w:val="24"/>
          <w:szCs w:val="24"/>
        </w:rPr>
        <w:t xml:space="preserve"> </w:t>
      </w:r>
      <w:r w:rsidR="006224D7" w:rsidRPr="00F623BA">
        <w:rPr>
          <w:sz w:val="24"/>
          <w:szCs w:val="24"/>
        </w:rPr>
        <w:t>в</w:t>
      </w:r>
      <w:r w:rsidRPr="00F623BA">
        <w:rPr>
          <w:sz w:val="24"/>
          <w:szCs w:val="24"/>
        </w:rPr>
        <w:t xml:space="preserve"> качестве инструментов оценки могут быть использованы оценочные листы, экспертные заключения и т.п.;</w:t>
      </w:r>
    </w:p>
    <w:p w:rsidR="00401080" w:rsidRPr="00F623BA" w:rsidRDefault="00EB3E95" w:rsidP="00F623BA">
      <w:pPr>
        <w:pStyle w:val="a0"/>
        <w:spacing w:line="276" w:lineRule="auto"/>
        <w:ind w:left="567" w:right="777"/>
        <w:rPr>
          <w:sz w:val="24"/>
          <w:szCs w:val="24"/>
        </w:rPr>
      </w:pPr>
      <w:r w:rsidRPr="00F623BA">
        <w:rPr>
          <w:sz w:val="24"/>
          <w:szCs w:val="24"/>
        </w:rPr>
        <w:t>правила</w:t>
      </w:r>
      <w:r w:rsidR="00401080" w:rsidRPr="00F623BA">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F623BA">
        <w:rPr>
          <w:sz w:val="24"/>
          <w:szCs w:val="24"/>
        </w:rPr>
        <w:t>об</w:t>
      </w:r>
      <w:r w:rsidR="00401080" w:rsidRPr="00F623BA">
        <w:rPr>
          <w:sz w:val="24"/>
          <w:szCs w:val="24"/>
        </w:rPr>
        <w:t>уча</w:t>
      </w:r>
      <w:r w:rsidR="00F75DD4" w:rsidRPr="00F623BA">
        <w:rPr>
          <w:sz w:val="24"/>
          <w:szCs w:val="24"/>
        </w:rPr>
        <w:t>ю</w:t>
      </w:r>
      <w:r w:rsidR="00401080" w:rsidRPr="00F623BA">
        <w:rPr>
          <w:sz w:val="24"/>
          <w:szCs w:val="24"/>
        </w:rPr>
        <w:t xml:space="preserve">щихся должны разрабатываться и обсуждаться с самими </w:t>
      </w:r>
      <w:r w:rsidR="00951698" w:rsidRPr="00F623BA">
        <w:rPr>
          <w:sz w:val="24"/>
          <w:szCs w:val="24"/>
        </w:rPr>
        <w:t>старшеклассниками</w:t>
      </w:r>
      <w:r w:rsidR="00401080" w:rsidRPr="00F623BA">
        <w:rPr>
          <w:sz w:val="24"/>
          <w:szCs w:val="24"/>
        </w:rPr>
        <w:t>;</w:t>
      </w:r>
    </w:p>
    <w:p w:rsidR="00401080" w:rsidRPr="00F623BA" w:rsidRDefault="00401080" w:rsidP="00F623BA">
      <w:pPr>
        <w:pStyle w:val="a0"/>
        <w:spacing w:line="276" w:lineRule="auto"/>
        <w:ind w:left="567" w:right="777"/>
        <w:rPr>
          <w:sz w:val="24"/>
          <w:szCs w:val="24"/>
        </w:rPr>
      </w:pPr>
      <w:r w:rsidRPr="00F623BA">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F623BA">
        <w:rPr>
          <w:sz w:val="24"/>
          <w:szCs w:val="24"/>
        </w:rPr>
        <w:t>соответствовать</w:t>
      </w:r>
      <w:r w:rsidRPr="00F623BA">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F623BA" w:rsidRDefault="00401080" w:rsidP="00F623BA">
      <w:pPr>
        <w:pStyle w:val="a0"/>
        <w:spacing w:line="276" w:lineRule="auto"/>
        <w:ind w:left="567" w:right="777"/>
        <w:rPr>
          <w:sz w:val="24"/>
          <w:szCs w:val="24"/>
        </w:rPr>
      </w:pPr>
      <w:r w:rsidRPr="00F623BA">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F623BA">
        <w:rPr>
          <w:sz w:val="24"/>
          <w:szCs w:val="24"/>
        </w:rPr>
        <w:t xml:space="preserve">участников </w:t>
      </w:r>
      <w:r w:rsidRPr="00F623BA">
        <w:rPr>
          <w:sz w:val="24"/>
          <w:szCs w:val="24"/>
        </w:rPr>
        <w:t>должны оценивать не менее двух экспертов одновременно</w:t>
      </w:r>
      <w:r w:rsidR="006224D7" w:rsidRPr="00F623BA">
        <w:rPr>
          <w:sz w:val="24"/>
          <w:szCs w:val="24"/>
        </w:rPr>
        <w:t>;</w:t>
      </w:r>
      <w:r w:rsidRPr="00F623BA">
        <w:rPr>
          <w:sz w:val="24"/>
          <w:szCs w:val="24"/>
        </w:rPr>
        <w:t xml:space="preserve"> </w:t>
      </w:r>
      <w:r w:rsidR="006224D7" w:rsidRPr="00F623BA">
        <w:rPr>
          <w:sz w:val="24"/>
          <w:szCs w:val="24"/>
        </w:rPr>
        <w:t>о</w:t>
      </w:r>
      <w:r w:rsidRPr="00F623BA">
        <w:rPr>
          <w:sz w:val="24"/>
          <w:szCs w:val="24"/>
        </w:rPr>
        <w:t>ценки, выставленные экспертами, в таком случае должны усредняться;</w:t>
      </w:r>
    </w:p>
    <w:p w:rsidR="00401080" w:rsidRPr="00F623BA" w:rsidRDefault="00401080" w:rsidP="00F623BA">
      <w:pPr>
        <w:pStyle w:val="a0"/>
        <w:spacing w:line="276" w:lineRule="auto"/>
        <w:ind w:left="567" w:right="777"/>
        <w:rPr>
          <w:sz w:val="24"/>
          <w:szCs w:val="24"/>
        </w:rPr>
      </w:pPr>
      <w:r w:rsidRPr="00F623BA">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F623BA">
        <w:rPr>
          <w:sz w:val="24"/>
          <w:szCs w:val="24"/>
        </w:rPr>
        <w:t>об</w:t>
      </w:r>
      <w:r w:rsidRPr="00F623BA">
        <w:rPr>
          <w:sz w:val="24"/>
          <w:szCs w:val="24"/>
        </w:rPr>
        <w:t>уча</w:t>
      </w:r>
      <w:r w:rsidR="00F75DD4" w:rsidRPr="00F623BA">
        <w:rPr>
          <w:sz w:val="24"/>
          <w:szCs w:val="24"/>
        </w:rPr>
        <w:t>ю</w:t>
      </w:r>
      <w:r w:rsidRPr="00F623BA">
        <w:rPr>
          <w:sz w:val="24"/>
          <w:szCs w:val="24"/>
        </w:rPr>
        <w:t xml:space="preserve">щихся могут быть использованы те же инструменты (оценочные листы), которые используются для оценки </w:t>
      </w:r>
      <w:r w:rsidR="00F75DD4" w:rsidRPr="00F623BA">
        <w:rPr>
          <w:sz w:val="24"/>
          <w:szCs w:val="24"/>
        </w:rPr>
        <w:t>об</w:t>
      </w:r>
      <w:r w:rsidRPr="00F623BA">
        <w:rPr>
          <w:sz w:val="24"/>
          <w:szCs w:val="24"/>
        </w:rPr>
        <w:t>уча</w:t>
      </w:r>
      <w:r w:rsidR="00F75DD4" w:rsidRPr="00F623BA">
        <w:rPr>
          <w:sz w:val="24"/>
          <w:szCs w:val="24"/>
        </w:rPr>
        <w:t>ю</w:t>
      </w:r>
      <w:r w:rsidRPr="00F623BA">
        <w:rPr>
          <w:sz w:val="24"/>
          <w:szCs w:val="24"/>
        </w:rPr>
        <w:t>щихся экспертами.</w:t>
      </w:r>
    </w:p>
    <w:p w:rsidR="00401080" w:rsidRPr="00F623BA" w:rsidRDefault="00401080" w:rsidP="00F623BA">
      <w:pPr>
        <w:spacing w:line="276" w:lineRule="auto"/>
        <w:ind w:left="567" w:right="777"/>
        <w:rPr>
          <w:rFonts w:eastAsia="Times New Roman"/>
          <w:b/>
          <w:sz w:val="24"/>
          <w:szCs w:val="24"/>
          <w:u w:color="000000"/>
          <w:bdr w:val="nil"/>
        </w:rPr>
      </w:pPr>
      <w:r w:rsidRPr="00F623BA">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F623BA" w:rsidRDefault="009922DB" w:rsidP="00F623BA">
      <w:pPr>
        <w:spacing w:line="276" w:lineRule="auto"/>
        <w:ind w:left="567" w:right="777"/>
        <w:rPr>
          <w:sz w:val="24"/>
          <w:szCs w:val="24"/>
        </w:rPr>
      </w:pPr>
      <w:r w:rsidRPr="00F623BA">
        <w:rPr>
          <w:sz w:val="24"/>
          <w:szCs w:val="24"/>
        </w:rPr>
        <w:t>П</w:t>
      </w:r>
      <w:r w:rsidR="00401080" w:rsidRPr="00F623BA">
        <w:rPr>
          <w:sz w:val="24"/>
          <w:szCs w:val="24"/>
        </w:rPr>
        <w:t>ублично должны быть представлены два элемента проектной работы:</w:t>
      </w:r>
    </w:p>
    <w:p w:rsidR="00401080" w:rsidRPr="00F623BA" w:rsidRDefault="00401080" w:rsidP="00F623BA">
      <w:pPr>
        <w:pStyle w:val="a0"/>
        <w:spacing w:line="276" w:lineRule="auto"/>
        <w:ind w:left="567" w:right="777"/>
        <w:rPr>
          <w:sz w:val="24"/>
          <w:szCs w:val="24"/>
        </w:rPr>
      </w:pPr>
      <w:r w:rsidRPr="00F623BA">
        <w:rPr>
          <w:sz w:val="24"/>
          <w:szCs w:val="24"/>
        </w:rPr>
        <w:t>защита темы проекта (проектной идеи);</w:t>
      </w:r>
    </w:p>
    <w:p w:rsidR="00401080" w:rsidRPr="00F623BA" w:rsidRDefault="00401080" w:rsidP="00F623BA">
      <w:pPr>
        <w:pStyle w:val="a0"/>
        <w:spacing w:line="276" w:lineRule="auto"/>
        <w:ind w:left="567" w:right="777"/>
        <w:rPr>
          <w:sz w:val="24"/>
          <w:szCs w:val="24"/>
        </w:rPr>
      </w:pPr>
      <w:r w:rsidRPr="00F623BA">
        <w:rPr>
          <w:sz w:val="24"/>
          <w:szCs w:val="24"/>
        </w:rPr>
        <w:t xml:space="preserve">защита </w:t>
      </w:r>
      <w:r w:rsidR="009922DB" w:rsidRPr="00F623BA">
        <w:rPr>
          <w:sz w:val="24"/>
          <w:szCs w:val="24"/>
        </w:rPr>
        <w:t xml:space="preserve">реализованного </w:t>
      </w:r>
      <w:r w:rsidRPr="00F623BA">
        <w:rPr>
          <w:sz w:val="24"/>
          <w:szCs w:val="24"/>
        </w:rPr>
        <w:t>проекта</w:t>
      </w:r>
      <w:r w:rsidR="009922DB" w:rsidRPr="00F623BA">
        <w:rPr>
          <w:sz w:val="24"/>
          <w:szCs w:val="24"/>
        </w:rPr>
        <w:t>.</w:t>
      </w:r>
    </w:p>
    <w:p w:rsidR="00517171" w:rsidRPr="00F623BA" w:rsidRDefault="009922DB" w:rsidP="00F623BA">
      <w:pPr>
        <w:spacing w:line="276" w:lineRule="auto"/>
        <w:ind w:left="567" w:right="777"/>
        <w:rPr>
          <w:sz w:val="24"/>
          <w:szCs w:val="24"/>
        </w:rPr>
      </w:pPr>
      <w:r w:rsidRPr="00F623BA">
        <w:rPr>
          <w:sz w:val="24"/>
          <w:szCs w:val="24"/>
        </w:rPr>
        <w:lastRenderedPageBreak/>
        <w:t>Н</w:t>
      </w:r>
      <w:r w:rsidR="00401080" w:rsidRPr="00F623BA">
        <w:rPr>
          <w:sz w:val="24"/>
          <w:szCs w:val="24"/>
        </w:rPr>
        <w:t xml:space="preserve">а защите темы проекта (проектной идеи) </w:t>
      </w:r>
      <w:r w:rsidRPr="00F623BA">
        <w:rPr>
          <w:sz w:val="24"/>
          <w:szCs w:val="24"/>
        </w:rPr>
        <w:t xml:space="preserve">с обучающимся </w:t>
      </w:r>
      <w:r w:rsidR="00401080" w:rsidRPr="00F623BA">
        <w:rPr>
          <w:sz w:val="24"/>
          <w:szCs w:val="24"/>
        </w:rPr>
        <w:t>должны быть обсуждены:</w:t>
      </w:r>
    </w:p>
    <w:p w:rsidR="00401080" w:rsidRPr="00F623BA" w:rsidRDefault="00401080" w:rsidP="00F623BA">
      <w:pPr>
        <w:pStyle w:val="a0"/>
        <w:spacing w:line="276" w:lineRule="auto"/>
        <w:ind w:left="567" w:right="777"/>
        <w:rPr>
          <w:sz w:val="24"/>
          <w:szCs w:val="24"/>
        </w:rPr>
      </w:pPr>
      <w:r w:rsidRPr="00F623BA">
        <w:rPr>
          <w:sz w:val="24"/>
          <w:szCs w:val="24"/>
        </w:rPr>
        <w:t>актуальность проекта;</w:t>
      </w:r>
    </w:p>
    <w:p w:rsidR="00401080" w:rsidRPr="00F623BA" w:rsidRDefault="00EB3E95" w:rsidP="00F623BA">
      <w:pPr>
        <w:pStyle w:val="a0"/>
        <w:spacing w:line="276" w:lineRule="auto"/>
        <w:ind w:left="567" w:right="777"/>
        <w:rPr>
          <w:sz w:val="24"/>
          <w:szCs w:val="24"/>
        </w:rPr>
      </w:pPr>
      <w:r w:rsidRPr="00F623BA">
        <w:rPr>
          <w:sz w:val="24"/>
          <w:szCs w:val="24"/>
        </w:rPr>
        <w:t xml:space="preserve">положительные эффекты от реализации проекта, важные как для самого автора, так и </w:t>
      </w:r>
      <w:r w:rsidR="004F63C2" w:rsidRPr="00F623BA">
        <w:rPr>
          <w:sz w:val="24"/>
          <w:szCs w:val="24"/>
        </w:rPr>
        <w:t xml:space="preserve">для </w:t>
      </w:r>
      <w:r w:rsidRPr="00F623BA">
        <w:rPr>
          <w:sz w:val="24"/>
          <w:szCs w:val="24"/>
        </w:rPr>
        <w:t>других людей;</w:t>
      </w:r>
    </w:p>
    <w:p w:rsidR="00401080" w:rsidRPr="00F623BA" w:rsidRDefault="00401080" w:rsidP="00F623BA">
      <w:pPr>
        <w:pStyle w:val="a0"/>
        <w:spacing w:line="276" w:lineRule="auto"/>
        <w:ind w:left="567" w:right="777"/>
        <w:rPr>
          <w:sz w:val="24"/>
          <w:szCs w:val="24"/>
        </w:rPr>
      </w:pPr>
      <w:r w:rsidRPr="00F623BA">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F623BA" w:rsidRDefault="00401080" w:rsidP="00F623BA">
      <w:pPr>
        <w:pStyle w:val="a0"/>
        <w:spacing w:line="276" w:lineRule="auto"/>
        <w:ind w:left="567" w:right="777"/>
        <w:rPr>
          <w:sz w:val="24"/>
          <w:szCs w:val="24"/>
        </w:rPr>
      </w:pPr>
      <w:r w:rsidRPr="00F623BA">
        <w:rPr>
          <w:sz w:val="24"/>
          <w:szCs w:val="24"/>
        </w:rPr>
        <w:t>риски реализации проекта и сложности, которые ожидают</w:t>
      </w:r>
      <w:r w:rsidR="00BF3074" w:rsidRPr="00F623BA">
        <w:rPr>
          <w:sz w:val="24"/>
          <w:szCs w:val="24"/>
        </w:rPr>
        <w:t xml:space="preserve"> об</w:t>
      </w:r>
      <w:r w:rsidRPr="00F623BA">
        <w:rPr>
          <w:sz w:val="24"/>
          <w:szCs w:val="24"/>
        </w:rPr>
        <w:t>уча</w:t>
      </w:r>
      <w:r w:rsidR="00BF3074" w:rsidRPr="00F623BA">
        <w:rPr>
          <w:sz w:val="24"/>
          <w:szCs w:val="24"/>
        </w:rPr>
        <w:t>ю</w:t>
      </w:r>
      <w:r w:rsidRPr="00F623BA">
        <w:rPr>
          <w:sz w:val="24"/>
          <w:szCs w:val="24"/>
        </w:rPr>
        <w:t>щегося при реализации данного проекта;</w:t>
      </w:r>
    </w:p>
    <w:p w:rsidR="00517171" w:rsidRPr="00F623BA" w:rsidRDefault="009922DB" w:rsidP="00F623BA">
      <w:pPr>
        <w:spacing w:line="276" w:lineRule="auto"/>
        <w:ind w:left="567" w:right="777"/>
        <w:rPr>
          <w:sz w:val="24"/>
          <w:szCs w:val="24"/>
        </w:rPr>
      </w:pPr>
      <w:r w:rsidRPr="00F623BA">
        <w:rPr>
          <w:sz w:val="24"/>
          <w:szCs w:val="24"/>
        </w:rPr>
        <w:t xml:space="preserve">В </w:t>
      </w:r>
      <w:r w:rsidR="00401080" w:rsidRPr="00F623BA">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F623BA">
        <w:rPr>
          <w:sz w:val="24"/>
          <w:szCs w:val="24"/>
        </w:rPr>
        <w:t>.</w:t>
      </w:r>
    </w:p>
    <w:p w:rsidR="00517171" w:rsidRPr="00F623BA" w:rsidRDefault="009922DB" w:rsidP="00F623BA">
      <w:pPr>
        <w:spacing w:line="276" w:lineRule="auto"/>
        <w:ind w:left="567" w:right="777"/>
        <w:rPr>
          <w:sz w:val="24"/>
          <w:szCs w:val="24"/>
        </w:rPr>
      </w:pPr>
      <w:r w:rsidRPr="00F623BA">
        <w:rPr>
          <w:sz w:val="24"/>
          <w:szCs w:val="24"/>
        </w:rPr>
        <w:t xml:space="preserve">На </w:t>
      </w:r>
      <w:r w:rsidR="00401080" w:rsidRPr="00F623BA">
        <w:rPr>
          <w:sz w:val="24"/>
          <w:szCs w:val="24"/>
        </w:rPr>
        <w:t>защите реализации проекта обучающийся представляет свой реализованный проект по следующему (примерному) плану:</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1. Тема и краткое описание сути проекта</w:t>
      </w:r>
      <w:r w:rsidR="004F63C2" w:rsidRPr="00F623BA">
        <w:rPr>
          <w:sz w:val="24"/>
          <w:szCs w:val="24"/>
          <w:u w:color="000000"/>
          <w:bdr w:val="nil"/>
        </w:rPr>
        <w:t>.</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2. Актуальность проекта</w:t>
      </w:r>
      <w:r w:rsidR="004F63C2" w:rsidRPr="00F623BA">
        <w:rPr>
          <w:sz w:val="24"/>
          <w:szCs w:val="24"/>
          <w:u w:color="000000"/>
          <w:bdr w:val="nil"/>
        </w:rPr>
        <w:t>.</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3. </w:t>
      </w:r>
      <w:r w:rsidR="00EB3E95" w:rsidRPr="00F623BA">
        <w:rPr>
          <w:sz w:val="24"/>
          <w:szCs w:val="24"/>
          <w:u w:color="000000"/>
          <w:bdr w:val="nil"/>
        </w:rPr>
        <w:t>Положительные эффекты</w:t>
      </w:r>
      <w:r w:rsidRPr="00F623BA">
        <w:rPr>
          <w:sz w:val="24"/>
          <w:szCs w:val="24"/>
          <w:u w:color="000000"/>
          <w:bdr w:val="nil"/>
        </w:rPr>
        <w:t xml:space="preserve"> </w:t>
      </w:r>
      <w:r w:rsidR="000F3FEA" w:rsidRPr="00F623BA">
        <w:rPr>
          <w:sz w:val="24"/>
          <w:szCs w:val="24"/>
          <w:u w:color="000000"/>
          <w:bdr w:val="nil"/>
        </w:rPr>
        <w:t>от реализации проекта, которые получат как сам автор, так и другие люди</w:t>
      </w:r>
      <w:r w:rsidR="004F63C2" w:rsidRPr="00F623BA">
        <w:rPr>
          <w:sz w:val="24"/>
          <w:szCs w:val="24"/>
          <w:u w:color="000000"/>
          <w:bdr w:val="nil"/>
        </w:rPr>
        <w:t>.</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4. Ресурсы (материальные и нематериальные), которые были привлечены для реализации </w:t>
      </w:r>
      <w:r w:rsidR="000F3FEA" w:rsidRPr="00F623BA">
        <w:rPr>
          <w:sz w:val="24"/>
          <w:szCs w:val="24"/>
          <w:u w:color="000000"/>
          <w:bdr w:val="nil"/>
        </w:rPr>
        <w:t>проекта, а также источники этих ресурсов</w:t>
      </w:r>
      <w:r w:rsidR="004F63C2" w:rsidRPr="00F623BA">
        <w:rPr>
          <w:sz w:val="24"/>
          <w:szCs w:val="24"/>
          <w:u w:color="000000"/>
          <w:bdr w:val="nil"/>
        </w:rPr>
        <w:t>.</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5. Ход реализации проекта</w:t>
      </w:r>
      <w:r w:rsidR="004F63C2" w:rsidRPr="00F623BA">
        <w:rPr>
          <w:sz w:val="24"/>
          <w:szCs w:val="24"/>
          <w:u w:color="000000"/>
          <w:bdr w:val="nil"/>
        </w:rPr>
        <w:t>.</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6. Риски реализации проекта и сложности, которые </w:t>
      </w:r>
      <w:r w:rsidR="00BF3074" w:rsidRPr="00F623BA">
        <w:rPr>
          <w:sz w:val="24"/>
          <w:szCs w:val="24"/>
          <w:u w:color="000000"/>
          <w:bdr w:val="nil"/>
        </w:rPr>
        <w:t>об</w:t>
      </w:r>
      <w:r w:rsidRPr="00F623BA">
        <w:rPr>
          <w:sz w:val="24"/>
          <w:szCs w:val="24"/>
          <w:u w:color="000000"/>
          <w:bdr w:val="nil"/>
        </w:rPr>
        <w:t>уча</w:t>
      </w:r>
      <w:r w:rsidR="00BF3074" w:rsidRPr="00F623BA">
        <w:rPr>
          <w:sz w:val="24"/>
          <w:szCs w:val="24"/>
          <w:u w:color="000000"/>
          <w:bdr w:val="nil"/>
        </w:rPr>
        <w:t>ю</w:t>
      </w:r>
      <w:r w:rsidRPr="00F623BA">
        <w:rPr>
          <w:sz w:val="24"/>
          <w:szCs w:val="24"/>
          <w:u w:color="000000"/>
          <w:bdr w:val="nil"/>
        </w:rPr>
        <w:t>щемуся удалось преодолеть в ходе его реализации</w:t>
      </w:r>
      <w:r w:rsidR="004F63C2" w:rsidRPr="00F623BA">
        <w:rPr>
          <w:sz w:val="24"/>
          <w:szCs w:val="24"/>
          <w:u w:color="000000"/>
          <w:bdr w:val="nil"/>
        </w:rPr>
        <w:t>.</w:t>
      </w:r>
    </w:p>
    <w:p w:rsidR="00401080" w:rsidRPr="00F623BA" w:rsidRDefault="00912A46" w:rsidP="00F623BA">
      <w:pPr>
        <w:pStyle w:val="a0"/>
        <w:numPr>
          <w:ilvl w:val="0"/>
          <w:numId w:val="0"/>
        </w:numPr>
        <w:spacing w:line="276" w:lineRule="auto"/>
        <w:ind w:left="567" w:right="777" w:firstLine="709"/>
        <w:rPr>
          <w:sz w:val="24"/>
          <w:szCs w:val="24"/>
        </w:rPr>
      </w:pPr>
      <w:r w:rsidRPr="00F623BA">
        <w:rPr>
          <w:sz w:val="24"/>
          <w:szCs w:val="24"/>
        </w:rPr>
        <w:t>П</w:t>
      </w:r>
      <w:r w:rsidR="00401080" w:rsidRPr="00F623BA">
        <w:rPr>
          <w:sz w:val="24"/>
          <w:szCs w:val="24"/>
        </w:rPr>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F623BA">
        <w:rPr>
          <w:sz w:val="24"/>
          <w:szCs w:val="24"/>
        </w:rPr>
        <w:t>об</w:t>
      </w:r>
      <w:r w:rsidR="00401080" w:rsidRPr="00F623BA">
        <w:rPr>
          <w:sz w:val="24"/>
          <w:szCs w:val="24"/>
        </w:rPr>
        <w:t>уча</w:t>
      </w:r>
      <w:r w:rsidR="007D287B" w:rsidRPr="00F623BA">
        <w:rPr>
          <w:sz w:val="24"/>
          <w:szCs w:val="24"/>
        </w:rPr>
        <w:t>ю</w:t>
      </w:r>
      <w:r w:rsidR="00401080" w:rsidRPr="00F623BA">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F623BA">
        <w:rPr>
          <w:sz w:val="24"/>
          <w:szCs w:val="24"/>
        </w:rPr>
        <w:t>.</w:t>
      </w:r>
    </w:p>
    <w:p w:rsidR="00401080" w:rsidRPr="00F623BA" w:rsidRDefault="00124F1B" w:rsidP="00F623BA">
      <w:pPr>
        <w:pStyle w:val="a0"/>
        <w:numPr>
          <w:ilvl w:val="0"/>
          <w:numId w:val="0"/>
        </w:numPr>
        <w:spacing w:line="276" w:lineRule="auto"/>
        <w:ind w:left="567" w:right="777" w:firstLine="709"/>
        <w:rPr>
          <w:sz w:val="24"/>
          <w:szCs w:val="24"/>
        </w:rPr>
      </w:pPr>
      <w:r w:rsidRPr="00F623BA">
        <w:rPr>
          <w:sz w:val="24"/>
          <w:szCs w:val="24"/>
        </w:rPr>
        <w:t>Регламент</w:t>
      </w:r>
      <w:r w:rsidR="00401080" w:rsidRPr="00F623BA">
        <w:rPr>
          <w:sz w:val="24"/>
          <w:szCs w:val="24"/>
        </w:rPr>
        <w:t xml:space="preserve"> проведения защит</w:t>
      </w:r>
      <w:r w:rsidR="004F63C2" w:rsidRPr="00F623BA">
        <w:rPr>
          <w:sz w:val="24"/>
          <w:szCs w:val="24"/>
        </w:rPr>
        <w:t>ы</w:t>
      </w:r>
      <w:r w:rsidR="00401080" w:rsidRPr="00F623BA">
        <w:rPr>
          <w:sz w:val="24"/>
          <w:szCs w:val="24"/>
        </w:rPr>
        <w:t xml:space="preserve"> проектной идеи и </w:t>
      </w:r>
      <w:r w:rsidR="00315C1E" w:rsidRPr="00F623BA">
        <w:rPr>
          <w:sz w:val="24"/>
          <w:szCs w:val="24"/>
        </w:rPr>
        <w:t xml:space="preserve">реализованного </w:t>
      </w:r>
      <w:r w:rsidR="00401080" w:rsidRPr="00F623BA">
        <w:rPr>
          <w:sz w:val="24"/>
          <w:szCs w:val="24"/>
        </w:rPr>
        <w:t xml:space="preserve">проекта, параметры и критерии оценки проектной деятельности должны быть известны </w:t>
      </w:r>
      <w:r w:rsidR="00315C1E" w:rsidRPr="00F623BA">
        <w:rPr>
          <w:sz w:val="24"/>
          <w:szCs w:val="24"/>
        </w:rPr>
        <w:t>об</w:t>
      </w:r>
      <w:r w:rsidR="00401080" w:rsidRPr="00F623BA">
        <w:rPr>
          <w:sz w:val="24"/>
          <w:szCs w:val="24"/>
        </w:rPr>
        <w:t>уча</w:t>
      </w:r>
      <w:r w:rsidR="00315C1E" w:rsidRPr="00F623BA">
        <w:rPr>
          <w:sz w:val="24"/>
          <w:szCs w:val="24"/>
        </w:rPr>
        <w:t>ю</w:t>
      </w:r>
      <w:r w:rsidR="00401080" w:rsidRPr="00F623BA">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F623BA">
        <w:rPr>
          <w:sz w:val="24"/>
          <w:szCs w:val="24"/>
        </w:rPr>
        <w:t>старшеклассниками</w:t>
      </w:r>
      <w:r w:rsidR="00401080" w:rsidRPr="00F623BA">
        <w:rPr>
          <w:sz w:val="24"/>
          <w:szCs w:val="24"/>
        </w:rPr>
        <w:t>.</w:t>
      </w:r>
    </w:p>
    <w:p w:rsidR="00401080" w:rsidRPr="00F623BA" w:rsidRDefault="00401080" w:rsidP="00F623BA">
      <w:pPr>
        <w:spacing w:line="276" w:lineRule="auto"/>
        <w:ind w:left="567" w:right="777"/>
        <w:rPr>
          <w:sz w:val="24"/>
          <w:szCs w:val="24"/>
          <w:u w:color="000000"/>
          <w:bdr w:val="nil"/>
        </w:rPr>
      </w:pPr>
      <w:r w:rsidRPr="00F623BA">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F623BA">
        <w:rPr>
          <w:sz w:val="24"/>
          <w:szCs w:val="24"/>
          <w:u w:color="000000"/>
          <w:bdr w:val="nil"/>
        </w:rPr>
        <w:t xml:space="preserve">реализованного </w:t>
      </w:r>
      <w:r w:rsidRPr="00F623BA">
        <w:rPr>
          <w:sz w:val="24"/>
          <w:szCs w:val="24"/>
          <w:u w:color="000000"/>
          <w:bdr w:val="nil"/>
        </w:rPr>
        <w:t>проекта:</w:t>
      </w:r>
    </w:p>
    <w:p w:rsidR="00401080" w:rsidRPr="00F623BA" w:rsidRDefault="00401080" w:rsidP="00F623BA">
      <w:pPr>
        <w:pStyle w:val="a0"/>
        <w:spacing w:line="276" w:lineRule="auto"/>
        <w:ind w:left="567" w:right="777"/>
        <w:rPr>
          <w:sz w:val="24"/>
          <w:szCs w:val="24"/>
        </w:rPr>
      </w:pPr>
      <w:r w:rsidRPr="00F623BA">
        <w:rPr>
          <w:sz w:val="24"/>
          <w:szCs w:val="24"/>
        </w:rPr>
        <w:t xml:space="preserve">оценке должна подвергаться не только защита </w:t>
      </w:r>
      <w:r w:rsidR="000F3FEA" w:rsidRPr="00F623BA">
        <w:rPr>
          <w:sz w:val="24"/>
          <w:szCs w:val="24"/>
        </w:rPr>
        <w:t xml:space="preserve">реализованного </w:t>
      </w:r>
      <w:r w:rsidRPr="00F623BA">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F623BA">
        <w:rPr>
          <w:sz w:val="24"/>
          <w:szCs w:val="24"/>
        </w:rPr>
        <w:t>;</w:t>
      </w:r>
      <w:r w:rsidRPr="00F623BA">
        <w:rPr>
          <w:sz w:val="24"/>
          <w:szCs w:val="24"/>
        </w:rPr>
        <w:t xml:space="preserve"> </w:t>
      </w:r>
      <w:r w:rsidR="004F63C2" w:rsidRPr="00F623BA">
        <w:rPr>
          <w:sz w:val="24"/>
          <w:szCs w:val="24"/>
        </w:rPr>
        <w:t>п</w:t>
      </w:r>
      <w:r w:rsidRPr="00F623BA">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F623BA" w:rsidRDefault="00401080" w:rsidP="00F623BA">
      <w:pPr>
        <w:pStyle w:val="a0"/>
        <w:spacing w:line="276" w:lineRule="auto"/>
        <w:ind w:left="567" w:right="777"/>
        <w:rPr>
          <w:sz w:val="24"/>
          <w:szCs w:val="24"/>
        </w:rPr>
      </w:pPr>
      <w:r w:rsidRPr="00F623BA">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F623BA" w:rsidRDefault="000F3FEA" w:rsidP="00F623BA">
      <w:pPr>
        <w:pStyle w:val="a0"/>
        <w:spacing w:line="276" w:lineRule="auto"/>
        <w:ind w:left="567" w:right="777"/>
        <w:rPr>
          <w:sz w:val="24"/>
          <w:szCs w:val="24"/>
        </w:rPr>
      </w:pPr>
      <w:r w:rsidRPr="00F623BA">
        <w:rPr>
          <w:sz w:val="24"/>
          <w:szCs w:val="24"/>
        </w:rPr>
        <w:t>оценивание производится на основе критериальной модели</w:t>
      </w:r>
      <w:r w:rsidR="00401080" w:rsidRPr="00F623BA">
        <w:rPr>
          <w:sz w:val="24"/>
          <w:szCs w:val="24"/>
        </w:rPr>
        <w:t>;</w:t>
      </w:r>
    </w:p>
    <w:p w:rsidR="00401080" w:rsidRPr="00F623BA" w:rsidRDefault="00401080" w:rsidP="00F623BA">
      <w:pPr>
        <w:pStyle w:val="a0"/>
        <w:spacing w:line="276" w:lineRule="auto"/>
        <w:ind w:left="567" w:right="777"/>
        <w:rPr>
          <w:sz w:val="24"/>
          <w:szCs w:val="24"/>
        </w:rPr>
      </w:pPr>
      <w:r w:rsidRPr="00F623BA">
        <w:rPr>
          <w:sz w:val="24"/>
          <w:szCs w:val="24"/>
        </w:rPr>
        <w:t xml:space="preserve">для обработки всего массива оценок </w:t>
      </w:r>
      <w:r w:rsidR="000F3FEA" w:rsidRPr="00F623BA">
        <w:rPr>
          <w:sz w:val="24"/>
          <w:szCs w:val="24"/>
        </w:rPr>
        <w:t xml:space="preserve">может </w:t>
      </w:r>
      <w:r w:rsidRPr="00F623BA">
        <w:rPr>
          <w:sz w:val="24"/>
          <w:szCs w:val="24"/>
        </w:rPr>
        <w:t>быть предусмотрен электронный инструмент</w:t>
      </w:r>
      <w:r w:rsidR="004F63C2" w:rsidRPr="00F623BA">
        <w:rPr>
          <w:sz w:val="24"/>
          <w:szCs w:val="24"/>
        </w:rPr>
        <w:t>; с</w:t>
      </w:r>
      <w:r w:rsidRPr="00F623BA">
        <w:rPr>
          <w:sz w:val="24"/>
          <w:szCs w:val="24"/>
        </w:rPr>
        <w:t xml:space="preserve">пособ агрегации данных, формат вывода данных и способ презентации итоговых оценок </w:t>
      </w:r>
      <w:r w:rsidR="007D287B" w:rsidRPr="00F623BA">
        <w:rPr>
          <w:sz w:val="24"/>
          <w:szCs w:val="24"/>
        </w:rPr>
        <w:t>об</w:t>
      </w:r>
      <w:r w:rsidRPr="00F623BA">
        <w:rPr>
          <w:sz w:val="24"/>
          <w:szCs w:val="24"/>
        </w:rPr>
        <w:t>уча</w:t>
      </w:r>
      <w:r w:rsidR="007D287B" w:rsidRPr="00F623BA">
        <w:rPr>
          <w:sz w:val="24"/>
          <w:szCs w:val="24"/>
        </w:rPr>
        <w:t>ю</w:t>
      </w:r>
      <w:r w:rsidRPr="00F623BA">
        <w:rPr>
          <w:sz w:val="24"/>
          <w:szCs w:val="24"/>
        </w:rPr>
        <w:t xml:space="preserve">щимся и </w:t>
      </w:r>
      <w:r w:rsidR="00124F1B" w:rsidRPr="00F623BA">
        <w:rPr>
          <w:sz w:val="24"/>
          <w:szCs w:val="24"/>
        </w:rPr>
        <w:t>другим</w:t>
      </w:r>
      <w:r w:rsidRPr="00F623BA">
        <w:rPr>
          <w:sz w:val="24"/>
          <w:szCs w:val="24"/>
        </w:rPr>
        <w:t xml:space="preserve"> заинтересованным </w:t>
      </w:r>
      <w:r w:rsidR="00124F1B" w:rsidRPr="00F623BA">
        <w:rPr>
          <w:sz w:val="24"/>
          <w:szCs w:val="24"/>
        </w:rPr>
        <w:t>лицам</w:t>
      </w:r>
      <w:r w:rsidRPr="00F623BA">
        <w:rPr>
          <w:sz w:val="24"/>
          <w:szCs w:val="24"/>
        </w:rPr>
        <w:t xml:space="preserve"> определяет сама образовательная организация;</w:t>
      </w:r>
    </w:p>
    <w:p w:rsidR="000F3FEA" w:rsidRPr="00F623BA" w:rsidRDefault="000F3FEA" w:rsidP="00F623BA">
      <w:pPr>
        <w:pStyle w:val="a0"/>
        <w:spacing w:line="276" w:lineRule="auto"/>
        <w:ind w:left="567" w:right="777"/>
        <w:rPr>
          <w:sz w:val="24"/>
          <w:szCs w:val="24"/>
        </w:rPr>
      </w:pPr>
      <w:r w:rsidRPr="00F623BA">
        <w:rPr>
          <w:sz w:val="24"/>
          <w:szCs w:val="24"/>
        </w:rPr>
        <w:t>результаты оценивания</w:t>
      </w:r>
      <w:r w:rsidR="00401080" w:rsidRPr="00F623BA">
        <w:rPr>
          <w:sz w:val="24"/>
          <w:szCs w:val="24"/>
        </w:rPr>
        <w:t xml:space="preserve"> универсальных учебных действий в формате, </w:t>
      </w:r>
      <w:r w:rsidRPr="00F623BA">
        <w:rPr>
          <w:sz w:val="24"/>
          <w:szCs w:val="24"/>
        </w:rPr>
        <w:t>принятом образовательной организацией</w:t>
      </w:r>
      <w:r w:rsidR="00B7555C" w:rsidRPr="00F623BA">
        <w:rPr>
          <w:sz w:val="24"/>
          <w:szCs w:val="24"/>
        </w:rPr>
        <w:t xml:space="preserve"> </w:t>
      </w:r>
      <w:r w:rsidRPr="00F623BA">
        <w:rPr>
          <w:sz w:val="24"/>
          <w:szCs w:val="24"/>
        </w:rPr>
        <w:t>дов</w:t>
      </w:r>
      <w:r w:rsidR="00B7555C" w:rsidRPr="00F623BA">
        <w:rPr>
          <w:sz w:val="24"/>
          <w:szCs w:val="24"/>
        </w:rPr>
        <w:t>одятся</w:t>
      </w:r>
      <w:r w:rsidRPr="00F623BA">
        <w:rPr>
          <w:sz w:val="24"/>
          <w:szCs w:val="24"/>
        </w:rPr>
        <w:t xml:space="preserve"> до сведения обучающихся.</w:t>
      </w:r>
    </w:p>
    <w:p w:rsidR="00517171" w:rsidRPr="00F623BA" w:rsidRDefault="000F3FEA" w:rsidP="00F623BA">
      <w:pPr>
        <w:spacing w:line="276" w:lineRule="auto"/>
        <w:ind w:left="567" w:right="777"/>
        <w:rPr>
          <w:b/>
          <w:sz w:val="24"/>
          <w:szCs w:val="24"/>
        </w:rPr>
      </w:pPr>
      <w:r w:rsidRPr="00F623BA">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F623BA" w:rsidRDefault="000F3FEA" w:rsidP="00F623BA">
      <w:pPr>
        <w:spacing w:line="276" w:lineRule="auto"/>
        <w:ind w:left="567" w:right="777"/>
        <w:rPr>
          <w:sz w:val="24"/>
          <w:szCs w:val="24"/>
        </w:rPr>
      </w:pPr>
      <w:r w:rsidRPr="00F623BA">
        <w:rPr>
          <w:sz w:val="24"/>
          <w:szCs w:val="24"/>
        </w:rPr>
        <w:lastRenderedPageBreak/>
        <w:t xml:space="preserve">Исследовательское направление работы старшеклассников </w:t>
      </w:r>
      <w:r w:rsidR="001E400C" w:rsidRPr="00F623BA">
        <w:rPr>
          <w:sz w:val="24"/>
          <w:szCs w:val="24"/>
        </w:rPr>
        <w:t>носит</w:t>
      </w:r>
      <w:r w:rsidRPr="00F623BA">
        <w:rPr>
          <w:sz w:val="24"/>
          <w:szCs w:val="24"/>
        </w:rPr>
        <w:t xml:space="preserve"> выраженный научный характер. Для руководства исследовательской работой обучающихся привлека</w:t>
      </w:r>
      <w:r w:rsidR="001E400C" w:rsidRPr="00F623BA">
        <w:rPr>
          <w:sz w:val="24"/>
          <w:szCs w:val="24"/>
        </w:rPr>
        <w:t xml:space="preserve">ются </w:t>
      </w:r>
      <w:r w:rsidRPr="00F623BA">
        <w:rPr>
          <w:sz w:val="24"/>
          <w:szCs w:val="24"/>
        </w:rPr>
        <w:t>специалист</w:t>
      </w:r>
      <w:r w:rsidR="001E400C" w:rsidRPr="00F623BA">
        <w:rPr>
          <w:sz w:val="24"/>
          <w:szCs w:val="24"/>
        </w:rPr>
        <w:t>ы</w:t>
      </w:r>
      <w:r w:rsidRPr="00F623BA">
        <w:rPr>
          <w:sz w:val="24"/>
          <w:szCs w:val="24"/>
        </w:rPr>
        <w:t xml:space="preserve"> из различных областей знаний. Возможно выполнение исследовательских работ и проектов обучающимися вне школы – в лабораториях </w:t>
      </w:r>
      <w:r w:rsidR="00796454" w:rsidRPr="00F623BA">
        <w:rPr>
          <w:sz w:val="24"/>
          <w:szCs w:val="24"/>
        </w:rPr>
        <w:t>вуз</w:t>
      </w:r>
      <w:r w:rsidRPr="00F623BA">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F623BA" w:rsidRDefault="000F3FEA" w:rsidP="00F623BA">
      <w:pPr>
        <w:spacing w:line="276" w:lineRule="auto"/>
        <w:ind w:left="567" w:right="777"/>
        <w:rPr>
          <w:sz w:val="24"/>
          <w:szCs w:val="24"/>
        </w:rPr>
      </w:pPr>
      <w:r w:rsidRPr="00F623BA">
        <w:rPr>
          <w:sz w:val="24"/>
          <w:szCs w:val="24"/>
        </w:rPr>
        <w:t xml:space="preserve">Исследовательские проекты </w:t>
      </w:r>
      <w:r w:rsidR="00374D0B" w:rsidRPr="00F623BA">
        <w:rPr>
          <w:sz w:val="24"/>
          <w:szCs w:val="24"/>
        </w:rPr>
        <w:t>имеют</w:t>
      </w:r>
      <w:r w:rsidRPr="00F623BA">
        <w:rPr>
          <w:sz w:val="24"/>
          <w:szCs w:val="24"/>
        </w:rPr>
        <w:t xml:space="preserve"> следующие направления:</w:t>
      </w:r>
    </w:p>
    <w:p w:rsidR="000F3FEA" w:rsidRPr="00F623BA" w:rsidRDefault="004E44DD" w:rsidP="00F623BA">
      <w:pPr>
        <w:pStyle w:val="a0"/>
        <w:spacing w:line="276" w:lineRule="auto"/>
        <w:ind w:left="567" w:right="777"/>
        <w:rPr>
          <w:sz w:val="24"/>
          <w:szCs w:val="24"/>
          <w:bdr w:val="none" w:sz="0" w:space="0" w:color="auto"/>
        </w:rPr>
      </w:pPr>
      <w:r w:rsidRPr="00F623BA">
        <w:rPr>
          <w:sz w:val="24"/>
          <w:szCs w:val="24"/>
          <w:bdr w:val="none" w:sz="0" w:space="0" w:color="auto"/>
        </w:rPr>
        <w:t>е</w:t>
      </w:r>
      <w:r w:rsidR="000F3FEA" w:rsidRPr="00F623BA">
        <w:rPr>
          <w:sz w:val="24"/>
          <w:szCs w:val="24"/>
          <w:bdr w:val="none" w:sz="0" w:space="0" w:color="auto"/>
        </w:rPr>
        <w:t>стественно</w:t>
      </w:r>
      <w:r w:rsidR="00447E37" w:rsidRPr="00F623BA">
        <w:rPr>
          <w:sz w:val="24"/>
          <w:szCs w:val="24"/>
          <w:bdr w:val="none" w:sz="0" w:space="0" w:color="auto"/>
        </w:rPr>
        <w:t>-</w:t>
      </w:r>
      <w:r w:rsidR="000F3FEA" w:rsidRPr="00F623BA">
        <w:rPr>
          <w:sz w:val="24"/>
          <w:szCs w:val="24"/>
          <w:bdr w:val="none" w:sz="0" w:space="0" w:color="auto"/>
        </w:rPr>
        <w:t>научные исследования;</w:t>
      </w:r>
    </w:p>
    <w:p w:rsidR="000F3FEA" w:rsidRPr="00F623BA" w:rsidRDefault="004E44DD" w:rsidP="00F623BA">
      <w:pPr>
        <w:pStyle w:val="a0"/>
        <w:spacing w:line="276" w:lineRule="auto"/>
        <w:ind w:left="567" w:right="777"/>
        <w:rPr>
          <w:sz w:val="24"/>
          <w:szCs w:val="24"/>
          <w:bdr w:val="none" w:sz="0" w:space="0" w:color="auto"/>
        </w:rPr>
      </w:pPr>
      <w:r w:rsidRPr="00F623BA">
        <w:rPr>
          <w:sz w:val="24"/>
          <w:szCs w:val="24"/>
          <w:bdr w:val="none" w:sz="0" w:space="0" w:color="auto"/>
        </w:rPr>
        <w:t>и</w:t>
      </w:r>
      <w:r w:rsidR="000F3FEA" w:rsidRPr="00F623BA">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F623BA" w:rsidRDefault="004E44DD" w:rsidP="00F623BA">
      <w:pPr>
        <w:pStyle w:val="a0"/>
        <w:spacing w:line="276" w:lineRule="auto"/>
        <w:ind w:left="567" w:right="777"/>
        <w:rPr>
          <w:sz w:val="24"/>
          <w:szCs w:val="24"/>
          <w:bdr w:val="none" w:sz="0" w:space="0" w:color="auto"/>
        </w:rPr>
      </w:pPr>
      <w:r w:rsidRPr="00F623BA">
        <w:rPr>
          <w:sz w:val="24"/>
          <w:szCs w:val="24"/>
          <w:bdr w:val="none" w:sz="0" w:space="0" w:color="auto"/>
        </w:rPr>
        <w:t>э</w:t>
      </w:r>
      <w:r w:rsidR="000F3FEA" w:rsidRPr="00F623BA">
        <w:rPr>
          <w:sz w:val="24"/>
          <w:szCs w:val="24"/>
          <w:bdr w:val="none" w:sz="0" w:space="0" w:color="auto"/>
        </w:rPr>
        <w:t>кономические исследования;</w:t>
      </w:r>
    </w:p>
    <w:p w:rsidR="000F3FEA" w:rsidRPr="00F623BA" w:rsidRDefault="004E44DD" w:rsidP="00F623BA">
      <w:pPr>
        <w:pStyle w:val="a0"/>
        <w:spacing w:line="276" w:lineRule="auto"/>
        <w:ind w:left="567" w:right="777"/>
        <w:rPr>
          <w:sz w:val="24"/>
          <w:szCs w:val="24"/>
          <w:bdr w:val="none" w:sz="0" w:space="0" w:color="auto"/>
        </w:rPr>
      </w:pPr>
      <w:r w:rsidRPr="00F623BA">
        <w:rPr>
          <w:sz w:val="24"/>
          <w:szCs w:val="24"/>
          <w:bdr w:val="none" w:sz="0" w:space="0" w:color="auto"/>
        </w:rPr>
        <w:t>с</w:t>
      </w:r>
      <w:r w:rsidR="000F3FEA" w:rsidRPr="00F623BA">
        <w:rPr>
          <w:sz w:val="24"/>
          <w:szCs w:val="24"/>
          <w:bdr w:val="none" w:sz="0" w:space="0" w:color="auto"/>
        </w:rPr>
        <w:t>оциальные исследования;</w:t>
      </w:r>
    </w:p>
    <w:p w:rsidR="000F3FEA" w:rsidRPr="00F623BA" w:rsidRDefault="004E44DD" w:rsidP="00F623BA">
      <w:pPr>
        <w:pStyle w:val="a0"/>
        <w:spacing w:line="276" w:lineRule="auto"/>
        <w:ind w:left="567" w:right="777"/>
        <w:rPr>
          <w:sz w:val="24"/>
          <w:szCs w:val="24"/>
          <w:bdr w:val="none" w:sz="0" w:space="0" w:color="auto"/>
        </w:rPr>
      </w:pPr>
      <w:r w:rsidRPr="00F623BA">
        <w:rPr>
          <w:sz w:val="24"/>
          <w:szCs w:val="24"/>
          <w:bdr w:val="none" w:sz="0" w:space="0" w:color="auto"/>
        </w:rPr>
        <w:t>н</w:t>
      </w:r>
      <w:r w:rsidR="00796454" w:rsidRPr="00F623BA">
        <w:rPr>
          <w:sz w:val="24"/>
          <w:szCs w:val="24"/>
          <w:bdr w:val="none" w:sz="0" w:space="0" w:color="auto"/>
        </w:rPr>
        <w:t>аучно-</w:t>
      </w:r>
      <w:r w:rsidR="000F3FEA" w:rsidRPr="00F623BA">
        <w:rPr>
          <w:sz w:val="24"/>
          <w:szCs w:val="24"/>
          <w:bdr w:val="none" w:sz="0" w:space="0" w:color="auto"/>
        </w:rPr>
        <w:t>технические исследования.</w:t>
      </w:r>
    </w:p>
    <w:p w:rsidR="00517171" w:rsidRPr="00F623BA" w:rsidRDefault="000F3FEA" w:rsidP="00F623BA">
      <w:pPr>
        <w:spacing w:line="276" w:lineRule="auto"/>
        <w:ind w:left="567" w:right="777"/>
        <w:rPr>
          <w:sz w:val="24"/>
          <w:szCs w:val="24"/>
        </w:rPr>
      </w:pPr>
      <w:r w:rsidRPr="00F623BA">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F623BA" w:rsidRDefault="000F3FEA" w:rsidP="00F623BA">
      <w:pPr>
        <w:spacing w:line="276" w:lineRule="auto"/>
        <w:ind w:left="567" w:right="777"/>
        <w:rPr>
          <w:sz w:val="24"/>
          <w:szCs w:val="24"/>
        </w:rPr>
      </w:pPr>
      <w:r w:rsidRPr="00F623BA">
        <w:rPr>
          <w:sz w:val="24"/>
          <w:szCs w:val="24"/>
        </w:rPr>
        <w:t>Для исследований в естественно</w:t>
      </w:r>
      <w:r w:rsidR="00447E37" w:rsidRPr="00F623BA">
        <w:rPr>
          <w:sz w:val="24"/>
          <w:szCs w:val="24"/>
        </w:rPr>
        <w:t>-</w:t>
      </w:r>
      <w:r w:rsidRPr="00F623BA">
        <w:rPr>
          <w:sz w:val="24"/>
          <w:szCs w:val="24"/>
        </w:rPr>
        <w:t>научной,</w:t>
      </w:r>
      <w:r w:rsidR="00796454" w:rsidRPr="00F623BA">
        <w:rPr>
          <w:sz w:val="24"/>
          <w:szCs w:val="24"/>
        </w:rPr>
        <w:t xml:space="preserve"> научно-технической, социальной</w:t>
      </w:r>
      <w:r w:rsidRPr="00F623BA">
        <w:rPr>
          <w:sz w:val="24"/>
          <w:szCs w:val="24"/>
        </w:rPr>
        <w:t xml:space="preserve"> и экономической областях </w:t>
      </w:r>
      <w:r w:rsidR="00374D0B" w:rsidRPr="00F623BA">
        <w:rPr>
          <w:sz w:val="24"/>
          <w:szCs w:val="24"/>
        </w:rPr>
        <w:t>применяется</w:t>
      </w:r>
      <w:r w:rsidRPr="00F623BA">
        <w:rPr>
          <w:sz w:val="24"/>
          <w:szCs w:val="24"/>
        </w:rPr>
        <w:t xml:space="preserve"> использование элементов математического моделирования (с использованием компьютерных программ в том числе).</w:t>
      </w:r>
    </w:p>
    <w:p w:rsidR="00241987" w:rsidRPr="00F623BA" w:rsidRDefault="007A7E47" w:rsidP="00F623BA">
      <w:pPr>
        <w:pStyle w:val="Heading1"/>
        <w:numPr>
          <w:ilvl w:val="1"/>
          <w:numId w:val="138"/>
        </w:numPr>
        <w:tabs>
          <w:tab w:val="left" w:pos="142"/>
        </w:tabs>
        <w:spacing w:line="276" w:lineRule="auto"/>
        <w:ind w:left="567" w:right="774" w:firstLine="567"/>
        <w:jc w:val="left"/>
      </w:pPr>
      <w:r w:rsidRPr="00F623BA">
        <w:t xml:space="preserve"> </w:t>
      </w:r>
      <w:r w:rsidR="00241987" w:rsidRPr="00F623BA">
        <w:t>Программы учебных предметов,</w:t>
      </w:r>
      <w:r w:rsidR="00241987" w:rsidRPr="00F623BA">
        <w:rPr>
          <w:spacing w:val="-3"/>
        </w:rPr>
        <w:t xml:space="preserve"> </w:t>
      </w:r>
      <w:r w:rsidR="00241987" w:rsidRPr="00F623BA">
        <w:t>курсов, курсов внеурочной деятельности</w:t>
      </w:r>
    </w:p>
    <w:p w:rsidR="00241987" w:rsidRPr="00F623BA" w:rsidRDefault="00241987" w:rsidP="00F623BA">
      <w:pPr>
        <w:pStyle w:val="aff8"/>
        <w:tabs>
          <w:tab w:val="left" w:pos="2127"/>
        </w:tabs>
        <w:spacing w:after="0" w:line="276" w:lineRule="auto"/>
        <w:ind w:left="567" w:right="774" w:firstLine="567"/>
        <w:jc w:val="both"/>
        <w:rPr>
          <w:sz w:val="24"/>
          <w:szCs w:val="24"/>
        </w:rPr>
      </w:pPr>
      <w:r w:rsidRPr="00F623BA">
        <w:rPr>
          <w:sz w:val="24"/>
          <w:szCs w:val="24"/>
        </w:rPr>
        <w:t>Рабочие программы учебных предметов, курсов, в том числе внеурочной деятельности ра</w:t>
      </w:r>
      <w:r w:rsidRPr="00F623BA">
        <w:rPr>
          <w:sz w:val="24"/>
          <w:szCs w:val="24"/>
        </w:rPr>
        <w:t>з</w:t>
      </w:r>
      <w:r w:rsidRPr="00F623BA">
        <w:rPr>
          <w:sz w:val="24"/>
          <w:szCs w:val="24"/>
        </w:rPr>
        <w:t>работаны на основе требований к результатам освоения основной образовательной программы о</w:t>
      </w:r>
      <w:r w:rsidRPr="00F623BA">
        <w:rPr>
          <w:sz w:val="24"/>
          <w:szCs w:val="24"/>
        </w:rPr>
        <w:t>с</w:t>
      </w:r>
      <w:r w:rsidRPr="00F623BA">
        <w:rPr>
          <w:sz w:val="24"/>
          <w:szCs w:val="24"/>
        </w:rPr>
        <w:t>новного общего образования с учетом программ, включенных в ее структуру.</w:t>
      </w:r>
    </w:p>
    <w:p w:rsidR="00241987" w:rsidRPr="00F623BA" w:rsidRDefault="00241987" w:rsidP="00F623BA">
      <w:pPr>
        <w:pStyle w:val="Heading1"/>
        <w:tabs>
          <w:tab w:val="left" w:pos="2127"/>
        </w:tabs>
        <w:spacing w:line="276" w:lineRule="auto"/>
        <w:ind w:left="567" w:right="774" w:firstLine="567"/>
        <w:jc w:val="both"/>
      </w:pPr>
      <w:r w:rsidRPr="00F623BA">
        <w:t>Рабочие программы учебных предметов, курсов содержат:</w:t>
      </w:r>
    </w:p>
    <w:p w:rsidR="00241987" w:rsidRPr="00F623BA" w:rsidRDefault="00241987" w:rsidP="00F623BA">
      <w:pPr>
        <w:pStyle w:val="afffff1"/>
        <w:numPr>
          <w:ilvl w:val="0"/>
          <w:numId w:val="137"/>
        </w:numPr>
        <w:tabs>
          <w:tab w:val="left" w:pos="240"/>
          <w:tab w:val="left" w:pos="1418"/>
        </w:tabs>
        <w:spacing w:line="276" w:lineRule="auto"/>
        <w:ind w:left="567" w:right="774" w:firstLine="567"/>
        <w:jc w:val="both"/>
        <w:rPr>
          <w:sz w:val="24"/>
          <w:szCs w:val="24"/>
        </w:rPr>
      </w:pPr>
      <w:r w:rsidRPr="00F623BA">
        <w:rPr>
          <w:sz w:val="24"/>
          <w:szCs w:val="24"/>
        </w:rPr>
        <w:t xml:space="preserve">       планируемые результаты освоения учебного предмета,</w:t>
      </w:r>
      <w:r w:rsidRPr="00F623BA">
        <w:rPr>
          <w:spacing w:val="-22"/>
          <w:sz w:val="24"/>
          <w:szCs w:val="24"/>
        </w:rPr>
        <w:t xml:space="preserve"> </w:t>
      </w:r>
      <w:r w:rsidRPr="00F623BA">
        <w:rPr>
          <w:sz w:val="24"/>
          <w:szCs w:val="24"/>
        </w:rPr>
        <w:t>курса;</w:t>
      </w:r>
    </w:p>
    <w:p w:rsidR="00241987" w:rsidRPr="00F623BA" w:rsidRDefault="00241987" w:rsidP="00F623BA">
      <w:pPr>
        <w:pStyle w:val="afffff1"/>
        <w:numPr>
          <w:ilvl w:val="0"/>
          <w:numId w:val="137"/>
        </w:numPr>
        <w:tabs>
          <w:tab w:val="left" w:pos="0"/>
        </w:tabs>
        <w:spacing w:line="276" w:lineRule="auto"/>
        <w:ind w:left="567" w:right="774" w:firstLine="567"/>
        <w:jc w:val="both"/>
        <w:rPr>
          <w:sz w:val="24"/>
          <w:szCs w:val="24"/>
        </w:rPr>
      </w:pPr>
      <w:r w:rsidRPr="00F623BA">
        <w:rPr>
          <w:sz w:val="24"/>
          <w:szCs w:val="24"/>
        </w:rPr>
        <w:t>содержание учебного предмета,</w:t>
      </w:r>
      <w:r w:rsidRPr="00F623BA">
        <w:rPr>
          <w:spacing w:val="2"/>
          <w:sz w:val="24"/>
          <w:szCs w:val="24"/>
        </w:rPr>
        <w:t xml:space="preserve"> </w:t>
      </w:r>
      <w:r w:rsidRPr="00F623BA">
        <w:rPr>
          <w:sz w:val="24"/>
          <w:szCs w:val="24"/>
        </w:rPr>
        <w:t>курса;</w:t>
      </w:r>
    </w:p>
    <w:p w:rsidR="00241987" w:rsidRPr="00F623BA" w:rsidRDefault="00241987" w:rsidP="00F623BA">
      <w:pPr>
        <w:pStyle w:val="afffff1"/>
        <w:numPr>
          <w:ilvl w:val="0"/>
          <w:numId w:val="137"/>
        </w:numPr>
        <w:tabs>
          <w:tab w:val="left" w:pos="0"/>
        </w:tabs>
        <w:spacing w:line="276" w:lineRule="auto"/>
        <w:ind w:left="567" w:right="774" w:firstLine="567"/>
        <w:jc w:val="both"/>
        <w:rPr>
          <w:sz w:val="24"/>
          <w:szCs w:val="24"/>
        </w:rPr>
      </w:pPr>
      <w:r w:rsidRPr="00F623BA">
        <w:rPr>
          <w:sz w:val="24"/>
          <w:szCs w:val="24"/>
        </w:rPr>
        <w:t>тематическое планирование с указанием количества часов, отводимых на освоение ка</w:t>
      </w:r>
      <w:r w:rsidRPr="00F623BA">
        <w:rPr>
          <w:sz w:val="24"/>
          <w:szCs w:val="24"/>
        </w:rPr>
        <w:t>ж</w:t>
      </w:r>
      <w:r w:rsidRPr="00F623BA">
        <w:rPr>
          <w:sz w:val="24"/>
          <w:szCs w:val="24"/>
        </w:rPr>
        <w:t>дой</w:t>
      </w:r>
      <w:r w:rsidRPr="00F623BA">
        <w:rPr>
          <w:spacing w:val="-15"/>
          <w:sz w:val="24"/>
          <w:szCs w:val="24"/>
        </w:rPr>
        <w:t xml:space="preserve"> </w:t>
      </w:r>
      <w:r w:rsidRPr="00F623BA">
        <w:rPr>
          <w:sz w:val="24"/>
          <w:szCs w:val="24"/>
        </w:rPr>
        <w:t>темы.</w:t>
      </w:r>
    </w:p>
    <w:p w:rsidR="00241987" w:rsidRPr="00F623BA" w:rsidRDefault="00241987" w:rsidP="00F623BA">
      <w:pPr>
        <w:pStyle w:val="Heading1"/>
        <w:tabs>
          <w:tab w:val="left" w:pos="1134"/>
        </w:tabs>
        <w:spacing w:line="276" w:lineRule="auto"/>
        <w:ind w:left="567" w:right="774" w:firstLine="567"/>
        <w:jc w:val="both"/>
      </w:pPr>
      <w:r w:rsidRPr="00F623BA">
        <w:t>Рабочие программы курсов внеурочной деятельности содержат:</w:t>
      </w:r>
    </w:p>
    <w:p w:rsidR="00241987" w:rsidRPr="00F623BA" w:rsidRDefault="00241987" w:rsidP="00F623BA">
      <w:pPr>
        <w:pStyle w:val="afffff1"/>
        <w:numPr>
          <w:ilvl w:val="0"/>
          <w:numId w:val="136"/>
        </w:numPr>
        <w:tabs>
          <w:tab w:val="left" w:pos="0"/>
        </w:tabs>
        <w:spacing w:line="276" w:lineRule="auto"/>
        <w:ind w:left="567" w:right="774" w:firstLine="567"/>
        <w:jc w:val="both"/>
        <w:rPr>
          <w:sz w:val="24"/>
          <w:szCs w:val="24"/>
        </w:rPr>
      </w:pPr>
      <w:r w:rsidRPr="00F623BA">
        <w:rPr>
          <w:sz w:val="24"/>
          <w:szCs w:val="24"/>
        </w:rPr>
        <w:t>результаты освоения курса внеурочной</w:t>
      </w:r>
      <w:r w:rsidRPr="00F623BA">
        <w:rPr>
          <w:spacing w:val="-2"/>
          <w:sz w:val="24"/>
          <w:szCs w:val="24"/>
        </w:rPr>
        <w:t xml:space="preserve"> </w:t>
      </w:r>
      <w:r w:rsidRPr="00F623BA">
        <w:rPr>
          <w:sz w:val="24"/>
          <w:szCs w:val="24"/>
        </w:rPr>
        <w:t>деятельности;</w:t>
      </w:r>
    </w:p>
    <w:p w:rsidR="00241987" w:rsidRPr="00F623BA" w:rsidRDefault="00241987" w:rsidP="00F623BA">
      <w:pPr>
        <w:pStyle w:val="afffff1"/>
        <w:numPr>
          <w:ilvl w:val="0"/>
          <w:numId w:val="136"/>
        </w:numPr>
        <w:tabs>
          <w:tab w:val="left" w:pos="0"/>
        </w:tabs>
        <w:spacing w:line="276" w:lineRule="auto"/>
        <w:ind w:left="567" w:right="774" w:firstLine="567"/>
        <w:jc w:val="both"/>
        <w:rPr>
          <w:sz w:val="24"/>
          <w:szCs w:val="24"/>
        </w:rPr>
      </w:pPr>
      <w:r w:rsidRPr="00F623BA">
        <w:rPr>
          <w:sz w:val="24"/>
          <w:szCs w:val="24"/>
        </w:rPr>
        <w:t>содержание курса внеурочной деятельности;</w:t>
      </w:r>
    </w:p>
    <w:p w:rsidR="00241987" w:rsidRPr="00F623BA" w:rsidRDefault="00241987" w:rsidP="00F623BA">
      <w:pPr>
        <w:pStyle w:val="afffff1"/>
        <w:numPr>
          <w:ilvl w:val="0"/>
          <w:numId w:val="136"/>
        </w:numPr>
        <w:tabs>
          <w:tab w:val="left" w:pos="0"/>
        </w:tabs>
        <w:spacing w:line="276" w:lineRule="auto"/>
        <w:ind w:left="567" w:right="774" w:firstLine="567"/>
        <w:jc w:val="both"/>
        <w:rPr>
          <w:sz w:val="24"/>
          <w:szCs w:val="24"/>
        </w:rPr>
      </w:pPr>
      <w:r w:rsidRPr="00F623BA">
        <w:rPr>
          <w:sz w:val="24"/>
          <w:szCs w:val="24"/>
        </w:rPr>
        <w:t>тематическое</w:t>
      </w:r>
      <w:r w:rsidRPr="00F623BA">
        <w:rPr>
          <w:spacing w:val="-2"/>
          <w:sz w:val="24"/>
          <w:szCs w:val="24"/>
        </w:rPr>
        <w:t xml:space="preserve"> </w:t>
      </w:r>
      <w:r w:rsidRPr="00F623BA">
        <w:rPr>
          <w:sz w:val="24"/>
          <w:szCs w:val="24"/>
        </w:rPr>
        <w:t>планирование.</w:t>
      </w:r>
    </w:p>
    <w:p w:rsidR="00374D0B" w:rsidRPr="00F623BA" w:rsidRDefault="005264A0" w:rsidP="005264A0">
      <w:pPr>
        <w:pStyle w:val="afffff1"/>
        <w:tabs>
          <w:tab w:val="left" w:pos="0"/>
          <w:tab w:val="left" w:pos="4237"/>
        </w:tabs>
        <w:spacing w:line="276" w:lineRule="auto"/>
        <w:ind w:left="0" w:right="-1" w:firstLine="0"/>
        <w:jc w:val="both"/>
        <w:rPr>
          <w:sz w:val="24"/>
          <w:szCs w:val="24"/>
        </w:rPr>
      </w:pPr>
      <w:r>
        <w:rPr>
          <w:sz w:val="24"/>
          <w:szCs w:val="24"/>
        </w:rPr>
        <w:tab/>
      </w:r>
    </w:p>
    <w:p w:rsidR="00374D0B" w:rsidRPr="00F623BA" w:rsidRDefault="00374D0B" w:rsidP="00F623BA">
      <w:pPr>
        <w:pStyle w:val="Heading1"/>
        <w:spacing w:line="276" w:lineRule="auto"/>
        <w:ind w:left="676" w:right="777"/>
        <w:jc w:val="center"/>
      </w:pPr>
      <w:bookmarkStart w:id="27" w:name="_Toc435412705"/>
      <w:bookmarkStart w:id="28" w:name="_Toc453968178"/>
      <w:r w:rsidRPr="00F623BA">
        <w:t>2.2.1 Рабочие программы учебных предметов</w:t>
      </w:r>
    </w:p>
    <w:p w:rsidR="00374D0B" w:rsidRDefault="00374D0B" w:rsidP="00F623BA">
      <w:pPr>
        <w:pStyle w:val="Heading1"/>
        <w:spacing w:line="276" w:lineRule="auto"/>
        <w:ind w:left="567" w:right="777" w:firstLine="567"/>
        <w:jc w:val="center"/>
      </w:pPr>
      <w:r w:rsidRPr="00F623BA">
        <w:t>Рабочая программа учебного предмета «Русский язык», 11 класс</w:t>
      </w:r>
    </w:p>
    <w:p w:rsidR="00D0534A" w:rsidRPr="00F623BA" w:rsidRDefault="00D0534A" w:rsidP="00F623BA">
      <w:pPr>
        <w:pStyle w:val="Heading1"/>
        <w:spacing w:line="276" w:lineRule="auto"/>
        <w:ind w:left="567" w:right="777" w:firstLine="567"/>
        <w:jc w:val="center"/>
        <w:rPr>
          <w:b w:val="0"/>
        </w:rPr>
      </w:pPr>
      <w:r>
        <w:t>(в соответствии с ФГОС СОО, ФОП СОО, федеральной программы воспитания)</w:t>
      </w:r>
    </w:p>
    <w:bookmarkEnd w:id="27"/>
    <w:bookmarkEnd w:id="28"/>
    <w:p w:rsidR="00F623BA" w:rsidRPr="00F623BA" w:rsidRDefault="00F623BA" w:rsidP="005264A0">
      <w:pPr>
        <w:pStyle w:val="s10"/>
        <w:shd w:val="clear" w:color="auto" w:fill="FFFFFF"/>
        <w:spacing w:before="0" w:beforeAutospacing="0" w:after="0" w:afterAutospacing="0" w:line="276" w:lineRule="auto"/>
        <w:ind w:left="567" w:right="632"/>
        <w:jc w:val="both"/>
      </w:pPr>
      <w:r w:rsidRPr="00F623BA">
        <w:t>Изучение русского языка направлено на достижение следующих целей:</w:t>
      </w:r>
    </w:p>
    <w:p w:rsidR="00F623BA" w:rsidRPr="00F623BA" w:rsidRDefault="00F623BA" w:rsidP="00FB3C3A">
      <w:pPr>
        <w:pStyle w:val="s10"/>
        <w:numPr>
          <w:ilvl w:val="0"/>
          <w:numId w:val="233"/>
        </w:numPr>
        <w:shd w:val="clear" w:color="auto" w:fill="FFFFFF"/>
        <w:spacing w:before="0" w:beforeAutospacing="0" w:after="0" w:afterAutospacing="0" w:line="276" w:lineRule="auto"/>
        <w:ind w:right="632"/>
        <w:jc w:val="both"/>
      </w:pPr>
      <w:r w:rsidRPr="00F623BA">
        <w:t>осознание и проявление общероссийской гражданственности, патриотизма, уважения к ру</w:t>
      </w:r>
      <w:r w:rsidRPr="00F623BA">
        <w:t>с</w:t>
      </w:r>
      <w:r w:rsidRPr="00F623BA">
        <w:t>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F623BA" w:rsidRPr="00F623BA" w:rsidRDefault="00F623BA" w:rsidP="00FB3C3A">
      <w:pPr>
        <w:pStyle w:val="s10"/>
        <w:numPr>
          <w:ilvl w:val="0"/>
          <w:numId w:val="233"/>
        </w:numPr>
        <w:shd w:val="clear" w:color="auto" w:fill="FFFFFF"/>
        <w:spacing w:before="0" w:beforeAutospacing="0" w:after="0" w:afterAutospacing="0" w:line="276" w:lineRule="auto"/>
        <w:ind w:right="632"/>
        <w:jc w:val="both"/>
      </w:pPr>
      <w:r w:rsidRPr="00F623BA">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w:t>
      </w:r>
      <w:r w:rsidRPr="00F623BA">
        <w:t>т</w:t>
      </w:r>
      <w:r w:rsidRPr="00F623BA">
        <w:t>ражении в русском языке традиционных российских духовно-нравственных ценностей; фо</w:t>
      </w:r>
      <w:r w:rsidRPr="00F623BA">
        <w:t>р</w:t>
      </w:r>
      <w:r w:rsidRPr="00F623BA">
        <w:t>мирование ценностного отношения к русскому языку;</w:t>
      </w:r>
    </w:p>
    <w:p w:rsidR="00F623BA" w:rsidRPr="00F623BA" w:rsidRDefault="00F623BA" w:rsidP="00FB3C3A">
      <w:pPr>
        <w:pStyle w:val="s10"/>
        <w:numPr>
          <w:ilvl w:val="0"/>
          <w:numId w:val="233"/>
        </w:numPr>
        <w:shd w:val="clear" w:color="auto" w:fill="FFFFFF"/>
        <w:spacing w:before="0" w:beforeAutospacing="0" w:after="0" w:afterAutospacing="0" w:line="276" w:lineRule="auto"/>
        <w:ind w:right="632"/>
        <w:jc w:val="both"/>
      </w:pPr>
      <w:r w:rsidRPr="00F623BA">
        <w:t>овладение русским языком как инструментом личностного развития и формирования соц</w:t>
      </w:r>
      <w:r w:rsidRPr="00F623BA">
        <w:t>и</w:t>
      </w:r>
      <w:r w:rsidRPr="00F623BA">
        <w:t>альных взаимоотношений; понимание роли русского языка в развитии ключевых компете</w:t>
      </w:r>
      <w:r w:rsidRPr="00F623BA">
        <w:t>н</w:t>
      </w:r>
      <w:r w:rsidRPr="00F623BA">
        <w:lastRenderedPageBreak/>
        <w:t>ций, необходимых для успешной самореализации, для овладения будущей профессией, с</w:t>
      </w:r>
      <w:r w:rsidRPr="00F623BA">
        <w:t>а</w:t>
      </w:r>
      <w:r w:rsidRPr="00F623BA">
        <w:t>мообразования и социализации;</w:t>
      </w:r>
    </w:p>
    <w:p w:rsidR="00F623BA" w:rsidRPr="00F623BA" w:rsidRDefault="00F623BA" w:rsidP="00FB3C3A">
      <w:pPr>
        <w:pStyle w:val="s10"/>
        <w:numPr>
          <w:ilvl w:val="0"/>
          <w:numId w:val="233"/>
        </w:numPr>
        <w:shd w:val="clear" w:color="auto" w:fill="FFFFFF"/>
        <w:spacing w:before="0" w:beforeAutospacing="0" w:after="0" w:afterAutospacing="0" w:line="276" w:lineRule="auto"/>
        <w:ind w:right="632"/>
        <w:jc w:val="both"/>
      </w:pPr>
      <w:r w:rsidRPr="00F623BA">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w:t>
      </w:r>
      <w:r w:rsidRPr="00F623BA">
        <w:t>в</w:t>
      </w:r>
      <w:r w:rsidRPr="00F623BA">
        <w:t>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w:t>
      </w:r>
      <w:r w:rsidRPr="00F623BA">
        <w:t>а</w:t>
      </w:r>
      <w:r w:rsidRPr="00F623BA">
        <w:t>моанализу и самооценке на основе наблюдений за речью;</w:t>
      </w:r>
    </w:p>
    <w:p w:rsidR="00F623BA" w:rsidRPr="00F623BA" w:rsidRDefault="00F623BA" w:rsidP="00FB3C3A">
      <w:pPr>
        <w:pStyle w:val="s10"/>
        <w:numPr>
          <w:ilvl w:val="0"/>
          <w:numId w:val="233"/>
        </w:numPr>
        <w:shd w:val="clear" w:color="auto" w:fill="FFFFFF"/>
        <w:spacing w:before="0" w:beforeAutospacing="0" w:after="0" w:afterAutospacing="0" w:line="276" w:lineRule="auto"/>
        <w:ind w:right="632"/>
        <w:jc w:val="both"/>
      </w:pPr>
      <w:r w:rsidRPr="00F623BA">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w:t>
      </w:r>
      <w:r w:rsidRPr="00F623BA">
        <w:t>н</w:t>
      </w:r>
      <w:r w:rsidRPr="00F623BA">
        <w:t>фографика и другие); совершенствование умений трансформировать, интерпретировать те</w:t>
      </w:r>
      <w:r w:rsidRPr="00F623BA">
        <w:t>к</w:t>
      </w:r>
      <w:r w:rsidRPr="00F623BA">
        <w:t>сты и использовать полученную информацию в практической деятельности;</w:t>
      </w:r>
    </w:p>
    <w:p w:rsidR="00F623BA" w:rsidRPr="00F623BA" w:rsidRDefault="00F623BA" w:rsidP="00FB3C3A">
      <w:pPr>
        <w:pStyle w:val="s10"/>
        <w:numPr>
          <w:ilvl w:val="0"/>
          <w:numId w:val="233"/>
        </w:numPr>
        <w:shd w:val="clear" w:color="auto" w:fill="FFFFFF"/>
        <w:spacing w:before="0" w:beforeAutospacing="0" w:after="0" w:afterAutospacing="0" w:line="276" w:lineRule="auto"/>
        <w:ind w:right="632"/>
        <w:jc w:val="both"/>
      </w:pPr>
      <w:r w:rsidRPr="00F623BA">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w:t>
      </w:r>
      <w:r w:rsidRPr="00F623BA">
        <w:t>а</w:t>
      </w:r>
      <w:r w:rsidRPr="00F623BA">
        <w:t>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623BA" w:rsidRPr="00F623BA" w:rsidRDefault="00F623BA" w:rsidP="00FB3C3A">
      <w:pPr>
        <w:pStyle w:val="s10"/>
        <w:numPr>
          <w:ilvl w:val="0"/>
          <w:numId w:val="233"/>
        </w:numPr>
        <w:shd w:val="clear" w:color="auto" w:fill="FFFFFF"/>
        <w:spacing w:before="0" w:beforeAutospacing="0" w:after="0" w:afterAutospacing="0" w:line="276" w:lineRule="auto"/>
        <w:ind w:right="632"/>
        <w:jc w:val="both"/>
      </w:pPr>
      <w:r w:rsidRPr="00F623BA">
        <w:t>обеспечение поддержки русского языка как языка государствообразующего народа, недоп</w:t>
      </w:r>
      <w:r w:rsidRPr="00F623BA">
        <w:t>у</w:t>
      </w:r>
      <w:r w:rsidRPr="00F623BA">
        <w:t>щения использования нецензурной лексики и противодействия излишнему использованию иностранной лексики</w:t>
      </w:r>
    </w:p>
    <w:p w:rsidR="00F623BA" w:rsidRPr="00F623BA" w:rsidRDefault="00F623BA" w:rsidP="005264A0">
      <w:pPr>
        <w:pStyle w:val="s10"/>
        <w:shd w:val="clear" w:color="auto" w:fill="FFFFFF"/>
        <w:spacing w:before="0" w:beforeAutospacing="0" w:after="0" w:afterAutospacing="0" w:line="276" w:lineRule="auto"/>
        <w:ind w:left="567" w:right="774"/>
        <w:jc w:val="both"/>
      </w:pPr>
      <w:r w:rsidRPr="00F623BA">
        <w:t>Общее число часов, рекомендованных для изучения русского языка, - 136 часов: в 10 классе - 68 часов (2 часа в неделю), в 11 классе - 68 часа (2 часа в неделю).</w:t>
      </w:r>
    </w:p>
    <w:p w:rsidR="00F623BA" w:rsidRPr="00A84D14" w:rsidRDefault="00F623BA" w:rsidP="00994EA6">
      <w:pPr>
        <w:pStyle w:val="s10"/>
        <w:shd w:val="clear" w:color="auto" w:fill="FFFFFF"/>
        <w:spacing w:before="0" w:beforeAutospacing="0" w:after="0" w:afterAutospacing="0" w:line="276" w:lineRule="auto"/>
        <w:ind w:left="567" w:right="774"/>
        <w:jc w:val="both"/>
        <w:rPr>
          <w:b/>
        </w:rPr>
      </w:pPr>
      <w:r w:rsidRPr="00A84D14">
        <w:rPr>
          <w:b/>
        </w:rPr>
        <w:t>Содержание обучения в 11 классе.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1. Общие сведения о языке.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Культура речи в экологическом аспекте. Экология как наука, экология языка (общее представл</w:t>
      </w:r>
      <w:r w:rsidRPr="00F623BA">
        <w:t>е</w:t>
      </w:r>
      <w:r w:rsidRPr="00F623BA">
        <w:t>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2. Язык и речь. Культура речи.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3. Синтаксис. Синтаксические нормы.</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3.1. Синтаксис как раздел лингвистики (повторение, обобщение). Синтаксический анализ словос</w:t>
      </w:r>
      <w:r w:rsidRPr="00F623BA">
        <w:t>о</w:t>
      </w:r>
      <w:r w:rsidRPr="00F623BA">
        <w:t>четания и предложения.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w:t>
      </w:r>
      <w:r w:rsidRPr="00F623BA">
        <w:t>ю</w:t>
      </w:r>
      <w:r w:rsidRPr="00F623BA">
        <w:t>зие, бессоюзие.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3.2. Синтаксические нормы. Порядок слов в предложении. Основные нормы согласования сказу</w:t>
      </w:r>
      <w:r w:rsidRPr="00F623BA">
        <w:t>е</w:t>
      </w:r>
      <w:r w:rsidRPr="00F623BA">
        <w:t>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w:t>
      </w:r>
      <w:r w:rsidRPr="00F623BA">
        <w:t>о</w:t>
      </w:r>
      <w:r w:rsidRPr="00F623BA">
        <w:t>вание сказуемого с подлежащим, имеющим при себе приложение (типа диван-кровать, озеро Ба</w:t>
      </w:r>
      <w:r w:rsidRPr="00F623BA">
        <w:t>й</w:t>
      </w:r>
      <w:r w:rsidRPr="00F623BA">
        <w:t>кал). Согласование сказуемого с подлежащим, выраженным аббревиатурой, заимствованным н</w:t>
      </w:r>
      <w:r w:rsidRPr="00F623BA">
        <w:t>е</w:t>
      </w:r>
      <w:r w:rsidRPr="00F623BA">
        <w:t>склоняемым существительным.</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Основные нормы управления: правильный выбор падежной или предложно-падежной формы управляемого слова.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Основные нормы употребления однородных членов предложения.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Основные нормы употребления причастных и деепричастных оборотов.</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Основные нормы построения сложных предложений.</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lastRenderedPageBreak/>
        <w:t>4. Пунктуация. Основные правила пунктуации.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4.1. Пунктуация как раздел лингвистики (повторение, обобщение). Пунктуационный анализ пре</w:t>
      </w:r>
      <w:r w:rsidRPr="00F623BA">
        <w:t>д</w:t>
      </w:r>
      <w:r w:rsidRPr="00F623BA">
        <w:t>ложения.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4.2. Знаки препинания и их функции. Знаки препинания между подлежащим и сказуемым.</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Знаки препинания в предложениях с однородными членами.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Знаки препинания при обособлении.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Знаки препинания в предложениях с вводными конструкциями, обращениями,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междометиями.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Знаки препинания в сложном предложении.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Знаки препинания в сложном предложении с разными видами связи.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Знаки препинания при передаче чужой речи.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5. Функциональная стилистика. Культура речи.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5.1. Функциональная стилистика как раздел лингвистики. Стилистическая норма (повторение, обобщение).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5.2. 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w:t>
      </w:r>
      <w:r w:rsidRPr="00F623BA">
        <w:t>з</w:t>
      </w:r>
      <w:r w:rsidRPr="00F623BA">
        <w:t>говорной речи. Основные жанры разговорной речи: устный рассказ, беседа, спор и другие (обзор).</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5.3. 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w:t>
      </w:r>
      <w:r w:rsidRPr="00F623BA">
        <w:t>е</w:t>
      </w:r>
      <w:r w:rsidRPr="00F623BA">
        <w:t>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5.4. Официально-деловой стиль, сферы его использования, назначение. Основные признаки оф</w:t>
      </w:r>
      <w:r w:rsidRPr="00F623BA">
        <w:t>и</w:t>
      </w:r>
      <w:r w:rsidRPr="00F623BA">
        <w:t>циально-делового стиля: точность, стандартизированность, стереотипность. Лексические, морф</w:t>
      </w:r>
      <w:r w:rsidRPr="00F623BA">
        <w:t>о</w:t>
      </w:r>
      <w:r w:rsidRPr="00F623BA">
        <w:t>логические, синтаксические особенности официально-делового стиля. Основные жанры офиц</w:t>
      </w:r>
      <w:r w:rsidRPr="00F623BA">
        <w:t>и</w:t>
      </w:r>
      <w:r w:rsidRPr="00F623BA">
        <w:t>ально-делового стиля: закон, устав, приказ; расписка, заявление, доверенность; автобиография, характеристика, резюме и другие (обзор).</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5.5. Публицистический стиль, сферы его использования, назначение. Основные признаки публ</w:t>
      </w:r>
      <w:r w:rsidRPr="00F623BA">
        <w:t>и</w:t>
      </w:r>
      <w:r w:rsidRPr="00F623BA">
        <w:t>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w:t>
      </w:r>
      <w:r w:rsidRPr="00F623BA">
        <w:t>и</w:t>
      </w:r>
      <w:r w:rsidRPr="00F623BA">
        <w:t>ля: заметка, статья, репортаж, очерк, эссе, интервью (обзор).</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w:t>
      </w:r>
      <w:r w:rsidRPr="00F623BA">
        <w:t>ь</w:t>
      </w:r>
      <w:r w:rsidRPr="00F623BA">
        <w:t>ных разновидностей языка.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A84D14">
        <w:rPr>
          <w:b/>
        </w:rPr>
        <w:t>Планируемые результаты освоения программы по русскому языку на уровне среднего общ</w:t>
      </w:r>
      <w:r w:rsidRPr="00A84D14">
        <w:rPr>
          <w:b/>
        </w:rPr>
        <w:t>е</w:t>
      </w:r>
      <w:r w:rsidRPr="00A84D14">
        <w:rPr>
          <w:b/>
        </w:rPr>
        <w:t>го образования</w:t>
      </w:r>
      <w:r w:rsidRPr="00F623BA">
        <w:t>.</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A84D14">
        <w:rPr>
          <w:b/>
        </w:rPr>
        <w:t>Личностные результаты</w:t>
      </w:r>
      <w:r w:rsidRPr="00F623BA">
        <w:t xml:space="preserve"> освоения программы по русскому языку на уровне среднего общего о</w:t>
      </w:r>
      <w:r w:rsidRPr="00F623BA">
        <w:t>б</w:t>
      </w:r>
      <w:r w:rsidRPr="00F623BA">
        <w:t>разования достигаются в единстве учебной и воспитательной деятельности в соответствии с тр</w:t>
      </w:r>
      <w:r w:rsidRPr="00F623BA">
        <w:t>а</w:t>
      </w:r>
      <w:r w:rsidRPr="00F623BA">
        <w:t>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w:t>
      </w:r>
      <w:r w:rsidRPr="00F623BA">
        <w:t>и</w:t>
      </w:r>
      <w:r w:rsidRPr="00F623BA">
        <w:t>тания и саморазвития, формирования внутренней позиции личности, патриотизма, гражданстве</w:t>
      </w:r>
      <w:r w:rsidRPr="00F623BA">
        <w:t>н</w:t>
      </w:r>
      <w:r w:rsidRPr="00F623BA">
        <w:t>ности; уважения к памяти защитников Отечества и подвигам Героев Отечества, закону и правоп</w:t>
      </w:r>
      <w:r w:rsidRPr="00F623BA">
        <w:t>о</w:t>
      </w:r>
      <w:r w:rsidRPr="00F623BA">
        <w:lastRenderedPageBreak/>
        <w:t>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1) гражданского воспитания: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сформированность гражданской позиции обучающегося как активного и ответственного члена российского общества;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осознание своих конституционных прав и обязанностей, уважение закона и правопорядка;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w:t>
      </w:r>
      <w:r w:rsidRPr="00F623BA">
        <w:t>о</w:t>
      </w:r>
      <w:r w:rsidRPr="00F623BA">
        <w:t>изведений, написанных на русском языке;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готовность вести совместную деятельность в интересах гражданского общества, участвовать в с</w:t>
      </w:r>
      <w:r w:rsidRPr="00F623BA">
        <w:t>а</w:t>
      </w:r>
      <w:r w:rsidRPr="00F623BA">
        <w:t>моуправлении в школе и детско-юношеских организациях;</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умение взаимодействовать с социальными институтами в соответствии с их функциями и назнач</w:t>
      </w:r>
      <w:r w:rsidRPr="00F623BA">
        <w:t>е</w:t>
      </w:r>
      <w:r w:rsidRPr="00F623BA">
        <w:t>нием;</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готовность к гуманитарной и волонтёрской деятельности;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2) патриотического воспитания: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сформированность российской гражданской идентичности, патриотизма, уважения к своему нар</w:t>
      </w:r>
      <w:r w:rsidRPr="00F623BA">
        <w:t>о</w:t>
      </w:r>
      <w:r w:rsidRPr="00F623BA">
        <w:t>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ценностное отношение к государственным символам, историческому и природному наследию, п</w:t>
      </w:r>
      <w:r w:rsidRPr="00F623BA">
        <w:t>а</w:t>
      </w:r>
      <w:r w:rsidRPr="00F623BA">
        <w:t>мятникам, боевым подвигам и трудовым достижениям народа, традициям народов России; дост</w:t>
      </w:r>
      <w:r w:rsidRPr="00F623BA">
        <w:t>и</w:t>
      </w:r>
      <w:r w:rsidRPr="00F623BA">
        <w:t>жениям России в науке, искусстве, спорте, технологиях, труде;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идейная убеждённость, готовность к служению Отечеству и его защите, ответственность за его судьбу;</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3) духовно-нравственного воспитания: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осознание духовных ценностей российского народа;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сформированность нравственного сознания, норм этичного поведения;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способность оценивать ситуацию и принимать осознанные решения, ориентируясь на морально-нравственные нормы и ценности;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осознание личного вклада в построение устойчивого будущего;</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4) эстетического воспитания: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эстетическое отношение к миру, включая эстетику быта, научного и технического творчества, спорта, труда, общественных отношений;</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способность воспринимать различные виды искусства, традиции и творчество своего и других н</w:t>
      </w:r>
      <w:r w:rsidRPr="00F623BA">
        <w:t>а</w:t>
      </w:r>
      <w:r w:rsidRPr="00F623BA">
        <w:t>родов, ощущать эмоциональное воздействие искусства;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убеждённость в значимости для личности и общества отечественного и мирового искусства, этн</w:t>
      </w:r>
      <w:r w:rsidRPr="00F623BA">
        <w:t>и</w:t>
      </w:r>
      <w:r w:rsidRPr="00F623BA">
        <w:t>ческих культурных традиций и народного, в том числе словесного, творчества;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готовность к самовыражению в разных видах искусства, стремление проявлять качества творч</w:t>
      </w:r>
      <w:r w:rsidRPr="00F623BA">
        <w:t>е</w:t>
      </w:r>
      <w:r w:rsidRPr="00F623BA">
        <w:t>ской личности, в том числе при выполнении творческих работ по русскому языку;</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5) физического воспитания, формирования культуры здоровья и эмоционального благополучия: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сформированность здорового и безопасного образа жизни, ответственного отношения к своему здоровью;</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lastRenderedPageBreak/>
        <w:t>потребность в физическом совершенствовании, занятиях спортивно-оздоровительной деятельн</w:t>
      </w:r>
      <w:r w:rsidRPr="00F623BA">
        <w:t>о</w:t>
      </w:r>
      <w:r w:rsidRPr="00F623BA">
        <w:t>стью;</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активное неприятие вредных привычек и иных форм причинения вреда физическому и психич</w:t>
      </w:r>
      <w:r w:rsidRPr="00F623BA">
        <w:t>е</w:t>
      </w:r>
      <w:r w:rsidRPr="00F623BA">
        <w:t>скому здоровью;</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6) трудового воспитания: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готовность к труду, осознание ценности мастерства, трудолюбие;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интерес к различным сферам профессиональной деятельности, в том числе к деятельности фил</w:t>
      </w:r>
      <w:r w:rsidRPr="00F623BA">
        <w:t>о</w:t>
      </w:r>
      <w:r w:rsidRPr="00F623BA">
        <w:t>логов, журналистов, писателей; умение совершать осознанный выбор будущей профессии и ре</w:t>
      </w:r>
      <w:r w:rsidRPr="00F623BA">
        <w:t>а</w:t>
      </w:r>
      <w:r w:rsidRPr="00F623BA">
        <w:t>лизовывать собственные жизненные планы;</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готовность и способность к образованию и самообразованию на протяжении всей жизни;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7) экологического воспитания: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сформированность экологической культуры, понимание влияния социально-экономических пр</w:t>
      </w:r>
      <w:r w:rsidRPr="00F623BA">
        <w:t>о</w:t>
      </w:r>
      <w:r w:rsidRPr="00F623BA">
        <w:t>цессов на состояние природной и социальной среды, осознание глобального характера экологич</w:t>
      </w:r>
      <w:r w:rsidRPr="00F623BA">
        <w:t>е</w:t>
      </w:r>
      <w:r w:rsidRPr="00F623BA">
        <w:t>ских проблем;</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планирование и осуществление действий в окружающей среде на основе знания целей устойчив</w:t>
      </w:r>
      <w:r w:rsidRPr="00F623BA">
        <w:t>о</w:t>
      </w:r>
      <w:r w:rsidRPr="00F623BA">
        <w:t>го развития человечества;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активное неприятие действий, приносящих вред окружающей среде; умение прогнозировать н</w:t>
      </w:r>
      <w:r w:rsidRPr="00F623BA">
        <w:t>е</w:t>
      </w:r>
      <w:r w:rsidRPr="00F623BA">
        <w:t>благоприятные экологические последствия предпринимаемых действий и предотвращать их;</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расширение опыта деятельности экологической направленности;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8) ценности научного познания: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совершенствование языковой и читательской культуры как средства взаимодействия между люд</w:t>
      </w:r>
      <w:r w:rsidRPr="00F623BA">
        <w:t>ь</w:t>
      </w:r>
      <w:r w:rsidRPr="00F623BA">
        <w:t>ми и познания мира;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623BA" w:rsidRPr="00F623BA" w:rsidRDefault="00F623BA" w:rsidP="00A84D14">
      <w:pPr>
        <w:pStyle w:val="s10"/>
        <w:shd w:val="clear" w:color="auto" w:fill="FFFFFF"/>
        <w:spacing w:before="0" w:beforeAutospacing="0" w:after="0" w:afterAutospacing="0" w:line="276" w:lineRule="auto"/>
        <w:ind w:left="567" w:right="774" w:firstLine="141"/>
        <w:jc w:val="both"/>
      </w:pPr>
      <w:r w:rsidRPr="00F623BA">
        <w:t>В процессе достижения личностных результатов освоения обучающимися программы по русск</w:t>
      </w:r>
      <w:r w:rsidRPr="00F623BA">
        <w:t>о</w:t>
      </w:r>
      <w:r w:rsidRPr="00F623BA">
        <w:t>му языку у обучающихся совершенствуется эмоциональный интеллект, предполагающий сформ</w:t>
      </w:r>
      <w:r w:rsidRPr="00F623BA">
        <w:t>и</w:t>
      </w:r>
      <w:r w:rsidRPr="00F623BA">
        <w:t>рованность:</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саморегулирования, включающего самоконтроль, умение принимать ответственность за своё п</w:t>
      </w:r>
      <w:r w:rsidRPr="00F623BA">
        <w:t>о</w:t>
      </w:r>
      <w:r w:rsidRPr="00F623BA">
        <w:t>ведение, способность проявлять гибкость и адаптироваться к эмоциональным изменениям, быть открытым новому;</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внутренней мотивации, включающей стремление к достижению цели и успеху, оптимизм, иници</w:t>
      </w:r>
      <w:r w:rsidRPr="00F623BA">
        <w:t>а</w:t>
      </w:r>
      <w:r w:rsidRPr="00F623BA">
        <w:t>тивность, умение действовать, исходя из своих возможностей;</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эмпатии, включающей способность сочувствовать и сопереживать, понимать эмоциональное с</w:t>
      </w:r>
      <w:r w:rsidRPr="00F623BA">
        <w:t>о</w:t>
      </w:r>
      <w:r w:rsidRPr="00F623BA">
        <w:t>стояние других людей и учитывать его при осуществлении коммуникации;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социальных навыков, включающих способность выстраивать отношения с другими людьми, заб</w:t>
      </w:r>
      <w:r w:rsidRPr="00F623BA">
        <w:t>о</w:t>
      </w:r>
      <w:r w:rsidRPr="00F623BA">
        <w:t>титься о них, проявлять к ним интерес и разрешать конфликты с учётом собственного речевого и читательского опыта.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 xml:space="preserve">В результате изучения русского языка на уровне </w:t>
      </w:r>
      <w:r w:rsidR="00A84D14">
        <w:t>среднего</w:t>
      </w:r>
      <w:r w:rsidRPr="00F623BA">
        <w:t xml:space="preserve"> общего образования у обучающегося будут сформированы познавательные универсальные учебные действия, коммуникативные ун</w:t>
      </w:r>
      <w:r w:rsidRPr="00F623BA">
        <w:t>и</w:t>
      </w:r>
      <w:r w:rsidRPr="00F623BA">
        <w:lastRenderedPageBreak/>
        <w:t>версальные учебные действия, регулятивные универсальные учебные действия, совместная де</w:t>
      </w:r>
      <w:r w:rsidRPr="00F623BA">
        <w:t>я</w:t>
      </w:r>
      <w:r w:rsidRPr="00F623BA">
        <w:t>тельность.</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У обучающегося будут сформированы следующие базовые логические действия как часть позн</w:t>
      </w:r>
      <w:r w:rsidRPr="00F623BA">
        <w:t>а</w:t>
      </w:r>
      <w:r w:rsidRPr="00F623BA">
        <w:t>вательных универсальных учебных действий:</w:t>
      </w:r>
    </w:p>
    <w:p w:rsidR="00F623BA" w:rsidRPr="00F623BA" w:rsidRDefault="00F623BA" w:rsidP="00FB3C3A">
      <w:pPr>
        <w:pStyle w:val="s10"/>
        <w:numPr>
          <w:ilvl w:val="0"/>
          <w:numId w:val="234"/>
        </w:numPr>
        <w:shd w:val="clear" w:color="auto" w:fill="FFFFFF"/>
        <w:spacing w:before="0" w:beforeAutospacing="0" w:after="0" w:afterAutospacing="0" w:line="276" w:lineRule="auto"/>
        <w:ind w:right="774"/>
        <w:jc w:val="both"/>
      </w:pPr>
      <w:r w:rsidRPr="00F623BA">
        <w:t>самостоятельно формулировать и актуализировать проблему, рассматривать её всесторо</w:t>
      </w:r>
      <w:r w:rsidRPr="00F623BA">
        <w:t>н</w:t>
      </w:r>
      <w:r w:rsidRPr="00F623BA">
        <w:t>не;</w:t>
      </w:r>
    </w:p>
    <w:p w:rsidR="00F623BA" w:rsidRPr="00F623BA" w:rsidRDefault="00F623BA" w:rsidP="00FB3C3A">
      <w:pPr>
        <w:pStyle w:val="s10"/>
        <w:numPr>
          <w:ilvl w:val="0"/>
          <w:numId w:val="234"/>
        </w:numPr>
        <w:shd w:val="clear" w:color="auto" w:fill="FFFFFF"/>
        <w:spacing w:before="0" w:beforeAutospacing="0" w:after="0" w:afterAutospacing="0" w:line="276" w:lineRule="auto"/>
        <w:ind w:right="774"/>
        <w:jc w:val="both"/>
      </w:pPr>
      <w:r w:rsidRPr="00F623BA">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w:t>
      </w:r>
      <w:r w:rsidRPr="00F623BA">
        <w:t>о</w:t>
      </w:r>
      <w:r w:rsidRPr="00F623BA">
        <w:t>нальных разновидностей языка, функционально-смысловых типов, жанров;</w:t>
      </w:r>
    </w:p>
    <w:p w:rsidR="00F623BA" w:rsidRPr="00F623BA" w:rsidRDefault="00F623BA" w:rsidP="00FB3C3A">
      <w:pPr>
        <w:pStyle w:val="s10"/>
        <w:numPr>
          <w:ilvl w:val="0"/>
          <w:numId w:val="234"/>
        </w:numPr>
        <w:shd w:val="clear" w:color="auto" w:fill="FFFFFF"/>
        <w:spacing w:before="0" w:beforeAutospacing="0" w:after="0" w:afterAutospacing="0" w:line="276" w:lineRule="auto"/>
        <w:ind w:right="774"/>
        <w:jc w:val="both"/>
      </w:pPr>
      <w:r w:rsidRPr="00F623BA">
        <w:t>определять цели деятельности, задавать параметры и критерии их достижения;</w:t>
      </w:r>
    </w:p>
    <w:p w:rsidR="00F623BA" w:rsidRPr="00F623BA" w:rsidRDefault="00F623BA" w:rsidP="00FB3C3A">
      <w:pPr>
        <w:pStyle w:val="s10"/>
        <w:numPr>
          <w:ilvl w:val="0"/>
          <w:numId w:val="234"/>
        </w:numPr>
        <w:shd w:val="clear" w:color="auto" w:fill="FFFFFF"/>
        <w:spacing w:before="0" w:beforeAutospacing="0" w:after="0" w:afterAutospacing="0" w:line="276" w:lineRule="auto"/>
        <w:ind w:right="774"/>
        <w:jc w:val="both"/>
      </w:pPr>
      <w:r w:rsidRPr="00F623BA">
        <w:t>выявлять закономерности и противоречия языковых явлений, данных в наблюдении;</w:t>
      </w:r>
    </w:p>
    <w:p w:rsidR="00F623BA" w:rsidRPr="00F623BA" w:rsidRDefault="00F623BA" w:rsidP="00FB3C3A">
      <w:pPr>
        <w:pStyle w:val="s10"/>
        <w:numPr>
          <w:ilvl w:val="0"/>
          <w:numId w:val="234"/>
        </w:numPr>
        <w:shd w:val="clear" w:color="auto" w:fill="FFFFFF"/>
        <w:spacing w:before="0" w:beforeAutospacing="0" w:after="0" w:afterAutospacing="0" w:line="276" w:lineRule="auto"/>
        <w:ind w:right="774"/>
        <w:jc w:val="both"/>
      </w:pPr>
      <w:r w:rsidRPr="00F623BA">
        <w:t>разрабатывать план решения проблемы с учётом анализа имеющихся материальных и н</w:t>
      </w:r>
      <w:r w:rsidRPr="00F623BA">
        <w:t>е</w:t>
      </w:r>
      <w:r w:rsidRPr="00F623BA">
        <w:t>материальных ресурсов;</w:t>
      </w:r>
    </w:p>
    <w:p w:rsidR="00F623BA" w:rsidRPr="00F623BA" w:rsidRDefault="00F623BA" w:rsidP="00FB3C3A">
      <w:pPr>
        <w:pStyle w:val="s10"/>
        <w:numPr>
          <w:ilvl w:val="0"/>
          <w:numId w:val="234"/>
        </w:numPr>
        <w:shd w:val="clear" w:color="auto" w:fill="FFFFFF"/>
        <w:spacing w:before="0" w:beforeAutospacing="0" w:after="0" w:afterAutospacing="0" w:line="276" w:lineRule="auto"/>
        <w:ind w:right="774"/>
        <w:jc w:val="both"/>
      </w:pPr>
      <w:r w:rsidRPr="00F623BA">
        <w:t>вносить коррективы в деятельность, оценивать риски и соответствие результатов целям;</w:t>
      </w:r>
    </w:p>
    <w:p w:rsidR="00F623BA" w:rsidRPr="00F623BA" w:rsidRDefault="00F623BA" w:rsidP="00FB3C3A">
      <w:pPr>
        <w:pStyle w:val="s10"/>
        <w:numPr>
          <w:ilvl w:val="0"/>
          <w:numId w:val="234"/>
        </w:numPr>
        <w:shd w:val="clear" w:color="auto" w:fill="FFFFFF"/>
        <w:spacing w:before="0" w:beforeAutospacing="0" w:after="0" w:afterAutospacing="0" w:line="276" w:lineRule="auto"/>
        <w:ind w:right="774"/>
        <w:jc w:val="both"/>
      </w:pPr>
      <w:r w:rsidRPr="00F623BA">
        <w:t>координировать и выполнять работу в условиях реального, виртуального и комбинирова</w:t>
      </w:r>
      <w:r w:rsidRPr="00F623BA">
        <w:t>н</w:t>
      </w:r>
      <w:r w:rsidRPr="00F623BA">
        <w:t>ного взаимодействия, в том числе при выполнении проектов по русскому языку;</w:t>
      </w:r>
    </w:p>
    <w:p w:rsidR="00F623BA" w:rsidRPr="00F623BA" w:rsidRDefault="00F623BA" w:rsidP="00FB3C3A">
      <w:pPr>
        <w:pStyle w:val="s10"/>
        <w:numPr>
          <w:ilvl w:val="0"/>
          <w:numId w:val="234"/>
        </w:numPr>
        <w:shd w:val="clear" w:color="auto" w:fill="FFFFFF"/>
        <w:spacing w:before="0" w:beforeAutospacing="0" w:after="0" w:afterAutospacing="0" w:line="276" w:lineRule="auto"/>
        <w:ind w:right="774"/>
        <w:jc w:val="both"/>
      </w:pPr>
      <w:r w:rsidRPr="00F623BA">
        <w:t>развивать креативное мышление при решении жизненных проблем с учётом собственного речевого и читательского опыта.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У обучающегося будут сформированы следующие базовые исследовательские действия как часть познавательных универсальных учебных действий:</w:t>
      </w:r>
    </w:p>
    <w:p w:rsidR="00F623BA" w:rsidRPr="00F623BA" w:rsidRDefault="00F623BA" w:rsidP="00FB3C3A">
      <w:pPr>
        <w:pStyle w:val="s10"/>
        <w:numPr>
          <w:ilvl w:val="0"/>
          <w:numId w:val="235"/>
        </w:numPr>
        <w:shd w:val="clear" w:color="auto" w:fill="FFFFFF"/>
        <w:spacing w:before="0" w:beforeAutospacing="0" w:after="0" w:afterAutospacing="0" w:line="276" w:lineRule="auto"/>
        <w:ind w:right="774"/>
        <w:jc w:val="both"/>
      </w:pPr>
      <w:r w:rsidRPr="00F623BA">
        <w:t>владеть навыками учебно-исследовательской и проектной деятельности, в том числе в ко</w:t>
      </w:r>
      <w:r w:rsidRPr="00F623BA">
        <w:t>н</w:t>
      </w:r>
      <w:r w:rsidRPr="00F623BA">
        <w:t>тексте изучения учебного предмета "Русский язык", способностью и готовностью к сам</w:t>
      </w:r>
      <w:r w:rsidRPr="00F623BA">
        <w:t>о</w:t>
      </w:r>
      <w:r w:rsidRPr="00F623BA">
        <w:t>стоятельному поиску методов решения практических задач, применению различных мет</w:t>
      </w:r>
      <w:r w:rsidRPr="00F623BA">
        <w:t>о</w:t>
      </w:r>
      <w:r w:rsidRPr="00F623BA">
        <w:t>дов познания;</w:t>
      </w:r>
    </w:p>
    <w:p w:rsidR="00F623BA" w:rsidRPr="00F623BA" w:rsidRDefault="00F623BA" w:rsidP="00FB3C3A">
      <w:pPr>
        <w:pStyle w:val="s10"/>
        <w:numPr>
          <w:ilvl w:val="0"/>
          <w:numId w:val="235"/>
        </w:numPr>
        <w:shd w:val="clear" w:color="auto" w:fill="FFFFFF"/>
        <w:spacing w:before="0" w:beforeAutospacing="0" w:after="0" w:afterAutospacing="0" w:line="276" w:lineRule="auto"/>
        <w:ind w:right="774"/>
        <w:jc w:val="both"/>
      </w:pPr>
      <w:r w:rsidRPr="00F623BA">
        <w:t>владеть разными видами деятельности по получению нового знания, в том числе по ру</w:t>
      </w:r>
      <w:r w:rsidRPr="00F623BA">
        <w:t>с</w:t>
      </w:r>
      <w:r w:rsidRPr="00F623BA">
        <w:t>скому языку; его интерпретации, преобразованию и применению в различных учебных с</w:t>
      </w:r>
      <w:r w:rsidRPr="00F623BA">
        <w:t>и</w:t>
      </w:r>
      <w:r w:rsidRPr="00F623BA">
        <w:t>туациях, в том числе при создании учебных и социальных проектов;</w:t>
      </w:r>
    </w:p>
    <w:p w:rsidR="00F623BA" w:rsidRPr="00F623BA" w:rsidRDefault="00F623BA" w:rsidP="00FB3C3A">
      <w:pPr>
        <w:pStyle w:val="s10"/>
        <w:numPr>
          <w:ilvl w:val="0"/>
          <w:numId w:val="235"/>
        </w:numPr>
        <w:shd w:val="clear" w:color="auto" w:fill="FFFFFF"/>
        <w:spacing w:before="0" w:beforeAutospacing="0" w:after="0" w:afterAutospacing="0" w:line="276" w:lineRule="auto"/>
        <w:ind w:right="774"/>
        <w:jc w:val="both"/>
      </w:pPr>
      <w:r w:rsidRPr="00F623BA">
        <w:t>формировать научный тип мышления, владеть научной, в том числе лингвистической,. те</w:t>
      </w:r>
      <w:r w:rsidRPr="00F623BA">
        <w:t>р</w:t>
      </w:r>
      <w:r w:rsidRPr="00F623BA">
        <w:t>минологией, общенаучными ключевыми понятиями и методами;</w:t>
      </w:r>
    </w:p>
    <w:p w:rsidR="00F623BA" w:rsidRPr="00F623BA" w:rsidRDefault="00F623BA" w:rsidP="00FB3C3A">
      <w:pPr>
        <w:pStyle w:val="s10"/>
        <w:numPr>
          <w:ilvl w:val="0"/>
          <w:numId w:val="235"/>
        </w:numPr>
        <w:shd w:val="clear" w:color="auto" w:fill="FFFFFF"/>
        <w:spacing w:before="0" w:beforeAutospacing="0" w:after="0" w:afterAutospacing="0" w:line="276" w:lineRule="auto"/>
        <w:ind w:right="774"/>
        <w:jc w:val="both"/>
      </w:pPr>
      <w:r w:rsidRPr="00F623BA">
        <w:t>ставить и формулировать собственные задачи в образовательной деятельности и разноо</w:t>
      </w:r>
      <w:r w:rsidRPr="00F623BA">
        <w:t>б</w:t>
      </w:r>
      <w:r w:rsidRPr="00F623BA">
        <w:t>разных жизненных ситуациях;</w:t>
      </w:r>
    </w:p>
    <w:p w:rsidR="00F623BA" w:rsidRPr="00F623BA" w:rsidRDefault="00F623BA" w:rsidP="00FB3C3A">
      <w:pPr>
        <w:pStyle w:val="s10"/>
        <w:numPr>
          <w:ilvl w:val="0"/>
          <w:numId w:val="235"/>
        </w:numPr>
        <w:shd w:val="clear" w:color="auto" w:fill="FFFFFF"/>
        <w:spacing w:before="0" w:beforeAutospacing="0" w:after="0" w:afterAutospacing="0" w:line="276" w:lineRule="auto"/>
        <w:ind w:right="774"/>
        <w:jc w:val="both"/>
      </w:pPr>
      <w:r w:rsidRPr="00F623BA">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623BA" w:rsidRPr="00F623BA" w:rsidRDefault="00F623BA" w:rsidP="00FB3C3A">
      <w:pPr>
        <w:pStyle w:val="s10"/>
        <w:numPr>
          <w:ilvl w:val="0"/>
          <w:numId w:val="235"/>
        </w:numPr>
        <w:shd w:val="clear" w:color="auto" w:fill="FFFFFF"/>
        <w:spacing w:before="0" w:beforeAutospacing="0" w:after="0" w:afterAutospacing="0" w:line="276" w:lineRule="auto"/>
        <w:ind w:right="774"/>
        <w:jc w:val="both"/>
      </w:pPr>
      <w:r w:rsidRPr="00F623BA">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23BA" w:rsidRPr="00F623BA" w:rsidRDefault="00F623BA" w:rsidP="00FB3C3A">
      <w:pPr>
        <w:pStyle w:val="s10"/>
        <w:numPr>
          <w:ilvl w:val="0"/>
          <w:numId w:val="235"/>
        </w:numPr>
        <w:shd w:val="clear" w:color="auto" w:fill="FFFFFF"/>
        <w:spacing w:before="0" w:beforeAutospacing="0" w:after="0" w:afterAutospacing="0" w:line="276" w:lineRule="auto"/>
        <w:ind w:right="774"/>
        <w:jc w:val="both"/>
      </w:pPr>
      <w:r w:rsidRPr="00F623BA">
        <w:t>давать оценку новым ситуациям, приобретённому опыту;</w:t>
      </w:r>
    </w:p>
    <w:p w:rsidR="00F623BA" w:rsidRPr="00F623BA" w:rsidRDefault="00F623BA" w:rsidP="00FB3C3A">
      <w:pPr>
        <w:pStyle w:val="s10"/>
        <w:numPr>
          <w:ilvl w:val="0"/>
          <w:numId w:val="235"/>
        </w:numPr>
        <w:shd w:val="clear" w:color="auto" w:fill="FFFFFF"/>
        <w:spacing w:before="0" w:beforeAutospacing="0" w:after="0" w:afterAutospacing="0" w:line="276" w:lineRule="auto"/>
        <w:ind w:right="774"/>
        <w:jc w:val="both"/>
      </w:pPr>
      <w:r w:rsidRPr="00F623BA">
        <w:t>уметь интегрировать знания из разных предметных областей;</w:t>
      </w:r>
    </w:p>
    <w:p w:rsidR="00F623BA" w:rsidRPr="00F623BA" w:rsidRDefault="00F623BA" w:rsidP="00FB3C3A">
      <w:pPr>
        <w:pStyle w:val="s10"/>
        <w:numPr>
          <w:ilvl w:val="0"/>
          <w:numId w:val="235"/>
        </w:numPr>
        <w:shd w:val="clear" w:color="auto" w:fill="FFFFFF"/>
        <w:spacing w:before="0" w:beforeAutospacing="0" w:after="0" w:afterAutospacing="0" w:line="276" w:lineRule="auto"/>
        <w:ind w:right="774"/>
        <w:jc w:val="both"/>
      </w:pPr>
      <w:r w:rsidRPr="00F623BA">
        <w:t>уметь переносить знания в практическую область жизнедеятельности, освоенные средства и способы действия - в профессиональную среду;</w:t>
      </w:r>
    </w:p>
    <w:p w:rsidR="00F623BA" w:rsidRPr="00F623BA" w:rsidRDefault="00F623BA" w:rsidP="00FB3C3A">
      <w:pPr>
        <w:pStyle w:val="s10"/>
        <w:numPr>
          <w:ilvl w:val="0"/>
          <w:numId w:val="235"/>
        </w:numPr>
        <w:shd w:val="clear" w:color="auto" w:fill="FFFFFF"/>
        <w:spacing w:before="0" w:beforeAutospacing="0" w:after="0" w:afterAutospacing="0" w:line="276" w:lineRule="auto"/>
        <w:ind w:right="774"/>
        <w:jc w:val="both"/>
      </w:pPr>
      <w:r w:rsidRPr="00F623BA">
        <w:t>выдвигать новые идеи, оригинальные подходы, предлагать альтернативные способы реш</w:t>
      </w:r>
      <w:r w:rsidRPr="00F623BA">
        <w:t>е</w:t>
      </w:r>
      <w:r w:rsidRPr="00F623BA">
        <w:t>ния проблем.</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У обучающегося будут сформированы следующие умения работать с информацией как часть п</w:t>
      </w:r>
      <w:r w:rsidRPr="00F623BA">
        <w:t>о</w:t>
      </w:r>
      <w:r w:rsidRPr="00F623BA">
        <w:t>знавательных универсальных учебных действий:</w:t>
      </w:r>
    </w:p>
    <w:p w:rsidR="00F623BA" w:rsidRPr="00F623BA" w:rsidRDefault="00F623BA" w:rsidP="00FB3C3A">
      <w:pPr>
        <w:pStyle w:val="s10"/>
        <w:numPr>
          <w:ilvl w:val="0"/>
          <w:numId w:val="236"/>
        </w:numPr>
        <w:shd w:val="clear" w:color="auto" w:fill="FFFFFF"/>
        <w:spacing w:before="0" w:beforeAutospacing="0" w:after="0" w:afterAutospacing="0" w:line="276" w:lineRule="auto"/>
        <w:ind w:right="774"/>
        <w:jc w:val="both"/>
      </w:pPr>
      <w:r w:rsidRPr="00F623BA">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w:t>
      </w:r>
      <w:r w:rsidRPr="00F623BA">
        <w:t>а</w:t>
      </w:r>
      <w:r w:rsidRPr="00F623BA">
        <w:t>цию информации различных видов и форм представления;</w:t>
      </w:r>
    </w:p>
    <w:p w:rsidR="00F623BA" w:rsidRPr="00F623BA" w:rsidRDefault="00F623BA" w:rsidP="00FB3C3A">
      <w:pPr>
        <w:pStyle w:val="s10"/>
        <w:numPr>
          <w:ilvl w:val="0"/>
          <w:numId w:val="236"/>
        </w:numPr>
        <w:shd w:val="clear" w:color="auto" w:fill="FFFFFF"/>
        <w:spacing w:before="0" w:beforeAutospacing="0" w:after="0" w:afterAutospacing="0" w:line="276" w:lineRule="auto"/>
        <w:ind w:right="774"/>
        <w:jc w:val="both"/>
      </w:pPr>
      <w:r w:rsidRPr="00F623BA">
        <w:lastRenderedPageBreak/>
        <w:t>создавать тексты в различных форматах с учётом назначения информации и её целевой а</w:t>
      </w:r>
      <w:r w:rsidRPr="00F623BA">
        <w:t>у</w:t>
      </w:r>
      <w:r w:rsidRPr="00F623BA">
        <w:t>дитории, выбирая оптимальную форму представления и визуализации (презентация, табл</w:t>
      </w:r>
      <w:r w:rsidRPr="00F623BA">
        <w:t>и</w:t>
      </w:r>
      <w:r w:rsidRPr="00F623BA">
        <w:t>ца, схема и другие);</w:t>
      </w:r>
    </w:p>
    <w:p w:rsidR="00F623BA" w:rsidRPr="00F623BA" w:rsidRDefault="00F623BA" w:rsidP="00FB3C3A">
      <w:pPr>
        <w:pStyle w:val="s10"/>
        <w:numPr>
          <w:ilvl w:val="0"/>
          <w:numId w:val="236"/>
        </w:numPr>
        <w:shd w:val="clear" w:color="auto" w:fill="FFFFFF"/>
        <w:spacing w:before="0" w:beforeAutospacing="0" w:after="0" w:afterAutospacing="0" w:line="276" w:lineRule="auto"/>
        <w:ind w:right="774"/>
        <w:jc w:val="both"/>
      </w:pPr>
      <w:r w:rsidRPr="00F623BA">
        <w:t>оценивать достоверность, легитимность информации, её соответствие правовым и морал</w:t>
      </w:r>
      <w:r w:rsidRPr="00F623BA">
        <w:t>ь</w:t>
      </w:r>
      <w:r w:rsidRPr="00F623BA">
        <w:t>но-этическим нормам;</w:t>
      </w:r>
    </w:p>
    <w:p w:rsidR="00F623BA" w:rsidRPr="00F623BA" w:rsidRDefault="00F623BA" w:rsidP="00FB3C3A">
      <w:pPr>
        <w:pStyle w:val="s10"/>
        <w:numPr>
          <w:ilvl w:val="0"/>
          <w:numId w:val="236"/>
        </w:numPr>
        <w:shd w:val="clear" w:color="auto" w:fill="FFFFFF"/>
        <w:spacing w:before="0" w:beforeAutospacing="0" w:after="0" w:afterAutospacing="0" w:line="276" w:lineRule="auto"/>
        <w:ind w:right="774"/>
        <w:jc w:val="both"/>
      </w:pPr>
      <w:r w:rsidRPr="00F623BA">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w:t>
      </w:r>
      <w:r w:rsidRPr="00F623BA">
        <w:t>р</w:t>
      </w:r>
      <w:r w:rsidRPr="00F623BA">
        <w:t>гономики, техники безопасности, гигиены, ресурсосбережения, правовых и этических норм, норм информационной безопасности;</w:t>
      </w:r>
    </w:p>
    <w:p w:rsidR="00F623BA" w:rsidRPr="00F623BA" w:rsidRDefault="00F623BA" w:rsidP="00FB3C3A">
      <w:pPr>
        <w:pStyle w:val="s10"/>
        <w:numPr>
          <w:ilvl w:val="0"/>
          <w:numId w:val="236"/>
        </w:numPr>
        <w:shd w:val="clear" w:color="auto" w:fill="FFFFFF"/>
        <w:spacing w:before="0" w:beforeAutospacing="0" w:after="0" w:afterAutospacing="0" w:line="276" w:lineRule="auto"/>
        <w:ind w:right="774"/>
        <w:jc w:val="both"/>
      </w:pPr>
      <w:r w:rsidRPr="00F623BA">
        <w:t>владеть навыками защиты личной информации, соблюдать требования информационной безопасности.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У обучающегося будут сформированы следующие умения общения как часть коммуникативных универсальных учебных действий:</w:t>
      </w:r>
    </w:p>
    <w:p w:rsidR="00F623BA" w:rsidRPr="00F623BA" w:rsidRDefault="00F623BA" w:rsidP="00FB3C3A">
      <w:pPr>
        <w:pStyle w:val="s10"/>
        <w:numPr>
          <w:ilvl w:val="0"/>
          <w:numId w:val="237"/>
        </w:numPr>
        <w:shd w:val="clear" w:color="auto" w:fill="FFFFFF"/>
        <w:spacing w:before="0" w:beforeAutospacing="0" w:after="0" w:afterAutospacing="0" w:line="276" w:lineRule="auto"/>
        <w:ind w:right="774"/>
        <w:jc w:val="both"/>
      </w:pPr>
      <w:r w:rsidRPr="00F623BA">
        <w:t>осуществлять коммуникацию во всех сферах жизни;</w:t>
      </w:r>
    </w:p>
    <w:p w:rsidR="00F623BA" w:rsidRPr="00F623BA" w:rsidRDefault="00F623BA" w:rsidP="00FB3C3A">
      <w:pPr>
        <w:pStyle w:val="s10"/>
        <w:numPr>
          <w:ilvl w:val="0"/>
          <w:numId w:val="237"/>
        </w:numPr>
        <w:shd w:val="clear" w:color="auto" w:fill="FFFFFF"/>
        <w:spacing w:before="0" w:beforeAutospacing="0" w:after="0" w:afterAutospacing="0" w:line="276" w:lineRule="auto"/>
        <w:ind w:right="774"/>
        <w:jc w:val="both"/>
      </w:pPr>
      <w:r w:rsidRPr="00F623BA">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623BA" w:rsidRPr="00F623BA" w:rsidRDefault="00F623BA" w:rsidP="00FB3C3A">
      <w:pPr>
        <w:pStyle w:val="s10"/>
        <w:numPr>
          <w:ilvl w:val="0"/>
          <w:numId w:val="237"/>
        </w:numPr>
        <w:shd w:val="clear" w:color="auto" w:fill="FFFFFF"/>
        <w:spacing w:before="0" w:beforeAutospacing="0" w:after="0" w:afterAutospacing="0" w:line="276" w:lineRule="auto"/>
        <w:ind w:right="774"/>
        <w:jc w:val="both"/>
      </w:pPr>
      <w:r w:rsidRPr="00F623BA">
        <w:t>владеть различными способами общения и взаимодействия; аргументированно вести ди</w:t>
      </w:r>
      <w:r w:rsidRPr="00F623BA">
        <w:t>а</w:t>
      </w:r>
      <w:r w:rsidRPr="00F623BA">
        <w:t>лог;</w:t>
      </w:r>
    </w:p>
    <w:p w:rsidR="00F623BA" w:rsidRPr="00F623BA" w:rsidRDefault="00F623BA" w:rsidP="00FB3C3A">
      <w:pPr>
        <w:pStyle w:val="s10"/>
        <w:numPr>
          <w:ilvl w:val="0"/>
          <w:numId w:val="237"/>
        </w:numPr>
        <w:shd w:val="clear" w:color="auto" w:fill="FFFFFF"/>
        <w:spacing w:before="0" w:beforeAutospacing="0" w:after="0" w:afterAutospacing="0" w:line="276" w:lineRule="auto"/>
        <w:ind w:right="774"/>
        <w:jc w:val="both"/>
      </w:pPr>
      <w:r w:rsidRPr="00F623BA">
        <w:t>развёрнуто, логично и корректно с точки зрения культуры речи излагать своё мнение, стр</w:t>
      </w:r>
      <w:r w:rsidRPr="00F623BA">
        <w:t>о</w:t>
      </w:r>
      <w:r w:rsidRPr="00F623BA">
        <w:t>ить высказывание.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У обучающегося будут сформированы следующие умения самоорганизации как части регуляти</w:t>
      </w:r>
      <w:r w:rsidRPr="00F623BA">
        <w:t>в</w:t>
      </w:r>
      <w:r w:rsidRPr="00F623BA">
        <w:t>ных универсальных учебных действий:</w:t>
      </w:r>
    </w:p>
    <w:p w:rsidR="00F623BA" w:rsidRPr="00F623BA" w:rsidRDefault="00F623BA" w:rsidP="00FB3C3A">
      <w:pPr>
        <w:pStyle w:val="s10"/>
        <w:numPr>
          <w:ilvl w:val="0"/>
          <w:numId w:val="238"/>
        </w:numPr>
        <w:shd w:val="clear" w:color="auto" w:fill="FFFFFF"/>
        <w:spacing w:before="0" w:beforeAutospacing="0" w:after="0" w:afterAutospacing="0" w:line="276" w:lineRule="auto"/>
        <w:ind w:right="774"/>
        <w:jc w:val="both"/>
      </w:pPr>
      <w:r w:rsidRPr="00F623BA">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w:t>
      </w:r>
      <w:r w:rsidRPr="00F623BA">
        <w:t>и</w:t>
      </w:r>
      <w:r w:rsidRPr="00F623BA">
        <w:t>ях;</w:t>
      </w:r>
    </w:p>
    <w:p w:rsidR="00F623BA" w:rsidRPr="00F623BA" w:rsidRDefault="00F623BA" w:rsidP="00FB3C3A">
      <w:pPr>
        <w:pStyle w:val="s10"/>
        <w:numPr>
          <w:ilvl w:val="0"/>
          <w:numId w:val="238"/>
        </w:numPr>
        <w:shd w:val="clear" w:color="auto" w:fill="FFFFFF"/>
        <w:spacing w:before="0" w:beforeAutospacing="0" w:after="0" w:afterAutospacing="0" w:line="276" w:lineRule="auto"/>
        <w:ind w:right="774"/>
        <w:jc w:val="both"/>
      </w:pPr>
      <w:r w:rsidRPr="00F623BA">
        <w:t>самостоятельно составлять план решения проблемы с учётом имеющихся ресурсов, собс</w:t>
      </w:r>
      <w:r w:rsidRPr="00F623BA">
        <w:t>т</w:t>
      </w:r>
      <w:r w:rsidRPr="00F623BA">
        <w:t>венных возможностей и предпочтений;</w:t>
      </w:r>
    </w:p>
    <w:p w:rsidR="00F623BA" w:rsidRPr="00F623BA" w:rsidRDefault="00F623BA" w:rsidP="00FB3C3A">
      <w:pPr>
        <w:pStyle w:val="s10"/>
        <w:numPr>
          <w:ilvl w:val="0"/>
          <w:numId w:val="238"/>
        </w:numPr>
        <w:shd w:val="clear" w:color="auto" w:fill="FFFFFF"/>
        <w:spacing w:before="0" w:beforeAutospacing="0" w:after="0" w:afterAutospacing="0" w:line="276" w:lineRule="auto"/>
        <w:ind w:right="774"/>
        <w:jc w:val="both"/>
      </w:pPr>
      <w:r w:rsidRPr="00F623BA">
        <w:t>расширять рамки учебного предмета на основе личных предпочтений;</w:t>
      </w:r>
    </w:p>
    <w:p w:rsidR="00F623BA" w:rsidRPr="00F623BA" w:rsidRDefault="00F623BA" w:rsidP="00FB3C3A">
      <w:pPr>
        <w:pStyle w:val="s10"/>
        <w:numPr>
          <w:ilvl w:val="0"/>
          <w:numId w:val="238"/>
        </w:numPr>
        <w:shd w:val="clear" w:color="auto" w:fill="FFFFFF"/>
        <w:spacing w:before="0" w:beforeAutospacing="0" w:after="0" w:afterAutospacing="0" w:line="276" w:lineRule="auto"/>
        <w:ind w:right="774"/>
        <w:jc w:val="both"/>
      </w:pPr>
      <w:r w:rsidRPr="00F623BA">
        <w:t>делать осознанный выбор, уметь аргументировать его, брать ответственность за результаты выбора;</w:t>
      </w:r>
    </w:p>
    <w:p w:rsidR="00F623BA" w:rsidRPr="00F623BA" w:rsidRDefault="00F623BA" w:rsidP="00FB3C3A">
      <w:pPr>
        <w:pStyle w:val="s10"/>
        <w:numPr>
          <w:ilvl w:val="0"/>
          <w:numId w:val="238"/>
        </w:numPr>
        <w:shd w:val="clear" w:color="auto" w:fill="FFFFFF"/>
        <w:spacing w:before="0" w:beforeAutospacing="0" w:after="0" w:afterAutospacing="0" w:line="276" w:lineRule="auto"/>
        <w:ind w:right="774"/>
        <w:jc w:val="both"/>
      </w:pPr>
      <w:r w:rsidRPr="00F623BA">
        <w:t>оценивать приобретённый опыт;</w:t>
      </w:r>
    </w:p>
    <w:p w:rsidR="00F623BA" w:rsidRPr="00F623BA" w:rsidRDefault="00F623BA" w:rsidP="00FB3C3A">
      <w:pPr>
        <w:pStyle w:val="s10"/>
        <w:numPr>
          <w:ilvl w:val="0"/>
          <w:numId w:val="238"/>
        </w:numPr>
        <w:shd w:val="clear" w:color="auto" w:fill="FFFFFF"/>
        <w:spacing w:before="0" w:beforeAutospacing="0" w:after="0" w:afterAutospacing="0" w:line="276" w:lineRule="auto"/>
        <w:ind w:right="774"/>
        <w:jc w:val="both"/>
      </w:pPr>
      <w:r w:rsidRPr="00F623BA">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F623BA" w:rsidRPr="00F623BA" w:rsidRDefault="00F623BA" w:rsidP="00FB3C3A">
      <w:pPr>
        <w:pStyle w:val="s10"/>
        <w:numPr>
          <w:ilvl w:val="0"/>
          <w:numId w:val="239"/>
        </w:numPr>
        <w:shd w:val="clear" w:color="auto" w:fill="FFFFFF"/>
        <w:spacing w:before="0" w:beforeAutospacing="0" w:after="0" w:afterAutospacing="0" w:line="276" w:lineRule="auto"/>
        <w:ind w:right="774"/>
        <w:jc w:val="both"/>
      </w:pPr>
      <w:r w:rsidRPr="00F623BA">
        <w:t>давать оценку новым ситуациям, вносить коррективы в деятельность, оценивать соответс</w:t>
      </w:r>
      <w:r w:rsidRPr="00F623BA">
        <w:t>т</w:t>
      </w:r>
      <w:r w:rsidRPr="00F623BA">
        <w:t>вие результатов целям;</w:t>
      </w:r>
    </w:p>
    <w:p w:rsidR="00F623BA" w:rsidRPr="00F623BA" w:rsidRDefault="00F623BA" w:rsidP="00FB3C3A">
      <w:pPr>
        <w:pStyle w:val="s10"/>
        <w:numPr>
          <w:ilvl w:val="0"/>
          <w:numId w:val="239"/>
        </w:numPr>
        <w:shd w:val="clear" w:color="auto" w:fill="FFFFFF"/>
        <w:spacing w:before="0" w:beforeAutospacing="0" w:after="0" w:afterAutospacing="0" w:line="276" w:lineRule="auto"/>
        <w:ind w:right="774"/>
        <w:jc w:val="both"/>
      </w:pPr>
      <w:r w:rsidRPr="00F623BA">
        <w:t>владеть навыками познавательной рефлексии как осознания совершаемых действий и мы</w:t>
      </w:r>
      <w:r w:rsidRPr="00F623BA">
        <w:t>с</w:t>
      </w:r>
      <w:r w:rsidRPr="00F623BA">
        <w:t>лительных процессов, их оснований и результатов; использовать приёмы рефлексии для оценки ситуации, выбора верного решения;</w:t>
      </w:r>
    </w:p>
    <w:p w:rsidR="00F623BA" w:rsidRPr="00F623BA" w:rsidRDefault="00F623BA" w:rsidP="00FB3C3A">
      <w:pPr>
        <w:pStyle w:val="s10"/>
        <w:numPr>
          <w:ilvl w:val="0"/>
          <w:numId w:val="239"/>
        </w:numPr>
        <w:shd w:val="clear" w:color="auto" w:fill="FFFFFF"/>
        <w:spacing w:before="0" w:beforeAutospacing="0" w:after="0" w:afterAutospacing="0" w:line="276" w:lineRule="auto"/>
        <w:ind w:right="774"/>
        <w:jc w:val="both"/>
      </w:pPr>
      <w:r w:rsidRPr="00F623BA">
        <w:t>уметь оценивать риски и своевременно принимать решение по их снижению;</w:t>
      </w:r>
    </w:p>
    <w:p w:rsidR="00F623BA" w:rsidRPr="00F623BA" w:rsidRDefault="00F623BA" w:rsidP="00FB3C3A">
      <w:pPr>
        <w:pStyle w:val="s10"/>
        <w:numPr>
          <w:ilvl w:val="0"/>
          <w:numId w:val="239"/>
        </w:numPr>
        <w:shd w:val="clear" w:color="auto" w:fill="FFFFFF"/>
        <w:spacing w:before="0" w:beforeAutospacing="0" w:after="0" w:afterAutospacing="0" w:line="276" w:lineRule="auto"/>
        <w:ind w:right="774"/>
        <w:jc w:val="both"/>
      </w:pPr>
      <w:r w:rsidRPr="00F623BA">
        <w:t>принимать себя, понимая свои недостатки и достоинства;</w:t>
      </w:r>
    </w:p>
    <w:p w:rsidR="00F623BA" w:rsidRPr="00F623BA" w:rsidRDefault="00F623BA" w:rsidP="00FB3C3A">
      <w:pPr>
        <w:pStyle w:val="s10"/>
        <w:numPr>
          <w:ilvl w:val="0"/>
          <w:numId w:val="239"/>
        </w:numPr>
        <w:shd w:val="clear" w:color="auto" w:fill="FFFFFF"/>
        <w:spacing w:before="0" w:beforeAutospacing="0" w:after="0" w:afterAutospacing="0" w:line="276" w:lineRule="auto"/>
        <w:ind w:right="774"/>
        <w:jc w:val="both"/>
      </w:pPr>
      <w:r w:rsidRPr="00F623BA">
        <w:t>принимать мотивы и аргументы других людей при анализе результатов деятельности;</w:t>
      </w:r>
    </w:p>
    <w:p w:rsidR="00F623BA" w:rsidRPr="00F623BA" w:rsidRDefault="00F623BA" w:rsidP="00FB3C3A">
      <w:pPr>
        <w:pStyle w:val="s10"/>
        <w:numPr>
          <w:ilvl w:val="0"/>
          <w:numId w:val="239"/>
        </w:numPr>
        <w:shd w:val="clear" w:color="auto" w:fill="FFFFFF"/>
        <w:spacing w:before="0" w:beforeAutospacing="0" w:after="0" w:afterAutospacing="0" w:line="276" w:lineRule="auto"/>
        <w:ind w:right="774"/>
        <w:jc w:val="both"/>
      </w:pPr>
      <w:r w:rsidRPr="00F623BA">
        <w:t>признавать своё право и право других на ошибку;</w:t>
      </w:r>
    </w:p>
    <w:p w:rsidR="00F623BA" w:rsidRPr="00F623BA" w:rsidRDefault="00F623BA" w:rsidP="00FB3C3A">
      <w:pPr>
        <w:pStyle w:val="s10"/>
        <w:numPr>
          <w:ilvl w:val="0"/>
          <w:numId w:val="239"/>
        </w:numPr>
        <w:shd w:val="clear" w:color="auto" w:fill="FFFFFF"/>
        <w:spacing w:before="0" w:beforeAutospacing="0" w:after="0" w:afterAutospacing="0" w:line="276" w:lineRule="auto"/>
        <w:ind w:right="774"/>
        <w:jc w:val="both"/>
      </w:pPr>
      <w:r w:rsidRPr="00F623BA">
        <w:t>развивать способность видеть мир с позиции другого человека.</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У обучающегося будут сформированы следующие умения совместной деятельности:</w:t>
      </w:r>
    </w:p>
    <w:p w:rsidR="00F623BA" w:rsidRPr="00F623BA" w:rsidRDefault="00F623BA" w:rsidP="00FB3C3A">
      <w:pPr>
        <w:pStyle w:val="s10"/>
        <w:numPr>
          <w:ilvl w:val="0"/>
          <w:numId w:val="240"/>
        </w:numPr>
        <w:shd w:val="clear" w:color="auto" w:fill="FFFFFF"/>
        <w:spacing w:before="0" w:beforeAutospacing="0" w:after="0" w:afterAutospacing="0" w:line="276" w:lineRule="auto"/>
        <w:ind w:right="774"/>
        <w:jc w:val="both"/>
      </w:pPr>
      <w:r w:rsidRPr="00F623BA">
        <w:t>понимать и использовать преимущества командной и индивидуальной работы;</w:t>
      </w:r>
    </w:p>
    <w:p w:rsidR="00F623BA" w:rsidRPr="00F623BA" w:rsidRDefault="00F623BA" w:rsidP="00FB3C3A">
      <w:pPr>
        <w:pStyle w:val="s10"/>
        <w:numPr>
          <w:ilvl w:val="0"/>
          <w:numId w:val="240"/>
        </w:numPr>
        <w:shd w:val="clear" w:color="auto" w:fill="FFFFFF"/>
        <w:spacing w:before="0" w:beforeAutospacing="0" w:after="0" w:afterAutospacing="0" w:line="276" w:lineRule="auto"/>
        <w:ind w:right="774"/>
        <w:jc w:val="both"/>
      </w:pPr>
      <w:r w:rsidRPr="00F623BA">
        <w:lastRenderedPageBreak/>
        <w:t>выбирать тематику и методы совместных действий с учётом общих интересов и возможн</w:t>
      </w:r>
      <w:r w:rsidRPr="00F623BA">
        <w:t>о</w:t>
      </w:r>
      <w:r w:rsidRPr="00F623BA">
        <w:t>стей каждого члена коллектива;</w:t>
      </w:r>
    </w:p>
    <w:p w:rsidR="00F623BA" w:rsidRPr="00F623BA" w:rsidRDefault="00F623BA" w:rsidP="00FB3C3A">
      <w:pPr>
        <w:pStyle w:val="s10"/>
        <w:numPr>
          <w:ilvl w:val="0"/>
          <w:numId w:val="240"/>
        </w:numPr>
        <w:shd w:val="clear" w:color="auto" w:fill="FFFFFF"/>
        <w:spacing w:before="0" w:beforeAutospacing="0" w:after="0" w:afterAutospacing="0" w:line="276" w:lineRule="auto"/>
        <w:ind w:right="774"/>
        <w:jc w:val="both"/>
      </w:pPr>
      <w:r w:rsidRPr="00F623BA">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623BA" w:rsidRPr="00F623BA" w:rsidRDefault="00F623BA" w:rsidP="00FB3C3A">
      <w:pPr>
        <w:pStyle w:val="s10"/>
        <w:numPr>
          <w:ilvl w:val="0"/>
          <w:numId w:val="240"/>
        </w:numPr>
        <w:shd w:val="clear" w:color="auto" w:fill="FFFFFF"/>
        <w:spacing w:before="0" w:beforeAutospacing="0" w:after="0" w:afterAutospacing="0" w:line="276" w:lineRule="auto"/>
        <w:ind w:right="774"/>
        <w:jc w:val="both"/>
      </w:pPr>
      <w:r w:rsidRPr="00F623BA">
        <w:t>оценивать качество своего вклада и вклада каждого участника команды в общий результат по разработанным критериям;</w:t>
      </w:r>
    </w:p>
    <w:p w:rsidR="00F623BA" w:rsidRPr="00F623BA" w:rsidRDefault="00F623BA" w:rsidP="00FB3C3A">
      <w:pPr>
        <w:pStyle w:val="s10"/>
        <w:numPr>
          <w:ilvl w:val="0"/>
          <w:numId w:val="240"/>
        </w:numPr>
        <w:shd w:val="clear" w:color="auto" w:fill="FFFFFF"/>
        <w:spacing w:before="0" w:beforeAutospacing="0" w:after="0" w:afterAutospacing="0" w:line="276" w:lineRule="auto"/>
        <w:ind w:right="774"/>
        <w:jc w:val="both"/>
      </w:pPr>
      <w:r w:rsidRPr="00F623BA">
        <w:t>предлагать новые проекты, оценивать идеи с позиции новизны, оригинальности, практич</w:t>
      </w:r>
      <w:r w:rsidRPr="00F623BA">
        <w:t>е</w:t>
      </w:r>
      <w:r w:rsidRPr="00F623BA">
        <w:t>ской значимости; проявлять творческие способности и воображение, быть инициативным.</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 xml:space="preserve">К концу обучения </w:t>
      </w:r>
      <w:r w:rsidRPr="00D0534A">
        <w:rPr>
          <w:b/>
        </w:rPr>
        <w:t>в 11 классе обучающийся получит следующие предметные результаты</w:t>
      </w:r>
      <w:r w:rsidRPr="00F623BA">
        <w:t xml:space="preserve"> по отдельным темам программы по русскому языку:</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1. Общие сведения о языке.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Иметь представление об экологии языка, о проблемах речевой культуры в современном обществе.</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2. Язык и речь. Культура речи. Синтаксис. Синтаксические нормы.</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Выполнять синтаксический анализ словосочетания, простого и сложного предложения.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Определять изобразительно-выразительные средства синтаксиса русского языка (в рамках изуче</w:t>
      </w:r>
      <w:r w:rsidRPr="00F623BA">
        <w:t>н</w:t>
      </w:r>
      <w:r w:rsidRPr="00F623BA">
        <w:t>ного).</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Анализировать, характеризовать и оценивать высказывания с точки зрения основных норм согл</w:t>
      </w:r>
      <w:r w:rsidRPr="00F623BA">
        <w:t>а</w:t>
      </w:r>
      <w:r w:rsidRPr="00F623BA">
        <w:t>сования сказуемого с подлежащим, употребления падежной и предложно-падежной формы упра</w:t>
      </w:r>
      <w:r w:rsidRPr="00F623BA">
        <w:t>в</w:t>
      </w:r>
      <w:r w:rsidRPr="00F623BA">
        <w:t>ляемого слова в словосочетании, употребления однородных членов предложения, причастного и деепричастного оборотов (в рамках изученного).</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Соблюдать синтаксические нормы.</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Использовать словари грамматических трудностей, справочники.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3. Пунктуация. Основные правила пунктуации.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Иметь представление о принципах и разделах русской пунктуации.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Выполнять пунктуационный анализ предложения.</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Анализировать и характеризовать текст с точки зрения соблюдения пунктуационных правил с</w:t>
      </w:r>
      <w:r w:rsidRPr="00F623BA">
        <w:t>о</w:t>
      </w:r>
      <w:r w:rsidRPr="00F623BA">
        <w:t>временного русского литературного языка (в рамках изученного).</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Соблюдать правила пунктуации.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Использовать справочники по пунктуации.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4. Функциональная стилистика. Культура речи.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Иметь представление о функциональной стилистике как разделе лингвистики.</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Иметь представление об основных признаках разговорной речи, функциональных стилей (научн</w:t>
      </w:r>
      <w:r w:rsidRPr="00F623BA">
        <w:t>о</w:t>
      </w:r>
      <w:r w:rsidRPr="00F623BA">
        <w:t>го, публицистического, официально-делового), языка художественной литературы.</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Распознавать, анализировать и комментировать тексты различных функциональных разновидн</w:t>
      </w:r>
      <w:r w:rsidRPr="00F623BA">
        <w:t>о</w:t>
      </w:r>
      <w:r w:rsidRPr="00F623BA">
        <w:t>стей языка (разговорная речь, научный, публицистический и официально-деловой стили, язык х</w:t>
      </w:r>
      <w:r w:rsidRPr="00F623BA">
        <w:t>у</w:t>
      </w:r>
      <w:r w:rsidRPr="00F623BA">
        <w:t>дожественной литературы).</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Создавать тексты разных функционально-смысловых типов; тексты разных жанров научного, пу</w:t>
      </w:r>
      <w:r w:rsidRPr="00F623BA">
        <w:t>б</w:t>
      </w:r>
      <w:r w:rsidRPr="00F623BA">
        <w:t>лицистического, официально-делового стилей (объём сочинения - не менее 150 слов).</w:t>
      </w:r>
    </w:p>
    <w:p w:rsidR="00F623BA" w:rsidRPr="00F623BA" w:rsidRDefault="00F623BA" w:rsidP="00994EA6">
      <w:pPr>
        <w:pStyle w:val="s10"/>
        <w:shd w:val="clear" w:color="auto" w:fill="FFFFFF"/>
        <w:spacing w:before="0" w:beforeAutospacing="0" w:after="0" w:afterAutospacing="0" w:line="276" w:lineRule="auto"/>
        <w:ind w:left="567" w:right="774"/>
        <w:jc w:val="both"/>
      </w:pPr>
      <w:r w:rsidRPr="00F623BA">
        <w:t>Применять знания о функциональных разновидностях языка в речевой практике.</w:t>
      </w:r>
    </w:p>
    <w:p w:rsidR="00673F72" w:rsidRPr="00673F72" w:rsidRDefault="0043144E" w:rsidP="00F623BA">
      <w:pPr>
        <w:spacing w:line="276" w:lineRule="auto"/>
        <w:jc w:val="center"/>
        <w:rPr>
          <w:b/>
          <w:sz w:val="24"/>
          <w:szCs w:val="24"/>
        </w:rPr>
      </w:pPr>
      <w:r w:rsidRPr="00673F72">
        <w:rPr>
          <w:b/>
          <w:sz w:val="24"/>
          <w:szCs w:val="24"/>
        </w:rPr>
        <w:t xml:space="preserve">Тематическое планирование, </w:t>
      </w:r>
    </w:p>
    <w:p w:rsidR="00673F72" w:rsidRPr="001C2B76" w:rsidRDefault="00673F72" w:rsidP="00673F72">
      <w:pPr>
        <w:spacing w:line="276" w:lineRule="auto"/>
        <w:jc w:val="center"/>
        <w:rPr>
          <w:b/>
          <w:sz w:val="24"/>
          <w:szCs w:val="24"/>
        </w:rPr>
      </w:pPr>
      <w:r w:rsidRPr="001C2B76">
        <w:rPr>
          <w:b/>
          <w:sz w:val="24"/>
          <w:szCs w:val="24"/>
        </w:rPr>
        <w:t>11 класс</w:t>
      </w:r>
      <w:r>
        <w:rPr>
          <w:b/>
          <w:sz w:val="24"/>
          <w:szCs w:val="24"/>
        </w:rPr>
        <w:t xml:space="preserve">, </w:t>
      </w:r>
      <w:r w:rsidRPr="001C2B76">
        <w:rPr>
          <w:b/>
          <w:sz w:val="24"/>
          <w:szCs w:val="24"/>
        </w:rPr>
        <w:t xml:space="preserve">углубленный </w:t>
      </w:r>
      <w:r>
        <w:rPr>
          <w:b/>
          <w:sz w:val="24"/>
          <w:szCs w:val="24"/>
        </w:rPr>
        <w:t xml:space="preserve"> уровень, 3</w:t>
      </w:r>
      <w:r w:rsidRPr="001C2B76">
        <w:rPr>
          <w:b/>
          <w:sz w:val="24"/>
          <w:szCs w:val="24"/>
        </w:rPr>
        <w:t xml:space="preserve"> часа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536"/>
        <w:gridCol w:w="1633"/>
        <w:gridCol w:w="2909"/>
      </w:tblGrid>
      <w:tr w:rsidR="00673F72" w:rsidRPr="001C2B76" w:rsidTr="005A4ADA">
        <w:tc>
          <w:tcPr>
            <w:tcW w:w="709" w:type="dxa"/>
          </w:tcPr>
          <w:p w:rsidR="00673F72" w:rsidRPr="001C2B76" w:rsidRDefault="00673F72" w:rsidP="00673F72">
            <w:pPr>
              <w:pStyle w:val="TableParagraph"/>
              <w:spacing w:line="276" w:lineRule="auto"/>
              <w:ind w:left="-685"/>
              <w:rPr>
                <w:rFonts w:ascii="Times New Roman" w:hAnsi="Times New Roman"/>
                <w:b/>
                <w:sz w:val="24"/>
                <w:szCs w:val="24"/>
              </w:rPr>
            </w:pPr>
            <w:r w:rsidRPr="001C2B76">
              <w:rPr>
                <w:rFonts w:ascii="Times New Roman" w:hAnsi="Times New Roman"/>
                <w:b/>
                <w:sz w:val="24"/>
                <w:szCs w:val="24"/>
              </w:rPr>
              <w:t>№</w:t>
            </w:r>
            <w:r w:rsidRPr="001C2B76">
              <w:rPr>
                <w:rFonts w:ascii="Times New Roman" w:hAnsi="Times New Roman"/>
                <w:b/>
                <w:spacing w:val="-4"/>
                <w:sz w:val="24"/>
                <w:szCs w:val="24"/>
              </w:rPr>
              <w:t xml:space="preserve"> </w:t>
            </w:r>
          </w:p>
        </w:tc>
        <w:tc>
          <w:tcPr>
            <w:tcW w:w="4536" w:type="dxa"/>
          </w:tcPr>
          <w:p w:rsidR="00673F72" w:rsidRPr="001C2B76" w:rsidRDefault="00673F72" w:rsidP="00673F72">
            <w:pPr>
              <w:pStyle w:val="TableParagraph"/>
              <w:spacing w:line="276" w:lineRule="auto"/>
              <w:ind w:firstLine="175"/>
              <w:jc w:val="center"/>
              <w:rPr>
                <w:rFonts w:ascii="Times New Roman" w:hAnsi="Times New Roman"/>
                <w:b/>
                <w:sz w:val="24"/>
                <w:szCs w:val="24"/>
              </w:rPr>
            </w:pPr>
            <w:r w:rsidRPr="001C2B76">
              <w:rPr>
                <w:rFonts w:ascii="Times New Roman" w:hAnsi="Times New Roman"/>
                <w:b/>
                <w:sz w:val="24"/>
                <w:szCs w:val="24"/>
              </w:rPr>
              <w:t>Название раздела</w:t>
            </w:r>
          </w:p>
        </w:tc>
        <w:tc>
          <w:tcPr>
            <w:tcW w:w="1633" w:type="dxa"/>
          </w:tcPr>
          <w:p w:rsidR="00673F72" w:rsidRPr="001C2B76" w:rsidRDefault="00673F72" w:rsidP="00673F72">
            <w:pPr>
              <w:pStyle w:val="TableParagraph"/>
              <w:spacing w:line="276" w:lineRule="auto"/>
              <w:ind w:firstLine="0"/>
              <w:rPr>
                <w:rFonts w:ascii="Times New Roman" w:hAnsi="Times New Roman"/>
                <w:b/>
                <w:spacing w:val="-1"/>
                <w:sz w:val="24"/>
                <w:szCs w:val="24"/>
              </w:rPr>
            </w:pPr>
            <w:r w:rsidRPr="001C2B76">
              <w:rPr>
                <w:rFonts w:ascii="Times New Roman" w:hAnsi="Times New Roman"/>
                <w:b/>
                <w:spacing w:val="-1"/>
                <w:sz w:val="24"/>
                <w:szCs w:val="24"/>
              </w:rPr>
              <w:t xml:space="preserve">Количество </w:t>
            </w:r>
          </w:p>
          <w:p w:rsidR="00673F72" w:rsidRPr="001C2B76" w:rsidRDefault="00673F72" w:rsidP="00673F72">
            <w:pPr>
              <w:pStyle w:val="TableParagraph"/>
              <w:spacing w:line="276" w:lineRule="auto"/>
              <w:ind w:firstLine="0"/>
              <w:rPr>
                <w:rFonts w:ascii="Times New Roman" w:hAnsi="Times New Roman"/>
                <w:b/>
                <w:sz w:val="24"/>
                <w:szCs w:val="24"/>
              </w:rPr>
            </w:pPr>
            <w:r w:rsidRPr="001C2B76">
              <w:rPr>
                <w:rFonts w:ascii="Times New Roman" w:hAnsi="Times New Roman"/>
                <w:b/>
                <w:spacing w:val="-1"/>
                <w:sz w:val="24"/>
                <w:szCs w:val="24"/>
              </w:rPr>
              <w:t>часов</w:t>
            </w:r>
          </w:p>
        </w:tc>
        <w:tc>
          <w:tcPr>
            <w:tcW w:w="2909" w:type="dxa"/>
          </w:tcPr>
          <w:p w:rsidR="00673F72" w:rsidRPr="001C2B76" w:rsidRDefault="00673F72" w:rsidP="00673F72">
            <w:pPr>
              <w:pStyle w:val="TableParagraph"/>
              <w:spacing w:line="276" w:lineRule="auto"/>
              <w:ind w:firstLine="0"/>
              <w:jc w:val="center"/>
              <w:rPr>
                <w:rFonts w:ascii="Times New Roman" w:hAnsi="Times New Roman"/>
                <w:b/>
                <w:sz w:val="24"/>
                <w:szCs w:val="24"/>
              </w:rPr>
            </w:pPr>
            <w:r w:rsidRPr="001C2B76">
              <w:rPr>
                <w:rFonts w:ascii="Times New Roman" w:hAnsi="Times New Roman"/>
                <w:b/>
                <w:sz w:val="24"/>
                <w:szCs w:val="24"/>
              </w:rPr>
              <w:t>Электронные ресурсы</w:t>
            </w:r>
          </w:p>
        </w:tc>
      </w:tr>
      <w:tr w:rsidR="00673F72" w:rsidRPr="001C2B76" w:rsidTr="005A4ADA">
        <w:tc>
          <w:tcPr>
            <w:tcW w:w="709" w:type="dxa"/>
          </w:tcPr>
          <w:p w:rsidR="00673F72" w:rsidRPr="001C2B76" w:rsidRDefault="00673F72" w:rsidP="00673F72">
            <w:pPr>
              <w:pStyle w:val="TableParagraph"/>
              <w:spacing w:line="276" w:lineRule="auto"/>
              <w:ind w:left="-685"/>
              <w:rPr>
                <w:rFonts w:ascii="Times New Roman" w:hAnsi="Times New Roman"/>
                <w:sz w:val="24"/>
                <w:szCs w:val="24"/>
              </w:rPr>
            </w:pPr>
            <w:r w:rsidRPr="001C2B76">
              <w:rPr>
                <w:rFonts w:ascii="Times New Roman" w:hAnsi="Times New Roman"/>
                <w:sz w:val="24"/>
                <w:szCs w:val="24"/>
              </w:rPr>
              <w:lastRenderedPageBreak/>
              <w:t>1</w:t>
            </w:r>
          </w:p>
          <w:p w:rsidR="00673F72" w:rsidRPr="001C2B76" w:rsidRDefault="00673F72" w:rsidP="00673F72">
            <w:pPr>
              <w:pStyle w:val="TableParagraph"/>
              <w:spacing w:line="276" w:lineRule="auto"/>
              <w:ind w:left="-685"/>
              <w:rPr>
                <w:rFonts w:ascii="Times New Roman" w:hAnsi="Times New Roman"/>
                <w:sz w:val="24"/>
                <w:szCs w:val="24"/>
              </w:rPr>
            </w:pPr>
          </w:p>
          <w:p w:rsidR="00673F72" w:rsidRPr="001C2B76" w:rsidRDefault="00673F72" w:rsidP="00673F72">
            <w:pPr>
              <w:pStyle w:val="TableParagraph"/>
              <w:spacing w:line="276" w:lineRule="auto"/>
              <w:ind w:left="-685"/>
              <w:rPr>
                <w:rFonts w:ascii="Times New Roman" w:hAnsi="Times New Roman"/>
                <w:sz w:val="24"/>
                <w:szCs w:val="24"/>
              </w:rPr>
            </w:pPr>
          </w:p>
        </w:tc>
        <w:tc>
          <w:tcPr>
            <w:tcW w:w="4536" w:type="dxa"/>
          </w:tcPr>
          <w:p w:rsidR="00673F72" w:rsidRPr="001C2B76" w:rsidRDefault="00673F72" w:rsidP="00673F72">
            <w:pPr>
              <w:pStyle w:val="TableParagraph"/>
              <w:spacing w:line="276" w:lineRule="auto"/>
              <w:ind w:firstLine="175"/>
              <w:rPr>
                <w:rFonts w:ascii="Times New Roman" w:hAnsi="Times New Roman"/>
                <w:sz w:val="24"/>
                <w:szCs w:val="24"/>
              </w:rPr>
            </w:pPr>
            <w:r w:rsidRPr="001C2B76">
              <w:rPr>
                <w:rFonts w:ascii="Times New Roman" w:hAnsi="Times New Roman"/>
                <w:sz w:val="24"/>
                <w:szCs w:val="24"/>
              </w:rPr>
              <w:t xml:space="preserve">Общие сведения о языке </w:t>
            </w:r>
          </w:p>
        </w:tc>
        <w:tc>
          <w:tcPr>
            <w:tcW w:w="1633" w:type="dxa"/>
          </w:tcPr>
          <w:p w:rsidR="00673F72" w:rsidRPr="001C2B76" w:rsidRDefault="00673F72" w:rsidP="005A4ADA">
            <w:pPr>
              <w:pStyle w:val="TableParagraph"/>
              <w:spacing w:line="276" w:lineRule="auto"/>
              <w:rPr>
                <w:rFonts w:ascii="Times New Roman" w:hAnsi="Times New Roman"/>
                <w:sz w:val="24"/>
                <w:szCs w:val="24"/>
              </w:rPr>
            </w:pPr>
            <w:r w:rsidRPr="001C2B76">
              <w:rPr>
                <w:rFonts w:ascii="Times New Roman" w:hAnsi="Times New Roman"/>
                <w:sz w:val="24"/>
                <w:szCs w:val="24"/>
              </w:rPr>
              <w:t>2</w:t>
            </w:r>
          </w:p>
        </w:tc>
        <w:tc>
          <w:tcPr>
            <w:tcW w:w="2909" w:type="dxa"/>
          </w:tcPr>
          <w:p w:rsidR="00673F72" w:rsidRPr="00673F72" w:rsidRDefault="00673F72" w:rsidP="00673F72">
            <w:pPr>
              <w:pStyle w:val="TableParagraph"/>
              <w:spacing w:line="276" w:lineRule="auto"/>
              <w:ind w:firstLine="0"/>
              <w:rPr>
                <w:rFonts w:ascii="Times New Roman" w:hAnsi="Times New Roman"/>
                <w:sz w:val="24"/>
                <w:szCs w:val="24"/>
                <w:lang w:val="ru-RU"/>
              </w:rPr>
            </w:pPr>
            <w:r w:rsidRPr="00673F72">
              <w:rPr>
                <w:rFonts w:ascii="Times New Roman" w:hAnsi="Times New Roman"/>
                <w:sz w:val="24"/>
                <w:szCs w:val="24"/>
                <w:lang w:val="ru-RU"/>
              </w:rPr>
              <w:t xml:space="preserve">Библиотека ЦОК </w:t>
            </w:r>
            <w:hyperlink r:id="rId9">
              <w:r w:rsidRPr="001C2B76">
                <w:rPr>
                  <w:rFonts w:ascii="Times New Roman" w:hAnsi="Times New Roman"/>
                  <w:color w:val="0000FF"/>
                  <w:sz w:val="24"/>
                  <w:szCs w:val="24"/>
                  <w:u w:val="single"/>
                </w:rPr>
                <w:t>https</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m</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edsoo</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ru</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fbaad</w:t>
              </w:r>
              <w:r w:rsidRPr="00673F72">
                <w:rPr>
                  <w:rFonts w:ascii="Times New Roman" w:hAnsi="Times New Roman"/>
                  <w:color w:val="0000FF"/>
                  <w:sz w:val="24"/>
                  <w:szCs w:val="24"/>
                  <w:u w:val="single"/>
                  <w:lang w:val="ru-RU"/>
                </w:rPr>
                <w:t>004</w:t>
              </w:r>
            </w:hyperlink>
          </w:p>
        </w:tc>
      </w:tr>
      <w:tr w:rsidR="00673F72" w:rsidRPr="001C2B76" w:rsidTr="005A4ADA">
        <w:tc>
          <w:tcPr>
            <w:tcW w:w="709" w:type="dxa"/>
          </w:tcPr>
          <w:p w:rsidR="00673F72" w:rsidRPr="001C2B76" w:rsidRDefault="00673F72" w:rsidP="00673F72">
            <w:pPr>
              <w:pStyle w:val="TableParagraph"/>
              <w:spacing w:line="276" w:lineRule="auto"/>
              <w:ind w:left="-685"/>
              <w:rPr>
                <w:rFonts w:ascii="Times New Roman" w:hAnsi="Times New Roman"/>
                <w:sz w:val="24"/>
                <w:szCs w:val="24"/>
              </w:rPr>
            </w:pPr>
            <w:r w:rsidRPr="001C2B76">
              <w:rPr>
                <w:rFonts w:ascii="Times New Roman" w:hAnsi="Times New Roman"/>
                <w:sz w:val="24"/>
                <w:szCs w:val="24"/>
              </w:rPr>
              <w:t>2</w:t>
            </w:r>
          </w:p>
        </w:tc>
        <w:tc>
          <w:tcPr>
            <w:tcW w:w="4536" w:type="dxa"/>
          </w:tcPr>
          <w:p w:rsidR="00673F72" w:rsidRPr="001C2B76" w:rsidRDefault="00673F72" w:rsidP="00673F72">
            <w:pPr>
              <w:pStyle w:val="TableParagraph"/>
              <w:spacing w:line="276" w:lineRule="auto"/>
              <w:ind w:firstLine="175"/>
              <w:rPr>
                <w:rFonts w:ascii="Times New Roman" w:hAnsi="Times New Roman"/>
                <w:sz w:val="24"/>
                <w:szCs w:val="24"/>
              </w:rPr>
            </w:pPr>
            <w:r w:rsidRPr="001C2B76">
              <w:rPr>
                <w:rFonts w:ascii="Times New Roman" w:hAnsi="Times New Roman"/>
                <w:sz w:val="24"/>
                <w:szCs w:val="24"/>
              </w:rPr>
              <w:t>Фонетика. Орфоэпия. Орфоэпические нормы</w:t>
            </w:r>
          </w:p>
        </w:tc>
        <w:tc>
          <w:tcPr>
            <w:tcW w:w="1633" w:type="dxa"/>
          </w:tcPr>
          <w:p w:rsidR="00673F72" w:rsidRPr="001C2B76" w:rsidRDefault="00673F72" w:rsidP="005A4ADA">
            <w:pPr>
              <w:pStyle w:val="TableParagraph"/>
              <w:spacing w:line="276" w:lineRule="auto"/>
              <w:rPr>
                <w:rFonts w:ascii="Times New Roman" w:hAnsi="Times New Roman"/>
                <w:sz w:val="24"/>
                <w:szCs w:val="24"/>
              </w:rPr>
            </w:pPr>
            <w:r w:rsidRPr="001C2B76">
              <w:rPr>
                <w:rFonts w:ascii="Times New Roman" w:hAnsi="Times New Roman"/>
                <w:sz w:val="24"/>
                <w:szCs w:val="24"/>
              </w:rPr>
              <w:t>3</w:t>
            </w:r>
          </w:p>
        </w:tc>
        <w:tc>
          <w:tcPr>
            <w:tcW w:w="2909" w:type="dxa"/>
          </w:tcPr>
          <w:p w:rsidR="00673F72" w:rsidRPr="00673F72" w:rsidRDefault="00673F72" w:rsidP="00673F72">
            <w:pPr>
              <w:pStyle w:val="TableParagraph"/>
              <w:spacing w:line="276" w:lineRule="auto"/>
              <w:ind w:firstLine="0"/>
              <w:rPr>
                <w:rFonts w:ascii="Times New Roman" w:hAnsi="Times New Roman"/>
                <w:sz w:val="24"/>
                <w:szCs w:val="24"/>
                <w:lang w:val="ru-RU"/>
              </w:rPr>
            </w:pPr>
            <w:r w:rsidRPr="00673F72">
              <w:rPr>
                <w:rFonts w:ascii="Times New Roman" w:hAnsi="Times New Roman"/>
                <w:sz w:val="24"/>
                <w:szCs w:val="24"/>
                <w:lang w:val="ru-RU"/>
              </w:rPr>
              <w:t xml:space="preserve">Библиотека ЦОК </w:t>
            </w:r>
            <w:hyperlink r:id="rId10">
              <w:r w:rsidRPr="001C2B76">
                <w:rPr>
                  <w:rFonts w:ascii="Times New Roman" w:hAnsi="Times New Roman"/>
                  <w:color w:val="0000FF"/>
                  <w:sz w:val="24"/>
                  <w:szCs w:val="24"/>
                  <w:u w:val="single"/>
                </w:rPr>
                <w:t>https</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m</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edsoo</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ru</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fbaad</w:t>
              </w:r>
              <w:r w:rsidRPr="00673F72">
                <w:rPr>
                  <w:rFonts w:ascii="Times New Roman" w:hAnsi="Times New Roman"/>
                  <w:color w:val="0000FF"/>
                  <w:sz w:val="24"/>
                  <w:szCs w:val="24"/>
                  <w:u w:val="single"/>
                  <w:lang w:val="ru-RU"/>
                </w:rPr>
                <w:t>004</w:t>
              </w:r>
            </w:hyperlink>
          </w:p>
        </w:tc>
      </w:tr>
      <w:tr w:rsidR="00673F72" w:rsidRPr="001C2B76" w:rsidTr="005A4ADA">
        <w:tc>
          <w:tcPr>
            <w:tcW w:w="709" w:type="dxa"/>
          </w:tcPr>
          <w:p w:rsidR="00673F72" w:rsidRPr="001C2B76" w:rsidRDefault="00673F72" w:rsidP="00673F72">
            <w:pPr>
              <w:pStyle w:val="TableParagraph"/>
              <w:spacing w:line="276" w:lineRule="auto"/>
              <w:ind w:left="-685"/>
              <w:rPr>
                <w:rFonts w:ascii="Times New Roman" w:hAnsi="Times New Roman"/>
                <w:sz w:val="24"/>
                <w:szCs w:val="24"/>
              </w:rPr>
            </w:pPr>
            <w:r w:rsidRPr="001C2B76">
              <w:rPr>
                <w:rFonts w:ascii="Times New Roman" w:hAnsi="Times New Roman"/>
                <w:sz w:val="24"/>
                <w:szCs w:val="24"/>
              </w:rPr>
              <w:t>3</w:t>
            </w:r>
          </w:p>
        </w:tc>
        <w:tc>
          <w:tcPr>
            <w:tcW w:w="4536" w:type="dxa"/>
          </w:tcPr>
          <w:p w:rsidR="00673F72" w:rsidRPr="00673F72" w:rsidRDefault="00673F72" w:rsidP="00673F72">
            <w:pPr>
              <w:pStyle w:val="TableParagraph"/>
              <w:spacing w:line="276" w:lineRule="auto"/>
              <w:ind w:firstLine="175"/>
              <w:rPr>
                <w:rFonts w:ascii="Times New Roman" w:hAnsi="Times New Roman"/>
                <w:sz w:val="24"/>
                <w:szCs w:val="24"/>
                <w:lang w:val="ru-RU"/>
              </w:rPr>
            </w:pPr>
            <w:r w:rsidRPr="00673F72">
              <w:rPr>
                <w:rFonts w:ascii="Times New Roman" w:hAnsi="Times New Roman"/>
                <w:sz w:val="24"/>
                <w:szCs w:val="24"/>
                <w:lang w:val="ru-RU"/>
              </w:rPr>
              <w:t>Лексика и фразеология. Лексические нормы.</w:t>
            </w:r>
          </w:p>
          <w:p w:rsidR="00673F72" w:rsidRPr="00673F72" w:rsidRDefault="00673F72" w:rsidP="00673F72">
            <w:pPr>
              <w:pStyle w:val="TableParagraph"/>
              <w:spacing w:line="276" w:lineRule="auto"/>
              <w:ind w:firstLine="175"/>
              <w:rPr>
                <w:rFonts w:ascii="Times New Roman" w:hAnsi="Times New Roman"/>
                <w:sz w:val="24"/>
                <w:szCs w:val="24"/>
                <w:lang w:val="ru-RU"/>
              </w:rPr>
            </w:pPr>
          </w:p>
        </w:tc>
        <w:tc>
          <w:tcPr>
            <w:tcW w:w="1633" w:type="dxa"/>
          </w:tcPr>
          <w:p w:rsidR="00673F72" w:rsidRPr="001C2B76" w:rsidRDefault="00673F72" w:rsidP="005A4ADA">
            <w:pPr>
              <w:pStyle w:val="TableParagraph"/>
              <w:spacing w:line="276" w:lineRule="auto"/>
              <w:rPr>
                <w:rFonts w:ascii="Times New Roman" w:hAnsi="Times New Roman"/>
                <w:sz w:val="24"/>
                <w:szCs w:val="24"/>
              </w:rPr>
            </w:pPr>
            <w:r w:rsidRPr="001C2B76">
              <w:rPr>
                <w:rFonts w:ascii="Times New Roman" w:hAnsi="Times New Roman"/>
                <w:sz w:val="24"/>
                <w:szCs w:val="24"/>
              </w:rPr>
              <w:t>8</w:t>
            </w:r>
          </w:p>
        </w:tc>
        <w:tc>
          <w:tcPr>
            <w:tcW w:w="2909" w:type="dxa"/>
          </w:tcPr>
          <w:p w:rsidR="00673F72" w:rsidRPr="00673F72" w:rsidRDefault="00673F72" w:rsidP="00673F72">
            <w:pPr>
              <w:pStyle w:val="TableParagraph"/>
              <w:spacing w:line="276" w:lineRule="auto"/>
              <w:ind w:firstLine="0"/>
              <w:rPr>
                <w:rFonts w:ascii="Times New Roman" w:hAnsi="Times New Roman"/>
                <w:sz w:val="24"/>
                <w:szCs w:val="24"/>
                <w:lang w:val="ru-RU"/>
              </w:rPr>
            </w:pPr>
            <w:r w:rsidRPr="00673F72">
              <w:rPr>
                <w:rFonts w:ascii="Times New Roman" w:hAnsi="Times New Roman"/>
                <w:sz w:val="24"/>
                <w:szCs w:val="24"/>
                <w:lang w:val="ru-RU"/>
              </w:rPr>
              <w:t xml:space="preserve">Библиотека ЦОК </w:t>
            </w:r>
            <w:hyperlink r:id="rId11">
              <w:r w:rsidRPr="001C2B76">
                <w:rPr>
                  <w:rFonts w:ascii="Times New Roman" w:hAnsi="Times New Roman"/>
                  <w:color w:val="0000FF"/>
                  <w:sz w:val="24"/>
                  <w:szCs w:val="24"/>
                  <w:u w:val="single"/>
                </w:rPr>
                <w:t>https</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m</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edsoo</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ru</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fbaad</w:t>
              </w:r>
              <w:r w:rsidRPr="00673F72">
                <w:rPr>
                  <w:rFonts w:ascii="Times New Roman" w:hAnsi="Times New Roman"/>
                  <w:color w:val="0000FF"/>
                  <w:sz w:val="24"/>
                  <w:szCs w:val="24"/>
                  <w:u w:val="single"/>
                  <w:lang w:val="ru-RU"/>
                </w:rPr>
                <w:t>004</w:t>
              </w:r>
            </w:hyperlink>
          </w:p>
        </w:tc>
      </w:tr>
      <w:tr w:rsidR="00673F72" w:rsidRPr="001C2B76" w:rsidTr="005A4ADA">
        <w:tc>
          <w:tcPr>
            <w:tcW w:w="709" w:type="dxa"/>
          </w:tcPr>
          <w:p w:rsidR="00673F72" w:rsidRPr="001C2B76" w:rsidRDefault="00673F72" w:rsidP="00673F72">
            <w:pPr>
              <w:pStyle w:val="TableParagraph"/>
              <w:spacing w:line="276" w:lineRule="auto"/>
              <w:ind w:left="-685"/>
              <w:rPr>
                <w:rFonts w:ascii="Times New Roman" w:hAnsi="Times New Roman"/>
                <w:sz w:val="24"/>
                <w:szCs w:val="24"/>
              </w:rPr>
            </w:pPr>
            <w:r w:rsidRPr="001C2B76">
              <w:rPr>
                <w:rFonts w:ascii="Times New Roman" w:hAnsi="Times New Roman"/>
                <w:sz w:val="24"/>
                <w:szCs w:val="24"/>
              </w:rPr>
              <w:t>4</w:t>
            </w:r>
          </w:p>
        </w:tc>
        <w:tc>
          <w:tcPr>
            <w:tcW w:w="4536" w:type="dxa"/>
          </w:tcPr>
          <w:p w:rsidR="00673F72" w:rsidRPr="00673F72" w:rsidRDefault="00673F72" w:rsidP="00673F72">
            <w:pPr>
              <w:pStyle w:val="TableParagraph"/>
              <w:spacing w:line="276" w:lineRule="auto"/>
              <w:ind w:firstLine="175"/>
              <w:rPr>
                <w:rFonts w:ascii="Times New Roman" w:hAnsi="Times New Roman"/>
                <w:sz w:val="24"/>
                <w:szCs w:val="24"/>
                <w:lang w:val="ru-RU"/>
              </w:rPr>
            </w:pPr>
            <w:r w:rsidRPr="00673F72">
              <w:rPr>
                <w:rFonts w:ascii="Times New Roman" w:hAnsi="Times New Roman"/>
                <w:sz w:val="24"/>
                <w:szCs w:val="24"/>
                <w:lang w:val="ru-RU"/>
              </w:rPr>
              <w:t>Морфемика и словообразование. Сл</w:t>
            </w:r>
            <w:r w:rsidRPr="00673F72">
              <w:rPr>
                <w:rFonts w:ascii="Times New Roman" w:hAnsi="Times New Roman"/>
                <w:sz w:val="24"/>
                <w:szCs w:val="24"/>
                <w:lang w:val="ru-RU"/>
              </w:rPr>
              <w:t>о</w:t>
            </w:r>
            <w:r w:rsidRPr="00673F72">
              <w:rPr>
                <w:rFonts w:ascii="Times New Roman" w:hAnsi="Times New Roman"/>
                <w:sz w:val="24"/>
                <w:szCs w:val="24"/>
                <w:lang w:val="ru-RU"/>
              </w:rPr>
              <w:t>вообразовательные нормы</w:t>
            </w:r>
          </w:p>
        </w:tc>
        <w:tc>
          <w:tcPr>
            <w:tcW w:w="1633" w:type="dxa"/>
          </w:tcPr>
          <w:p w:rsidR="00673F72" w:rsidRPr="001C2B76" w:rsidRDefault="00673F72" w:rsidP="005A4ADA">
            <w:pPr>
              <w:pStyle w:val="TableParagraph"/>
              <w:spacing w:line="276" w:lineRule="auto"/>
              <w:rPr>
                <w:rFonts w:ascii="Times New Roman" w:hAnsi="Times New Roman"/>
                <w:sz w:val="24"/>
                <w:szCs w:val="24"/>
              </w:rPr>
            </w:pPr>
            <w:r w:rsidRPr="001C2B76">
              <w:rPr>
                <w:rFonts w:ascii="Times New Roman" w:hAnsi="Times New Roman"/>
                <w:sz w:val="24"/>
                <w:szCs w:val="24"/>
              </w:rPr>
              <w:t>8</w:t>
            </w:r>
          </w:p>
        </w:tc>
        <w:tc>
          <w:tcPr>
            <w:tcW w:w="2909" w:type="dxa"/>
          </w:tcPr>
          <w:p w:rsidR="00673F72" w:rsidRPr="00673F72" w:rsidRDefault="00673F72" w:rsidP="00673F72">
            <w:pPr>
              <w:pStyle w:val="TableParagraph"/>
              <w:spacing w:line="276" w:lineRule="auto"/>
              <w:ind w:firstLine="0"/>
              <w:rPr>
                <w:rFonts w:ascii="Times New Roman" w:hAnsi="Times New Roman"/>
                <w:sz w:val="24"/>
                <w:szCs w:val="24"/>
                <w:lang w:val="ru-RU"/>
              </w:rPr>
            </w:pPr>
            <w:r w:rsidRPr="00673F72">
              <w:rPr>
                <w:rFonts w:ascii="Times New Roman" w:hAnsi="Times New Roman"/>
                <w:sz w:val="24"/>
                <w:szCs w:val="24"/>
                <w:lang w:val="ru-RU"/>
              </w:rPr>
              <w:t xml:space="preserve">Библиотека ЦОК </w:t>
            </w:r>
            <w:hyperlink r:id="rId12">
              <w:r w:rsidRPr="001C2B76">
                <w:rPr>
                  <w:rFonts w:ascii="Times New Roman" w:hAnsi="Times New Roman"/>
                  <w:color w:val="0000FF"/>
                  <w:sz w:val="24"/>
                  <w:szCs w:val="24"/>
                  <w:u w:val="single"/>
                </w:rPr>
                <w:t>https</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m</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edsoo</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ru</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fbaad</w:t>
              </w:r>
              <w:r w:rsidRPr="00673F72">
                <w:rPr>
                  <w:rFonts w:ascii="Times New Roman" w:hAnsi="Times New Roman"/>
                  <w:color w:val="0000FF"/>
                  <w:sz w:val="24"/>
                  <w:szCs w:val="24"/>
                  <w:u w:val="single"/>
                  <w:lang w:val="ru-RU"/>
                </w:rPr>
                <w:t>004</w:t>
              </w:r>
            </w:hyperlink>
          </w:p>
        </w:tc>
      </w:tr>
      <w:tr w:rsidR="00673F72" w:rsidRPr="001C2B76" w:rsidTr="005A4ADA">
        <w:tc>
          <w:tcPr>
            <w:tcW w:w="709" w:type="dxa"/>
          </w:tcPr>
          <w:p w:rsidR="00673F72" w:rsidRPr="001C2B76" w:rsidRDefault="00673F72" w:rsidP="00673F72">
            <w:pPr>
              <w:pStyle w:val="TableParagraph"/>
              <w:spacing w:line="276" w:lineRule="auto"/>
              <w:ind w:left="-685"/>
              <w:rPr>
                <w:rFonts w:ascii="Times New Roman" w:hAnsi="Times New Roman"/>
                <w:sz w:val="24"/>
                <w:szCs w:val="24"/>
              </w:rPr>
            </w:pPr>
            <w:r w:rsidRPr="001C2B76">
              <w:rPr>
                <w:rFonts w:ascii="Times New Roman" w:hAnsi="Times New Roman"/>
                <w:sz w:val="24"/>
                <w:szCs w:val="24"/>
              </w:rPr>
              <w:t>5</w:t>
            </w:r>
          </w:p>
        </w:tc>
        <w:tc>
          <w:tcPr>
            <w:tcW w:w="4536" w:type="dxa"/>
          </w:tcPr>
          <w:p w:rsidR="00673F72" w:rsidRPr="001C2B76" w:rsidRDefault="00673F72" w:rsidP="00673F72">
            <w:pPr>
              <w:pStyle w:val="TableParagraph"/>
              <w:spacing w:line="276" w:lineRule="auto"/>
              <w:ind w:firstLine="175"/>
              <w:rPr>
                <w:rFonts w:ascii="Times New Roman" w:hAnsi="Times New Roman"/>
                <w:sz w:val="24"/>
                <w:szCs w:val="24"/>
              </w:rPr>
            </w:pPr>
            <w:r w:rsidRPr="001C2B76">
              <w:rPr>
                <w:rFonts w:ascii="Times New Roman" w:hAnsi="Times New Roman"/>
                <w:sz w:val="24"/>
                <w:szCs w:val="24"/>
              </w:rPr>
              <w:t>Морфология. Морфологические нормы</w:t>
            </w:r>
          </w:p>
        </w:tc>
        <w:tc>
          <w:tcPr>
            <w:tcW w:w="1633" w:type="dxa"/>
          </w:tcPr>
          <w:p w:rsidR="00673F72" w:rsidRPr="001C2B76" w:rsidRDefault="00673F72" w:rsidP="005A4ADA">
            <w:pPr>
              <w:pStyle w:val="TableParagraph"/>
              <w:spacing w:line="276" w:lineRule="auto"/>
              <w:rPr>
                <w:rFonts w:ascii="Times New Roman" w:hAnsi="Times New Roman"/>
                <w:sz w:val="24"/>
                <w:szCs w:val="24"/>
              </w:rPr>
            </w:pPr>
            <w:r w:rsidRPr="001C2B76">
              <w:rPr>
                <w:rFonts w:ascii="Times New Roman" w:hAnsi="Times New Roman"/>
                <w:sz w:val="24"/>
                <w:szCs w:val="24"/>
              </w:rPr>
              <w:t>6</w:t>
            </w:r>
          </w:p>
        </w:tc>
        <w:tc>
          <w:tcPr>
            <w:tcW w:w="2909" w:type="dxa"/>
          </w:tcPr>
          <w:p w:rsidR="00673F72" w:rsidRPr="00673F72" w:rsidRDefault="00673F72" w:rsidP="00673F72">
            <w:pPr>
              <w:pStyle w:val="TableParagraph"/>
              <w:spacing w:line="276" w:lineRule="auto"/>
              <w:ind w:firstLine="0"/>
              <w:rPr>
                <w:rFonts w:ascii="Times New Roman" w:hAnsi="Times New Roman"/>
                <w:sz w:val="24"/>
                <w:szCs w:val="24"/>
                <w:lang w:val="ru-RU"/>
              </w:rPr>
            </w:pPr>
            <w:r w:rsidRPr="00673F72">
              <w:rPr>
                <w:rFonts w:ascii="Times New Roman" w:hAnsi="Times New Roman"/>
                <w:sz w:val="24"/>
                <w:szCs w:val="24"/>
                <w:lang w:val="ru-RU"/>
              </w:rPr>
              <w:t xml:space="preserve">Библиотека ЦОК </w:t>
            </w:r>
            <w:hyperlink r:id="rId13">
              <w:r w:rsidRPr="001C2B76">
                <w:rPr>
                  <w:rFonts w:ascii="Times New Roman" w:hAnsi="Times New Roman"/>
                  <w:color w:val="0000FF"/>
                  <w:sz w:val="24"/>
                  <w:szCs w:val="24"/>
                  <w:u w:val="single"/>
                </w:rPr>
                <w:t>https</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m</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edsoo</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ru</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fbaad</w:t>
              </w:r>
              <w:r w:rsidRPr="00673F72">
                <w:rPr>
                  <w:rFonts w:ascii="Times New Roman" w:hAnsi="Times New Roman"/>
                  <w:color w:val="0000FF"/>
                  <w:sz w:val="24"/>
                  <w:szCs w:val="24"/>
                  <w:u w:val="single"/>
                  <w:lang w:val="ru-RU"/>
                </w:rPr>
                <w:t>004</w:t>
              </w:r>
            </w:hyperlink>
          </w:p>
        </w:tc>
      </w:tr>
      <w:tr w:rsidR="00673F72" w:rsidRPr="001C2B76" w:rsidTr="005A4ADA">
        <w:tc>
          <w:tcPr>
            <w:tcW w:w="709" w:type="dxa"/>
          </w:tcPr>
          <w:p w:rsidR="00673F72" w:rsidRPr="001C2B76" w:rsidRDefault="00673F72" w:rsidP="00673F72">
            <w:pPr>
              <w:pStyle w:val="TableParagraph"/>
              <w:spacing w:line="276" w:lineRule="auto"/>
              <w:ind w:left="-685"/>
              <w:rPr>
                <w:rFonts w:ascii="Times New Roman" w:hAnsi="Times New Roman"/>
                <w:sz w:val="24"/>
                <w:szCs w:val="24"/>
              </w:rPr>
            </w:pPr>
            <w:r w:rsidRPr="001C2B76">
              <w:rPr>
                <w:rFonts w:ascii="Times New Roman" w:hAnsi="Times New Roman"/>
                <w:sz w:val="24"/>
                <w:szCs w:val="24"/>
              </w:rPr>
              <w:t>6</w:t>
            </w:r>
          </w:p>
        </w:tc>
        <w:tc>
          <w:tcPr>
            <w:tcW w:w="4536" w:type="dxa"/>
          </w:tcPr>
          <w:p w:rsidR="00673F72" w:rsidRPr="001C2B76" w:rsidRDefault="00673F72" w:rsidP="00673F72">
            <w:pPr>
              <w:pStyle w:val="TableParagraph"/>
              <w:spacing w:line="276" w:lineRule="auto"/>
              <w:ind w:firstLine="175"/>
              <w:rPr>
                <w:rFonts w:ascii="Times New Roman" w:hAnsi="Times New Roman"/>
                <w:sz w:val="24"/>
                <w:szCs w:val="24"/>
              </w:rPr>
            </w:pPr>
            <w:r w:rsidRPr="001C2B76">
              <w:rPr>
                <w:rFonts w:ascii="Times New Roman" w:hAnsi="Times New Roman"/>
                <w:sz w:val="24"/>
                <w:szCs w:val="24"/>
              </w:rPr>
              <w:t>Орфография. Основные правила орфографии</w:t>
            </w:r>
          </w:p>
        </w:tc>
        <w:tc>
          <w:tcPr>
            <w:tcW w:w="1633" w:type="dxa"/>
          </w:tcPr>
          <w:p w:rsidR="00673F72" w:rsidRPr="001C2B76" w:rsidRDefault="00673F72" w:rsidP="005A4ADA">
            <w:pPr>
              <w:pStyle w:val="TableParagraph"/>
              <w:spacing w:line="276" w:lineRule="auto"/>
              <w:rPr>
                <w:rFonts w:ascii="Times New Roman" w:hAnsi="Times New Roman"/>
                <w:sz w:val="24"/>
                <w:szCs w:val="24"/>
              </w:rPr>
            </w:pPr>
            <w:r w:rsidRPr="001C2B76">
              <w:rPr>
                <w:rFonts w:ascii="Times New Roman" w:hAnsi="Times New Roman"/>
                <w:sz w:val="24"/>
                <w:szCs w:val="24"/>
              </w:rPr>
              <w:t>15</w:t>
            </w:r>
          </w:p>
        </w:tc>
        <w:tc>
          <w:tcPr>
            <w:tcW w:w="2909" w:type="dxa"/>
          </w:tcPr>
          <w:p w:rsidR="00673F72" w:rsidRPr="00673F72" w:rsidRDefault="00673F72" w:rsidP="00673F72">
            <w:pPr>
              <w:pStyle w:val="TableParagraph"/>
              <w:spacing w:line="276" w:lineRule="auto"/>
              <w:ind w:firstLine="0"/>
              <w:rPr>
                <w:rFonts w:ascii="Times New Roman" w:hAnsi="Times New Roman"/>
                <w:sz w:val="24"/>
                <w:szCs w:val="24"/>
                <w:lang w:val="ru-RU"/>
              </w:rPr>
            </w:pPr>
            <w:r w:rsidRPr="00673F72">
              <w:rPr>
                <w:rFonts w:ascii="Times New Roman" w:hAnsi="Times New Roman"/>
                <w:sz w:val="24"/>
                <w:szCs w:val="24"/>
                <w:lang w:val="ru-RU"/>
              </w:rPr>
              <w:t xml:space="preserve">Библиотека ЦОК </w:t>
            </w:r>
            <w:hyperlink r:id="rId14">
              <w:r w:rsidRPr="001C2B76">
                <w:rPr>
                  <w:rFonts w:ascii="Times New Roman" w:hAnsi="Times New Roman"/>
                  <w:color w:val="0000FF"/>
                  <w:sz w:val="24"/>
                  <w:szCs w:val="24"/>
                  <w:u w:val="single"/>
                </w:rPr>
                <w:t>https</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m</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edsoo</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ru</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fbaad</w:t>
              </w:r>
              <w:r w:rsidRPr="00673F72">
                <w:rPr>
                  <w:rFonts w:ascii="Times New Roman" w:hAnsi="Times New Roman"/>
                  <w:color w:val="0000FF"/>
                  <w:sz w:val="24"/>
                  <w:szCs w:val="24"/>
                  <w:u w:val="single"/>
                  <w:lang w:val="ru-RU"/>
                </w:rPr>
                <w:t>004</w:t>
              </w:r>
            </w:hyperlink>
          </w:p>
        </w:tc>
      </w:tr>
      <w:tr w:rsidR="00673F72" w:rsidRPr="001C2B76" w:rsidTr="005A4ADA">
        <w:tc>
          <w:tcPr>
            <w:tcW w:w="709" w:type="dxa"/>
          </w:tcPr>
          <w:p w:rsidR="00673F72" w:rsidRPr="001C2B76" w:rsidRDefault="00673F72" w:rsidP="00673F72">
            <w:pPr>
              <w:pStyle w:val="TableParagraph"/>
              <w:spacing w:line="276" w:lineRule="auto"/>
              <w:ind w:left="-685"/>
              <w:rPr>
                <w:rFonts w:ascii="Times New Roman" w:hAnsi="Times New Roman"/>
                <w:sz w:val="24"/>
                <w:szCs w:val="24"/>
              </w:rPr>
            </w:pPr>
            <w:r w:rsidRPr="001C2B76">
              <w:rPr>
                <w:rFonts w:ascii="Times New Roman" w:hAnsi="Times New Roman"/>
                <w:sz w:val="24"/>
                <w:szCs w:val="24"/>
              </w:rPr>
              <w:t>7</w:t>
            </w:r>
          </w:p>
        </w:tc>
        <w:tc>
          <w:tcPr>
            <w:tcW w:w="4536" w:type="dxa"/>
          </w:tcPr>
          <w:p w:rsidR="00673F72" w:rsidRPr="001C2B76" w:rsidRDefault="00673F72" w:rsidP="00673F72">
            <w:pPr>
              <w:pStyle w:val="TableParagraph"/>
              <w:spacing w:line="276" w:lineRule="auto"/>
              <w:ind w:firstLine="175"/>
              <w:rPr>
                <w:rFonts w:ascii="Times New Roman" w:hAnsi="Times New Roman"/>
                <w:sz w:val="24"/>
                <w:szCs w:val="24"/>
              </w:rPr>
            </w:pPr>
            <w:r w:rsidRPr="001C2B76">
              <w:rPr>
                <w:rFonts w:ascii="Times New Roman" w:hAnsi="Times New Roman"/>
                <w:sz w:val="24"/>
                <w:szCs w:val="24"/>
              </w:rPr>
              <w:t>Синтаксис. Синтаксические нормы</w:t>
            </w:r>
          </w:p>
        </w:tc>
        <w:tc>
          <w:tcPr>
            <w:tcW w:w="1633" w:type="dxa"/>
          </w:tcPr>
          <w:p w:rsidR="00673F72" w:rsidRPr="001C2B76" w:rsidRDefault="00673F72" w:rsidP="005A4ADA">
            <w:pPr>
              <w:pStyle w:val="TableParagraph"/>
              <w:spacing w:line="276" w:lineRule="auto"/>
              <w:rPr>
                <w:rFonts w:ascii="Times New Roman" w:hAnsi="Times New Roman"/>
                <w:sz w:val="24"/>
                <w:szCs w:val="24"/>
              </w:rPr>
            </w:pPr>
            <w:r w:rsidRPr="001C2B76">
              <w:rPr>
                <w:rFonts w:ascii="Times New Roman" w:hAnsi="Times New Roman"/>
                <w:sz w:val="24"/>
                <w:szCs w:val="24"/>
              </w:rPr>
              <w:t>20</w:t>
            </w:r>
          </w:p>
        </w:tc>
        <w:tc>
          <w:tcPr>
            <w:tcW w:w="2909" w:type="dxa"/>
          </w:tcPr>
          <w:p w:rsidR="00673F72" w:rsidRPr="00673F72" w:rsidRDefault="00673F72" w:rsidP="00673F72">
            <w:pPr>
              <w:pStyle w:val="TableParagraph"/>
              <w:spacing w:line="276" w:lineRule="auto"/>
              <w:ind w:firstLine="0"/>
              <w:rPr>
                <w:rFonts w:ascii="Times New Roman" w:hAnsi="Times New Roman"/>
                <w:sz w:val="24"/>
                <w:szCs w:val="24"/>
                <w:lang w:val="ru-RU"/>
              </w:rPr>
            </w:pPr>
            <w:r w:rsidRPr="00673F72">
              <w:rPr>
                <w:rFonts w:ascii="Times New Roman" w:hAnsi="Times New Roman"/>
                <w:sz w:val="24"/>
                <w:szCs w:val="24"/>
                <w:lang w:val="ru-RU"/>
              </w:rPr>
              <w:t xml:space="preserve">Библиотека ЦОК </w:t>
            </w:r>
            <w:hyperlink r:id="rId15">
              <w:r w:rsidRPr="001C2B76">
                <w:rPr>
                  <w:rFonts w:ascii="Times New Roman" w:hAnsi="Times New Roman"/>
                  <w:color w:val="0000FF"/>
                  <w:sz w:val="24"/>
                  <w:szCs w:val="24"/>
                  <w:u w:val="single"/>
                </w:rPr>
                <w:t>https</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m</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edsoo</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ru</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fbaad</w:t>
              </w:r>
              <w:r w:rsidRPr="00673F72">
                <w:rPr>
                  <w:rFonts w:ascii="Times New Roman" w:hAnsi="Times New Roman"/>
                  <w:color w:val="0000FF"/>
                  <w:sz w:val="24"/>
                  <w:szCs w:val="24"/>
                  <w:u w:val="single"/>
                  <w:lang w:val="ru-RU"/>
                </w:rPr>
                <w:t>004</w:t>
              </w:r>
            </w:hyperlink>
          </w:p>
        </w:tc>
      </w:tr>
      <w:tr w:rsidR="00673F72" w:rsidRPr="001C2B76" w:rsidTr="005A4ADA">
        <w:tc>
          <w:tcPr>
            <w:tcW w:w="709" w:type="dxa"/>
          </w:tcPr>
          <w:p w:rsidR="00673F72" w:rsidRPr="001C2B76" w:rsidRDefault="00673F72" w:rsidP="00673F72">
            <w:pPr>
              <w:pStyle w:val="TableParagraph"/>
              <w:spacing w:line="276" w:lineRule="auto"/>
              <w:ind w:left="-685"/>
              <w:rPr>
                <w:rFonts w:ascii="Times New Roman" w:hAnsi="Times New Roman"/>
                <w:sz w:val="24"/>
                <w:szCs w:val="24"/>
              </w:rPr>
            </w:pPr>
            <w:r w:rsidRPr="001C2B76">
              <w:rPr>
                <w:rFonts w:ascii="Times New Roman" w:hAnsi="Times New Roman"/>
                <w:sz w:val="24"/>
                <w:szCs w:val="24"/>
              </w:rPr>
              <w:t>8</w:t>
            </w:r>
          </w:p>
          <w:p w:rsidR="00673F72" w:rsidRPr="001C2B76" w:rsidRDefault="00673F72" w:rsidP="00673F72">
            <w:pPr>
              <w:pStyle w:val="TableParagraph"/>
              <w:spacing w:line="276" w:lineRule="auto"/>
              <w:ind w:left="-685"/>
              <w:rPr>
                <w:rFonts w:ascii="Times New Roman" w:hAnsi="Times New Roman"/>
                <w:sz w:val="24"/>
                <w:szCs w:val="24"/>
              </w:rPr>
            </w:pPr>
          </w:p>
          <w:p w:rsidR="00673F72" w:rsidRPr="001C2B76" w:rsidRDefault="00673F72" w:rsidP="00673F72">
            <w:pPr>
              <w:pStyle w:val="TableParagraph"/>
              <w:spacing w:line="276" w:lineRule="auto"/>
              <w:ind w:left="-685"/>
              <w:rPr>
                <w:rFonts w:ascii="Times New Roman" w:hAnsi="Times New Roman"/>
                <w:sz w:val="24"/>
                <w:szCs w:val="24"/>
              </w:rPr>
            </w:pPr>
          </w:p>
        </w:tc>
        <w:tc>
          <w:tcPr>
            <w:tcW w:w="4536" w:type="dxa"/>
          </w:tcPr>
          <w:p w:rsidR="00673F72" w:rsidRPr="001C2B76" w:rsidRDefault="00673F72" w:rsidP="00673F72">
            <w:pPr>
              <w:pStyle w:val="TableParagraph"/>
              <w:spacing w:line="276" w:lineRule="auto"/>
              <w:ind w:firstLine="175"/>
              <w:rPr>
                <w:rFonts w:ascii="Times New Roman" w:hAnsi="Times New Roman"/>
                <w:sz w:val="24"/>
                <w:szCs w:val="24"/>
              </w:rPr>
            </w:pPr>
            <w:r w:rsidRPr="001C2B76">
              <w:rPr>
                <w:rFonts w:ascii="Times New Roman" w:hAnsi="Times New Roman"/>
                <w:sz w:val="24"/>
                <w:szCs w:val="24"/>
              </w:rPr>
              <w:t>Пунктуация. Основные правила пунктуации</w:t>
            </w:r>
          </w:p>
        </w:tc>
        <w:tc>
          <w:tcPr>
            <w:tcW w:w="1633" w:type="dxa"/>
          </w:tcPr>
          <w:p w:rsidR="00673F72" w:rsidRPr="001C2B76" w:rsidRDefault="00673F72" w:rsidP="005A4ADA">
            <w:pPr>
              <w:pStyle w:val="TableParagraph"/>
              <w:spacing w:line="276" w:lineRule="auto"/>
              <w:rPr>
                <w:rFonts w:ascii="Times New Roman" w:hAnsi="Times New Roman"/>
                <w:sz w:val="24"/>
                <w:szCs w:val="24"/>
              </w:rPr>
            </w:pPr>
            <w:r w:rsidRPr="001C2B76">
              <w:rPr>
                <w:rFonts w:ascii="Times New Roman" w:hAnsi="Times New Roman"/>
                <w:sz w:val="24"/>
                <w:szCs w:val="24"/>
              </w:rPr>
              <w:t>17</w:t>
            </w:r>
          </w:p>
        </w:tc>
        <w:tc>
          <w:tcPr>
            <w:tcW w:w="2909" w:type="dxa"/>
          </w:tcPr>
          <w:p w:rsidR="00673F72" w:rsidRPr="00673F72" w:rsidRDefault="00673F72" w:rsidP="00673F72">
            <w:pPr>
              <w:pStyle w:val="TableParagraph"/>
              <w:spacing w:line="276" w:lineRule="auto"/>
              <w:ind w:firstLine="0"/>
              <w:rPr>
                <w:rFonts w:ascii="Times New Roman" w:hAnsi="Times New Roman"/>
                <w:sz w:val="24"/>
                <w:szCs w:val="24"/>
                <w:lang w:val="ru-RU"/>
              </w:rPr>
            </w:pPr>
            <w:r w:rsidRPr="00673F72">
              <w:rPr>
                <w:rFonts w:ascii="Times New Roman" w:hAnsi="Times New Roman"/>
                <w:sz w:val="24"/>
                <w:szCs w:val="24"/>
                <w:lang w:val="ru-RU"/>
              </w:rPr>
              <w:t xml:space="preserve">Библиотека ЦОК </w:t>
            </w:r>
            <w:hyperlink r:id="rId16">
              <w:r w:rsidRPr="001C2B76">
                <w:rPr>
                  <w:rFonts w:ascii="Times New Roman" w:hAnsi="Times New Roman"/>
                  <w:color w:val="0000FF"/>
                  <w:sz w:val="24"/>
                  <w:szCs w:val="24"/>
                  <w:u w:val="single"/>
                </w:rPr>
                <w:t>https</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m</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edsoo</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ru</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fbaad</w:t>
              </w:r>
              <w:r w:rsidRPr="00673F72">
                <w:rPr>
                  <w:rFonts w:ascii="Times New Roman" w:hAnsi="Times New Roman"/>
                  <w:color w:val="0000FF"/>
                  <w:sz w:val="24"/>
                  <w:szCs w:val="24"/>
                  <w:u w:val="single"/>
                  <w:lang w:val="ru-RU"/>
                </w:rPr>
                <w:t>004</w:t>
              </w:r>
            </w:hyperlink>
          </w:p>
        </w:tc>
      </w:tr>
      <w:tr w:rsidR="00673F72" w:rsidRPr="001C2B76" w:rsidTr="005A4ADA">
        <w:tc>
          <w:tcPr>
            <w:tcW w:w="709" w:type="dxa"/>
          </w:tcPr>
          <w:p w:rsidR="00673F72" w:rsidRPr="001C2B76" w:rsidRDefault="00673F72" w:rsidP="00673F72">
            <w:pPr>
              <w:pStyle w:val="TableParagraph"/>
              <w:spacing w:line="276" w:lineRule="auto"/>
              <w:ind w:left="-685"/>
              <w:rPr>
                <w:rFonts w:ascii="Times New Roman" w:hAnsi="Times New Roman"/>
                <w:b/>
                <w:sz w:val="24"/>
                <w:szCs w:val="24"/>
              </w:rPr>
            </w:pPr>
            <w:r w:rsidRPr="001C2B76">
              <w:rPr>
                <w:rFonts w:ascii="Times New Roman" w:hAnsi="Times New Roman"/>
                <w:b/>
                <w:sz w:val="24"/>
                <w:szCs w:val="24"/>
              </w:rPr>
              <w:t>9</w:t>
            </w:r>
          </w:p>
        </w:tc>
        <w:tc>
          <w:tcPr>
            <w:tcW w:w="4536" w:type="dxa"/>
          </w:tcPr>
          <w:p w:rsidR="00673F72" w:rsidRPr="001C2B76" w:rsidRDefault="00673F72" w:rsidP="00673F72">
            <w:pPr>
              <w:pStyle w:val="TableParagraph"/>
              <w:spacing w:line="276" w:lineRule="auto"/>
              <w:ind w:firstLine="175"/>
              <w:rPr>
                <w:rFonts w:ascii="Times New Roman" w:hAnsi="Times New Roman"/>
                <w:sz w:val="24"/>
                <w:szCs w:val="24"/>
              </w:rPr>
            </w:pPr>
            <w:r w:rsidRPr="001C2B76">
              <w:rPr>
                <w:rFonts w:ascii="Times New Roman" w:hAnsi="Times New Roman"/>
                <w:sz w:val="24"/>
                <w:szCs w:val="24"/>
              </w:rPr>
              <w:t>Функциональная стилистика. Культура речи</w:t>
            </w:r>
          </w:p>
        </w:tc>
        <w:tc>
          <w:tcPr>
            <w:tcW w:w="1633" w:type="dxa"/>
          </w:tcPr>
          <w:p w:rsidR="00673F72" w:rsidRPr="001C2B76" w:rsidRDefault="00673F72" w:rsidP="005A4ADA">
            <w:pPr>
              <w:pStyle w:val="TableParagraph"/>
              <w:spacing w:line="276" w:lineRule="auto"/>
              <w:rPr>
                <w:rFonts w:ascii="Times New Roman" w:hAnsi="Times New Roman"/>
                <w:sz w:val="24"/>
                <w:szCs w:val="24"/>
              </w:rPr>
            </w:pPr>
            <w:r w:rsidRPr="001C2B76">
              <w:rPr>
                <w:rFonts w:ascii="Times New Roman" w:hAnsi="Times New Roman"/>
                <w:sz w:val="24"/>
                <w:szCs w:val="24"/>
              </w:rPr>
              <w:t>23</w:t>
            </w:r>
          </w:p>
        </w:tc>
        <w:tc>
          <w:tcPr>
            <w:tcW w:w="2909" w:type="dxa"/>
          </w:tcPr>
          <w:p w:rsidR="00673F72" w:rsidRPr="00673F72" w:rsidRDefault="00673F72" w:rsidP="00673F72">
            <w:pPr>
              <w:pStyle w:val="TableParagraph"/>
              <w:spacing w:line="276" w:lineRule="auto"/>
              <w:ind w:firstLine="0"/>
              <w:rPr>
                <w:rFonts w:ascii="Times New Roman" w:hAnsi="Times New Roman"/>
                <w:sz w:val="24"/>
                <w:szCs w:val="24"/>
                <w:lang w:val="ru-RU"/>
              </w:rPr>
            </w:pPr>
            <w:r w:rsidRPr="00673F72">
              <w:rPr>
                <w:rFonts w:ascii="Times New Roman" w:hAnsi="Times New Roman"/>
                <w:sz w:val="24"/>
                <w:szCs w:val="24"/>
                <w:lang w:val="ru-RU"/>
              </w:rPr>
              <w:t xml:space="preserve">Библиотека ЦОК </w:t>
            </w:r>
            <w:hyperlink r:id="rId17">
              <w:r w:rsidRPr="001C2B76">
                <w:rPr>
                  <w:rFonts w:ascii="Times New Roman" w:hAnsi="Times New Roman"/>
                  <w:color w:val="0000FF"/>
                  <w:sz w:val="24"/>
                  <w:szCs w:val="24"/>
                  <w:u w:val="single"/>
                </w:rPr>
                <w:t>https</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m</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edsoo</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ru</w:t>
              </w:r>
              <w:r w:rsidRPr="00673F72">
                <w:rPr>
                  <w:rFonts w:ascii="Times New Roman" w:hAnsi="Times New Roman"/>
                  <w:color w:val="0000FF"/>
                  <w:sz w:val="24"/>
                  <w:szCs w:val="24"/>
                  <w:u w:val="single"/>
                  <w:lang w:val="ru-RU"/>
                </w:rPr>
                <w:t>/</w:t>
              </w:r>
              <w:r w:rsidRPr="001C2B76">
                <w:rPr>
                  <w:rFonts w:ascii="Times New Roman" w:hAnsi="Times New Roman"/>
                  <w:color w:val="0000FF"/>
                  <w:sz w:val="24"/>
                  <w:szCs w:val="24"/>
                  <w:u w:val="single"/>
                </w:rPr>
                <w:t>fbaad</w:t>
              </w:r>
              <w:r w:rsidRPr="00673F72">
                <w:rPr>
                  <w:rFonts w:ascii="Times New Roman" w:hAnsi="Times New Roman"/>
                  <w:color w:val="0000FF"/>
                  <w:sz w:val="24"/>
                  <w:szCs w:val="24"/>
                  <w:u w:val="single"/>
                  <w:lang w:val="ru-RU"/>
                </w:rPr>
                <w:t>004</w:t>
              </w:r>
            </w:hyperlink>
          </w:p>
        </w:tc>
      </w:tr>
      <w:tr w:rsidR="00673F72" w:rsidRPr="001C2B76" w:rsidTr="005A4ADA">
        <w:tc>
          <w:tcPr>
            <w:tcW w:w="709" w:type="dxa"/>
          </w:tcPr>
          <w:p w:rsidR="00673F72" w:rsidRPr="00673F72" w:rsidRDefault="00673F72" w:rsidP="005A4ADA">
            <w:pPr>
              <w:pStyle w:val="TableParagraph"/>
              <w:spacing w:line="276" w:lineRule="auto"/>
              <w:rPr>
                <w:rFonts w:ascii="Times New Roman" w:hAnsi="Times New Roman"/>
                <w:b/>
                <w:sz w:val="24"/>
                <w:szCs w:val="24"/>
                <w:lang w:val="ru-RU"/>
              </w:rPr>
            </w:pPr>
          </w:p>
        </w:tc>
        <w:tc>
          <w:tcPr>
            <w:tcW w:w="4536" w:type="dxa"/>
          </w:tcPr>
          <w:p w:rsidR="00673F72" w:rsidRPr="001C2B76" w:rsidRDefault="00673F72" w:rsidP="005A4ADA">
            <w:pPr>
              <w:pStyle w:val="TableParagraph"/>
              <w:spacing w:line="276" w:lineRule="auto"/>
              <w:rPr>
                <w:rFonts w:ascii="Times New Roman" w:hAnsi="Times New Roman"/>
                <w:b/>
                <w:sz w:val="24"/>
                <w:szCs w:val="24"/>
              </w:rPr>
            </w:pPr>
            <w:r w:rsidRPr="001C2B76">
              <w:rPr>
                <w:rFonts w:ascii="Times New Roman" w:hAnsi="Times New Roman"/>
                <w:b/>
                <w:sz w:val="24"/>
                <w:szCs w:val="24"/>
              </w:rPr>
              <w:t>итого</w:t>
            </w:r>
          </w:p>
        </w:tc>
        <w:tc>
          <w:tcPr>
            <w:tcW w:w="1633" w:type="dxa"/>
          </w:tcPr>
          <w:p w:rsidR="00673F72" w:rsidRPr="001C2B76" w:rsidRDefault="00673F72" w:rsidP="005A4ADA">
            <w:pPr>
              <w:pStyle w:val="TableParagraph"/>
              <w:spacing w:line="276" w:lineRule="auto"/>
              <w:rPr>
                <w:rFonts w:ascii="Times New Roman" w:hAnsi="Times New Roman"/>
                <w:sz w:val="24"/>
                <w:szCs w:val="24"/>
              </w:rPr>
            </w:pPr>
            <w:r w:rsidRPr="001C2B76">
              <w:rPr>
                <w:rFonts w:ascii="Times New Roman" w:hAnsi="Times New Roman"/>
                <w:sz w:val="24"/>
                <w:szCs w:val="24"/>
              </w:rPr>
              <w:t>102</w:t>
            </w:r>
          </w:p>
        </w:tc>
        <w:tc>
          <w:tcPr>
            <w:tcW w:w="2909" w:type="dxa"/>
          </w:tcPr>
          <w:p w:rsidR="00673F72" w:rsidRPr="001C2B76" w:rsidRDefault="00673F72" w:rsidP="005A4ADA">
            <w:pPr>
              <w:pStyle w:val="TableParagraph"/>
              <w:spacing w:line="276" w:lineRule="auto"/>
              <w:rPr>
                <w:rFonts w:ascii="Times New Roman" w:hAnsi="Times New Roman"/>
                <w:sz w:val="24"/>
                <w:szCs w:val="24"/>
              </w:rPr>
            </w:pPr>
          </w:p>
        </w:tc>
      </w:tr>
    </w:tbl>
    <w:p w:rsidR="003008EF" w:rsidRPr="00F623BA" w:rsidRDefault="003008EF" w:rsidP="00F623BA">
      <w:pPr>
        <w:spacing w:line="276" w:lineRule="auto"/>
        <w:rPr>
          <w:sz w:val="24"/>
          <w:szCs w:val="24"/>
        </w:rPr>
      </w:pPr>
      <w:bookmarkStart w:id="29" w:name="_Toc435412706"/>
      <w:bookmarkStart w:id="30" w:name="_Toc453968179"/>
    </w:p>
    <w:p w:rsidR="00E72901" w:rsidRPr="00F623BA" w:rsidRDefault="00D92721" w:rsidP="006E2A33">
      <w:pPr>
        <w:pStyle w:val="3a"/>
        <w:spacing w:line="276" w:lineRule="auto"/>
        <w:ind w:left="567" w:right="777"/>
        <w:jc w:val="center"/>
        <w:rPr>
          <w:sz w:val="24"/>
          <w:szCs w:val="24"/>
        </w:rPr>
      </w:pPr>
      <w:r w:rsidRPr="00F623BA">
        <w:rPr>
          <w:sz w:val="24"/>
          <w:szCs w:val="24"/>
        </w:rPr>
        <w:t>Рабочая программа учебного предмета</w:t>
      </w:r>
      <w:r w:rsidR="00E04546" w:rsidRPr="00F623BA">
        <w:rPr>
          <w:sz w:val="24"/>
          <w:szCs w:val="24"/>
        </w:rPr>
        <w:t xml:space="preserve">   </w:t>
      </w:r>
      <w:r w:rsidRPr="00F623BA">
        <w:rPr>
          <w:sz w:val="24"/>
          <w:szCs w:val="24"/>
        </w:rPr>
        <w:t>«</w:t>
      </w:r>
      <w:r w:rsidR="00401080" w:rsidRPr="00F623BA">
        <w:rPr>
          <w:sz w:val="24"/>
          <w:szCs w:val="24"/>
        </w:rPr>
        <w:t>Литература</w:t>
      </w:r>
      <w:bookmarkStart w:id="31" w:name="_Toc435412707"/>
      <w:bookmarkEnd w:id="29"/>
      <w:bookmarkEnd w:id="30"/>
      <w:r w:rsidRPr="00F623BA">
        <w:rPr>
          <w:sz w:val="24"/>
          <w:szCs w:val="24"/>
        </w:rPr>
        <w:t>»</w:t>
      </w:r>
    </w:p>
    <w:p w:rsidR="00A004A1" w:rsidRPr="00673F72" w:rsidRDefault="00A004A1" w:rsidP="006E2A33">
      <w:pPr>
        <w:pStyle w:val="s10"/>
        <w:shd w:val="clear" w:color="auto" w:fill="FFFFFF"/>
        <w:spacing w:before="0" w:beforeAutospacing="0" w:after="0" w:afterAutospacing="0" w:line="276" w:lineRule="auto"/>
        <w:ind w:left="567" w:right="777"/>
        <w:jc w:val="center"/>
        <w:rPr>
          <w:b/>
          <w:sz w:val="22"/>
          <w:szCs w:val="22"/>
        </w:rPr>
      </w:pPr>
      <w:r w:rsidRPr="00673F72">
        <w:rPr>
          <w:b/>
          <w:sz w:val="22"/>
          <w:szCs w:val="22"/>
        </w:rPr>
        <w:t>(в соответствии с </w:t>
      </w:r>
      <w:hyperlink r:id="rId18" w:anchor="block_108" w:history="1">
        <w:r w:rsidRPr="00673F72">
          <w:rPr>
            <w:rStyle w:val="aa"/>
            <w:b/>
            <w:color w:val="auto"/>
            <w:sz w:val="22"/>
            <w:szCs w:val="22"/>
            <w:u w:val="none"/>
          </w:rPr>
          <w:t>ФГОС</w:t>
        </w:r>
      </w:hyperlink>
      <w:r w:rsidRPr="00673F72">
        <w:rPr>
          <w:b/>
          <w:sz w:val="22"/>
          <w:szCs w:val="22"/>
        </w:rPr>
        <w:t> СОО, ФОП СОО, федеральной программой воспитания)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Общее число часов, рекомендованных для изучения литературы, - 204 часа: в 10 классе - 102 часа (3 часа в неделю), в 11 классе - 102 часа (3 часа в неделю).</w:t>
      </w:r>
    </w:p>
    <w:p w:rsidR="00A004A1" w:rsidRPr="00776BAB" w:rsidRDefault="00A004A1" w:rsidP="00962B86">
      <w:pPr>
        <w:pStyle w:val="s10"/>
        <w:shd w:val="clear" w:color="auto" w:fill="FFFFFF"/>
        <w:spacing w:before="0" w:beforeAutospacing="0" w:after="0" w:afterAutospacing="0" w:line="276" w:lineRule="auto"/>
        <w:ind w:left="567" w:right="777"/>
        <w:jc w:val="both"/>
        <w:rPr>
          <w:b/>
        </w:rPr>
      </w:pPr>
      <w:r w:rsidRPr="00776BAB">
        <w:rPr>
          <w:b/>
        </w:rPr>
        <w:t>Содержание обучения в 11 классе.</w:t>
      </w:r>
    </w:p>
    <w:p w:rsidR="00A004A1" w:rsidRPr="00776BAB" w:rsidRDefault="00A004A1" w:rsidP="00962B86">
      <w:pPr>
        <w:pStyle w:val="s10"/>
        <w:shd w:val="clear" w:color="auto" w:fill="FFFFFF"/>
        <w:spacing w:before="0" w:beforeAutospacing="0" w:after="0" w:afterAutospacing="0" w:line="276" w:lineRule="auto"/>
        <w:ind w:left="567" w:right="777"/>
        <w:jc w:val="both"/>
        <w:rPr>
          <w:b/>
        </w:rPr>
      </w:pPr>
      <w:r w:rsidRPr="00776BAB">
        <w:rPr>
          <w:b/>
        </w:rPr>
        <w:t>1. Литература конца XIX - начала XX века.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1.1. А.И. Куприн. Рассказы и повести (одно произведение по выбору). Например, "Гранатовый браслет", "Олеся"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1.2. Л.Н. Андреев. Рассказы и повести (одно произведение по выбору). Например, "Иуда Искар</w:t>
      </w:r>
      <w:r w:rsidRPr="00776BAB">
        <w:t>и</w:t>
      </w:r>
      <w:r w:rsidRPr="00776BAB">
        <w:t>от", "Большой шлем" и другие. .</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1.3. М. Горький. Рассказы (один по выбору). Например, "Старуха Изергиль", "Макар Чудра", "К</w:t>
      </w:r>
      <w:r w:rsidRPr="00776BAB">
        <w:t>о</w:t>
      </w:r>
      <w:r w:rsidRPr="00776BAB">
        <w:t>новалов"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Пьеса "На дне".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1.4. Стихотворения поэтов Серебряного века (не менее двух стихотворений одного поэта по выб</w:t>
      </w:r>
      <w:r w:rsidRPr="00776BAB">
        <w:t>о</w:t>
      </w:r>
      <w:r w:rsidRPr="00776BAB">
        <w:t>ру). Например, стихотворения К.Д. Бальмонта, М.А. Волошина, Н.С. Гумилёва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rPr>
          <w:b/>
        </w:rPr>
      </w:pPr>
      <w:r w:rsidRPr="00776BAB">
        <w:rPr>
          <w:b/>
        </w:rPr>
        <w:t>2. Литература XX века.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2.1. И.А. Бунин. Рассказы (два по выбору). Например, "Антоновские яблоки", "Чистый понедел</w:t>
      </w:r>
      <w:r w:rsidRPr="00776BAB">
        <w:t>ь</w:t>
      </w:r>
      <w:r w:rsidRPr="00776BAB">
        <w:t>ник", "Господин из Сан-Франциско"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2.2. 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Поэма "Двенадцать".</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lastRenderedPageBreak/>
        <w:t>2.3. В.В. Маяковский. Стихотворения (не менее трёх по выбору). Например, "А вы могли бы?", "Нате!", "Послушайте!", "Лиличка!", "Юбилейное", "Прозаседавшиеся", "Письмо Татьяне Яковл</w:t>
      </w:r>
      <w:r w:rsidRPr="00776BAB">
        <w:t>е</w:t>
      </w:r>
      <w:r w:rsidRPr="00776BAB">
        <w:t>вой"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Поэма "Облако в штанах".</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2.4. С.А. Есенин. Стихотворения (не менее трёх по выбору). Например, "Гой ты, Русь, моя ро</w:t>
      </w:r>
      <w:r w:rsidRPr="00776BAB">
        <w:t>д</w:t>
      </w:r>
      <w:r w:rsidRPr="00776BAB">
        <w:t>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2.5. О.Э. Мандельштам. Стихотворения (не менее трёх по выбору). Например, "Бессонница. Г</w:t>
      </w:r>
      <w:r w:rsidRPr="00776BAB">
        <w:t>о</w:t>
      </w:r>
      <w:r w:rsidRPr="00776BAB">
        <w:t>мер. Тугие паруса...", "За гремучую доблесть грядущих веков...", "Ленинград", "Мы живём, под собою не чуя страны..."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2.6. М.И. Цветаева. Стихотворения (не менее трёх по выбору). Например, "Моим стихам, написа</w:t>
      </w:r>
      <w:r w:rsidRPr="00776BAB">
        <w:t>н</w:t>
      </w:r>
      <w:r w:rsidRPr="00776BAB">
        <w:t>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2.7. 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Поэма "Реквием".</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2.8. М.А. Шолохов. Роман-эпопея "Тихий Дон" (избранные главы).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2.9. М.А. Булгаков. Романы "Белая гвардия", "Мастер и Маргарита" (один роман по выбору).</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2.10. А.П. Платонов. Рассказы и повести (одно произведение по выбору). Например, "В прекра</w:t>
      </w:r>
      <w:r w:rsidRPr="00776BAB">
        <w:t>с</w:t>
      </w:r>
      <w:r w:rsidRPr="00776BAB">
        <w:t>ном и яростном мире", "Котлован", "Возвращение"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2.11. 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2.12. Проза о Великой Отечественной войне (по одному произведению не менее чем двух писат</w:t>
      </w:r>
      <w:r w:rsidRPr="00776BAB">
        <w:t>е</w:t>
      </w:r>
      <w:r w:rsidRPr="00776BAB">
        <w:t>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w:t>
      </w:r>
      <w:r w:rsidRPr="00776BAB">
        <w:t>о</w:t>
      </w:r>
      <w:r w:rsidRPr="00776BAB">
        <w:t>ди!"; В.Л. Кондратьев "Сашка"; В.П. Некрасов "В окопах Сталинграда"; Е.И. Носов "Красное вино победы", "Шопен, соната номер два"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2.13. А.А. Фадеев "Молодая гвардия".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2.15. Драматургия о Великой Отечественной войне. Пьесы (одно произведение по выбору). Н</w:t>
      </w:r>
      <w:r w:rsidRPr="00776BAB">
        <w:t>а</w:t>
      </w:r>
      <w:r w:rsidRPr="00776BAB">
        <w:t>пример, B.C. Розов "Вечно живые"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2.16. 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r w:rsidRPr="00776BAB">
        <w:t>у</w:t>
      </w:r>
      <w:r w:rsidRPr="00776BAB">
        <w:t>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2.17. А.И. Солженицын. Произведения "Один день Ивана Денисовича", "Архипелаг ГУЛАГ" (фрагменты книги).</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2.18. В.М. Шукшин. Рассказы (не менее двух по выбору). Например, "Срезал", "Обида", "Микр</w:t>
      </w:r>
      <w:r w:rsidRPr="00776BAB">
        <w:t>о</w:t>
      </w:r>
      <w:r w:rsidRPr="00776BAB">
        <w:t>скоп", "Мастер", "Крепкий мужик", "Сапожки"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lastRenderedPageBreak/>
        <w:t>2.19. В.Г. Распутин. Рассказы и повести (не менее одного произведения по выбору). Например, "Живи и помни", "Прощание с Матёрой"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2.20. 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2.21. 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rPr>
          <w:b/>
        </w:rPr>
        <w:t>3. Проза второй половины XX - начала XXI века.</w:t>
      </w:r>
      <w:r w:rsidRPr="00776BAB">
        <w:t xml:space="preserve"> Рассказы, повести, романы (по одному прои</w:t>
      </w:r>
      <w:r w:rsidRPr="00776BAB">
        <w:t>з</w:t>
      </w:r>
      <w:r w:rsidRPr="00776BAB">
        <w:t>ведению не менее чем трёх прозаиков по выбору). Например, Ф.А. Абрамов ("Братья и сестры"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w:t>
      </w:r>
      <w:r w:rsidRPr="00776BAB">
        <w:t>а</w:t>
      </w:r>
      <w:r w:rsidRPr="00776BAB">
        <w:t>зах "Сандро из Чегема" (фрагменты), философская сказка "Кролики и удавы" и другие); Ю.П. К</w:t>
      </w:r>
      <w:r w:rsidRPr="00776BAB">
        <w:t>а</w:t>
      </w:r>
      <w:r w:rsidRPr="00776BAB">
        <w:t>заков (рассказы "Северный дневник", "Поморка", "Во сне ты горько плакал" и другие); В.О. Пел</w:t>
      </w:r>
      <w:r w:rsidRPr="00776BAB">
        <w:t>е</w:t>
      </w:r>
      <w:r w:rsidRPr="00776BAB">
        <w:t>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w:t>
      </w:r>
      <w:r w:rsidRPr="00776BAB">
        <w:t>и</w:t>
      </w:r>
      <w:r w:rsidRPr="00776BAB">
        <w:t>ночный замер", "Инжектор", "За письмом" и другие)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rPr>
          <w:b/>
        </w:rPr>
        <w:t>4. Поэзия второй половины XX - начала XXI века.</w:t>
      </w:r>
      <w:r w:rsidRPr="00776BAB">
        <w:t xml:space="preserve"> Стихотворения по одному произведению не менее чем двух поэтов по выбору). Например, Б.А. Ахмадулиной, А.А. Вознесенского, B.C. В</w:t>
      </w:r>
      <w:r w:rsidRPr="00776BAB">
        <w:t>ы</w:t>
      </w:r>
      <w:r w:rsidRPr="00776BAB">
        <w:t>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rPr>
          <w:b/>
        </w:rPr>
        <w:t>5. Драматургия второй половины XX - начала XXI века.</w:t>
      </w:r>
      <w:r w:rsidRPr="00776BAB">
        <w:t xml:space="preserve"> Пьесы (произведение одного из др</w:t>
      </w:r>
      <w:r w:rsidRPr="00776BAB">
        <w:t>а</w:t>
      </w:r>
      <w:r w:rsidRPr="00776BAB">
        <w:t>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rPr>
          <w:b/>
        </w:rPr>
      </w:pPr>
      <w:r w:rsidRPr="00776BAB">
        <w:rPr>
          <w:b/>
        </w:rPr>
        <w:t>6. Литература народов России.</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w:t>
      </w:r>
      <w:r w:rsidRPr="00776BAB">
        <w:t>о</w:t>
      </w:r>
      <w:r w:rsidRPr="00776BAB">
        <w:t>рения Г. Айги, Р. Гамзатова, М. Джалиля, М. Карима, Д. Кугультинова, К. Кулиева и других.</w:t>
      </w:r>
    </w:p>
    <w:p w:rsidR="00A004A1" w:rsidRPr="00776BAB" w:rsidRDefault="00A004A1" w:rsidP="00962B86">
      <w:pPr>
        <w:pStyle w:val="s10"/>
        <w:shd w:val="clear" w:color="auto" w:fill="FFFFFF"/>
        <w:spacing w:before="0" w:beforeAutospacing="0" w:after="0" w:afterAutospacing="0" w:line="276" w:lineRule="auto"/>
        <w:ind w:left="567" w:right="777"/>
        <w:jc w:val="both"/>
        <w:rPr>
          <w:b/>
        </w:rPr>
      </w:pPr>
      <w:r w:rsidRPr="00776BAB">
        <w:rPr>
          <w:b/>
        </w:rPr>
        <w:t>7. Зарубежная литература.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7.1. Зарубежная проза XX века (не менее одного произведения по выбору). Например, произвед</w:t>
      </w:r>
      <w:r w:rsidRPr="00776BAB">
        <w:t>е</w:t>
      </w:r>
      <w:r w:rsidRPr="00776BAB">
        <w:t>ния Р. Брэдбери "451 градус по Фаренгейту"; А. Камю "Посторонний"; Ф. Кафки "Превращение"; Дж. Оруэлла "1984"; Э.М. Ремарка "На западном фронте без перемен", "Три товарища"; Дж. С</w:t>
      </w:r>
      <w:r w:rsidRPr="00776BAB">
        <w:t>э</w:t>
      </w:r>
      <w:r w:rsidRPr="00776BAB">
        <w:t>линджера "Над пропастью во ржи"; Г. Уэллса "Машина времени"; О. Хаксли "О дивный новый мир"; Э. Хемингуэя "Старик и море" и других.</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7.2. Зарубежная поэзия XX века (не менее двух стихотворений одного из поэтов по выбору). Н</w:t>
      </w:r>
      <w:r w:rsidRPr="00776BAB">
        <w:t>а</w:t>
      </w:r>
      <w:r w:rsidRPr="00776BAB">
        <w:t>пример, стихотворения Г. Аполлинера, Т. С. Элиота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7.3. Зарубежная драматургия XX века (не менее одного произведения по выбору). Например, пь</w:t>
      </w:r>
      <w:r w:rsidRPr="00776BAB">
        <w:t>е</w:t>
      </w:r>
      <w:r w:rsidRPr="00776BAB">
        <w:t>сы Б. Брехта "Мамаша Кураж и её дети"; М. Метерлинка "Синяя птица"; О. Уайльда "Идеальный муж"; Т. Уильямса "Трамвай "Желание"; Б. Шоу "Пигмалион" и других.</w:t>
      </w:r>
    </w:p>
    <w:p w:rsidR="002D1EB6" w:rsidRPr="00776BAB" w:rsidRDefault="00A004A1" w:rsidP="002D1EB6">
      <w:pPr>
        <w:pStyle w:val="s10"/>
        <w:shd w:val="clear" w:color="auto" w:fill="FFFFFF"/>
        <w:spacing w:before="0" w:beforeAutospacing="0" w:after="0" w:afterAutospacing="0" w:line="276" w:lineRule="auto"/>
        <w:ind w:left="567" w:right="777"/>
        <w:jc w:val="center"/>
        <w:rPr>
          <w:b/>
        </w:rPr>
      </w:pPr>
      <w:r w:rsidRPr="00776BAB">
        <w:rPr>
          <w:b/>
        </w:rPr>
        <w:t xml:space="preserve">Планируемые результаты освоения программы по литературе </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rPr>
          <w:b/>
        </w:rPr>
        <w:t>Личностные результаты</w:t>
      </w:r>
      <w:r w:rsidRPr="00776BAB">
        <w:t xml:space="preserve"> освоения программы по литературе на уровне среднего общего образ</w:t>
      </w:r>
      <w:r w:rsidRPr="00776BAB">
        <w:t>о</w:t>
      </w:r>
      <w:r w:rsidRPr="00776BAB">
        <w:t>вания достигаются в единстве учебной и воспитательной деятельности в соответствии с традиц</w:t>
      </w:r>
      <w:r w:rsidRPr="00776BAB">
        <w:t>и</w:t>
      </w:r>
      <w:r w:rsidRPr="00776BAB">
        <w:t>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w:t>
      </w:r>
      <w:r w:rsidRPr="00776BAB">
        <w:t>и</w:t>
      </w:r>
      <w:r w:rsidRPr="00776BAB">
        <w:t>тания и саморазвития, формирования внутренней позиции личности, патриотизма, гражданстве</w:t>
      </w:r>
      <w:r w:rsidRPr="00776BAB">
        <w:t>н</w:t>
      </w:r>
      <w:r w:rsidRPr="00776BAB">
        <w:t>ности, уважения к памяти защитников Отечества и подвигам Героев Отечества, закону и правоп</w:t>
      </w:r>
      <w:r w:rsidRPr="00776BAB">
        <w:t>о</w:t>
      </w:r>
      <w:r w:rsidRPr="00776BAB">
        <w:lastRenderedPageBreak/>
        <w:t>рядку, человеку труда и старшему поколению, взаимного уважения, бережного отношения к кул</w:t>
      </w:r>
      <w:r w:rsidRPr="00776BAB">
        <w:t>ь</w:t>
      </w:r>
      <w:r w:rsidRPr="00776BAB">
        <w:t>турному наследию и традициям многонационального народа Российской Федерации, природе и окружающей среде.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 гражданского воспитания: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сформированность гражданской позиции обучающегося как активного и ответственного члена российского общества;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осознание своих конституционных прав и обязанностей, уважение закона и правопорядка;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готовность вести совместную деятельность, в том числе в рамках школьного литературного обр</w:t>
      </w:r>
      <w:r w:rsidRPr="00776BAB">
        <w:t>а</w:t>
      </w:r>
      <w:r w:rsidRPr="00776BAB">
        <w:t>зования, в интересах гражданского общества, участвовать в самоуправлении в образовательной организации и детско-юношеских организациях;</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умение взаимодействовать с социальными институтами в соответствии с их функциями и назн</w:t>
      </w:r>
      <w:r w:rsidRPr="00776BAB">
        <w:t>а</w:t>
      </w:r>
      <w:r w:rsidRPr="00776BAB">
        <w:t>чением;</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готовность к гуманитарной деятельности;</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 патриотического воспитания: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w:t>
      </w:r>
      <w:r w:rsidRPr="00776BAB">
        <w:t>е</w:t>
      </w:r>
      <w:r w:rsidRPr="00776BAB">
        <w:t>рации, своего края, народов России в контексте изучения произведений русской и зарубежной л</w:t>
      </w:r>
      <w:r w:rsidRPr="00776BAB">
        <w:t>и</w:t>
      </w:r>
      <w:r w:rsidRPr="00776BAB">
        <w:t>тературы, а также литератур народов России;</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ценностное отношение к государственным символам, историческому и природному наследию, п</w:t>
      </w:r>
      <w:r w:rsidRPr="00776BAB">
        <w:t>а</w:t>
      </w:r>
      <w:r w:rsidRPr="00776BAB">
        <w:t>мятникам, традициям народов России, внимание к их воплощению в литературе, а также достиж</w:t>
      </w:r>
      <w:r w:rsidRPr="00776BAB">
        <w:t>е</w:t>
      </w:r>
      <w:r w:rsidRPr="00776BAB">
        <w:t>ниям России в науке, искусстве, спорте, технологиях, труде, отражённым в художественных пр</w:t>
      </w:r>
      <w:r w:rsidRPr="00776BAB">
        <w:t>о</w:t>
      </w:r>
      <w:r w:rsidRPr="00776BAB">
        <w:t>изведениях;</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идейная убеждённость, готовность к служению и защите Отечества, ответственность за его суд</w:t>
      </w:r>
      <w:r w:rsidRPr="00776BAB">
        <w:t>ь</w:t>
      </w:r>
      <w:r w:rsidRPr="00776BAB">
        <w:t>бу, в том числе воспитанные на примерах из литературы.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3) духовно-нравственного воспитания: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осознание духовных ценностей российского народа;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сформированность нравственного сознания, этического поведения;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w:t>
      </w:r>
      <w:r w:rsidRPr="00776BAB">
        <w:t>а</w:t>
      </w:r>
      <w:r w:rsidRPr="00776BAB">
        <w:t>рактеризуя поведение и поступки персонажей художественной литературы;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осознание личного вклада в построение устойчивого будущего;</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4) эстетического воспитания: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эстетическое отношение к миру, включая эстетику быта, научного и технического творчества, спорта, труда, общественных отношений;</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способность воспринимать различные виды искусства, традиции и творчество своего и других н</w:t>
      </w:r>
      <w:r w:rsidRPr="00776BAB">
        <w:t>а</w:t>
      </w:r>
      <w:r w:rsidRPr="00776BAB">
        <w:t>родов, ощущать эмоциональное воздействие искусства, в том числе литературы;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убеждённость в значимости для личности и общества отечественного и мирового искусства, этн</w:t>
      </w:r>
      <w:r w:rsidRPr="00776BAB">
        <w:t>и</w:t>
      </w:r>
      <w:r w:rsidRPr="00776BAB">
        <w:t>ческих культурных традиций и устного народного творчества;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lastRenderedPageBreak/>
        <w:t>готовность к самовыражению в разных видах искусства, стремление проявлять качества творч</w:t>
      </w:r>
      <w:r w:rsidRPr="00776BAB">
        <w:t>е</w:t>
      </w:r>
      <w:r w:rsidRPr="00776BAB">
        <w:t>ской личности, в том числе при выполнении творческих работ по литературе;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5) физического воспитания, формирования культуры здоровья и эмоционального благополучия: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сформированность здорового и безопасного образа жизни, ответственного отношения к своему здоровью;</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потребность в физическом совершенствовании, занятиях спортивно-оздоровительной деятельн</w:t>
      </w:r>
      <w:r w:rsidRPr="00776BAB">
        <w:t>о</w:t>
      </w:r>
      <w:r w:rsidRPr="00776BAB">
        <w:t>стью;</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активное неприятие вредных привычек и иных форм причинения вреда физическому и психич</w:t>
      </w:r>
      <w:r w:rsidRPr="00776BAB">
        <w:t>е</w:t>
      </w:r>
      <w:r w:rsidRPr="00776BAB">
        <w:t>скому здоровью, в том числе с адекватной оценкой поведения и поступков литературных героев;</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6) трудового воспитания: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готовность к труду, осознание ценности мастерства, трудолюбие, в том числе при чтении произв</w:t>
      </w:r>
      <w:r w:rsidRPr="00776BAB">
        <w:t>е</w:t>
      </w:r>
      <w:r w:rsidRPr="00776BAB">
        <w:t>дений о труде и тружениках, а также на основе знакомства с профессиональной деятельностью г</w:t>
      </w:r>
      <w:r w:rsidRPr="00776BAB">
        <w:t>е</w:t>
      </w:r>
      <w:r w:rsidRPr="00776BAB">
        <w:t>роев отдельных литературных произведений;</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w:t>
      </w:r>
      <w:r w:rsidRPr="00776BAB">
        <w:t>а</w:t>
      </w:r>
      <w:r w:rsidRPr="00776BAB">
        <w:t>турного образования;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интерес к различным сферам профессиональной деятельности, умение совершать осознанный в</w:t>
      </w:r>
      <w:r w:rsidRPr="00776BAB">
        <w:t>ы</w:t>
      </w:r>
      <w:r w:rsidRPr="00776BAB">
        <w:t>бор будущей профессии и реализовывать собственные жизненные планы, в том числе ориентир</w:t>
      </w:r>
      <w:r w:rsidRPr="00776BAB">
        <w:t>у</w:t>
      </w:r>
      <w:r w:rsidRPr="00776BAB">
        <w:t>ясь на поступки литературных героев;</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готовность и способность к образованию и самообразованию, к продуктивной читательской де</w:t>
      </w:r>
      <w:r w:rsidRPr="00776BAB">
        <w:t>я</w:t>
      </w:r>
      <w:r w:rsidRPr="00776BAB">
        <w:t>тельности на протяжении всей жизни;</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7) экологического воспитания: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сформированность экологической культуры, понимание влияния социально-экономических пр</w:t>
      </w:r>
      <w:r w:rsidRPr="00776BAB">
        <w:t>о</w:t>
      </w:r>
      <w:r w:rsidRPr="00776BAB">
        <w:t>цессов на состояние природной и социальной среды, осознание глобального характера экологич</w:t>
      </w:r>
      <w:r w:rsidRPr="00776BAB">
        <w:t>е</w:t>
      </w:r>
      <w:r w:rsidRPr="00776BAB">
        <w:t>ских проблем, представленных в художественной литературе;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планирование и осуществление действий в окружающей среде на основе знания целей устойчив</w:t>
      </w:r>
      <w:r w:rsidRPr="00776BAB">
        <w:t>о</w:t>
      </w:r>
      <w:r w:rsidRPr="00776BAB">
        <w:t>го развития человечества, с учётом осмысления опыта литературных героев;</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активное неприятие действий, приносящих вред окружающей среде, в том числе показанных в л</w:t>
      </w:r>
      <w:r w:rsidRPr="00776BAB">
        <w:t>и</w:t>
      </w:r>
      <w:r w:rsidRPr="00776BAB">
        <w:t>тературных произведениях; умение прогнозировать неблагоприятные экологические последствия предпринимаемых действий, предотвращать их;</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8) ценности научного познания: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совершенствование языковой и читательской культуры как средства взаимодействия между люд</w:t>
      </w:r>
      <w:r w:rsidRPr="00776BAB">
        <w:t>ь</w:t>
      </w:r>
      <w:r w:rsidRPr="00776BAB">
        <w:t>ми и познания мира с опорой на изученные и самостоятельно прочитанные литературные прои</w:t>
      </w:r>
      <w:r w:rsidRPr="00776BAB">
        <w:t>з</w:t>
      </w:r>
      <w:r w:rsidRPr="00776BAB">
        <w:t>ведения;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осознание ценности научной деятельности, готовность осуществлять проектную исследовател</w:t>
      </w:r>
      <w:r w:rsidRPr="00776BAB">
        <w:t>ь</w:t>
      </w:r>
      <w:r w:rsidRPr="00776BAB">
        <w:t>скую деятельность индивидуально и в группе, в том числе на литературные темы.</w:t>
      </w:r>
    </w:p>
    <w:p w:rsidR="00A004A1" w:rsidRPr="00776BAB" w:rsidRDefault="002D1EB6" w:rsidP="00962B86">
      <w:pPr>
        <w:pStyle w:val="s10"/>
        <w:shd w:val="clear" w:color="auto" w:fill="FFFFFF"/>
        <w:spacing w:before="0" w:beforeAutospacing="0" w:after="0" w:afterAutospacing="0" w:line="276" w:lineRule="auto"/>
        <w:ind w:left="567" w:right="777"/>
        <w:jc w:val="both"/>
      </w:pPr>
      <w:r w:rsidRPr="00776BAB">
        <w:t xml:space="preserve">         </w:t>
      </w:r>
      <w:r w:rsidR="00A004A1" w:rsidRPr="00776BAB">
        <w:t>В процессе достижения личностных результатов освоения обучающимися программы сре</w:t>
      </w:r>
      <w:r w:rsidR="00A004A1" w:rsidRPr="00776BAB">
        <w:t>д</w:t>
      </w:r>
      <w:r w:rsidR="00A004A1" w:rsidRPr="00776BAB">
        <w:t>него общего образования, в том числе литературного образования, у обучающихся совершенств</w:t>
      </w:r>
      <w:r w:rsidR="00A004A1" w:rsidRPr="00776BAB">
        <w:t>у</w:t>
      </w:r>
      <w:r w:rsidR="00A004A1" w:rsidRPr="00776BAB">
        <w:t>ется эмоциональный интеллект, предполагающий сформированность:</w:t>
      </w:r>
    </w:p>
    <w:p w:rsidR="00A004A1" w:rsidRPr="00776BAB" w:rsidRDefault="00A004A1" w:rsidP="00FB3C3A">
      <w:pPr>
        <w:pStyle w:val="s10"/>
        <w:numPr>
          <w:ilvl w:val="0"/>
          <w:numId w:val="241"/>
        </w:numPr>
        <w:shd w:val="clear" w:color="auto" w:fill="FFFFFF"/>
        <w:spacing w:before="0" w:beforeAutospacing="0" w:after="0" w:afterAutospacing="0" w:line="276" w:lineRule="auto"/>
        <w:ind w:right="777"/>
        <w:jc w:val="both"/>
      </w:pPr>
      <w:r w:rsidRPr="00776BAB">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004A1" w:rsidRPr="00776BAB" w:rsidRDefault="00A004A1" w:rsidP="00FB3C3A">
      <w:pPr>
        <w:pStyle w:val="s10"/>
        <w:numPr>
          <w:ilvl w:val="0"/>
          <w:numId w:val="241"/>
        </w:numPr>
        <w:shd w:val="clear" w:color="auto" w:fill="FFFFFF"/>
        <w:spacing w:before="0" w:beforeAutospacing="0" w:after="0" w:afterAutospacing="0" w:line="276" w:lineRule="auto"/>
        <w:ind w:right="777"/>
        <w:jc w:val="both"/>
      </w:pPr>
      <w:r w:rsidRPr="00776BAB">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004A1" w:rsidRPr="00776BAB" w:rsidRDefault="00A004A1" w:rsidP="00FB3C3A">
      <w:pPr>
        <w:pStyle w:val="s10"/>
        <w:numPr>
          <w:ilvl w:val="0"/>
          <w:numId w:val="241"/>
        </w:numPr>
        <w:shd w:val="clear" w:color="auto" w:fill="FFFFFF"/>
        <w:spacing w:before="0" w:beforeAutospacing="0" w:after="0" w:afterAutospacing="0" w:line="276" w:lineRule="auto"/>
        <w:ind w:right="777"/>
        <w:jc w:val="both"/>
      </w:pPr>
      <w:r w:rsidRPr="00776BA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004A1" w:rsidRPr="00776BAB" w:rsidRDefault="00A004A1" w:rsidP="00FB3C3A">
      <w:pPr>
        <w:pStyle w:val="s10"/>
        <w:numPr>
          <w:ilvl w:val="0"/>
          <w:numId w:val="241"/>
        </w:numPr>
        <w:shd w:val="clear" w:color="auto" w:fill="FFFFFF"/>
        <w:spacing w:before="0" w:beforeAutospacing="0" w:after="0" w:afterAutospacing="0" w:line="276" w:lineRule="auto"/>
        <w:ind w:right="777"/>
        <w:jc w:val="both"/>
      </w:pPr>
      <w:r w:rsidRPr="00776BAB">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004A1" w:rsidRPr="00776BAB" w:rsidRDefault="00A004A1" w:rsidP="00FB3C3A">
      <w:pPr>
        <w:pStyle w:val="s10"/>
        <w:numPr>
          <w:ilvl w:val="0"/>
          <w:numId w:val="241"/>
        </w:numPr>
        <w:shd w:val="clear" w:color="auto" w:fill="FFFFFF"/>
        <w:spacing w:before="0" w:beforeAutospacing="0" w:after="0" w:afterAutospacing="0" w:line="276" w:lineRule="auto"/>
        <w:ind w:right="777"/>
        <w:jc w:val="both"/>
      </w:pPr>
      <w:r w:rsidRPr="00776BAB">
        <w:t>социальных навыков, включающих способность выстраивать отношения с другими люд</w:t>
      </w:r>
      <w:r w:rsidRPr="00776BAB">
        <w:t>ь</w:t>
      </w:r>
      <w:r w:rsidRPr="00776BAB">
        <w:t>ми, заботиться, проявлять интерес и разрешать конфликты, учитывая собственный чит</w:t>
      </w:r>
      <w:r w:rsidRPr="00776BAB">
        <w:t>а</w:t>
      </w:r>
      <w:r w:rsidRPr="00776BAB">
        <w:t>тельский опыт.</w:t>
      </w:r>
    </w:p>
    <w:p w:rsidR="00A004A1" w:rsidRPr="00776BAB" w:rsidRDefault="002D1EB6" w:rsidP="00962B86">
      <w:pPr>
        <w:pStyle w:val="s10"/>
        <w:shd w:val="clear" w:color="auto" w:fill="FFFFFF"/>
        <w:spacing w:before="0" w:beforeAutospacing="0" w:after="0" w:afterAutospacing="0" w:line="276" w:lineRule="auto"/>
        <w:ind w:left="567" w:right="777"/>
        <w:jc w:val="both"/>
      </w:pPr>
      <w:r w:rsidRPr="00776BAB">
        <w:t xml:space="preserve">          </w:t>
      </w:r>
      <w:r w:rsidR="00A004A1" w:rsidRPr="00776BAB">
        <w:t xml:space="preserve">В результате изучения литературы на уровне </w:t>
      </w:r>
      <w:r w:rsidRPr="00776BAB">
        <w:t>среднего</w:t>
      </w:r>
      <w:r w:rsidR="00A004A1" w:rsidRPr="00776BAB">
        <w:t xml:space="preserve"> общего образования у обучающегося будут сформированы познавательные универсальные учебные действия, коммуникативные ун</w:t>
      </w:r>
      <w:r w:rsidR="00A004A1" w:rsidRPr="00776BAB">
        <w:t>и</w:t>
      </w:r>
      <w:r w:rsidR="00A004A1" w:rsidRPr="00776BAB">
        <w:t>версальные учебные действия, регулятивные универсальные учебные действия, совместная де</w:t>
      </w:r>
      <w:r w:rsidR="00A004A1" w:rsidRPr="00776BAB">
        <w:t>я</w:t>
      </w:r>
      <w:r w:rsidR="00A004A1" w:rsidRPr="00776BAB">
        <w:t>тельность.</w:t>
      </w:r>
    </w:p>
    <w:p w:rsidR="00A004A1" w:rsidRPr="00776BAB" w:rsidRDefault="002D1EB6" w:rsidP="00962B86">
      <w:pPr>
        <w:pStyle w:val="s10"/>
        <w:shd w:val="clear" w:color="auto" w:fill="FFFFFF"/>
        <w:spacing w:before="0" w:beforeAutospacing="0" w:after="0" w:afterAutospacing="0" w:line="276" w:lineRule="auto"/>
        <w:ind w:left="567" w:right="777"/>
        <w:jc w:val="both"/>
      </w:pPr>
      <w:r w:rsidRPr="00776BAB">
        <w:t xml:space="preserve">          </w:t>
      </w:r>
      <w:r w:rsidR="00A004A1" w:rsidRPr="00776BAB">
        <w:t>У обучающегося будут сформированы следующие базовые логические действия как часть познавательных универсальных учебных действий:</w:t>
      </w:r>
    </w:p>
    <w:p w:rsidR="00A004A1" w:rsidRPr="00776BAB" w:rsidRDefault="00A004A1" w:rsidP="00FB3C3A">
      <w:pPr>
        <w:pStyle w:val="s10"/>
        <w:numPr>
          <w:ilvl w:val="0"/>
          <w:numId w:val="242"/>
        </w:numPr>
        <w:shd w:val="clear" w:color="auto" w:fill="FFFFFF"/>
        <w:spacing w:before="0" w:beforeAutospacing="0" w:after="0" w:afterAutospacing="0" w:line="276" w:lineRule="auto"/>
        <w:ind w:right="777"/>
        <w:jc w:val="both"/>
      </w:pPr>
      <w:r w:rsidRPr="00776BAB">
        <w:t>самостоятельно формулировать и актуализировать проблему, заложенную в художестве</w:t>
      </w:r>
      <w:r w:rsidRPr="00776BAB">
        <w:t>н</w:t>
      </w:r>
      <w:r w:rsidRPr="00776BAB">
        <w:t>ном произведении, рассматривать её всесторонне;</w:t>
      </w:r>
    </w:p>
    <w:p w:rsidR="00A004A1" w:rsidRPr="00776BAB" w:rsidRDefault="00A004A1" w:rsidP="00FB3C3A">
      <w:pPr>
        <w:pStyle w:val="s10"/>
        <w:numPr>
          <w:ilvl w:val="0"/>
          <w:numId w:val="242"/>
        </w:numPr>
        <w:shd w:val="clear" w:color="auto" w:fill="FFFFFF"/>
        <w:spacing w:before="0" w:beforeAutospacing="0" w:after="0" w:afterAutospacing="0" w:line="276" w:lineRule="auto"/>
        <w:ind w:right="777"/>
        <w:jc w:val="both"/>
      </w:pPr>
      <w:r w:rsidRPr="00776BAB">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w:t>
      </w:r>
      <w:r w:rsidRPr="00776BAB">
        <w:t>р</w:t>
      </w:r>
      <w:r w:rsidRPr="00776BAB">
        <w:t>ных фактов;</w:t>
      </w:r>
    </w:p>
    <w:p w:rsidR="00A004A1" w:rsidRPr="00776BAB" w:rsidRDefault="00A004A1" w:rsidP="00FB3C3A">
      <w:pPr>
        <w:pStyle w:val="s10"/>
        <w:numPr>
          <w:ilvl w:val="0"/>
          <w:numId w:val="242"/>
        </w:numPr>
        <w:shd w:val="clear" w:color="auto" w:fill="FFFFFF"/>
        <w:spacing w:before="0" w:beforeAutospacing="0" w:after="0" w:afterAutospacing="0" w:line="276" w:lineRule="auto"/>
        <w:ind w:right="777"/>
        <w:jc w:val="both"/>
      </w:pPr>
      <w:r w:rsidRPr="00776BAB">
        <w:t>определять цели деятельности, задавать параметры и критерии их достижения;</w:t>
      </w:r>
    </w:p>
    <w:p w:rsidR="00A004A1" w:rsidRPr="00776BAB" w:rsidRDefault="00A004A1" w:rsidP="00FB3C3A">
      <w:pPr>
        <w:pStyle w:val="s10"/>
        <w:numPr>
          <w:ilvl w:val="0"/>
          <w:numId w:val="242"/>
        </w:numPr>
        <w:shd w:val="clear" w:color="auto" w:fill="FFFFFF"/>
        <w:spacing w:before="0" w:beforeAutospacing="0" w:after="0" w:afterAutospacing="0" w:line="276" w:lineRule="auto"/>
        <w:ind w:right="777"/>
        <w:jc w:val="both"/>
      </w:pPr>
      <w:r w:rsidRPr="00776BAB">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w:t>
      </w:r>
      <w:r w:rsidRPr="00776BAB">
        <w:t>о</w:t>
      </w:r>
      <w:r w:rsidRPr="00776BAB">
        <w:t>цесса;</w:t>
      </w:r>
    </w:p>
    <w:p w:rsidR="00A004A1" w:rsidRPr="00776BAB" w:rsidRDefault="00A004A1" w:rsidP="00FB3C3A">
      <w:pPr>
        <w:pStyle w:val="s10"/>
        <w:numPr>
          <w:ilvl w:val="0"/>
          <w:numId w:val="242"/>
        </w:numPr>
        <w:shd w:val="clear" w:color="auto" w:fill="FFFFFF"/>
        <w:spacing w:before="0" w:beforeAutospacing="0" w:after="0" w:afterAutospacing="0" w:line="276" w:lineRule="auto"/>
        <w:ind w:right="777"/>
        <w:jc w:val="both"/>
      </w:pPr>
      <w:r w:rsidRPr="00776BAB">
        <w:t>разрабатывать план решения проблемы с учётом анализа имеющихся материальных и н</w:t>
      </w:r>
      <w:r w:rsidRPr="00776BAB">
        <w:t>е</w:t>
      </w:r>
      <w:r w:rsidRPr="00776BAB">
        <w:t>материальных ресурсов;</w:t>
      </w:r>
    </w:p>
    <w:p w:rsidR="00A004A1" w:rsidRPr="00776BAB" w:rsidRDefault="00A004A1" w:rsidP="00FB3C3A">
      <w:pPr>
        <w:pStyle w:val="s10"/>
        <w:numPr>
          <w:ilvl w:val="0"/>
          <w:numId w:val="242"/>
        </w:numPr>
        <w:shd w:val="clear" w:color="auto" w:fill="FFFFFF"/>
        <w:spacing w:before="0" w:beforeAutospacing="0" w:after="0" w:afterAutospacing="0" w:line="276" w:lineRule="auto"/>
        <w:ind w:right="777"/>
        <w:jc w:val="both"/>
      </w:pPr>
      <w:r w:rsidRPr="00776BAB">
        <w:t>вносить коррективы в деятельность, оценивать соответствие результатов целям, оценивать риски последствий деятельности;</w:t>
      </w:r>
    </w:p>
    <w:p w:rsidR="00A004A1" w:rsidRPr="00776BAB" w:rsidRDefault="00A004A1" w:rsidP="00FB3C3A">
      <w:pPr>
        <w:pStyle w:val="s10"/>
        <w:numPr>
          <w:ilvl w:val="0"/>
          <w:numId w:val="242"/>
        </w:numPr>
        <w:shd w:val="clear" w:color="auto" w:fill="FFFFFF"/>
        <w:spacing w:before="0" w:beforeAutospacing="0" w:after="0" w:afterAutospacing="0" w:line="276" w:lineRule="auto"/>
        <w:ind w:right="777"/>
        <w:jc w:val="both"/>
      </w:pPr>
      <w:r w:rsidRPr="00776BAB">
        <w:t>координировать и выполнять работу в условиях реального, виртуального и комбинирова</w:t>
      </w:r>
      <w:r w:rsidRPr="00776BAB">
        <w:t>н</w:t>
      </w:r>
      <w:r w:rsidRPr="00776BAB">
        <w:t>ного взаимодействия, в том числе при выполнении проектов по литературе;</w:t>
      </w:r>
    </w:p>
    <w:p w:rsidR="00A004A1" w:rsidRPr="00776BAB" w:rsidRDefault="00A004A1" w:rsidP="00FB3C3A">
      <w:pPr>
        <w:pStyle w:val="s10"/>
        <w:numPr>
          <w:ilvl w:val="0"/>
          <w:numId w:val="242"/>
        </w:numPr>
        <w:shd w:val="clear" w:color="auto" w:fill="FFFFFF"/>
        <w:spacing w:before="0" w:beforeAutospacing="0" w:after="0" w:afterAutospacing="0" w:line="276" w:lineRule="auto"/>
        <w:ind w:right="777"/>
        <w:jc w:val="both"/>
      </w:pPr>
      <w:r w:rsidRPr="00776BAB">
        <w:t>развивать креативное мышление при решении жизненных проблем с опорой на собстве</w:t>
      </w:r>
      <w:r w:rsidRPr="00776BAB">
        <w:t>н</w:t>
      </w:r>
      <w:r w:rsidRPr="00776BAB">
        <w:t>ный читательский опыт.</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t>владеть навыками учебно-исследовательской и проектной деятельности на основе литер</w:t>
      </w:r>
      <w:r w:rsidRPr="00776BAB">
        <w:t>а</w:t>
      </w:r>
      <w:r w:rsidRPr="00776BAB">
        <w:t>турного материала, навыками разрешения проблем с опорой на художественные произв</w:t>
      </w:r>
      <w:r w:rsidRPr="00776BAB">
        <w:t>е</w:t>
      </w:r>
      <w:r w:rsidRPr="00776BAB">
        <w:t>дения; способностью и готовностью к самостоятельному поиску методов решения практ</w:t>
      </w:r>
      <w:r w:rsidRPr="00776BAB">
        <w:t>и</w:t>
      </w:r>
      <w:r w:rsidRPr="00776BAB">
        <w:t>ческих задач, применению различных методов познания;</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t>овладение видами деятельности для получения нового знания по литературе, его интерпр</w:t>
      </w:r>
      <w:r w:rsidRPr="00776BAB">
        <w:t>е</w:t>
      </w:r>
      <w:r w:rsidRPr="00776BAB">
        <w:t>тации, преобразованию и применению в различных учебных ситуациях, в том числе при создании учебных и социальных проектов;</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t>формирование научного типа мышления, владение научной терминологией, ключевыми понятиями и методами современного литературоведения;</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t>ставить и формулировать собственные задачи в образовательной деятельности и жизне</w:t>
      </w:r>
      <w:r w:rsidRPr="00776BAB">
        <w:t>н</w:t>
      </w:r>
      <w:r w:rsidRPr="00776BAB">
        <w:t>ных ситуациях с учётом собственного читательского опыта;</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lastRenderedPageBreak/>
        <w:t>выявлять причинно-следственные связи и актуализировать задачу при изучении литерату</w:t>
      </w:r>
      <w:r w:rsidRPr="00776BAB">
        <w:t>р</w:t>
      </w:r>
      <w:r w:rsidRPr="00776BAB">
        <w:t>ных явлений и процессов, выдвигать гипотезу её решения, находить аргументы для доказ</w:t>
      </w:r>
      <w:r w:rsidRPr="00776BAB">
        <w:t>а</w:t>
      </w:r>
      <w:r w:rsidRPr="00776BAB">
        <w:t>тельства своих утверждений, задавать параметры и критерии решения;</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t>давать оценку новым ситуациям, оценивать приобретённый опыт, в том числе читател</w:t>
      </w:r>
      <w:r w:rsidRPr="00776BAB">
        <w:t>ь</w:t>
      </w:r>
      <w:r w:rsidRPr="00776BAB">
        <w:t>ский;</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t>осуществлять целенаправленный поиск переноса средств и способов действия в профе</w:t>
      </w:r>
      <w:r w:rsidRPr="00776BAB">
        <w:t>с</w:t>
      </w:r>
      <w:r w:rsidRPr="00776BAB">
        <w:t>сиональную среду;</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t>уметь переносить знания, в том числе полученные в результате чтения и изучения литер</w:t>
      </w:r>
      <w:r w:rsidRPr="00776BAB">
        <w:t>а</w:t>
      </w:r>
      <w:r w:rsidRPr="00776BAB">
        <w:t>турных произведений, в познавательную и практическую области жизнедеятельности;</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t>уметь интегрировать знания из разных предметных областей;</w:t>
      </w:r>
    </w:p>
    <w:p w:rsidR="00A004A1" w:rsidRPr="00776BAB" w:rsidRDefault="00A004A1" w:rsidP="00FB3C3A">
      <w:pPr>
        <w:pStyle w:val="s10"/>
        <w:numPr>
          <w:ilvl w:val="0"/>
          <w:numId w:val="243"/>
        </w:numPr>
        <w:shd w:val="clear" w:color="auto" w:fill="FFFFFF"/>
        <w:spacing w:before="0" w:beforeAutospacing="0" w:after="0" w:afterAutospacing="0" w:line="276" w:lineRule="auto"/>
        <w:ind w:right="777"/>
        <w:jc w:val="both"/>
      </w:pPr>
      <w:r w:rsidRPr="00776BAB">
        <w:t>выдвигать новые идеи, предлагать оригинальные подходы и решения; ставить проблемы и задачи, допускающие альтернативные решения.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У обучающегося будут сформированы следующие умения работать с информацией как часть п</w:t>
      </w:r>
      <w:r w:rsidRPr="00776BAB">
        <w:t>о</w:t>
      </w:r>
      <w:r w:rsidRPr="00776BAB">
        <w:t>знавательных универсальных учебных действий:</w:t>
      </w:r>
    </w:p>
    <w:p w:rsidR="00A004A1" w:rsidRPr="00776BAB" w:rsidRDefault="00A004A1" w:rsidP="00FB3C3A">
      <w:pPr>
        <w:pStyle w:val="s10"/>
        <w:numPr>
          <w:ilvl w:val="0"/>
          <w:numId w:val="244"/>
        </w:numPr>
        <w:shd w:val="clear" w:color="auto" w:fill="FFFFFF"/>
        <w:spacing w:before="0" w:beforeAutospacing="0" w:after="0" w:afterAutospacing="0" w:line="276" w:lineRule="auto"/>
        <w:ind w:right="777"/>
        <w:jc w:val="both"/>
      </w:pPr>
      <w:r w:rsidRPr="00776BAB">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w:t>
      </w:r>
      <w:r w:rsidRPr="00776BAB">
        <w:t>н</w:t>
      </w:r>
      <w:r w:rsidRPr="00776BAB">
        <w:t>формации различных видов и форм представления при изучении той или иной темы по л</w:t>
      </w:r>
      <w:r w:rsidRPr="00776BAB">
        <w:t>и</w:t>
      </w:r>
      <w:r w:rsidRPr="00776BAB">
        <w:t>тературе;</w:t>
      </w:r>
    </w:p>
    <w:p w:rsidR="00A004A1" w:rsidRPr="00776BAB" w:rsidRDefault="00A004A1" w:rsidP="00FB3C3A">
      <w:pPr>
        <w:pStyle w:val="s10"/>
        <w:numPr>
          <w:ilvl w:val="0"/>
          <w:numId w:val="244"/>
        </w:numPr>
        <w:shd w:val="clear" w:color="auto" w:fill="FFFFFF"/>
        <w:spacing w:before="0" w:beforeAutospacing="0" w:after="0" w:afterAutospacing="0" w:line="276" w:lineRule="auto"/>
        <w:ind w:right="777"/>
        <w:jc w:val="both"/>
      </w:pPr>
      <w:r w:rsidRPr="00776BAB">
        <w:t>создавать тексты в различных форматах и жанрах (сочинение, эссе, доклад, реферат, анн</w:t>
      </w:r>
      <w:r w:rsidRPr="00776BAB">
        <w:t>о</w:t>
      </w:r>
      <w:r w:rsidRPr="00776BAB">
        <w:t>тация и другие) с учётом назначения информации и целевой аудитории, выбирая оптимал</w:t>
      </w:r>
      <w:r w:rsidRPr="00776BAB">
        <w:t>ь</w:t>
      </w:r>
      <w:r w:rsidRPr="00776BAB">
        <w:t>ную форму представления и визуализации;</w:t>
      </w:r>
    </w:p>
    <w:p w:rsidR="00A004A1" w:rsidRPr="00776BAB" w:rsidRDefault="00A004A1" w:rsidP="00FB3C3A">
      <w:pPr>
        <w:pStyle w:val="s10"/>
        <w:numPr>
          <w:ilvl w:val="0"/>
          <w:numId w:val="244"/>
        </w:numPr>
        <w:shd w:val="clear" w:color="auto" w:fill="FFFFFF"/>
        <w:spacing w:before="0" w:beforeAutospacing="0" w:after="0" w:afterAutospacing="0" w:line="276" w:lineRule="auto"/>
        <w:ind w:right="777"/>
        <w:jc w:val="both"/>
      </w:pPr>
      <w:r w:rsidRPr="00776BAB">
        <w:t>оценивать достоверность, легитимность литературной и другой информации, её соответс</w:t>
      </w:r>
      <w:r w:rsidRPr="00776BAB">
        <w:t>т</w:t>
      </w:r>
      <w:r w:rsidRPr="00776BAB">
        <w:t>вие правовым и морально-этическим нормам;</w:t>
      </w:r>
    </w:p>
    <w:p w:rsidR="00A004A1" w:rsidRPr="00776BAB" w:rsidRDefault="00A004A1" w:rsidP="00FB3C3A">
      <w:pPr>
        <w:pStyle w:val="s10"/>
        <w:numPr>
          <w:ilvl w:val="0"/>
          <w:numId w:val="244"/>
        </w:numPr>
        <w:shd w:val="clear" w:color="auto" w:fill="FFFFFF"/>
        <w:spacing w:before="0" w:beforeAutospacing="0" w:after="0" w:afterAutospacing="0" w:line="276" w:lineRule="auto"/>
        <w:ind w:right="777"/>
        <w:jc w:val="both"/>
      </w:pPr>
      <w:r w:rsidRPr="00776BAB">
        <w:t>использовать средства информационных и коммуникационных технологий в решении ко</w:t>
      </w:r>
      <w:r w:rsidRPr="00776BAB">
        <w:t>г</w:t>
      </w:r>
      <w:r w:rsidRPr="00776BAB">
        <w:t>нитивных, коммуникативных и организационных задач с соблюдением требований эргон</w:t>
      </w:r>
      <w:r w:rsidRPr="00776BAB">
        <w:t>о</w:t>
      </w:r>
      <w:r w:rsidRPr="00776BAB">
        <w:t>мики, техники безопасности, гигиены, ресурсосбережения, правовых и этических норм, норм информационной безопасности;</w:t>
      </w:r>
    </w:p>
    <w:p w:rsidR="00A004A1" w:rsidRPr="00776BAB" w:rsidRDefault="00A004A1" w:rsidP="00FB3C3A">
      <w:pPr>
        <w:pStyle w:val="s10"/>
        <w:numPr>
          <w:ilvl w:val="0"/>
          <w:numId w:val="244"/>
        </w:numPr>
        <w:shd w:val="clear" w:color="auto" w:fill="FFFFFF"/>
        <w:spacing w:before="0" w:beforeAutospacing="0" w:after="0" w:afterAutospacing="0" w:line="276" w:lineRule="auto"/>
        <w:ind w:right="777"/>
        <w:jc w:val="both"/>
      </w:pPr>
      <w:r w:rsidRPr="00776BAB">
        <w:t>владеть навыками распознавания и защиты литературной и другой информации, информ</w:t>
      </w:r>
      <w:r w:rsidRPr="00776BAB">
        <w:t>а</w:t>
      </w:r>
      <w:r w:rsidRPr="00776BAB">
        <w:t>ционной безопасности личности.</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У обучающегося будут сформированы следующие умения общения как часть коммуникативных универсальных учебных действий:</w:t>
      </w:r>
    </w:p>
    <w:p w:rsidR="00A004A1" w:rsidRPr="00776BAB" w:rsidRDefault="00A004A1" w:rsidP="00FB3C3A">
      <w:pPr>
        <w:pStyle w:val="s10"/>
        <w:numPr>
          <w:ilvl w:val="0"/>
          <w:numId w:val="245"/>
        </w:numPr>
        <w:shd w:val="clear" w:color="auto" w:fill="FFFFFF"/>
        <w:spacing w:before="0" w:beforeAutospacing="0" w:after="0" w:afterAutospacing="0" w:line="276" w:lineRule="auto"/>
        <w:ind w:right="777"/>
        <w:jc w:val="both"/>
      </w:pPr>
      <w:r w:rsidRPr="00776BAB">
        <w:t>осуществлять коммуникации во всех сферах жизни, в том числе на уроке литературы и во внеурочной деятельности по предмету;</w:t>
      </w:r>
    </w:p>
    <w:p w:rsidR="00A004A1" w:rsidRPr="00776BAB" w:rsidRDefault="00A004A1" w:rsidP="00FB3C3A">
      <w:pPr>
        <w:pStyle w:val="s10"/>
        <w:numPr>
          <w:ilvl w:val="0"/>
          <w:numId w:val="245"/>
        </w:numPr>
        <w:shd w:val="clear" w:color="auto" w:fill="FFFFFF"/>
        <w:spacing w:before="0" w:beforeAutospacing="0" w:after="0" w:afterAutospacing="0" w:line="276" w:lineRule="auto"/>
        <w:ind w:right="777"/>
        <w:jc w:val="both"/>
      </w:pPr>
      <w:r w:rsidRPr="00776BAB">
        <w:t>распознавать невербальные средства общения, понимать значение социальных знаков, ра</w:t>
      </w:r>
      <w:r w:rsidRPr="00776BAB">
        <w:t>с</w:t>
      </w:r>
      <w:r w:rsidRPr="00776BAB">
        <w:t>познавать предпосылки конфликтных ситуаций и смягчать конфликты, опираясь на прим</w:t>
      </w:r>
      <w:r w:rsidRPr="00776BAB">
        <w:t>е</w:t>
      </w:r>
      <w:r w:rsidRPr="00776BAB">
        <w:t>ры из литературных произведений;</w:t>
      </w:r>
    </w:p>
    <w:p w:rsidR="00A004A1" w:rsidRPr="00776BAB" w:rsidRDefault="00A004A1" w:rsidP="00FB3C3A">
      <w:pPr>
        <w:pStyle w:val="s10"/>
        <w:numPr>
          <w:ilvl w:val="0"/>
          <w:numId w:val="245"/>
        </w:numPr>
        <w:shd w:val="clear" w:color="auto" w:fill="FFFFFF"/>
        <w:spacing w:before="0" w:beforeAutospacing="0" w:after="0" w:afterAutospacing="0" w:line="276" w:lineRule="auto"/>
        <w:ind w:right="777"/>
        <w:jc w:val="both"/>
      </w:pPr>
      <w:r w:rsidRPr="00776BAB">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w:t>
      </w:r>
      <w:r w:rsidRPr="00776BAB">
        <w:t>а</w:t>
      </w:r>
      <w:r w:rsidRPr="00776BAB">
        <w:t>ции;</w:t>
      </w:r>
    </w:p>
    <w:p w:rsidR="00A004A1" w:rsidRPr="00776BAB" w:rsidRDefault="00A004A1" w:rsidP="00FB3C3A">
      <w:pPr>
        <w:pStyle w:val="s10"/>
        <w:numPr>
          <w:ilvl w:val="0"/>
          <w:numId w:val="245"/>
        </w:numPr>
        <w:shd w:val="clear" w:color="auto" w:fill="FFFFFF"/>
        <w:spacing w:before="0" w:beforeAutospacing="0" w:after="0" w:afterAutospacing="0" w:line="276" w:lineRule="auto"/>
        <w:ind w:right="777"/>
        <w:jc w:val="both"/>
      </w:pPr>
      <w:r w:rsidRPr="00776BAB">
        <w:t>развёрнуто и логично излагать в процессе анализа литературного произведения свою точку зрения с использованием языковых средств.</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У обучающегося будут сформированы следующие умения самоорганизации как части регуляти</w:t>
      </w:r>
      <w:r w:rsidRPr="00776BAB">
        <w:t>в</w:t>
      </w:r>
      <w:r w:rsidRPr="00776BAB">
        <w:t>ных универсальных учебных действий:</w:t>
      </w:r>
    </w:p>
    <w:p w:rsidR="00A004A1" w:rsidRPr="00776BAB" w:rsidRDefault="00A004A1" w:rsidP="00FB3C3A">
      <w:pPr>
        <w:pStyle w:val="s10"/>
        <w:numPr>
          <w:ilvl w:val="0"/>
          <w:numId w:val="246"/>
        </w:numPr>
        <w:shd w:val="clear" w:color="auto" w:fill="FFFFFF"/>
        <w:spacing w:before="0" w:beforeAutospacing="0" w:after="0" w:afterAutospacing="0" w:line="276" w:lineRule="auto"/>
        <w:ind w:right="777"/>
        <w:jc w:val="both"/>
      </w:pPr>
      <w:r w:rsidRPr="00776B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w:t>
      </w:r>
      <w:r w:rsidRPr="00776BAB">
        <w:t>и</w:t>
      </w:r>
      <w:r w:rsidRPr="00776BAB">
        <w:t>тературных произведений, и жизненных ситуациях;</w:t>
      </w:r>
    </w:p>
    <w:p w:rsidR="00A004A1" w:rsidRPr="00776BAB" w:rsidRDefault="00A004A1" w:rsidP="00FB3C3A">
      <w:pPr>
        <w:pStyle w:val="s10"/>
        <w:numPr>
          <w:ilvl w:val="0"/>
          <w:numId w:val="246"/>
        </w:numPr>
        <w:shd w:val="clear" w:color="auto" w:fill="FFFFFF"/>
        <w:spacing w:before="0" w:beforeAutospacing="0" w:after="0" w:afterAutospacing="0" w:line="276" w:lineRule="auto"/>
        <w:ind w:right="777"/>
        <w:jc w:val="both"/>
      </w:pPr>
      <w:r w:rsidRPr="00776BAB">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004A1" w:rsidRPr="00776BAB" w:rsidRDefault="00A004A1" w:rsidP="00FB3C3A">
      <w:pPr>
        <w:pStyle w:val="s10"/>
        <w:numPr>
          <w:ilvl w:val="0"/>
          <w:numId w:val="246"/>
        </w:numPr>
        <w:shd w:val="clear" w:color="auto" w:fill="FFFFFF"/>
        <w:spacing w:before="0" w:beforeAutospacing="0" w:after="0" w:afterAutospacing="0" w:line="276" w:lineRule="auto"/>
        <w:ind w:right="777"/>
        <w:jc w:val="both"/>
      </w:pPr>
      <w:r w:rsidRPr="00776BAB">
        <w:t>давать оценку новым ситуациям, в том числе изображённым в художественной литературе;</w:t>
      </w:r>
    </w:p>
    <w:p w:rsidR="00A004A1" w:rsidRPr="00776BAB" w:rsidRDefault="00A004A1" w:rsidP="00FB3C3A">
      <w:pPr>
        <w:pStyle w:val="s10"/>
        <w:numPr>
          <w:ilvl w:val="0"/>
          <w:numId w:val="246"/>
        </w:numPr>
        <w:shd w:val="clear" w:color="auto" w:fill="FFFFFF"/>
        <w:spacing w:before="0" w:beforeAutospacing="0" w:after="0" w:afterAutospacing="0" w:line="276" w:lineRule="auto"/>
        <w:ind w:right="777"/>
        <w:jc w:val="both"/>
      </w:pPr>
      <w:r w:rsidRPr="00776BAB">
        <w:t>расширять рамки учебного предмета на основе личных предпочтений с опорой на чит</w:t>
      </w:r>
      <w:r w:rsidRPr="00776BAB">
        <w:t>а</w:t>
      </w:r>
      <w:r w:rsidRPr="00776BAB">
        <w:t>тельский опыт;</w:t>
      </w:r>
    </w:p>
    <w:p w:rsidR="00A004A1" w:rsidRPr="00776BAB" w:rsidRDefault="00A004A1" w:rsidP="00FB3C3A">
      <w:pPr>
        <w:pStyle w:val="s10"/>
        <w:numPr>
          <w:ilvl w:val="0"/>
          <w:numId w:val="246"/>
        </w:numPr>
        <w:shd w:val="clear" w:color="auto" w:fill="FFFFFF"/>
        <w:spacing w:before="0" w:beforeAutospacing="0" w:after="0" w:afterAutospacing="0" w:line="276" w:lineRule="auto"/>
        <w:ind w:right="777"/>
        <w:jc w:val="both"/>
      </w:pPr>
      <w:r w:rsidRPr="00776BAB">
        <w:t>делать осознанный выбор, аргументировать его, брать ответственность за решение;</w:t>
      </w:r>
    </w:p>
    <w:p w:rsidR="00A004A1" w:rsidRPr="00776BAB" w:rsidRDefault="00A004A1" w:rsidP="00FB3C3A">
      <w:pPr>
        <w:pStyle w:val="s10"/>
        <w:numPr>
          <w:ilvl w:val="0"/>
          <w:numId w:val="246"/>
        </w:numPr>
        <w:shd w:val="clear" w:color="auto" w:fill="FFFFFF"/>
        <w:spacing w:before="0" w:beforeAutospacing="0" w:after="0" w:afterAutospacing="0" w:line="276" w:lineRule="auto"/>
        <w:ind w:right="777"/>
        <w:jc w:val="both"/>
      </w:pPr>
      <w:r w:rsidRPr="00776BAB">
        <w:t>оценивать приобретённый опыт с учётом литературных знаний;</w:t>
      </w:r>
    </w:p>
    <w:p w:rsidR="00A004A1" w:rsidRPr="00776BAB" w:rsidRDefault="00A004A1" w:rsidP="00FB3C3A">
      <w:pPr>
        <w:pStyle w:val="s10"/>
        <w:numPr>
          <w:ilvl w:val="0"/>
          <w:numId w:val="246"/>
        </w:numPr>
        <w:shd w:val="clear" w:color="auto" w:fill="FFFFFF"/>
        <w:spacing w:before="0" w:beforeAutospacing="0" w:after="0" w:afterAutospacing="0" w:line="276" w:lineRule="auto"/>
        <w:ind w:right="777"/>
        <w:jc w:val="both"/>
      </w:pPr>
      <w:r w:rsidRPr="00776BAB">
        <w:t>способствовать формированию и проявлению широкой эрудиции в разных областях зн</w:t>
      </w:r>
      <w:r w:rsidRPr="00776BAB">
        <w:t>а</w:t>
      </w:r>
      <w:r w:rsidRPr="00776BAB">
        <w:t>ний, в том числе в вопросах литературы, постоянно повышать свой образовательный и культурный уровень.</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004A1" w:rsidRPr="00776BAB" w:rsidRDefault="00A004A1" w:rsidP="00FB3C3A">
      <w:pPr>
        <w:pStyle w:val="s10"/>
        <w:numPr>
          <w:ilvl w:val="0"/>
          <w:numId w:val="247"/>
        </w:numPr>
        <w:shd w:val="clear" w:color="auto" w:fill="FFFFFF"/>
        <w:spacing w:before="0" w:beforeAutospacing="0" w:after="0" w:afterAutospacing="0" w:line="276" w:lineRule="auto"/>
        <w:ind w:right="777"/>
        <w:jc w:val="both"/>
      </w:pPr>
      <w:r w:rsidRPr="00776BAB">
        <w:t>давать оценку новым ситуациям, вносить коррективы в деятельность, оценивать соответс</w:t>
      </w:r>
      <w:r w:rsidRPr="00776BAB">
        <w:t>т</w:t>
      </w:r>
      <w:r w:rsidRPr="00776BAB">
        <w:t>вие результатов целям;</w:t>
      </w:r>
    </w:p>
    <w:p w:rsidR="00A004A1" w:rsidRPr="00776BAB" w:rsidRDefault="00A004A1" w:rsidP="00FB3C3A">
      <w:pPr>
        <w:pStyle w:val="s10"/>
        <w:numPr>
          <w:ilvl w:val="0"/>
          <w:numId w:val="247"/>
        </w:numPr>
        <w:shd w:val="clear" w:color="auto" w:fill="FFFFFF"/>
        <w:spacing w:before="0" w:beforeAutospacing="0" w:after="0" w:afterAutospacing="0" w:line="276" w:lineRule="auto"/>
        <w:ind w:right="777"/>
        <w:jc w:val="both"/>
      </w:pPr>
      <w:r w:rsidRPr="00776BAB">
        <w:t>владеть навыками познавательной рефлексии как осознания совершаемых действий и мы</w:t>
      </w:r>
      <w:r w:rsidRPr="00776BAB">
        <w:t>с</w:t>
      </w:r>
      <w:r w:rsidRPr="00776BAB">
        <w:t>лительных процессов, их результатов и оснований; использовать приёмы рефлексии;</w:t>
      </w:r>
    </w:p>
    <w:p w:rsidR="00A004A1" w:rsidRPr="00776BAB" w:rsidRDefault="00A004A1" w:rsidP="00FB3C3A">
      <w:pPr>
        <w:pStyle w:val="s10"/>
        <w:numPr>
          <w:ilvl w:val="0"/>
          <w:numId w:val="247"/>
        </w:numPr>
        <w:shd w:val="clear" w:color="auto" w:fill="FFFFFF"/>
        <w:spacing w:before="0" w:beforeAutospacing="0" w:after="0" w:afterAutospacing="0" w:line="276" w:lineRule="auto"/>
        <w:ind w:right="777"/>
        <w:jc w:val="both"/>
      </w:pPr>
      <w:r w:rsidRPr="00776BAB">
        <w:t>для оценки ситуации, выбора верного решения, опираясь на примеры из художественных произведений;</w:t>
      </w:r>
    </w:p>
    <w:p w:rsidR="00A004A1" w:rsidRPr="00776BAB" w:rsidRDefault="00A004A1" w:rsidP="00FB3C3A">
      <w:pPr>
        <w:pStyle w:val="s10"/>
        <w:numPr>
          <w:ilvl w:val="0"/>
          <w:numId w:val="247"/>
        </w:numPr>
        <w:shd w:val="clear" w:color="auto" w:fill="FFFFFF"/>
        <w:spacing w:before="0" w:beforeAutospacing="0" w:after="0" w:afterAutospacing="0" w:line="276" w:lineRule="auto"/>
        <w:ind w:right="777"/>
        <w:jc w:val="both"/>
      </w:pPr>
      <w:r w:rsidRPr="00776BAB">
        <w:t>уметь оценивать риски и своевременно принимать решения по их снижению;</w:t>
      </w:r>
    </w:p>
    <w:p w:rsidR="00A004A1" w:rsidRPr="00776BAB" w:rsidRDefault="00A004A1" w:rsidP="00FB3C3A">
      <w:pPr>
        <w:pStyle w:val="s10"/>
        <w:numPr>
          <w:ilvl w:val="0"/>
          <w:numId w:val="247"/>
        </w:numPr>
        <w:shd w:val="clear" w:color="auto" w:fill="FFFFFF"/>
        <w:spacing w:before="0" w:beforeAutospacing="0" w:after="0" w:afterAutospacing="0" w:line="276" w:lineRule="auto"/>
        <w:ind w:right="777"/>
        <w:jc w:val="both"/>
      </w:pPr>
      <w:r w:rsidRPr="00776BAB">
        <w:t>принимать себя, понимая свои недостатки и достоинства;</w:t>
      </w:r>
    </w:p>
    <w:p w:rsidR="00A004A1" w:rsidRPr="00776BAB" w:rsidRDefault="00A004A1" w:rsidP="00FB3C3A">
      <w:pPr>
        <w:pStyle w:val="s10"/>
        <w:numPr>
          <w:ilvl w:val="0"/>
          <w:numId w:val="247"/>
        </w:numPr>
        <w:shd w:val="clear" w:color="auto" w:fill="FFFFFF"/>
        <w:spacing w:before="0" w:beforeAutospacing="0" w:after="0" w:afterAutospacing="0" w:line="276" w:lineRule="auto"/>
        <w:ind w:right="777"/>
        <w:jc w:val="both"/>
      </w:pPr>
      <w:r w:rsidRPr="00776BAB">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w:t>
      </w:r>
      <w:r w:rsidRPr="00776BAB">
        <w:t>о</w:t>
      </w:r>
      <w:r w:rsidRPr="00776BAB">
        <w:t>блем, поставленных в художественных произведениях;</w:t>
      </w:r>
    </w:p>
    <w:p w:rsidR="00A004A1" w:rsidRPr="00776BAB" w:rsidRDefault="00A004A1" w:rsidP="00FB3C3A">
      <w:pPr>
        <w:pStyle w:val="s10"/>
        <w:numPr>
          <w:ilvl w:val="0"/>
          <w:numId w:val="247"/>
        </w:numPr>
        <w:shd w:val="clear" w:color="auto" w:fill="FFFFFF"/>
        <w:spacing w:before="0" w:beforeAutospacing="0" w:after="0" w:afterAutospacing="0" w:line="276" w:lineRule="auto"/>
        <w:ind w:right="777"/>
        <w:jc w:val="both"/>
      </w:pPr>
      <w:r w:rsidRPr="00776BAB">
        <w:t>признавать своё право и право других на ошибки в дискуссиях на литературные темы;</w:t>
      </w:r>
    </w:p>
    <w:p w:rsidR="00A004A1" w:rsidRPr="00776BAB" w:rsidRDefault="00A004A1" w:rsidP="00FB3C3A">
      <w:pPr>
        <w:pStyle w:val="s10"/>
        <w:numPr>
          <w:ilvl w:val="0"/>
          <w:numId w:val="247"/>
        </w:numPr>
        <w:shd w:val="clear" w:color="auto" w:fill="FFFFFF"/>
        <w:spacing w:before="0" w:beforeAutospacing="0" w:after="0" w:afterAutospacing="0" w:line="276" w:lineRule="auto"/>
        <w:ind w:right="777"/>
        <w:jc w:val="both"/>
      </w:pPr>
      <w:r w:rsidRPr="00776BAB">
        <w:t>развивать способность понимать мир с позиции другого человека, используя знания по л</w:t>
      </w:r>
      <w:r w:rsidRPr="00776BAB">
        <w:t>и</w:t>
      </w:r>
      <w:r w:rsidRPr="00776BAB">
        <w:t>тературе.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У обучающегося будут сформированы следующие умения совместной деятельности:</w:t>
      </w:r>
    </w:p>
    <w:p w:rsidR="00A004A1" w:rsidRPr="00776BAB" w:rsidRDefault="00A004A1" w:rsidP="00FB3C3A">
      <w:pPr>
        <w:pStyle w:val="s10"/>
        <w:numPr>
          <w:ilvl w:val="0"/>
          <w:numId w:val="248"/>
        </w:numPr>
        <w:shd w:val="clear" w:color="auto" w:fill="FFFFFF"/>
        <w:spacing w:before="0" w:beforeAutospacing="0" w:after="0" w:afterAutospacing="0" w:line="276" w:lineRule="auto"/>
        <w:ind w:right="777"/>
        <w:jc w:val="both"/>
      </w:pPr>
      <w:r w:rsidRPr="00776BAB">
        <w:t>понимать и использовать преимущества командной и индивидуальной работы на уроке и во внеурочной деятельности по литературе;</w:t>
      </w:r>
    </w:p>
    <w:p w:rsidR="00A004A1" w:rsidRPr="00776BAB" w:rsidRDefault="00A004A1" w:rsidP="00FB3C3A">
      <w:pPr>
        <w:pStyle w:val="s10"/>
        <w:numPr>
          <w:ilvl w:val="0"/>
          <w:numId w:val="248"/>
        </w:numPr>
        <w:shd w:val="clear" w:color="auto" w:fill="FFFFFF"/>
        <w:spacing w:before="0" w:beforeAutospacing="0" w:after="0" w:afterAutospacing="0" w:line="276" w:lineRule="auto"/>
        <w:ind w:right="777"/>
        <w:jc w:val="both"/>
      </w:pPr>
      <w:r w:rsidRPr="00776BAB">
        <w:t>выбирать тематику и методы совместных действий с учётом общих интересов и возможн</w:t>
      </w:r>
      <w:r w:rsidRPr="00776BAB">
        <w:t>о</w:t>
      </w:r>
      <w:r w:rsidRPr="00776BAB">
        <w:t>стей каждого члена коллектива;</w:t>
      </w:r>
    </w:p>
    <w:p w:rsidR="00A004A1" w:rsidRPr="00776BAB" w:rsidRDefault="00A004A1" w:rsidP="00FB3C3A">
      <w:pPr>
        <w:pStyle w:val="s10"/>
        <w:numPr>
          <w:ilvl w:val="0"/>
          <w:numId w:val="248"/>
        </w:numPr>
        <w:shd w:val="clear" w:color="auto" w:fill="FFFFFF"/>
        <w:spacing w:before="0" w:beforeAutospacing="0" w:after="0" w:afterAutospacing="0" w:line="276" w:lineRule="auto"/>
        <w:ind w:right="777"/>
        <w:jc w:val="both"/>
      </w:pPr>
      <w:r w:rsidRPr="00776BAB">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w:t>
      </w:r>
      <w:r w:rsidRPr="00776BAB">
        <w:t>ь</w:t>
      </w:r>
      <w:r w:rsidRPr="00776BAB">
        <w:t>ности по предмету;</w:t>
      </w:r>
    </w:p>
    <w:p w:rsidR="00A004A1" w:rsidRPr="00776BAB" w:rsidRDefault="00A004A1" w:rsidP="00FB3C3A">
      <w:pPr>
        <w:pStyle w:val="s10"/>
        <w:numPr>
          <w:ilvl w:val="0"/>
          <w:numId w:val="248"/>
        </w:numPr>
        <w:shd w:val="clear" w:color="auto" w:fill="FFFFFF"/>
        <w:spacing w:before="0" w:beforeAutospacing="0" w:after="0" w:afterAutospacing="0" w:line="276" w:lineRule="auto"/>
        <w:ind w:right="777"/>
        <w:jc w:val="both"/>
      </w:pPr>
      <w:r w:rsidRPr="00776BAB">
        <w:t>оценивать качество своего вклада и каждого участника команды в общий результат по ра</w:t>
      </w:r>
      <w:r w:rsidRPr="00776BAB">
        <w:t>з</w:t>
      </w:r>
      <w:r w:rsidRPr="00776BAB">
        <w:t>работанным критериям;</w:t>
      </w:r>
    </w:p>
    <w:p w:rsidR="00A004A1" w:rsidRPr="00776BAB" w:rsidRDefault="00A004A1" w:rsidP="00FB3C3A">
      <w:pPr>
        <w:pStyle w:val="s10"/>
        <w:numPr>
          <w:ilvl w:val="0"/>
          <w:numId w:val="248"/>
        </w:numPr>
        <w:shd w:val="clear" w:color="auto" w:fill="FFFFFF"/>
        <w:spacing w:before="0" w:beforeAutospacing="0" w:after="0" w:afterAutospacing="0" w:line="276" w:lineRule="auto"/>
        <w:ind w:right="777"/>
        <w:jc w:val="both"/>
      </w:pPr>
      <w:r w:rsidRPr="00776BAB">
        <w:t>предлагать новые проекты, в том числе литературные, оценивать идеи с позиции новизны, оригинальности, практической значимости;</w:t>
      </w:r>
    </w:p>
    <w:p w:rsidR="00A004A1" w:rsidRPr="00776BAB" w:rsidRDefault="00A004A1" w:rsidP="00FB3C3A">
      <w:pPr>
        <w:pStyle w:val="s10"/>
        <w:numPr>
          <w:ilvl w:val="0"/>
          <w:numId w:val="248"/>
        </w:numPr>
        <w:shd w:val="clear" w:color="auto" w:fill="FFFFFF"/>
        <w:spacing w:before="0" w:beforeAutospacing="0" w:after="0" w:afterAutospacing="0" w:line="276" w:lineRule="auto"/>
        <w:ind w:right="777"/>
        <w:jc w:val="both"/>
      </w:pPr>
      <w:r w:rsidRPr="00776BAB">
        <w:t>осуществлять позитивное стратегическое поведение в различных ситуациях, проявлять творчество и воображение, быть инициативным.</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rPr>
          <w:b/>
        </w:rPr>
        <w:t>Предметные результаты</w:t>
      </w:r>
      <w:r w:rsidRPr="00776BAB">
        <w:t xml:space="preserve"> освоения программы по литературе на уровне среднего общего образ</w:t>
      </w:r>
      <w:r w:rsidRPr="00776BAB">
        <w:t>о</w:t>
      </w:r>
      <w:r w:rsidRPr="00776BAB">
        <w:t>вания должны обеспечивать:</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 осознание причастности к отечественным традициям и исторической преемственности покол</w:t>
      </w:r>
      <w:r w:rsidRPr="00776BAB">
        <w:t>е</w:t>
      </w:r>
      <w:r w:rsidRPr="00776BAB">
        <w:t>ний; включение в культурно-языковое пространство русской и мировой культуры, сформирова</w:t>
      </w:r>
      <w:r w:rsidRPr="00776BAB">
        <w:t>н</w:t>
      </w:r>
      <w:r w:rsidRPr="00776BAB">
        <w:t>ность ценностного отношения к литературе как неотъемлемой части культуры;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 осознание взаимосвязи между языковым, литературным, интеллектуальным, духовно-нравственным развитием личности;</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lastRenderedPageBreak/>
        <w:t>3) сформированность устойчивого интереса к чтению как средству познания отечественной и др</w:t>
      </w:r>
      <w:r w:rsidRPr="00776BAB">
        <w:t>у</w:t>
      </w:r>
      <w:r w:rsidRPr="00776BAB">
        <w:t>гих культур; приобщение к отечественному литературному наследию и через него - к традицио</w:t>
      </w:r>
      <w:r w:rsidRPr="00776BAB">
        <w:t>н</w:t>
      </w:r>
      <w:r w:rsidRPr="00776BAB">
        <w:t>ным ценностям и сокровищам мировой культуры;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4) знание содержания, понимание ключевых проблем и осознание историко-культурного и нравс</w:t>
      </w:r>
      <w:r w:rsidRPr="00776BAB">
        <w:t>т</w:t>
      </w:r>
      <w:r w:rsidRPr="00776BAB">
        <w:t>венно-ценностного взаимовлияния произведений русской, зарубежной классической и совреме</w:t>
      </w:r>
      <w:r w:rsidRPr="00776BAB">
        <w:t>н</w:t>
      </w:r>
      <w:r w:rsidRPr="00776BAB">
        <w:t>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w:t>
      </w:r>
      <w:r w:rsidRPr="00776BAB">
        <w:t>л</w:t>
      </w:r>
      <w:r w:rsidRPr="00776BAB">
        <w:t>тыкова-Щедрина "История одного города" (избранные главы); роман Ф.М. Достоевского "Прест</w:t>
      </w:r>
      <w:r w:rsidRPr="00776BAB">
        <w:t>у</w:t>
      </w:r>
      <w:r w:rsidRPr="00776BAB">
        <w:t>пление и наказание"; роман Л.Н. Толстого "Война и мир"; одно произведение Н.С. Лескова; ра</w:t>
      </w:r>
      <w:r w:rsidRPr="00776BAB">
        <w:t>с</w:t>
      </w:r>
      <w:r w:rsidRPr="00776BAB">
        <w:t>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w:t>
      </w:r>
      <w:r w:rsidRPr="00776BAB">
        <w:t>о</w:t>
      </w:r>
      <w:r w:rsidRPr="00776BAB">
        <w:t>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w:t>
      </w:r>
      <w:r w:rsidRPr="00776BAB">
        <w:t>о</w:t>
      </w:r>
      <w:r w:rsidRPr="00776BAB">
        <w:t>изведения литературы второй половины XX - XXI века: не менее двух прозаиков по выбору (в том числе Ф.А. Абрамова, В.П. Астафьева, A.Г. Битова, Ю.В. Бондарева, Б.Л. Васильева, К.Д. Вороб</w:t>
      </w:r>
      <w:r w:rsidRPr="00776BAB">
        <w:t>ь</w:t>
      </w:r>
      <w:r w:rsidRPr="00776BAB">
        <w:t>ёва, Ф.А. Искандера, B.Л. Кондратьева, В.Г. Распутина, В.М. Шукшина и других); не менее двух поэтов по выбору (в том числе И.А. Бродского, А.А. Вознесенского, B.C. Высоцкого, Е.А. Евт</w:t>
      </w:r>
      <w:r w:rsidRPr="00776BAB">
        <w:t>у</w:t>
      </w:r>
      <w:r w:rsidRPr="00776BAB">
        <w:t>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B.C. Розова и других); не менее двух произведений зарубежной литературы (в том числе романы и п</w:t>
      </w:r>
      <w:r w:rsidRPr="00776BAB">
        <w:t>о</w:t>
      </w:r>
      <w:r w:rsidRPr="00776BAB">
        <w:t>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w:t>
      </w:r>
      <w:r w:rsidRPr="00776BAB">
        <w:t>д</w:t>
      </w:r>
      <w:r w:rsidRPr="00776BAB">
        <w:t>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w:t>
      </w:r>
      <w:r w:rsidRPr="00776BAB">
        <w:t>о</w:t>
      </w:r>
      <w:r w:rsidRPr="00776BAB">
        <w:t>временностью;</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6) способность выявлять в произведениях художественной литературы образы, темы, идеи, пр</w:t>
      </w:r>
      <w:r w:rsidRPr="00776BAB">
        <w:t>о</w:t>
      </w:r>
      <w:r w:rsidRPr="00776BAB">
        <w:t>блемы и выражать своё отношение к ним в развёрнутых аргументированных устных и письме</w:t>
      </w:r>
      <w:r w:rsidRPr="00776BAB">
        <w:t>н</w:t>
      </w:r>
      <w:r w:rsidRPr="00776BAB">
        <w:t>ных высказываниях, участвовать в дискуссии на литературные темы;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8) сформированность умений выразительно (с учётом индивидуальных особенностей обучающи</w:t>
      </w:r>
      <w:r w:rsidRPr="00776BAB">
        <w:t>х</w:t>
      </w:r>
      <w:r w:rsidRPr="00776BAB">
        <w:t>ся) читать, в том числе наизусть, не менее 10 произведений и (или) фрагментов в каждом классе;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w:t>
      </w:r>
      <w:r w:rsidRPr="00776BAB">
        <w:t>ь</w:t>
      </w:r>
      <w:r w:rsidRPr="00776BAB">
        <w:t>ное в творчестве писателя; традиция и новаторство; авторский замысел и его воплощение; худ</w:t>
      </w:r>
      <w:r w:rsidRPr="00776BAB">
        <w:t>о</w:t>
      </w:r>
      <w:r w:rsidRPr="00776BAB">
        <w:t>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w:t>
      </w:r>
      <w:r w:rsidRPr="00776BAB">
        <w:t>е</w:t>
      </w:r>
      <w:r w:rsidRPr="00776BAB">
        <w:t xml:space="preserve">ское; психологизм; тематика и проблематика; авторская позиция; фабула; виды тропов и фигуры </w:t>
      </w:r>
      <w:r w:rsidRPr="00776BAB">
        <w:lastRenderedPageBreak/>
        <w:t>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w:t>
      </w:r>
      <w:r w:rsidRPr="00776BAB">
        <w:t>б</w:t>
      </w:r>
      <w:r w:rsidRPr="00776BAB">
        <w:t>разы" в литературе; взаимосвязь и взаимовлияние национальных литератур; художественный п</w:t>
      </w:r>
      <w:r w:rsidRPr="00776BAB">
        <w:t>е</w:t>
      </w:r>
      <w:r w:rsidRPr="00776BAB">
        <w:t>ревод; литературная критика;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10) умение сопоставлять произведения русской и зарубежной литературы и сравнивать их с худ</w:t>
      </w:r>
      <w:r w:rsidRPr="00776BAB">
        <w:t>о</w:t>
      </w:r>
      <w:r w:rsidRPr="00776BAB">
        <w:t>жественными интерпретациями в других видах искусств (графика, живопись, театр, кино, музыка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11) сформированность представлений о литературном произведении как явлении словесного и</w:t>
      </w:r>
      <w:r w:rsidRPr="00776BAB">
        <w:t>с</w:t>
      </w:r>
      <w:r w:rsidRPr="00776BAB">
        <w:t>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12) владение современными читательскими практиками, культурой восприятия и понимания лит</w:t>
      </w:r>
      <w:r w:rsidRPr="00776BAB">
        <w:t>е</w:t>
      </w:r>
      <w:r w:rsidRPr="00776BAB">
        <w:t>ратурных текстов, умениями самостоятельного истолкования прочитанного в устной и письме</w:t>
      </w:r>
      <w:r w:rsidRPr="00776BAB">
        <w:t>н</w:t>
      </w:r>
      <w:r w:rsidRPr="00776BAB">
        <w:t>ной форме, информационной переработки текстов в виде аннотаций, докладов, тезисов, конспе</w:t>
      </w:r>
      <w:r w:rsidRPr="00776BAB">
        <w:t>к</w:t>
      </w:r>
      <w:r w:rsidRPr="00776BAB">
        <w:t>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13) умение работать с разными информационными источниками, в том числе в медиапространс</w:t>
      </w:r>
      <w:r w:rsidRPr="00776BAB">
        <w:t>т</w:t>
      </w:r>
      <w:r w:rsidRPr="00776BAB">
        <w:t>ве, использовать ресурсы традиционных библиотек и электронных библиотечных систем.</w:t>
      </w:r>
    </w:p>
    <w:p w:rsidR="00A004A1" w:rsidRPr="00776BAB" w:rsidRDefault="00A004A1" w:rsidP="00962B86">
      <w:pPr>
        <w:pStyle w:val="s10"/>
        <w:shd w:val="clear" w:color="auto" w:fill="FFFFFF"/>
        <w:spacing w:before="0" w:beforeAutospacing="0" w:after="0" w:afterAutospacing="0" w:line="276" w:lineRule="auto"/>
        <w:ind w:left="567" w:right="777"/>
        <w:jc w:val="both"/>
        <w:rPr>
          <w:b/>
        </w:rPr>
      </w:pPr>
      <w:r w:rsidRPr="00776BAB">
        <w:rPr>
          <w:b/>
        </w:rPr>
        <w:t>Предметные результаты освоения программы по литературе к концу 11 класса должны обеспечивать:</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 осознание чувства причастности к отечественным традициям и осознание исторической прее</w:t>
      </w:r>
      <w:r w:rsidRPr="00776BAB">
        <w:t>м</w:t>
      </w:r>
      <w:r w:rsidRPr="00776BAB">
        <w:t>ственности поколений; включение в культурно-языковое пространство русской и мировой культ</w:t>
      </w:r>
      <w:r w:rsidRPr="00776BAB">
        <w:t>у</w:t>
      </w:r>
      <w:r w:rsidRPr="00776BAB">
        <w:t>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4) знание содержания и понимание ключевых проблем произведений русской, зарубежной литер</w:t>
      </w:r>
      <w:r w:rsidRPr="00776BAB">
        <w:t>а</w:t>
      </w:r>
      <w:r w:rsidRPr="00776BAB">
        <w:t>туры, литератур народов России (конец XIX - начало XXI века) и современной литературы, их и</w:t>
      </w:r>
      <w:r w:rsidRPr="00776BAB">
        <w:t>с</w:t>
      </w:r>
      <w:r w:rsidRPr="00776BAB">
        <w:t>торико-культурного и нравственно-ценностного влияния на формирование национальной и мир</w:t>
      </w:r>
      <w:r w:rsidRPr="00776BAB">
        <w:t>о</w:t>
      </w:r>
      <w:r w:rsidRPr="00776BAB">
        <w:t>вой литературы;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w:t>
      </w:r>
      <w:r w:rsidRPr="00776BAB">
        <w:t>в</w:t>
      </w:r>
      <w:r w:rsidRPr="00776BAB">
        <w:t>лять "сквозные темы" и ключевые проблемы русской литературы;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6) способность выявлять в произведениях художественной литературы образы, темы, идеи, пр</w:t>
      </w:r>
      <w:r w:rsidRPr="00776BAB">
        <w:t>о</w:t>
      </w:r>
      <w:r w:rsidRPr="00776BAB">
        <w:t>блемы и выражать своё отношение к ним в развёрнутых аргументированных устных и письме</w:t>
      </w:r>
      <w:r w:rsidRPr="00776BAB">
        <w:t>н</w:t>
      </w:r>
      <w:r w:rsidRPr="00776BAB">
        <w:t>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7) самостоятельное осмысление художественной картины жизни, созданной автором в литерату</w:t>
      </w:r>
      <w:r w:rsidRPr="00776BAB">
        <w:t>р</w:t>
      </w:r>
      <w:r w:rsidRPr="00776BAB">
        <w:t>ном произведении, в единстве эмоционального личностного восприятия и интеллектуального п</w:t>
      </w:r>
      <w:r w:rsidRPr="00776BAB">
        <w:t>о</w:t>
      </w:r>
      <w:r w:rsidRPr="00776BAB">
        <w:t>нимания;</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lastRenderedPageBreak/>
        <w:t>8) сформированность умений выразительно (с учётом индивидуальных особенностей обучающи</w:t>
      </w:r>
      <w:r w:rsidRPr="00776BAB">
        <w:t>х</w:t>
      </w:r>
      <w:r w:rsidRPr="00776BAB">
        <w:t>ся) читать, в том числе наизусть не менее 10 произведений и (или) фрагментов;</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w:t>
      </w:r>
      <w:r w:rsidRPr="00776BAB">
        <w:t>т</w:t>
      </w:r>
      <w:r w:rsidRPr="00776BAB">
        <w:t>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w:t>
      </w:r>
      <w:r w:rsidRPr="00776BAB">
        <w:t>е</w:t>
      </w:r>
      <w:r w:rsidRPr="00776BAB">
        <w:t>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w:t>
      </w:r>
      <w:r w:rsidRPr="00776BAB">
        <w:t>а</w:t>
      </w:r>
      <w:r w:rsidRPr="00776BAB">
        <w:t>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10) умение самостоятельно сопоставлять произведения русской и зарубежной литературы и сра</w:t>
      </w:r>
      <w:r w:rsidRPr="00776BAB">
        <w:t>в</w:t>
      </w:r>
      <w:r w:rsidRPr="00776BAB">
        <w:t>нивать их с художественными интерпретациями в других видах искусств (графика, живопись, т</w:t>
      </w:r>
      <w:r w:rsidRPr="00776BAB">
        <w:t>е</w:t>
      </w:r>
      <w:r w:rsidRPr="00776BAB">
        <w:t>атр, кино, музыка и другие);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11) сформированность представлений о литературном произведении как явлении словесного и</w:t>
      </w:r>
      <w:r w:rsidRPr="00776BAB">
        <w:t>с</w:t>
      </w:r>
      <w:r w:rsidRPr="00776BAB">
        <w:t>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12) овладение современными читательскими практиками, культурой восприятия и понимания л</w:t>
      </w:r>
      <w:r w:rsidRPr="00776BAB">
        <w:t>и</w:t>
      </w:r>
      <w:r w:rsidRPr="00776BAB">
        <w:t>тературных текстов, умениями самостоятельного истолкования прочитанного в устной и письме</w:t>
      </w:r>
      <w:r w:rsidRPr="00776BAB">
        <w:t>н</w:t>
      </w:r>
      <w:r w:rsidRPr="00776BAB">
        <w:t>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w:t>
      </w:r>
      <w:r w:rsidRPr="00776BAB">
        <w:t>е</w:t>
      </w:r>
      <w:r w:rsidRPr="00776BAB">
        <w:t>нием редактировать и совершенствовать собственные письменные высказывания с учётом норм русского литературного языка;</w:t>
      </w:r>
    </w:p>
    <w:p w:rsidR="00A004A1" w:rsidRPr="00776BAB" w:rsidRDefault="00A004A1" w:rsidP="00962B86">
      <w:pPr>
        <w:pStyle w:val="s10"/>
        <w:shd w:val="clear" w:color="auto" w:fill="FFFFFF"/>
        <w:spacing w:before="0" w:beforeAutospacing="0" w:after="0" w:afterAutospacing="0" w:line="276" w:lineRule="auto"/>
        <w:ind w:left="567" w:right="777"/>
        <w:jc w:val="both"/>
      </w:pPr>
      <w:r w:rsidRPr="00776BAB">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D614D9" w:rsidRDefault="00D614D9" w:rsidP="00D614D9">
      <w:pPr>
        <w:widowControl w:val="0"/>
        <w:spacing w:line="100" w:lineRule="atLeast"/>
        <w:jc w:val="center"/>
        <w:rPr>
          <w:b/>
          <w:color w:val="000000"/>
          <w:sz w:val="24"/>
          <w:szCs w:val="24"/>
        </w:rPr>
      </w:pPr>
      <w:r>
        <w:rPr>
          <w:b/>
          <w:color w:val="000000"/>
          <w:sz w:val="24"/>
          <w:szCs w:val="24"/>
        </w:rPr>
        <w:t>Тематическое планирование</w:t>
      </w:r>
    </w:p>
    <w:p w:rsidR="00D614D9" w:rsidRDefault="00D614D9" w:rsidP="00D614D9">
      <w:pPr>
        <w:widowControl w:val="0"/>
        <w:spacing w:line="100" w:lineRule="atLeast"/>
        <w:jc w:val="center"/>
        <w:rPr>
          <w:b/>
          <w:color w:val="000000"/>
          <w:sz w:val="24"/>
          <w:szCs w:val="24"/>
        </w:rPr>
      </w:pPr>
      <w:r>
        <w:rPr>
          <w:b/>
          <w:color w:val="000000"/>
          <w:sz w:val="24"/>
          <w:szCs w:val="24"/>
        </w:rPr>
        <w:t>11 класс (базовый уровень)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313"/>
        <w:gridCol w:w="1036"/>
        <w:gridCol w:w="3894"/>
      </w:tblGrid>
      <w:tr w:rsidR="00D614D9" w:rsidTr="00D614D9">
        <w:tc>
          <w:tcPr>
            <w:tcW w:w="850" w:type="dxa"/>
            <w:tcBorders>
              <w:top w:val="single" w:sz="4" w:space="0" w:color="auto"/>
              <w:left w:val="single" w:sz="4" w:space="0" w:color="auto"/>
              <w:bottom w:val="single" w:sz="4" w:space="0" w:color="auto"/>
              <w:right w:val="single" w:sz="4" w:space="0" w:color="auto"/>
            </w:tcBorders>
            <w:hideMark/>
          </w:tcPr>
          <w:p w:rsidR="00D614D9" w:rsidRDefault="00D614D9" w:rsidP="00D614D9">
            <w:pPr>
              <w:widowControl w:val="0"/>
              <w:spacing w:line="276" w:lineRule="auto"/>
              <w:ind w:left="-716" w:right="-138"/>
              <w:rPr>
                <w:b/>
                <w:color w:val="000000"/>
                <w:kern w:val="2"/>
                <w:sz w:val="24"/>
                <w:szCs w:val="24"/>
              </w:rPr>
            </w:pPr>
            <w:r>
              <w:rPr>
                <w:b/>
                <w:color w:val="000000"/>
                <w:kern w:val="2"/>
                <w:sz w:val="24"/>
                <w:szCs w:val="24"/>
              </w:rPr>
              <w:t>№ п\п</w:t>
            </w:r>
          </w:p>
        </w:tc>
        <w:tc>
          <w:tcPr>
            <w:tcW w:w="4313" w:type="dxa"/>
            <w:tcBorders>
              <w:top w:val="single" w:sz="4" w:space="0" w:color="auto"/>
              <w:left w:val="single" w:sz="4" w:space="0" w:color="auto"/>
              <w:bottom w:val="single" w:sz="4" w:space="0" w:color="auto"/>
              <w:right w:val="single" w:sz="4" w:space="0" w:color="auto"/>
            </w:tcBorders>
            <w:hideMark/>
          </w:tcPr>
          <w:p w:rsidR="00D614D9" w:rsidRDefault="00D614D9" w:rsidP="00D614D9">
            <w:pPr>
              <w:widowControl w:val="0"/>
              <w:spacing w:line="276" w:lineRule="auto"/>
              <w:rPr>
                <w:b/>
                <w:color w:val="000000"/>
                <w:kern w:val="2"/>
                <w:sz w:val="24"/>
                <w:szCs w:val="24"/>
              </w:rPr>
            </w:pPr>
            <w:r>
              <w:rPr>
                <w:b/>
                <w:color w:val="000000"/>
                <w:kern w:val="2"/>
                <w:sz w:val="24"/>
                <w:szCs w:val="24"/>
              </w:rPr>
              <w:t>Разделы</w:t>
            </w:r>
          </w:p>
        </w:tc>
        <w:tc>
          <w:tcPr>
            <w:tcW w:w="1036" w:type="dxa"/>
            <w:tcBorders>
              <w:top w:val="single" w:sz="4" w:space="0" w:color="auto"/>
              <w:left w:val="single" w:sz="4" w:space="0" w:color="auto"/>
              <w:bottom w:val="single" w:sz="4" w:space="0" w:color="auto"/>
              <w:right w:val="single" w:sz="4" w:space="0" w:color="auto"/>
            </w:tcBorders>
            <w:hideMark/>
          </w:tcPr>
          <w:p w:rsidR="00D614D9" w:rsidRDefault="00D614D9" w:rsidP="00D614D9">
            <w:pPr>
              <w:widowControl w:val="0"/>
              <w:spacing w:line="276" w:lineRule="auto"/>
              <w:ind w:firstLine="3"/>
              <w:rPr>
                <w:b/>
                <w:color w:val="000000"/>
                <w:kern w:val="2"/>
                <w:sz w:val="24"/>
                <w:szCs w:val="24"/>
              </w:rPr>
            </w:pPr>
            <w:r>
              <w:rPr>
                <w:b/>
                <w:color w:val="000000"/>
                <w:kern w:val="2"/>
                <w:sz w:val="24"/>
                <w:szCs w:val="24"/>
              </w:rPr>
              <w:t>Кол-во часов</w:t>
            </w:r>
          </w:p>
        </w:tc>
        <w:tc>
          <w:tcPr>
            <w:tcW w:w="3894" w:type="dxa"/>
            <w:tcBorders>
              <w:top w:val="single" w:sz="4" w:space="0" w:color="auto"/>
              <w:left w:val="single" w:sz="4" w:space="0" w:color="auto"/>
              <w:bottom w:val="single" w:sz="4" w:space="0" w:color="auto"/>
              <w:right w:val="single" w:sz="4" w:space="0" w:color="auto"/>
            </w:tcBorders>
            <w:hideMark/>
          </w:tcPr>
          <w:p w:rsidR="00D614D9" w:rsidRDefault="00D614D9" w:rsidP="00D614D9">
            <w:pPr>
              <w:widowControl w:val="0"/>
              <w:spacing w:line="276" w:lineRule="auto"/>
              <w:ind w:firstLine="0"/>
              <w:rPr>
                <w:b/>
                <w:color w:val="000000"/>
                <w:kern w:val="2"/>
                <w:sz w:val="24"/>
                <w:szCs w:val="24"/>
              </w:rPr>
            </w:pPr>
            <w:r>
              <w:rPr>
                <w:b/>
                <w:color w:val="000000"/>
                <w:kern w:val="2"/>
                <w:sz w:val="24"/>
                <w:szCs w:val="24"/>
              </w:rPr>
              <w:t>ЭОР</w:t>
            </w:r>
          </w:p>
        </w:tc>
      </w:tr>
      <w:tr w:rsidR="008A7A77" w:rsidTr="00D614D9">
        <w:trPr>
          <w:trHeight w:val="375"/>
        </w:trPr>
        <w:tc>
          <w:tcPr>
            <w:tcW w:w="850" w:type="dxa"/>
            <w:tcBorders>
              <w:top w:val="single" w:sz="4" w:space="0" w:color="auto"/>
              <w:left w:val="single" w:sz="4" w:space="0" w:color="auto"/>
              <w:bottom w:val="single" w:sz="4" w:space="0" w:color="auto"/>
              <w:right w:val="single" w:sz="4" w:space="0" w:color="auto"/>
            </w:tcBorders>
            <w:hideMark/>
          </w:tcPr>
          <w:p w:rsidR="008A7A77" w:rsidRDefault="008A7A77" w:rsidP="00D614D9">
            <w:pPr>
              <w:widowControl w:val="0"/>
              <w:spacing w:line="276" w:lineRule="auto"/>
              <w:ind w:left="175" w:firstLine="0"/>
              <w:rPr>
                <w:color w:val="000000"/>
                <w:kern w:val="2"/>
                <w:sz w:val="24"/>
                <w:szCs w:val="24"/>
              </w:rPr>
            </w:pPr>
            <w:r>
              <w:rPr>
                <w:color w:val="000000"/>
                <w:kern w:val="2"/>
                <w:sz w:val="24"/>
                <w:szCs w:val="24"/>
              </w:rPr>
              <w:t>1</w:t>
            </w:r>
          </w:p>
        </w:tc>
        <w:tc>
          <w:tcPr>
            <w:tcW w:w="4313"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suppressAutoHyphens w:val="0"/>
              <w:autoSpaceDE w:val="0"/>
              <w:autoSpaceDN w:val="0"/>
              <w:adjustRightInd w:val="0"/>
              <w:spacing w:line="240" w:lineRule="auto"/>
              <w:ind w:firstLine="51"/>
              <w:rPr>
                <w:sz w:val="24"/>
                <w:szCs w:val="24"/>
              </w:rPr>
            </w:pPr>
            <w:r w:rsidRPr="00587072">
              <w:rPr>
                <w:sz w:val="24"/>
                <w:szCs w:val="24"/>
              </w:rPr>
              <w:t xml:space="preserve">Литература </w:t>
            </w:r>
            <w:r>
              <w:rPr>
                <w:sz w:val="24"/>
                <w:szCs w:val="24"/>
              </w:rPr>
              <w:t xml:space="preserve">конца </w:t>
            </w:r>
          </w:p>
          <w:p w:rsidR="008A7A77" w:rsidRPr="00587072" w:rsidRDefault="008A7A77" w:rsidP="00776BAB">
            <w:pPr>
              <w:widowControl w:val="0"/>
              <w:ind w:firstLine="51"/>
              <w:rPr>
                <w:color w:val="000000"/>
                <w:kern w:val="2"/>
                <w:sz w:val="24"/>
                <w:szCs w:val="24"/>
              </w:rPr>
            </w:pPr>
            <w:r w:rsidRPr="00587072">
              <w:rPr>
                <w:sz w:val="24"/>
                <w:szCs w:val="24"/>
              </w:rPr>
              <w:t>XIX</w:t>
            </w:r>
            <w:r>
              <w:rPr>
                <w:sz w:val="24"/>
                <w:szCs w:val="24"/>
              </w:rPr>
              <w:t xml:space="preserve"> – начала </w:t>
            </w:r>
            <w:r>
              <w:rPr>
                <w:sz w:val="24"/>
                <w:szCs w:val="24"/>
                <w:lang w:val="en-US"/>
              </w:rPr>
              <w:t>XX</w:t>
            </w:r>
            <w:r w:rsidRPr="00587072">
              <w:rPr>
                <w:sz w:val="24"/>
                <w:szCs w:val="24"/>
              </w:rPr>
              <w:t xml:space="preserve"> века</w:t>
            </w:r>
          </w:p>
        </w:tc>
        <w:tc>
          <w:tcPr>
            <w:tcW w:w="1036"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0"/>
              <w:rPr>
                <w:color w:val="000000"/>
                <w:kern w:val="2"/>
                <w:sz w:val="24"/>
                <w:szCs w:val="24"/>
              </w:rPr>
            </w:pPr>
            <w:r>
              <w:rPr>
                <w:color w:val="000000"/>
                <w:kern w:val="2"/>
                <w:sz w:val="24"/>
                <w:szCs w:val="24"/>
                <w:lang w:val="en-US"/>
              </w:rPr>
              <w:t>1</w:t>
            </w:r>
            <w:r>
              <w:rPr>
                <w:color w:val="000000"/>
                <w:kern w:val="2"/>
                <w:sz w:val="24"/>
                <w:szCs w:val="24"/>
              </w:rPr>
              <w:t>1</w:t>
            </w:r>
          </w:p>
        </w:tc>
        <w:tc>
          <w:tcPr>
            <w:tcW w:w="3894" w:type="dxa"/>
            <w:tcBorders>
              <w:top w:val="single" w:sz="4" w:space="0" w:color="auto"/>
              <w:left w:val="single" w:sz="4" w:space="0" w:color="auto"/>
              <w:bottom w:val="single" w:sz="4" w:space="0" w:color="auto"/>
              <w:right w:val="single" w:sz="4" w:space="0" w:color="auto"/>
            </w:tcBorders>
          </w:tcPr>
          <w:p w:rsidR="008A7A77" w:rsidRDefault="001F1881" w:rsidP="008A7A77">
            <w:pPr>
              <w:ind w:firstLine="0"/>
            </w:pPr>
            <w:hyperlink r:id="rId19" w:history="1">
              <w:r w:rsidR="008A7A77" w:rsidRPr="002B0208">
                <w:rPr>
                  <w:rStyle w:val="aa"/>
                  <w:kern w:val="2"/>
                  <w:sz w:val="24"/>
                  <w:szCs w:val="24"/>
                </w:rPr>
                <w:t>https://resh.edu.ru/subject/14/11/</w:t>
              </w:r>
            </w:hyperlink>
          </w:p>
        </w:tc>
      </w:tr>
      <w:tr w:rsidR="008A7A77" w:rsidTr="00D614D9">
        <w:trPr>
          <w:trHeight w:val="189"/>
        </w:trPr>
        <w:tc>
          <w:tcPr>
            <w:tcW w:w="850" w:type="dxa"/>
            <w:tcBorders>
              <w:top w:val="single" w:sz="4" w:space="0" w:color="auto"/>
              <w:left w:val="single" w:sz="4" w:space="0" w:color="auto"/>
              <w:bottom w:val="single" w:sz="4" w:space="0" w:color="auto"/>
              <w:right w:val="single" w:sz="4" w:space="0" w:color="auto"/>
            </w:tcBorders>
          </w:tcPr>
          <w:p w:rsidR="008A7A77" w:rsidRDefault="008A7A77" w:rsidP="00D614D9">
            <w:pPr>
              <w:widowControl w:val="0"/>
              <w:spacing w:line="276" w:lineRule="auto"/>
              <w:ind w:left="175" w:firstLine="21"/>
              <w:rPr>
                <w:color w:val="000000"/>
                <w:kern w:val="2"/>
                <w:sz w:val="24"/>
                <w:szCs w:val="24"/>
              </w:rPr>
            </w:pPr>
            <w:r>
              <w:rPr>
                <w:color w:val="000000"/>
                <w:kern w:val="2"/>
                <w:sz w:val="24"/>
                <w:szCs w:val="24"/>
              </w:rPr>
              <w:t>2</w:t>
            </w:r>
          </w:p>
        </w:tc>
        <w:tc>
          <w:tcPr>
            <w:tcW w:w="4313"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51"/>
              <w:rPr>
                <w:sz w:val="24"/>
                <w:szCs w:val="24"/>
              </w:rPr>
            </w:pPr>
            <w:r w:rsidRPr="00587072">
              <w:rPr>
                <w:sz w:val="24"/>
                <w:szCs w:val="24"/>
              </w:rPr>
              <w:t xml:space="preserve">Литература </w:t>
            </w:r>
            <w:r>
              <w:rPr>
                <w:sz w:val="24"/>
                <w:szCs w:val="24"/>
                <w:lang w:val="en-US"/>
              </w:rPr>
              <w:t>XX</w:t>
            </w:r>
            <w:r w:rsidRPr="00587072">
              <w:rPr>
                <w:sz w:val="24"/>
                <w:szCs w:val="24"/>
              </w:rPr>
              <w:t xml:space="preserve"> века</w:t>
            </w:r>
          </w:p>
        </w:tc>
        <w:tc>
          <w:tcPr>
            <w:tcW w:w="1036"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0"/>
              <w:rPr>
                <w:color w:val="000000"/>
                <w:kern w:val="2"/>
                <w:sz w:val="24"/>
                <w:szCs w:val="24"/>
              </w:rPr>
            </w:pPr>
            <w:r>
              <w:rPr>
                <w:color w:val="000000"/>
                <w:kern w:val="2"/>
                <w:sz w:val="24"/>
                <w:szCs w:val="24"/>
              </w:rPr>
              <w:t>64</w:t>
            </w:r>
          </w:p>
        </w:tc>
        <w:tc>
          <w:tcPr>
            <w:tcW w:w="3894" w:type="dxa"/>
            <w:tcBorders>
              <w:top w:val="single" w:sz="4" w:space="0" w:color="auto"/>
              <w:left w:val="single" w:sz="4" w:space="0" w:color="auto"/>
              <w:bottom w:val="single" w:sz="4" w:space="0" w:color="auto"/>
              <w:right w:val="single" w:sz="4" w:space="0" w:color="auto"/>
            </w:tcBorders>
          </w:tcPr>
          <w:p w:rsidR="008A7A77" w:rsidRDefault="001F1881" w:rsidP="008A7A77">
            <w:pPr>
              <w:ind w:firstLine="0"/>
            </w:pPr>
            <w:hyperlink r:id="rId20" w:history="1">
              <w:r w:rsidR="008A7A77" w:rsidRPr="002B0208">
                <w:rPr>
                  <w:rStyle w:val="aa"/>
                  <w:kern w:val="2"/>
                  <w:sz w:val="24"/>
                  <w:szCs w:val="24"/>
                </w:rPr>
                <w:t>https://resh.edu.ru/subject/14/11/</w:t>
              </w:r>
            </w:hyperlink>
          </w:p>
        </w:tc>
      </w:tr>
      <w:tr w:rsidR="008A7A77" w:rsidTr="00D614D9">
        <w:trPr>
          <w:trHeight w:val="174"/>
        </w:trPr>
        <w:tc>
          <w:tcPr>
            <w:tcW w:w="850" w:type="dxa"/>
            <w:tcBorders>
              <w:top w:val="single" w:sz="4" w:space="0" w:color="auto"/>
              <w:left w:val="single" w:sz="4" w:space="0" w:color="auto"/>
              <w:bottom w:val="single" w:sz="4" w:space="0" w:color="auto"/>
              <w:right w:val="single" w:sz="4" w:space="0" w:color="auto"/>
            </w:tcBorders>
          </w:tcPr>
          <w:p w:rsidR="008A7A77" w:rsidRDefault="008A7A77" w:rsidP="00D614D9">
            <w:pPr>
              <w:widowControl w:val="0"/>
              <w:spacing w:line="276" w:lineRule="auto"/>
              <w:ind w:left="175" w:firstLine="0"/>
              <w:rPr>
                <w:color w:val="000000"/>
                <w:kern w:val="2"/>
                <w:sz w:val="24"/>
                <w:szCs w:val="24"/>
              </w:rPr>
            </w:pPr>
            <w:r>
              <w:rPr>
                <w:color w:val="000000"/>
                <w:kern w:val="2"/>
                <w:sz w:val="24"/>
                <w:szCs w:val="24"/>
              </w:rPr>
              <w:t>3</w:t>
            </w:r>
          </w:p>
        </w:tc>
        <w:tc>
          <w:tcPr>
            <w:tcW w:w="4313"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51"/>
              <w:rPr>
                <w:sz w:val="24"/>
                <w:szCs w:val="24"/>
              </w:rPr>
            </w:pPr>
            <w:r>
              <w:rPr>
                <w:sz w:val="24"/>
                <w:szCs w:val="24"/>
              </w:rPr>
              <w:t>Литература народов России</w:t>
            </w:r>
          </w:p>
        </w:tc>
        <w:tc>
          <w:tcPr>
            <w:tcW w:w="1036"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0"/>
              <w:rPr>
                <w:color w:val="000000"/>
                <w:kern w:val="2"/>
                <w:sz w:val="24"/>
                <w:szCs w:val="24"/>
              </w:rPr>
            </w:pPr>
            <w:r>
              <w:rPr>
                <w:color w:val="000000"/>
                <w:kern w:val="2"/>
                <w:sz w:val="24"/>
                <w:szCs w:val="24"/>
              </w:rPr>
              <w:t>2</w:t>
            </w:r>
          </w:p>
        </w:tc>
        <w:tc>
          <w:tcPr>
            <w:tcW w:w="3894" w:type="dxa"/>
            <w:tcBorders>
              <w:top w:val="single" w:sz="4" w:space="0" w:color="auto"/>
              <w:left w:val="single" w:sz="4" w:space="0" w:color="auto"/>
              <w:bottom w:val="single" w:sz="4" w:space="0" w:color="auto"/>
              <w:right w:val="single" w:sz="4" w:space="0" w:color="auto"/>
            </w:tcBorders>
          </w:tcPr>
          <w:p w:rsidR="008A7A77" w:rsidRDefault="001F1881" w:rsidP="008A7A77">
            <w:pPr>
              <w:ind w:firstLine="0"/>
            </w:pPr>
            <w:hyperlink r:id="rId21" w:history="1">
              <w:r w:rsidR="008A7A77" w:rsidRPr="002B0208">
                <w:rPr>
                  <w:rStyle w:val="aa"/>
                  <w:kern w:val="2"/>
                  <w:sz w:val="24"/>
                  <w:szCs w:val="24"/>
                </w:rPr>
                <w:t>https://resh.edu.ru/subject/14/11/</w:t>
              </w:r>
            </w:hyperlink>
          </w:p>
        </w:tc>
      </w:tr>
      <w:tr w:rsidR="008A7A77" w:rsidTr="00D614D9">
        <w:trPr>
          <w:trHeight w:val="255"/>
        </w:trPr>
        <w:tc>
          <w:tcPr>
            <w:tcW w:w="850" w:type="dxa"/>
            <w:tcBorders>
              <w:top w:val="single" w:sz="4" w:space="0" w:color="auto"/>
              <w:left w:val="single" w:sz="4" w:space="0" w:color="auto"/>
              <w:bottom w:val="single" w:sz="4" w:space="0" w:color="auto"/>
              <w:right w:val="single" w:sz="4" w:space="0" w:color="auto"/>
            </w:tcBorders>
          </w:tcPr>
          <w:p w:rsidR="008A7A77" w:rsidRDefault="008A7A77" w:rsidP="00D614D9">
            <w:pPr>
              <w:widowControl w:val="0"/>
              <w:spacing w:line="276" w:lineRule="auto"/>
              <w:ind w:left="175" w:firstLine="0"/>
              <w:rPr>
                <w:color w:val="000000"/>
                <w:kern w:val="2"/>
                <w:sz w:val="24"/>
                <w:szCs w:val="24"/>
              </w:rPr>
            </w:pPr>
            <w:r>
              <w:rPr>
                <w:color w:val="000000"/>
                <w:kern w:val="2"/>
                <w:sz w:val="24"/>
                <w:szCs w:val="24"/>
              </w:rPr>
              <w:t>4</w:t>
            </w:r>
          </w:p>
        </w:tc>
        <w:tc>
          <w:tcPr>
            <w:tcW w:w="4313"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51"/>
              <w:rPr>
                <w:sz w:val="24"/>
                <w:szCs w:val="24"/>
              </w:rPr>
            </w:pPr>
            <w:r>
              <w:rPr>
                <w:sz w:val="24"/>
                <w:szCs w:val="24"/>
              </w:rPr>
              <w:t>Зарубежная литература</w:t>
            </w:r>
          </w:p>
        </w:tc>
        <w:tc>
          <w:tcPr>
            <w:tcW w:w="1036"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0"/>
              <w:rPr>
                <w:color w:val="000000"/>
                <w:kern w:val="2"/>
                <w:sz w:val="24"/>
                <w:szCs w:val="24"/>
              </w:rPr>
            </w:pPr>
            <w:r>
              <w:rPr>
                <w:color w:val="000000"/>
                <w:kern w:val="2"/>
                <w:sz w:val="24"/>
                <w:szCs w:val="24"/>
              </w:rPr>
              <w:t>4</w:t>
            </w:r>
          </w:p>
        </w:tc>
        <w:tc>
          <w:tcPr>
            <w:tcW w:w="3894" w:type="dxa"/>
            <w:tcBorders>
              <w:top w:val="single" w:sz="4" w:space="0" w:color="auto"/>
              <w:left w:val="single" w:sz="4" w:space="0" w:color="auto"/>
              <w:bottom w:val="single" w:sz="4" w:space="0" w:color="auto"/>
              <w:right w:val="single" w:sz="4" w:space="0" w:color="auto"/>
            </w:tcBorders>
          </w:tcPr>
          <w:p w:rsidR="008A7A77" w:rsidRDefault="001F1881" w:rsidP="008A7A77">
            <w:pPr>
              <w:ind w:firstLine="0"/>
            </w:pPr>
            <w:hyperlink r:id="rId22" w:history="1">
              <w:r w:rsidR="008A7A77" w:rsidRPr="002B0208">
                <w:rPr>
                  <w:rStyle w:val="aa"/>
                  <w:kern w:val="2"/>
                  <w:sz w:val="24"/>
                  <w:szCs w:val="24"/>
                </w:rPr>
                <w:t>https://resh.edu.ru/subject/14/11/</w:t>
              </w:r>
            </w:hyperlink>
          </w:p>
        </w:tc>
      </w:tr>
      <w:tr w:rsidR="008A7A77" w:rsidTr="00D614D9">
        <w:trPr>
          <w:trHeight w:val="255"/>
        </w:trPr>
        <w:tc>
          <w:tcPr>
            <w:tcW w:w="850" w:type="dxa"/>
            <w:tcBorders>
              <w:top w:val="single" w:sz="4" w:space="0" w:color="auto"/>
              <w:left w:val="single" w:sz="4" w:space="0" w:color="auto"/>
              <w:bottom w:val="single" w:sz="4" w:space="0" w:color="auto"/>
              <w:right w:val="single" w:sz="4" w:space="0" w:color="auto"/>
            </w:tcBorders>
          </w:tcPr>
          <w:p w:rsidR="008A7A77" w:rsidRDefault="008A7A77" w:rsidP="00D614D9">
            <w:pPr>
              <w:widowControl w:val="0"/>
              <w:spacing w:line="276" w:lineRule="auto"/>
              <w:ind w:left="175" w:firstLine="0"/>
              <w:rPr>
                <w:color w:val="000000"/>
                <w:kern w:val="2"/>
                <w:sz w:val="24"/>
                <w:szCs w:val="24"/>
              </w:rPr>
            </w:pPr>
            <w:r>
              <w:rPr>
                <w:color w:val="000000"/>
                <w:kern w:val="2"/>
                <w:sz w:val="24"/>
                <w:szCs w:val="24"/>
              </w:rPr>
              <w:t>5</w:t>
            </w:r>
          </w:p>
        </w:tc>
        <w:tc>
          <w:tcPr>
            <w:tcW w:w="4313"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51"/>
              <w:rPr>
                <w:sz w:val="24"/>
                <w:szCs w:val="24"/>
              </w:rPr>
            </w:pPr>
            <w:r w:rsidRPr="00587072">
              <w:rPr>
                <w:sz w:val="24"/>
                <w:szCs w:val="24"/>
              </w:rPr>
              <w:t>Развитие речи</w:t>
            </w:r>
          </w:p>
        </w:tc>
        <w:tc>
          <w:tcPr>
            <w:tcW w:w="1036"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0"/>
              <w:rPr>
                <w:color w:val="000000"/>
                <w:kern w:val="2"/>
                <w:sz w:val="24"/>
                <w:szCs w:val="24"/>
              </w:rPr>
            </w:pPr>
            <w:r w:rsidRPr="00587072">
              <w:rPr>
                <w:color w:val="000000"/>
                <w:kern w:val="2"/>
                <w:sz w:val="24"/>
                <w:szCs w:val="24"/>
              </w:rPr>
              <w:t>1</w:t>
            </w:r>
            <w:r>
              <w:rPr>
                <w:color w:val="000000"/>
                <w:kern w:val="2"/>
                <w:sz w:val="24"/>
                <w:szCs w:val="24"/>
              </w:rPr>
              <w:t>8</w:t>
            </w:r>
          </w:p>
        </w:tc>
        <w:tc>
          <w:tcPr>
            <w:tcW w:w="3894" w:type="dxa"/>
            <w:tcBorders>
              <w:top w:val="single" w:sz="4" w:space="0" w:color="auto"/>
              <w:left w:val="single" w:sz="4" w:space="0" w:color="auto"/>
              <w:bottom w:val="single" w:sz="4" w:space="0" w:color="auto"/>
              <w:right w:val="single" w:sz="4" w:space="0" w:color="auto"/>
            </w:tcBorders>
          </w:tcPr>
          <w:p w:rsidR="008A7A77" w:rsidRDefault="001F1881" w:rsidP="008A7A77">
            <w:pPr>
              <w:ind w:firstLine="0"/>
            </w:pPr>
            <w:hyperlink r:id="rId23" w:history="1">
              <w:r w:rsidR="008A7A77" w:rsidRPr="002B0208">
                <w:rPr>
                  <w:rStyle w:val="aa"/>
                  <w:kern w:val="2"/>
                  <w:sz w:val="24"/>
                  <w:szCs w:val="24"/>
                </w:rPr>
                <w:t>https://resh.edu.ru/subject/14/11/</w:t>
              </w:r>
            </w:hyperlink>
          </w:p>
        </w:tc>
      </w:tr>
      <w:tr w:rsidR="008A7A77" w:rsidTr="00D614D9">
        <w:trPr>
          <w:trHeight w:val="159"/>
        </w:trPr>
        <w:tc>
          <w:tcPr>
            <w:tcW w:w="850" w:type="dxa"/>
            <w:tcBorders>
              <w:top w:val="single" w:sz="4" w:space="0" w:color="auto"/>
              <w:left w:val="single" w:sz="4" w:space="0" w:color="auto"/>
              <w:bottom w:val="single" w:sz="4" w:space="0" w:color="auto"/>
              <w:right w:val="single" w:sz="4" w:space="0" w:color="auto"/>
            </w:tcBorders>
          </w:tcPr>
          <w:p w:rsidR="008A7A77" w:rsidRDefault="008A7A77" w:rsidP="00D614D9">
            <w:pPr>
              <w:widowControl w:val="0"/>
              <w:spacing w:line="276" w:lineRule="auto"/>
              <w:ind w:left="175" w:firstLine="0"/>
              <w:rPr>
                <w:color w:val="000000"/>
                <w:kern w:val="2"/>
                <w:sz w:val="24"/>
                <w:szCs w:val="24"/>
              </w:rPr>
            </w:pPr>
            <w:r>
              <w:rPr>
                <w:color w:val="000000"/>
                <w:kern w:val="2"/>
                <w:sz w:val="24"/>
                <w:szCs w:val="24"/>
              </w:rPr>
              <w:t>6</w:t>
            </w:r>
          </w:p>
        </w:tc>
        <w:tc>
          <w:tcPr>
            <w:tcW w:w="4313"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51"/>
              <w:rPr>
                <w:sz w:val="24"/>
                <w:szCs w:val="24"/>
              </w:rPr>
            </w:pPr>
            <w:r w:rsidRPr="00587072">
              <w:rPr>
                <w:sz w:val="24"/>
                <w:szCs w:val="24"/>
              </w:rPr>
              <w:t>Внеклассное чтение</w:t>
            </w:r>
          </w:p>
        </w:tc>
        <w:tc>
          <w:tcPr>
            <w:tcW w:w="1036"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0"/>
              <w:rPr>
                <w:color w:val="000000"/>
                <w:kern w:val="2"/>
                <w:sz w:val="24"/>
                <w:szCs w:val="24"/>
              </w:rPr>
            </w:pPr>
            <w:r w:rsidRPr="00587072">
              <w:rPr>
                <w:color w:val="000000"/>
                <w:kern w:val="2"/>
                <w:sz w:val="24"/>
                <w:szCs w:val="24"/>
              </w:rPr>
              <w:t>2</w:t>
            </w:r>
          </w:p>
        </w:tc>
        <w:tc>
          <w:tcPr>
            <w:tcW w:w="3894" w:type="dxa"/>
            <w:tcBorders>
              <w:top w:val="single" w:sz="4" w:space="0" w:color="auto"/>
              <w:left w:val="single" w:sz="4" w:space="0" w:color="auto"/>
              <w:bottom w:val="single" w:sz="4" w:space="0" w:color="auto"/>
              <w:right w:val="single" w:sz="4" w:space="0" w:color="auto"/>
            </w:tcBorders>
          </w:tcPr>
          <w:p w:rsidR="008A7A77" w:rsidRDefault="001F1881" w:rsidP="008A7A77">
            <w:pPr>
              <w:ind w:firstLine="0"/>
            </w:pPr>
            <w:hyperlink r:id="rId24" w:history="1">
              <w:r w:rsidR="008A7A77" w:rsidRPr="002B0208">
                <w:rPr>
                  <w:rStyle w:val="aa"/>
                  <w:kern w:val="2"/>
                  <w:sz w:val="24"/>
                  <w:szCs w:val="24"/>
                </w:rPr>
                <w:t>https://resh.edu.ru/subject/14/11/</w:t>
              </w:r>
            </w:hyperlink>
          </w:p>
        </w:tc>
      </w:tr>
      <w:tr w:rsidR="008A7A77" w:rsidTr="00D614D9">
        <w:trPr>
          <w:trHeight w:val="210"/>
        </w:trPr>
        <w:tc>
          <w:tcPr>
            <w:tcW w:w="850" w:type="dxa"/>
            <w:tcBorders>
              <w:top w:val="single" w:sz="4" w:space="0" w:color="auto"/>
              <w:left w:val="single" w:sz="4" w:space="0" w:color="auto"/>
              <w:bottom w:val="single" w:sz="4" w:space="0" w:color="auto"/>
              <w:right w:val="single" w:sz="4" w:space="0" w:color="auto"/>
            </w:tcBorders>
          </w:tcPr>
          <w:p w:rsidR="008A7A77" w:rsidRDefault="008A7A77" w:rsidP="00D614D9">
            <w:pPr>
              <w:widowControl w:val="0"/>
              <w:spacing w:line="276" w:lineRule="auto"/>
              <w:ind w:left="175" w:firstLine="0"/>
              <w:rPr>
                <w:color w:val="000000"/>
                <w:kern w:val="2"/>
                <w:sz w:val="24"/>
                <w:szCs w:val="24"/>
              </w:rPr>
            </w:pPr>
            <w:r>
              <w:rPr>
                <w:color w:val="000000"/>
                <w:kern w:val="2"/>
                <w:sz w:val="24"/>
                <w:szCs w:val="24"/>
              </w:rPr>
              <w:t>7</w:t>
            </w:r>
          </w:p>
        </w:tc>
        <w:tc>
          <w:tcPr>
            <w:tcW w:w="4313"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51"/>
              <w:rPr>
                <w:sz w:val="24"/>
                <w:szCs w:val="24"/>
              </w:rPr>
            </w:pPr>
            <w:r w:rsidRPr="00587072">
              <w:rPr>
                <w:sz w:val="24"/>
                <w:szCs w:val="24"/>
              </w:rPr>
              <w:t>Итоговые контрольные работы</w:t>
            </w:r>
          </w:p>
        </w:tc>
        <w:tc>
          <w:tcPr>
            <w:tcW w:w="1036"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0"/>
              <w:rPr>
                <w:color w:val="000000"/>
                <w:kern w:val="2"/>
                <w:sz w:val="24"/>
                <w:szCs w:val="24"/>
              </w:rPr>
            </w:pPr>
            <w:r>
              <w:rPr>
                <w:color w:val="000000"/>
                <w:kern w:val="2"/>
                <w:sz w:val="24"/>
                <w:szCs w:val="24"/>
              </w:rPr>
              <w:t>2</w:t>
            </w:r>
          </w:p>
        </w:tc>
        <w:tc>
          <w:tcPr>
            <w:tcW w:w="3894" w:type="dxa"/>
            <w:tcBorders>
              <w:top w:val="single" w:sz="4" w:space="0" w:color="auto"/>
              <w:left w:val="single" w:sz="4" w:space="0" w:color="auto"/>
              <w:bottom w:val="single" w:sz="4" w:space="0" w:color="auto"/>
              <w:right w:val="single" w:sz="4" w:space="0" w:color="auto"/>
            </w:tcBorders>
          </w:tcPr>
          <w:p w:rsidR="008A7A77" w:rsidRDefault="001F1881" w:rsidP="008A7A77">
            <w:pPr>
              <w:ind w:firstLine="0"/>
            </w:pPr>
            <w:hyperlink r:id="rId25" w:history="1">
              <w:r w:rsidR="008A7A77" w:rsidRPr="002B0208">
                <w:rPr>
                  <w:rStyle w:val="aa"/>
                  <w:kern w:val="2"/>
                  <w:sz w:val="24"/>
                  <w:szCs w:val="24"/>
                </w:rPr>
                <w:t>https://resh.edu.ru/subject/14/11/</w:t>
              </w:r>
            </w:hyperlink>
          </w:p>
        </w:tc>
      </w:tr>
      <w:tr w:rsidR="008A7A77" w:rsidTr="00D614D9">
        <w:trPr>
          <w:trHeight w:val="189"/>
        </w:trPr>
        <w:tc>
          <w:tcPr>
            <w:tcW w:w="850" w:type="dxa"/>
            <w:tcBorders>
              <w:top w:val="single" w:sz="4" w:space="0" w:color="auto"/>
              <w:left w:val="single" w:sz="4" w:space="0" w:color="auto"/>
              <w:bottom w:val="single" w:sz="4" w:space="0" w:color="auto"/>
              <w:right w:val="single" w:sz="4" w:space="0" w:color="auto"/>
            </w:tcBorders>
          </w:tcPr>
          <w:p w:rsidR="008A7A77" w:rsidRDefault="008A7A77" w:rsidP="00D614D9">
            <w:pPr>
              <w:widowControl w:val="0"/>
              <w:spacing w:line="276" w:lineRule="auto"/>
              <w:ind w:left="175" w:firstLine="0"/>
              <w:rPr>
                <w:color w:val="000000"/>
                <w:kern w:val="2"/>
                <w:sz w:val="24"/>
                <w:szCs w:val="24"/>
              </w:rPr>
            </w:pPr>
            <w:r>
              <w:rPr>
                <w:color w:val="000000"/>
                <w:kern w:val="2"/>
                <w:sz w:val="24"/>
                <w:szCs w:val="24"/>
              </w:rPr>
              <w:t>8</w:t>
            </w:r>
          </w:p>
        </w:tc>
        <w:tc>
          <w:tcPr>
            <w:tcW w:w="4313"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51"/>
              <w:rPr>
                <w:sz w:val="24"/>
                <w:szCs w:val="24"/>
              </w:rPr>
            </w:pPr>
            <w:r w:rsidRPr="00587072">
              <w:rPr>
                <w:sz w:val="24"/>
                <w:szCs w:val="24"/>
              </w:rPr>
              <w:t>Подготовка и защита проектов</w:t>
            </w:r>
          </w:p>
        </w:tc>
        <w:tc>
          <w:tcPr>
            <w:tcW w:w="1036"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0"/>
              <w:rPr>
                <w:color w:val="000000"/>
                <w:kern w:val="2"/>
                <w:sz w:val="24"/>
                <w:szCs w:val="24"/>
              </w:rPr>
            </w:pPr>
            <w:r>
              <w:rPr>
                <w:color w:val="000000"/>
                <w:kern w:val="2"/>
                <w:sz w:val="24"/>
                <w:szCs w:val="24"/>
              </w:rPr>
              <w:t>4</w:t>
            </w:r>
          </w:p>
        </w:tc>
        <w:tc>
          <w:tcPr>
            <w:tcW w:w="3894" w:type="dxa"/>
            <w:tcBorders>
              <w:top w:val="single" w:sz="4" w:space="0" w:color="auto"/>
              <w:left w:val="single" w:sz="4" w:space="0" w:color="auto"/>
              <w:bottom w:val="single" w:sz="4" w:space="0" w:color="auto"/>
              <w:right w:val="single" w:sz="4" w:space="0" w:color="auto"/>
            </w:tcBorders>
          </w:tcPr>
          <w:p w:rsidR="008A7A77" w:rsidRDefault="001F1881" w:rsidP="008A7A77">
            <w:pPr>
              <w:ind w:firstLine="0"/>
            </w:pPr>
            <w:hyperlink r:id="rId26" w:history="1">
              <w:r w:rsidR="008A7A77" w:rsidRPr="002B0208">
                <w:rPr>
                  <w:rStyle w:val="aa"/>
                  <w:kern w:val="2"/>
                  <w:sz w:val="24"/>
                  <w:szCs w:val="24"/>
                </w:rPr>
                <w:t>https://resh.edu.ru/subject/14/11/</w:t>
              </w:r>
            </w:hyperlink>
          </w:p>
        </w:tc>
      </w:tr>
      <w:tr w:rsidR="008A7A77" w:rsidTr="00D614D9">
        <w:trPr>
          <w:trHeight w:val="189"/>
        </w:trPr>
        <w:tc>
          <w:tcPr>
            <w:tcW w:w="850" w:type="dxa"/>
            <w:tcBorders>
              <w:top w:val="single" w:sz="4" w:space="0" w:color="auto"/>
              <w:left w:val="single" w:sz="4" w:space="0" w:color="auto"/>
              <w:bottom w:val="single" w:sz="4" w:space="0" w:color="auto"/>
              <w:right w:val="single" w:sz="4" w:space="0" w:color="auto"/>
            </w:tcBorders>
          </w:tcPr>
          <w:p w:rsidR="008A7A77" w:rsidRDefault="008A7A77" w:rsidP="00D614D9">
            <w:pPr>
              <w:widowControl w:val="0"/>
              <w:spacing w:line="276" w:lineRule="auto"/>
              <w:ind w:left="175" w:firstLine="0"/>
              <w:rPr>
                <w:color w:val="000000"/>
                <w:kern w:val="2"/>
                <w:sz w:val="24"/>
                <w:szCs w:val="24"/>
              </w:rPr>
            </w:pPr>
            <w:r>
              <w:rPr>
                <w:color w:val="000000"/>
                <w:kern w:val="2"/>
                <w:sz w:val="24"/>
                <w:szCs w:val="24"/>
              </w:rPr>
              <w:t>9</w:t>
            </w:r>
          </w:p>
        </w:tc>
        <w:tc>
          <w:tcPr>
            <w:tcW w:w="4313"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51"/>
              <w:rPr>
                <w:sz w:val="24"/>
                <w:szCs w:val="24"/>
              </w:rPr>
            </w:pPr>
            <w:r w:rsidRPr="00587072">
              <w:rPr>
                <w:sz w:val="24"/>
                <w:szCs w:val="24"/>
              </w:rPr>
              <w:t>Резервные уроки</w:t>
            </w:r>
          </w:p>
        </w:tc>
        <w:tc>
          <w:tcPr>
            <w:tcW w:w="1036"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0"/>
              <w:rPr>
                <w:color w:val="000000"/>
                <w:kern w:val="2"/>
                <w:sz w:val="24"/>
                <w:szCs w:val="24"/>
              </w:rPr>
            </w:pPr>
            <w:r>
              <w:rPr>
                <w:color w:val="000000"/>
                <w:kern w:val="2"/>
                <w:sz w:val="24"/>
                <w:szCs w:val="24"/>
              </w:rPr>
              <w:t>5</w:t>
            </w:r>
          </w:p>
        </w:tc>
        <w:tc>
          <w:tcPr>
            <w:tcW w:w="3894" w:type="dxa"/>
            <w:tcBorders>
              <w:top w:val="single" w:sz="4" w:space="0" w:color="auto"/>
              <w:left w:val="single" w:sz="4" w:space="0" w:color="auto"/>
              <w:bottom w:val="single" w:sz="4" w:space="0" w:color="auto"/>
              <w:right w:val="single" w:sz="4" w:space="0" w:color="auto"/>
            </w:tcBorders>
          </w:tcPr>
          <w:p w:rsidR="008A7A77" w:rsidRDefault="001F1881" w:rsidP="00D614D9">
            <w:pPr>
              <w:widowControl w:val="0"/>
              <w:spacing w:line="276" w:lineRule="auto"/>
              <w:ind w:firstLine="0"/>
              <w:rPr>
                <w:color w:val="000000"/>
                <w:kern w:val="2"/>
                <w:sz w:val="24"/>
                <w:szCs w:val="24"/>
              </w:rPr>
            </w:pPr>
            <w:hyperlink r:id="rId27" w:history="1">
              <w:r w:rsidR="008A7A77" w:rsidRPr="002B0208">
                <w:rPr>
                  <w:rStyle w:val="aa"/>
                  <w:kern w:val="2"/>
                  <w:sz w:val="24"/>
                  <w:szCs w:val="24"/>
                </w:rPr>
                <w:t>https://resh.edu.ru/subject/14/11/</w:t>
              </w:r>
            </w:hyperlink>
          </w:p>
        </w:tc>
      </w:tr>
      <w:tr w:rsidR="008A7A77" w:rsidTr="00D614D9">
        <w:trPr>
          <w:trHeight w:val="189"/>
        </w:trPr>
        <w:tc>
          <w:tcPr>
            <w:tcW w:w="850" w:type="dxa"/>
            <w:tcBorders>
              <w:top w:val="single" w:sz="4" w:space="0" w:color="auto"/>
              <w:left w:val="single" w:sz="4" w:space="0" w:color="auto"/>
              <w:bottom w:val="single" w:sz="4" w:space="0" w:color="auto"/>
              <w:right w:val="single" w:sz="4" w:space="0" w:color="auto"/>
            </w:tcBorders>
          </w:tcPr>
          <w:p w:rsidR="008A7A77" w:rsidRDefault="008A7A77" w:rsidP="00D614D9">
            <w:pPr>
              <w:widowControl w:val="0"/>
              <w:spacing w:line="276" w:lineRule="auto"/>
              <w:ind w:left="175" w:firstLine="0"/>
              <w:rPr>
                <w:color w:val="000000"/>
                <w:kern w:val="2"/>
                <w:sz w:val="24"/>
                <w:szCs w:val="24"/>
              </w:rPr>
            </w:pPr>
          </w:p>
        </w:tc>
        <w:tc>
          <w:tcPr>
            <w:tcW w:w="4313" w:type="dxa"/>
            <w:tcBorders>
              <w:top w:val="single" w:sz="4" w:space="0" w:color="auto"/>
              <w:left w:val="single" w:sz="4" w:space="0" w:color="auto"/>
              <w:bottom w:val="single" w:sz="4" w:space="0" w:color="auto"/>
              <w:right w:val="single" w:sz="4" w:space="0" w:color="auto"/>
            </w:tcBorders>
          </w:tcPr>
          <w:p w:rsidR="008A7A77" w:rsidRPr="00587072" w:rsidRDefault="008A7A77" w:rsidP="00776BAB">
            <w:pPr>
              <w:widowControl w:val="0"/>
              <w:ind w:firstLine="51"/>
              <w:rPr>
                <w:sz w:val="24"/>
                <w:szCs w:val="24"/>
              </w:rPr>
            </w:pPr>
            <w:r>
              <w:rPr>
                <w:sz w:val="24"/>
                <w:szCs w:val="24"/>
              </w:rPr>
              <w:t>итого</w:t>
            </w:r>
          </w:p>
        </w:tc>
        <w:tc>
          <w:tcPr>
            <w:tcW w:w="1036" w:type="dxa"/>
            <w:tcBorders>
              <w:top w:val="single" w:sz="4" w:space="0" w:color="auto"/>
              <w:left w:val="single" w:sz="4" w:space="0" w:color="auto"/>
              <w:bottom w:val="single" w:sz="4" w:space="0" w:color="auto"/>
              <w:right w:val="single" w:sz="4" w:space="0" w:color="auto"/>
            </w:tcBorders>
          </w:tcPr>
          <w:p w:rsidR="008A7A77" w:rsidRDefault="008A7A77" w:rsidP="00776BAB">
            <w:pPr>
              <w:widowControl w:val="0"/>
              <w:ind w:firstLine="0"/>
              <w:rPr>
                <w:color w:val="000000"/>
                <w:kern w:val="2"/>
                <w:sz w:val="24"/>
                <w:szCs w:val="24"/>
              </w:rPr>
            </w:pPr>
            <w:r>
              <w:rPr>
                <w:color w:val="000000"/>
                <w:kern w:val="2"/>
                <w:sz w:val="24"/>
                <w:szCs w:val="24"/>
              </w:rPr>
              <w:t>102</w:t>
            </w:r>
          </w:p>
        </w:tc>
        <w:tc>
          <w:tcPr>
            <w:tcW w:w="3894" w:type="dxa"/>
            <w:tcBorders>
              <w:top w:val="single" w:sz="4" w:space="0" w:color="auto"/>
              <w:left w:val="single" w:sz="4" w:space="0" w:color="auto"/>
              <w:bottom w:val="single" w:sz="4" w:space="0" w:color="auto"/>
              <w:right w:val="single" w:sz="4" w:space="0" w:color="auto"/>
            </w:tcBorders>
          </w:tcPr>
          <w:p w:rsidR="008A7A77" w:rsidRDefault="008A7A77" w:rsidP="00D614D9">
            <w:pPr>
              <w:widowControl w:val="0"/>
              <w:spacing w:line="276" w:lineRule="auto"/>
              <w:ind w:firstLine="0"/>
              <w:rPr>
                <w:color w:val="000000"/>
                <w:kern w:val="2"/>
                <w:sz w:val="24"/>
                <w:szCs w:val="24"/>
              </w:rPr>
            </w:pPr>
          </w:p>
        </w:tc>
      </w:tr>
    </w:tbl>
    <w:p w:rsidR="00D614D9" w:rsidRDefault="00D614D9" w:rsidP="00D614D9">
      <w:pPr>
        <w:widowControl w:val="0"/>
        <w:spacing w:line="100" w:lineRule="atLeast"/>
        <w:jc w:val="center"/>
        <w:rPr>
          <w:b/>
          <w:color w:val="000000"/>
          <w:sz w:val="24"/>
          <w:szCs w:val="24"/>
        </w:rPr>
      </w:pPr>
    </w:p>
    <w:p w:rsidR="00545A07" w:rsidRDefault="00D92721" w:rsidP="00F623BA">
      <w:pPr>
        <w:spacing w:line="276" w:lineRule="auto"/>
        <w:ind w:left="567" w:right="777"/>
        <w:jc w:val="center"/>
        <w:rPr>
          <w:b/>
          <w:sz w:val="24"/>
          <w:szCs w:val="24"/>
        </w:rPr>
      </w:pPr>
      <w:r w:rsidRPr="00F623BA">
        <w:rPr>
          <w:b/>
          <w:sz w:val="24"/>
          <w:szCs w:val="24"/>
        </w:rPr>
        <w:t>Рабочая программа учебного предмета</w:t>
      </w:r>
      <w:r w:rsidRPr="00F623BA">
        <w:rPr>
          <w:sz w:val="24"/>
          <w:szCs w:val="24"/>
        </w:rPr>
        <w:t xml:space="preserve"> «</w:t>
      </w:r>
      <w:r w:rsidR="00545A07" w:rsidRPr="00F623BA">
        <w:rPr>
          <w:b/>
          <w:sz w:val="24"/>
          <w:szCs w:val="24"/>
        </w:rPr>
        <w:t>Родной язык</w:t>
      </w:r>
      <w:r w:rsidRPr="00F623BA">
        <w:rPr>
          <w:b/>
          <w:sz w:val="24"/>
          <w:szCs w:val="24"/>
        </w:rPr>
        <w:t>»</w:t>
      </w:r>
    </w:p>
    <w:p w:rsidR="00D0534A" w:rsidRPr="00D92721" w:rsidRDefault="00D0534A" w:rsidP="00D0534A">
      <w:pPr>
        <w:spacing w:line="276" w:lineRule="auto"/>
        <w:ind w:left="567" w:right="777" w:firstLine="0"/>
        <w:jc w:val="center"/>
        <w:rPr>
          <w:sz w:val="24"/>
          <w:szCs w:val="24"/>
        </w:rPr>
      </w:pPr>
      <w:r w:rsidRPr="00D92721">
        <w:rPr>
          <w:sz w:val="24"/>
          <w:szCs w:val="24"/>
        </w:rPr>
        <w:t>(</w:t>
      </w:r>
      <w:r>
        <w:rPr>
          <w:sz w:val="24"/>
          <w:szCs w:val="24"/>
        </w:rPr>
        <w:t>Р</w:t>
      </w:r>
      <w:r w:rsidRPr="00D92721">
        <w:rPr>
          <w:sz w:val="24"/>
          <w:szCs w:val="24"/>
        </w:rPr>
        <w:t>абочая программа по предмету «Родной язык» для обучающихся 10-11 классов, разработанная КАУ ДПО АИРО имени А.М.Топорова, письмо Министерства образования и науки Алтайского края от 09.06.2020 № 23-02/22/1260)</w:t>
      </w:r>
    </w:p>
    <w:p w:rsidR="00A37A58" w:rsidRDefault="00A37A58" w:rsidP="00A37A58">
      <w:pPr>
        <w:spacing w:line="276" w:lineRule="auto"/>
        <w:ind w:left="567" w:right="777"/>
        <w:jc w:val="center"/>
        <w:rPr>
          <w:b/>
          <w:sz w:val="24"/>
          <w:szCs w:val="24"/>
        </w:rPr>
      </w:pPr>
      <w:r>
        <w:rPr>
          <w:b/>
          <w:sz w:val="24"/>
          <w:szCs w:val="24"/>
        </w:rPr>
        <w:t>Базовый уровень</w:t>
      </w:r>
    </w:p>
    <w:p w:rsidR="00A37A58" w:rsidRPr="00A37A58" w:rsidRDefault="00A37A58" w:rsidP="00A37A58">
      <w:pPr>
        <w:spacing w:line="276" w:lineRule="auto"/>
        <w:ind w:left="567" w:right="777"/>
        <w:rPr>
          <w:b/>
          <w:sz w:val="24"/>
          <w:szCs w:val="24"/>
        </w:rPr>
      </w:pPr>
      <w:r w:rsidRPr="00F623BA">
        <w:rPr>
          <w:b/>
          <w:sz w:val="24"/>
          <w:szCs w:val="24"/>
        </w:rPr>
        <w:t xml:space="preserve">Содержание программы,  10-11 классы                     </w:t>
      </w:r>
    </w:p>
    <w:p w:rsidR="00A37A58" w:rsidRPr="00F623BA" w:rsidRDefault="00A37A58" w:rsidP="00A37A58">
      <w:pPr>
        <w:spacing w:line="276" w:lineRule="auto"/>
        <w:ind w:left="567" w:right="777"/>
        <w:rPr>
          <w:sz w:val="24"/>
          <w:szCs w:val="24"/>
        </w:rPr>
      </w:pPr>
      <w:r w:rsidRPr="00F623BA">
        <w:rPr>
          <w:sz w:val="24"/>
          <w:szCs w:val="24"/>
        </w:rPr>
        <w:t xml:space="preserve"> </w:t>
      </w:r>
      <w:r w:rsidRPr="00F623BA">
        <w:rPr>
          <w:b/>
          <w:sz w:val="24"/>
          <w:szCs w:val="24"/>
        </w:rPr>
        <w:t>Язык и культура (25 ч.)</w:t>
      </w:r>
    </w:p>
    <w:p w:rsidR="00A37A58" w:rsidRPr="00F623BA" w:rsidRDefault="00A37A58" w:rsidP="00A37A58">
      <w:pPr>
        <w:spacing w:line="276" w:lineRule="auto"/>
        <w:ind w:left="567" w:right="777"/>
        <w:rPr>
          <w:sz w:val="24"/>
          <w:szCs w:val="24"/>
        </w:rPr>
      </w:pPr>
      <w:r w:rsidRPr="00F623BA">
        <w:rPr>
          <w:sz w:val="24"/>
          <w:szCs w:val="24"/>
        </w:rPr>
        <w:t xml:space="preserve"> Система языка и ее функционирование. Язык и его функции. Писатели о языке и речи. Языковая картина мира. К.Д.Ушинский «О родном языке». Культура речи. Речь. Стилистика и синонимические средства языка. Орфоэпические нормы языка. Лексика и лексическая стилистика. Слово как концепт культуры. Концепты «Родина», «Мой родной язык». Слово – единица лексики. Писатели о богатстве русского языка.  Синонимы и их употребление в творчестве писателей и поэтов, в фольклоре.  Устаревшие и новые слова и их употребление в литературе. Исконно русские и заимствованные слова.  Словари. «Собиратели слов». Фразеологизмы и их употребление в фольклоре и литературе. Словообразование и стилистика. Стилистические возможности языковых средств. Этимология. Этимологические словари. Выдающиеся лингвисты: В.В. Виноградов и Н.К. Дмитриев и др. Части речи и их происхождение. Имя существительное, роль имен существительных в художественных текстах. Собственные имена существительные в литературе. Имя прилагательное. Трудности в употреблении имен прилагательных. Употребление имен прилагательных в художественной литературе.  Имя числительное. Система исчисления в родном (русском) языке. Употребление числительных в речи и художественной литературе.  Местоимение. Изменение местоимений. Местоимения в художественной литературе.  Употребление глаголов в связной речи. Глаголы речи. Лексико-семантические группы глаголов. (Глаголы – синонимы, антонимы, омонимы).  «Сила русского глагола». Формы глагола в художественной литературе. Олицетворения. </w:t>
      </w:r>
    </w:p>
    <w:p w:rsidR="00A37A58" w:rsidRPr="00F623BA" w:rsidRDefault="00A37A58" w:rsidP="00A37A58">
      <w:pPr>
        <w:spacing w:line="276" w:lineRule="auto"/>
        <w:ind w:left="567" w:right="777"/>
        <w:rPr>
          <w:sz w:val="24"/>
          <w:szCs w:val="24"/>
        </w:rPr>
      </w:pPr>
      <w:r w:rsidRPr="00F623BA">
        <w:rPr>
          <w:b/>
          <w:sz w:val="24"/>
          <w:szCs w:val="24"/>
        </w:rPr>
        <w:t>Речь. Речевая деятельность. Текст, 35 ч.</w:t>
      </w:r>
    </w:p>
    <w:p w:rsidR="00A37A58" w:rsidRPr="00F623BA" w:rsidRDefault="00A37A58" w:rsidP="00A37A58">
      <w:pPr>
        <w:spacing w:line="276" w:lineRule="auto"/>
        <w:ind w:left="567" w:right="777"/>
        <w:rPr>
          <w:sz w:val="24"/>
          <w:szCs w:val="24"/>
        </w:rPr>
      </w:pPr>
      <w:r w:rsidRPr="00F623BA">
        <w:rPr>
          <w:sz w:val="24"/>
          <w:szCs w:val="24"/>
        </w:rPr>
        <w:t xml:space="preserve"> Повествование, описание и рассуждение как типичные виды словесного выражения. Особенности их строения.  Жанры, в которых выступают повествование, описание и рассуждение. Общие требования ко всем видам словесного выражения: правильность, точность, последовательность, чистота, выразительность, богатство (разнообразие). Синтаксис. Порядок слов – «главная сокровищница синтаксической синонимики русского языка».   Средства художественной выразительности. Средства художественной выразительности. </w:t>
      </w:r>
    </w:p>
    <w:p w:rsidR="00A37A58" w:rsidRPr="00F623BA" w:rsidRDefault="00A37A58" w:rsidP="00A37A58">
      <w:pPr>
        <w:spacing w:line="276" w:lineRule="auto"/>
        <w:ind w:left="567" w:right="777"/>
        <w:rPr>
          <w:sz w:val="24"/>
          <w:szCs w:val="24"/>
        </w:rPr>
      </w:pPr>
      <w:r w:rsidRPr="00F623BA">
        <w:rPr>
          <w:sz w:val="24"/>
          <w:szCs w:val="24"/>
        </w:rPr>
        <w:t xml:space="preserve">    </w:t>
      </w:r>
      <w:r w:rsidRPr="00F623BA">
        <w:rPr>
          <w:b/>
          <w:sz w:val="24"/>
          <w:szCs w:val="24"/>
        </w:rPr>
        <w:t>Культура речи, 10 ч</w:t>
      </w:r>
    </w:p>
    <w:p w:rsidR="00A37A58" w:rsidRPr="00F623BA" w:rsidRDefault="00A37A58" w:rsidP="00A37A58">
      <w:pPr>
        <w:spacing w:line="276" w:lineRule="auto"/>
        <w:ind w:left="567" w:right="777"/>
        <w:rPr>
          <w:sz w:val="24"/>
          <w:szCs w:val="24"/>
        </w:rPr>
      </w:pPr>
      <w:r w:rsidRPr="00F623BA">
        <w:rPr>
          <w:sz w:val="24"/>
          <w:szCs w:val="24"/>
        </w:rPr>
        <w:t xml:space="preserve">Речь. Стилистика и синонимические средства языка. Орфоэпические нормы языка. Лексика и лексическая стилистика Слово как концепт культуры. Концепты «Родина», «Мой родной язык».  Слово – единица лексики. Писатели о богатстве русского языка.  Синонимы и их употребление в творчестве писателей и поэтов, в фольклоре.   Устаревшие и новые слова и их употребление в литературе. 1 10. Исконно русские и заимствованные слова.  Словари. «Собиратели слов». </w:t>
      </w:r>
    </w:p>
    <w:p w:rsidR="00A37A58" w:rsidRPr="00F623BA" w:rsidRDefault="00A37A58" w:rsidP="00A37A58">
      <w:pPr>
        <w:spacing w:line="276" w:lineRule="auto"/>
        <w:ind w:left="567" w:right="777"/>
        <w:rPr>
          <w:sz w:val="24"/>
          <w:szCs w:val="24"/>
        </w:rPr>
      </w:pPr>
      <w:r w:rsidRPr="00F623BA">
        <w:rPr>
          <w:sz w:val="24"/>
          <w:szCs w:val="24"/>
        </w:rPr>
        <w:t xml:space="preserve"> Фразеологизмы и их употребление в фольклоре и литературе. Словообразование и стилистика. 11 Стилистические возможности языковых средств.  Этимология. Этимологические словари. Выдающиеся лингвисты: В.В. Виноградов и Н.К. Дмитриев и др.  Части речи и их происхождение. Имя существительное, роль имен существительных в художественных текстах.  Собственные имена существительные в литературе.  Имя прилагательное. Трудности в употреблении имен прилагательных.  Употребление имен прилагательных в художественной литературе.   Имя числительное. Система исчисления в родном (русском) языке.  Употребление </w:t>
      </w:r>
      <w:r w:rsidRPr="00F623BA">
        <w:rPr>
          <w:sz w:val="24"/>
          <w:szCs w:val="24"/>
        </w:rPr>
        <w:lastRenderedPageBreak/>
        <w:t xml:space="preserve">числительных в речи и художественной литературе.   Местоимение. Изменение местоимений. Местоимения в художественной литературе.  </w:t>
      </w:r>
    </w:p>
    <w:p w:rsidR="00A37A58" w:rsidRPr="00F623BA" w:rsidRDefault="00A37A58" w:rsidP="00A37A58">
      <w:pPr>
        <w:spacing w:line="276" w:lineRule="auto"/>
        <w:ind w:left="567" w:right="777"/>
        <w:rPr>
          <w:sz w:val="24"/>
          <w:szCs w:val="24"/>
        </w:rPr>
      </w:pPr>
      <w:r w:rsidRPr="00F623BA">
        <w:rPr>
          <w:sz w:val="24"/>
          <w:szCs w:val="24"/>
        </w:rPr>
        <w:t xml:space="preserve">  Употребление глаголов в связной речи. Глаголы речи.  Лексико-семантические группы глаголов. (Глаголы – синонимы, антонимы, омонимы).   «Сила русского глагола». Формы глагола в художественной литературе. Олицетворения. </w:t>
      </w:r>
    </w:p>
    <w:p w:rsidR="004B71B4" w:rsidRPr="00F623BA" w:rsidRDefault="004B71B4" w:rsidP="00F623BA">
      <w:pPr>
        <w:spacing w:line="276" w:lineRule="auto"/>
        <w:ind w:left="567" w:right="777"/>
        <w:jc w:val="center"/>
        <w:rPr>
          <w:b/>
          <w:sz w:val="24"/>
          <w:szCs w:val="24"/>
        </w:rPr>
      </w:pPr>
      <w:r w:rsidRPr="00F623BA">
        <w:rPr>
          <w:b/>
          <w:sz w:val="24"/>
          <w:szCs w:val="24"/>
        </w:rPr>
        <w:t>Планируемые результаты</w:t>
      </w:r>
    </w:p>
    <w:p w:rsidR="00545A07" w:rsidRPr="00F623BA" w:rsidRDefault="004B71B4" w:rsidP="00F623BA">
      <w:pPr>
        <w:spacing w:line="276" w:lineRule="auto"/>
        <w:ind w:left="567" w:right="777"/>
        <w:rPr>
          <w:sz w:val="24"/>
          <w:szCs w:val="24"/>
        </w:rPr>
      </w:pPr>
      <w:r w:rsidRPr="00F623BA">
        <w:rPr>
          <w:sz w:val="24"/>
          <w:szCs w:val="24"/>
        </w:rPr>
        <w:t>Л</w:t>
      </w:r>
      <w:r w:rsidR="00545A07" w:rsidRPr="00F623BA">
        <w:rPr>
          <w:b/>
          <w:sz w:val="24"/>
          <w:szCs w:val="24"/>
        </w:rPr>
        <w:t>ичностны</w:t>
      </w:r>
      <w:r w:rsidRPr="00F623BA">
        <w:rPr>
          <w:b/>
          <w:sz w:val="24"/>
          <w:szCs w:val="24"/>
        </w:rPr>
        <w:t xml:space="preserve">е </w:t>
      </w:r>
      <w:r w:rsidR="00545A07" w:rsidRPr="00F623BA">
        <w:rPr>
          <w:b/>
          <w:sz w:val="24"/>
          <w:szCs w:val="24"/>
        </w:rPr>
        <w:t>результат</w:t>
      </w:r>
      <w:r w:rsidRPr="00F623BA">
        <w:rPr>
          <w:b/>
          <w:sz w:val="24"/>
          <w:szCs w:val="24"/>
        </w:rPr>
        <w:t>ы:</w:t>
      </w:r>
    </w:p>
    <w:p w:rsidR="00545A07" w:rsidRPr="00F623BA" w:rsidRDefault="00545A07" w:rsidP="00F623BA">
      <w:pPr>
        <w:spacing w:line="276" w:lineRule="auto"/>
        <w:ind w:left="567" w:right="777"/>
        <w:rPr>
          <w:sz w:val="24"/>
          <w:szCs w:val="24"/>
        </w:rPr>
      </w:pPr>
      <w:r w:rsidRPr="00F623BA">
        <w:rPr>
          <w:sz w:val="24"/>
          <w:szCs w:val="24"/>
        </w:rPr>
        <w:t xml:space="preserve"> 1)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 </w:t>
      </w:r>
    </w:p>
    <w:p w:rsidR="00545A07" w:rsidRPr="00F623BA" w:rsidRDefault="00545A07" w:rsidP="00F623BA">
      <w:pPr>
        <w:spacing w:line="276" w:lineRule="auto"/>
        <w:ind w:left="567" w:right="777"/>
        <w:rPr>
          <w:sz w:val="24"/>
          <w:szCs w:val="24"/>
        </w:rPr>
      </w:pPr>
      <w:r w:rsidRPr="00F623BA">
        <w:rPr>
          <w:sz w:val="24"/>
          <w:szCs w:val="24"/>
        </w:rPr>
        <w:t xml:space="preserve">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545A07" w:rsidRPr="00F623BA" w:rsidRDefault="00545A07" w:rsidP="00F623BA">
      <w:pPr>
        <w:spacing w:line="276" w:lineRule="auto"/>
        <w:ind w:left="567" w:right="777"/>
        <w:rPr>
          <w:sz w:val="24"/>
          <w:szCs w:val="24"/>
        </w:rPr>
      </w:pPr>
      <w:r w:rsidRPr="00F623BA">
        <w:rPr>
          <w:sz w:val="24"/>
          <w:szCs w:val="24"/>
        </w:rPr>
        <w:t>3) готовность к служению Отечеству, его защите;</w:t>
      </w:r>
    </w:p>
    <w:p w:rsidR="00545A07" w:rsidRPr="00F623BA" w:rsidRDefault="00545A07" w:rsidP="00F623BA">
      <w:pPr>
        <w:spacing w:line="276" w:lineRule="auto"/>
        <w:ind w:left="567" w:right="777"/>
        <w:rPr>
          <w:sz w:val="24"/>
          <w:szCs w:val="24"/>
        </w:rPr>
      </w:pPr>
      <w:r w:rsidRPr="00F623BA">
        <w:rPr>
          <w:sz w:val="24"/>
          <w:szCs w:val="24"/>
        </w:rPr>
        <w:t xml:space="preserve">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545A07" w:rsidRPr="00F623BA" w:rsidRDefault="00545A07" w:rsidP="00F623BA">
      <w:pPr>
        <w:spacing w:line="276" w:lineRule="auto"/>
        <w:ind w:left="567" w:right="777"/>
        <w:rPr>
          <w:sz w:val="24"/>
          <w:szCs w:val="24"/>
        </w:rPr>
      </w:pPr>
      <w:r w:rsidRPr="00F623BA">
        <w:rPr>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45A07" w:rsidRPr="00F623BA" w:rsidRDefault="00545A07" w:rsidP="00F623BA">
      <w:pPr>
        <w:spacing w:line="276" w:lineRule="auto"/>
        <w:ind w:left="567" w:right="777"/>
        <w:rPr>
          <w:sz w:val="24"/>
          <w:szCs w:val="24"/>
        </w:rPr>
      </w:pPr>
      <w:r w:rsidRPr="00F623BA">
        <w:rPr>
          <w:sz w:val="24"/>
          <w:szCs w:val="24"/>
        </w:rPr>
        <w:t xml:space="preserve">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545A07" w:rsidRPr="00F623BA" w:rsidRDefault="00545A07" w:rsidP="00F623BA">
      <w:pPr>
        <w:spacing w:line="276" w:lineRule="auto"/>
        <w:ind w:left="567" w:right="777"/>
        <w:rPr>
          <w:sz w:val="24"/>
          <w:szCs w:val="24"/>
        </w:rPr>
      </w:pPr>
      <w:r w:rsidRPr="00F623BA">
        <w:rPr>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45A07" w:rsidRPr="00F623BA" w:rsidRDefault="00545A07" w:rsidP="00F623BA">
      <w:pPr>
        <w:spacing w:line="276" w:lineRule="auto"/>
        <w:ind w:left="567" w:right="777"/>
        <w:rPr>
          <w:sz w:val="24"/>
          <w:szCs w:val="24"/>
        </w:rPr>
      </w:pPr>
      <w:r w:rsidRPr="00F623BA">
        <w:rPr>
          <w:sz w:val="24"/>
          <w:szCs w:val="24"/>
        </w:rPr>
        <w:t xml:space="preserve">8) нравственное сознание и поведение на основе усвоения общечеловеческих ценностей; </w:t>
      </w:r>
    </w:p>
    <w:p w:rsidR="00545A07" w:rsidRPr="00F623BA" w:rsidRDefault="00545A07" w:rsidP="00F623BA">
      <w:pPr>
        <w:spacing w:line="276" w:lineRule="auto"/>
        <w:ind w:left="567" w:right="777"/>
        <w:rPr>
          <w:sz w:val="24"/>
          <w:szCs w:val="24"/>
        </w:rPr>
      </w:pPr>
      <w:r w:rsidRPr="00F623BA">
        <w:rPr>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45A07" w:rsidRPr="00F623BA" w:rsidRDefault="00545A07" w:rsidP="00F623BA">
      <w:pPr>
        <w:spacing w:line="276" w:lineRule="auto"/>
        <w:ind w:left="567" w:right="777"/>
        <w:rPr>
          <w:sz w:val="24"/>
          <w:szCs w:val="24"/>
        </w:rPr>
      </w:pPr>
      <w:r w:rsidRPr="00F623BA">
        <w:rPr>
          <w:sz w:val="24"/>
          <w:szCs w:val="24"/>
        </w:rPr>
        <w:t>10) эстетическое отношение к миру, включая эстетику быта, научного и технического творчества, спорта, общественных отношений;</w:t>
      </w:r>
    </w:p>
    <w:p w:rsidR="00545A07" w:rsidRPr="00F623BA" w:rsidRDefault="00545A07" w:rsidP="00F623BA">
      <w:pPr>
        <w:spacing w:line="276" w:lineRule="auto"/>
        <w:ind w:left="567" w:right="777"/>
        <w:rPr>
          <w:sz w:val="24"/>
          <w:szCs w:val="24"/>
        </w:rPr>
      </w:pPr>
      <w:r w:rsidRPr="00F623BA">
        <w:rPr>
          <w:sz w:val="24"/>
          <w:szCs w:val="24"/>
        </w:rP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45A07" w:rsidRPr="00F623BA" w:rsidRDefault="00545A07" w:rsidP="00F623BA">
      <w:pPr>
        <w:spacing w:line="276" w:lineRule="auto"/>
        <w:ind w:left="567" w:right="777"/>
        <w:rPr>
          <w:sz w:val="24"/>
          <w:szCs w:val="24"/>
        </w:rPr>
      </w:pPr>
      <w:r w:rsidRPr="00F623BA">
        <w:rPr>
          <w:sz w:val="24"/>
          <w:szCs w:val="24"/>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45A07" w:rsidRPr="00F623BA" w:rsidRDefault="00545A07" w:rsidP="00F623BA">
      <w:pPr>
        <w:spacing w:line="276" w:lineRule="auto"/>
        <w:ind w:left="567" w:right="777"/>
        <w:rPr>
          <w:sz w:val="24"/>
          <w:szCs w:val="24"/>
        </w:rPr>
      </w:pPr>
      <w:r w:rsidRPr="00F623BA">
        <w:rPr>
          <w:sz w:val="24"/>
          <w:szCs w:val="24"/>
        </w:rPr>
        <w:t xml:space="preserve">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45A07" w:rsidRPr="00F623BA" w:rsidRDefault="00545A07" w:rsidP="00F623BA">
      <w:pPr>
        <w:spacing w:line="276" w:lineRule="auto"/>
        <w:ind w:left="567" w:right="777"/>
        <w:rPr>
          <w:sz w:val="24"/>
          <w:szCs w:val="24"/>
        </w:rPr>
      </w:pPr>
      <w:r w:rsidRPr="00F623BA">
        <w:rPr>
          <w:sz w:val="24"/>
          <w:szCs w:val="24"/>
        </w:rPr>
        <w:t xml:space="preserve">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545A07" w:rsidRPr="00F623BA" w:rsidRDefault="00545A07" w:rsidP="00F623BA">
      <w:pPr>
        <w:spacing w:line="276" w:lineRule="auto"/>
        <w:ind w:left="567" w:right="777"/>
        <w:rPr>
          <w:sz w:val="24"/>
          <w:szCs w:val="24"/>
        </w:rPr>
      </w:pPr>
      <w:r w:rsidRPr="00F623BA">
        <w:rPr>
          <w:sz w:val="24"/>
          <w:szCs w:val="24"/>
        </w:rPr>
        <w:lastRenderedPageBreak/>
        <w:t xml:space="preserve">15) ответственное отношение к созданию семьи на основе осознанного принятия ценностей семейной жизни </w:t>
      </w:r>
    </w:p>
    <w:p w:rsidR="00545A07" w:rsidRPr="00F623BA" w:rsidRDefault="00545A07" w:rsidP="00F623BA">
      <w:pPr>
        <w:spacing w:line="276" w:lineRule="auto"/>
        <w:ind w:left="567" w:right="777"/>
        <w:rPr>
          <w:sz w:val="24"/>
          <w:szCs w:val="24"/>
        </w:rPr>
      </w:pPr>
      <w:r w:rsidRPr="00F623BA">
        <w:rPr>
          <w:sz w:val="24"/>
          <w:szCs w:val="24"/>
        </w:rPr>
        <w:t xml:space="preserve">            Реализация программы нацелена на достижение </w:t>
      </w:r>
      <w:r w:rsidRPr="00F623BA">
        <w:rPr>
          <w:b/>
          <w:sz w:val="24"/>
          <w:szCs w:val="24"/>
        </w:rPr>
        <w:t>метапредметных результатов:</w:t>
      </w:r>
      <w:r w:rsidRPr="00F623BA">
        <w:rPr>
          <w:sz w:val="24"/>
          <w:szCs w:val="24"/>
        </w:rPr>
        <w:t xml:space="preserve">  </w:t>
      </w:r>
    </w:p>
    <w:p w:rsidR="00545A07" w:rsidRPr="00F623BA" w:rsidRDefault="00545A07" w:rsidP="00F623BA">
      <w:pPr>
        <w:spacing w:line="276" w:lineRule="auto"/>
        <w:ind w:left="567" w:right="777"/>
        <w:rPr>
          <w:sz w:val="24"/>
          <w:szCs w:val="24"/>
        </w:rPr>
      </w:pPr>
      <w:r w:rsidRPr="00F623BA">
        <w:rPr>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45A07" w:rsidRPr="00F623BA" w:rsidRDefault="00545A07" w:rsidP="00F623BA">
      <w:pPr>
        <w:spacing w:line="276" w:lineRule="auto"/>
        <w:ind w:left="567" w:right="777"/>
        <w:rPr>
          <w:sz w:val="24"/>
          <w:szCs w:val="24"/>
        </w:rPr>
      </w:pPr>
      <w:r w:rsidRPr="00F623BA">
        <w:rPr>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45A07" w:rsidRPr="00F623BA" w:rsidRDefault="00545A07" w:rsidP="00F623BA">
      <w:pPr>
        <w:spacing w:line="276" w:lineRule="auto"/>
        <w:ind w:left="567" w:right="777"/>
        <w:rPr>
          <w:sz w:val="24"/>
          <w:szCs w:val="24"/>
        </w:rPr>
      </w:pPr>
      <w:r w:rsidRPr="00F623BA">
        <w:rPr>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545A07" w:rsidRPr="00F623BA" w:rsidRDefault="00545A07" w:rsidP="00F623BA">
      <w:pPr>
        <w:spacing w:line="276" w:lineRule="auto"/>
        <w:ind w:left="567" w:right="777"/>
        <w:rPr>
          <w:sz w:val="24"/>
          <w:szCs w:val="24"/>
        </w:rPr>
      </w:pPr>
      <w:r w:rsidRPr="00F623BA">
        <w:rPr>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45A07" w:rsidRPr="00F623BA" w:rsidRDefault="00545A07" w:rsidP="00F623BA">
      <w:pPr>
        <w:spacing w:line="276" w:lineRule="auto"/>
        <w:ind w:left="567" w:right="777"/>
        <w:rPr>
          <w:sz w:val="24"/>
          <w:szCs w:val="24"/>
        </w:rPr>
      </w:pPr>
      <w:r w:rsidRPr="00F623BA">
        <w:rPr>
          <w:sz w:val="24"/>
          <w:szCs w:val="24"/>
        </w:rPr>
        <w:t xml:space="preserve">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45A07" w:rsidRPr="00F623BA" w:rsidRDefault="00545A07" w:rsidP="00F623BA">
      <w:pPr>
        <w:spacing w:line="276" w:lineRule="auto"/>
        <w:ind w:left="567" w:right="777"/>
        <w:rPr>
          <w:sz w:val="24"/>
          <w:szCs w:val="24"/>
        </w:rPr>
      </w:pPr>
      <w:r w:rsidRPr="00F623BA">
        <w:rPr>
          <w:sz w:val="24"/>
          <w:szCs w:val="24"/>
        </w:rPr>
        <w:t xml:space="preserve">6) умение определять назначение и функции различных социальных институтов; </w:t>
      </w:r>
    </w:p>
    <w:p w:rsidR="00545A07" w:rsidRPr="00F623BA" w:rsidRDefault="00545A07" w:rsidP="00F623BA">
      <w:pPr>
        <w:spacing w:line="276" w:lineRule="auto"/>
        <w:ind w:left="567" w:right="777"/>
        <w:rPr>
          <w:sz w:val="24"/>
          <w:szCs w:val="24"/>
        </w:rPr>
      </w:pPr>
      <w:r w:rsidRPr="00F623BA">
        <w:rPr>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545A07" w:rsidRPr="00F623BA" w:rsidRDefault="00545A07" w:rsidP="00F623BA">
      <w:pPr>
        <w:spacing w:line="276" w:lineRule="auto"/>
        <w:ind w:left="567" w:right="777"/>
        <w:rPr>
          <w:sz w:val="24"/>
          <w:szCs w:val="24"/>
        </w:rPr>
      </w:pPr>
      <w:r w:rsidRPr="00F623BA">
        <w:rPr>
          <w:sz w:val="24"/>
          <w:szCs w:val="24"/>
        </w:rPr>
        <w:t xml:space="preserve"> 8) владение языковыми средствами - умение ясно, логично и точно излагать свою точку зрения, использовать адекватные языковые средства; </w:t>
      </w:r>
    </w:p>
    <w:p w:rsidR="00545A07" w:rsidRPr="00F623BA" w:rsidRDefault="00545A07" w:rsidP="00F623BA">
      <w:pPr>
        <w:spacing w:line="276" w:lineRule="auto"/>
        <w:ind w:left="567" w:right="777"/>
        <w:rPr>
          <w:sz w:val="24"/>
          <w:szCs w:val="24"/>
        </w:rPr>
      </w:pPr>
      <w:r w:rsidRPr="00F623BA">
        <w:rPr>
          <w:sz w:val="24"/>
          <w:szCs w:val="24"/>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45A07" w:rsidRPr="00F623BA" w:rsidRDefault="00545A07" w:rsidP="00F623BA">
      <w:pPr>
        <w:spacing w:line="276" w:lineRule="auto"/>
        <w:ind w:left="567" w:right="777"/>
        <w:rPr>
          <w:sz w:val="24"/>
          <w:szCs w:val="24"/>
        </w:rPr>
      </w:pPr>
      <w:r w:rsidRPr="00F623BA">
        <w:rPr>
          <w:sz w:val="24"/>
          <w:szCs w:val="24"/>
        </w:rPr>
        <w:t xml:space="preserve">           </w:t>
      </w:r>
      <w:r w:rsidRPr="00F623BA">
        <w:rPr>
          <w:b/>
          <w:sz w:val="24"/>
          <w:szCs w:val="24"/>
        </w:rPr>
        <w:t>Предметные результаты</w:t>
      </w:r>
      <w:r w:rsidRPr="00F623BA">
        <w:rPr>
          <w:sz w:val="24"/>
          <w:szCs w:val="24"/>
        </w:rPr>
        <w:t xml:space="preserve">  изучение предметной области "Родной язык и родная литература" должно обеспечить:  </w:t>
      </w:r>
    </w:p>
    <w:p w:rsidR="00545A07" w:rsidRPr="00F623BA" w:rsidRDefault="00545A07" w:rsidP="00F623BA">
      <w:pPr>
        <w:spacing w:line="276" w:lineRule="auto"/>
        <w:ind w:left="567" w:right="777"/>
        <w:rPr>
          <w:sz w:val="24"/>
          <w:szCs w:val="24"/>
        </w:rPr>
      </w:pPr>
      <w:r w:rsidRPr="00F623BA">
        <w:rPr>
          <w:sz w:val="24"/>
          <w:szCs w:val="24"/>
        </w:rPr>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545A07" w:rsidRPr="00F623BA" w:rsidRDefault="00545A07" w:rsidP="00F623BA">
      <w:pPr>
        <w:spacing w:line="276" w:lineRule="auto"/>
        <w:ind w:left="567" w:right="777"/>
        <w:rPr>
          <w:sz w:val="24"/>
          <w:szCs w:val="24"/>
        </w:rPr>
      </w:pPr>
      <w:r w:rsidRPr="00F623BA">
        <w:rPr>
          <w:sz w:val="24"/>
          <w:szCs w:val="24"/>
        </w:rPr>
        <w:t xml:space="preserve"> –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rsidR="00545A07" w:rsidRPr="00F623BA" w:rsidRDefault="00545A07" w:rsidP="00F623BA">
      <w:pPr>
        <w:spacing w:line="276" w:lineRule="auto"/>
        <w:ind w:left="567" w:right="777"/>
        <w:rPr>
          <w:sz w:val="24"/>
          <w:szCs w:val="24"/>
        </w:rPr>
      </w:pPr>
      <w:r w:rsidRPr="00F623BA">
        <w:rPr>
          <w:sz w:val="24"/>
          <w:szCs w:val="24"/>
        </w:rPr>
        <w:t xml:space="preserve">– 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545A07" w:rsidRPr="00F623BA" w:rsidRDefault="00545A07" w:rsidP="00F623BA">
      <w:pPr>
        <w:spacing w:line="276" w:lineRule="auto"/>
        <w:ind w:left="567" w:right="777"/>
        <w:rPr>
          <w:sz w:val="24"/>
          <w:szCs w:val="24"/>
        </w:rPr>
      </w:pPr>
      <w:r w:rsidRPr="00F623BA">
        <w:rPr>
          <w:sz w:val="24"/>
          <w:szCs w:val="24"/>
        </w:rPr>
        <w:t xml:space="preserve"> –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p w:rsidR="00545A07" w:rsidRPr="00F623BA" w:rsidRDefault="00545A07" w:rsidP="00F623BA">
      <w:pPr>
        <w:spacing w:line="276" w:lineRule="auto"/>
        <w:ind w:left="567" w:right="777"/>
        <w:rPr>
          <w:sz w:val="24"/>
          <w:szCs w:val="24"/>
        </w:rPr>
      </w:pPr>
      <w:r w:rsidRPr="00F623BA">
        <w:rPr>
          <w:sz w:val="24"/>
          <w:szCs w:val="24"/>
        </w:rPr>
        <w:t xml:space="preserve">  – сформированность чувства причастности к свершениям, традициям своего народа и осознание исторической преемственности поколений; </w:t>
      </w:r>
    </w:p>
    <w:p w:rsidR="00545A07" w:rsidRPr="00F623BA" w:rsidRDefault="00545A07" w:rsidP="00F623BA">
      <w:pPr>
        <w:spacing w:line="276" w:lineRule="auto"/>
        <w:ind w:left="567" w:right="777"/>
        <w:rPr>
          <w:sz w:val="24"/>
          <w:szCs w:val="24"/>
        </w:rPr>
      </w:pPr>
      <w:r w:rsidRPr="00F623BA">
        <w:rPr>
          <w:sz w:val="24"/>
          <w:szCs w:val="24"/>
        </w:rPr>
        <w:t xml:space="preserve"> –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w:t>
      </w:r>
    </w:p>
    <w:p w:rsidR="00545A07" w:rsidRPr="00F623BA" w:rsidRDefault="00545A07" w:rsidP="00F623BA">
      <w:pPr>
        <w:spacing w:line="276" w:lineRule="auto"/>
        <w:ind w:left="567" w:right="777"/>
        <w:rPr>
          <w:sz w:val="24"/>
          <w:szCs w:val="24"/>
        </w:rPr>
      </w:pPr>
      <w:r w:rsidRPr="00F623BA">
        <w:rPr>
          <w:sz w:val="24"/>
          <w:szCs w:val="24"/>
        </w:rPr>
        <w:t xml:space="preserve">–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w:t>
      </w:r>
      <w:r w:rsidRPr="00F623BA">
        <w:rPr>
          <w:sz w:val="24"/>
          <w:szCs w:val="24"/>
        </w:rPr>
        <w:lastRenderedPageBreak/>
        <w:t xml:space="preserve">лингвистики, аналитических умений в отношении языковых единиц и текстов разных функционально-смысловых типов и жанров.  </w:t>
      </w:r>
    </w:p>
    <w:p w:rsidR="00545A07" w:rsidRPr="00F623BA" w:rsidRDefault="00545A07" w:rsidP="00F623BA">
      <w:pPr>
        <w:spacing w:line="276" w:lineRule="auto"/>
        <w:ind w:left="567" w:right="777"/>
        <w:rPr>
          <w:sz w:val="24"/>
          <w:szCs w:val="24"/>
        </w:rPr>
      </w:pPr>
      <w:r w:rsidRPr="00F623BA">
        <w:rPr>
          <w:sz w:val="24"/>
          <w:szCs w:val="24"/>
        </w:rPr>
        <w:t xml:space="preserve"> 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обеспечить:  </w:t>
      </w:r>
    </w:p>
    <w:p w:rsidR="00545A07" w:rsidRPr="00F623BA" w:rsidRDefault="00545A07" w:rsidP="00F623BA">
      <w:pPr>
        <w:spacing w:line="276" w:lineRule="auto"/>
        <w:ind w:left="567" w:right="777"/>
        <w:rPr>
          <w:sz w:val="24"/>
          <w:szCs w:val="24"/>
        </w:rPr>
      </w:pPr>
      <w:r w:rsidRPr="00F623BA">
        <w:rPr>
          <w:sz w:val="24"/>
          <w:szCs w:val="24"/>
        </w:rPr>
        <w:t xml:space="preserve"> 1) сформированность понятий о нормах родного языка и применение знаний о них в речевой практике;  </w:t>
      </w:r>
    </w:p>
    <w:p w:rsidR="00545A07" w:rsidRPr="00F623BA" w:rsidRDefault="00545A07" w:rsidP="00F623BA">
      <w:pPr>
        <w:spacing w:line="276" w:lineRule="auto"/>
        <w:ind w:left="567" w:right="777"/>
        <w:rPr>
          <w:sz w:val="24"/>
          <w:szCs w:val="24"/>
        </w:rPr>
      </w:pPr>
      <w:r w:rsidRPr="00F623BA">
        <w:rPr>
          <w:sz w:val="24"/>
          <w:szCs w:val="24"/>
        </w:rPr>
        <w:t xml:space="preserve"> 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545A07" w:rsidRPr="00F623BA" w:rsidRDefault="00545A07" w:rsidP="00F623BA">
      <w:pPr>
        <w:spacing w:line="276" w:lineRule="auto"/>
        <w:ind w:left="567" w:right="777"/>
        <w:rPr>
          <w:sz w:val="24"/>
          <w:szCs w:val="24"/>
        </w:rPr>
      </w:pPr>
      <w:r w:rsidRPr="00F623BA">
        <w:rPr>
          <w:sz w:val="24"/>
          <w:szCs w:val="24"/>
        </w:rPr>
        <w:t xml:space="preserve">  3) сформированность навыков свободного использования коммуникативноэстетических возможностей родного языка; </w:t>
      </w:r>
    </w:p>
    <w:p w:rsidR="00545A07" w:rsidRPr="00F623BA" w:rsidRDefault="00545A07" w:rsidP="00F623BA">
      <w:pPr>
        <w:spacing w:line="276" w:lineRule="auto"/>
        <w:ind w:left="567" w:right="777"/>
        <w:rPr>
          <w:sz w:val="24"/>
          <w:szCs w:val="24"/>
        </w:rPr>
      </w:pPr>
      <w:r w:rsidRPr="00F623BA">
        <w:rPr>
          <w:sz w:val="24"/>
          <w:szCs w:val="24"/>
        </w:rPr>
        <w:t xml:space="preserve"> 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545A07" w:rsidRPr="00F623BA" w:rsidRDefault="00545A07" w:rsidP="00F623BA">
      <w:pPr>
        <w:spacing w:line="276" w:lineRule="auto"/>
        <w:ind w:left="567" w:right="777"/>
        <w:rPr>
          <w:sz w:val="24"/>
          <w:szCs w:val="24"/>
        </w:rPr>
      </w:pPr>
      <w:r w:rsidRPr="00F623BA">
        <w:rPr>
          <w:sz w:val="24"/>
          <w:szCs w:val="24"/>
        </w:rPr>
        <w:t xml:space="preserve"> 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545A07" w:rsidRPr="00F623BA" w:rsidRDefault="00545A07" w:rsidP="00F623BA">
      <w:pPr>
        <w:spacing w:line="276" w:lineRule="auto"/>
        <w:ind w:left="567" w:right="777"/>
        <w:rPr>
          <w:sz w:val="24"/>
          <w:szCs w:val="24"/>
        </w:rPr>
      </w:pPr>
      <w:r w:rsidRPr="00F623BA">
        <w:rPr>
          <w:sz w:val="24"/>
          <w:szCs w:val="24"/>
        </w:rPr>
        <w:t xml:space="preserve"> 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545A07" w:rsidRPr="00F623BA" w:rsidRDefault="00545A07" w:rsidP="00F623BA">
      <w:pPr>
        <w:spacing w:line="276" w:lineRule="auto"/>
        <w:ind w:left="567" w:right="777"/>
        <w:rPr>
          <w:sz w:val="24"/>
          <w:szCs w:val="24"/>
        </w:rPr>
      </w:pPr>
      <w:r w:rsidRPr="00F623BA">
        <w:rPr>
          <w:sz w:val="24"/>
          <w:szCs w:val="24"/>
        </w:rPr>
        <w:t xml:space="preserve">  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545A07" w:rsidRPr="00F623BA" w:rsidRDefault="00545A07" w:rsidP="00F623BA">
      <w:pPr>
        <w:spacing w:line="276" w:lineRule="auto"/>
        <w:ind w:left="567" w:right="777"/>
        <w:rPr>
          <w:sz w:val="24"/>
          <w:szCs w:val="24"/>
        </w:rPr>
      </w:pPr>
      <w:r w:rsidRPr="00F623BA">
        <w:rPr>
          <w:sz w:val="24"/>
          <w:szCs w:val="24"/>
        </w:rPr>
        <w:t xml:space="preserve">  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545A07" w:rsidRPr="00F623BA" w:rsidRDefault="00545A07" w:rsidP="00F623BA">
      <w:pPr>
        <w:spacing w:line="276" w:lineRule="auto"/>
        <w:ind w:left="567" w:right="777"/>
        <w:rPr>
          <w:sz w:val="24"/>
          <w:szCs w:val="24"/>
        </w:rPr>
      </w:pPr>
      <w:r w:rsidRPr="00F623BA">
        <w:rPr>
          <w:sz w:val="24"/>
          <w:szCs w:val="24"/>
        </w:rPr>
        <w:t xml:space="preserve">9) 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545A07" w:rsidRPr="00F623BA" w:rsidRDefault="00545A07" w:rsidP="00F623BA">
      <w:pPr>
        <w:spacing w:line="276" w:lineRule="auto"/>
        <w:ind w:left="567" w:right="777"/>
        <w:rPr>
          <w:sz w:val="24"/>
          <w:szCs w:val="24"/>
        </w:rPr>
      </w:pPr>
      <w:r w:rsidRPr="00F623BA">
        <w:rPr>
          <w:sz w:val="24"/>
          <w:szCs w:val="24"/>
        </w:rPr>
        <w:t xml:space="preserve">  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545A07" w:rsidRPr="00F623BA" w:rsidRDefault="00545A07" w:rsidP="00F623BA">
      <w:pPr>
        <w:spacing w:line="276" w:lineRule="auto"/>
        <w:ind w:left="567" w:right="777"/>
        <w:rPr>
          <w:sz w:val="24"/>
          <w:szCs w:val="24"/>
        </w:rPr>
      </w:pPr>
      <w:r w:rsidRPr="00F623BA">
        <w:rPr>
          <w:sz w:val="24"/>
          <w:szCs w:val="24"/>
        </w:rPr>
        <w:t xml:space="preserve">11) сформированность навыков понимания литературных художественных произведений, отражающих разные этнокультурные традиции. </w:t>
      </w:r>
    </w:p>
    <w:p w:rsidR="00545A07" w:rsidRPr="00F623BA" w:rsidRDefault="00545A07" w:rsidP="00A37A58">
      <w:pPr>
        <w:spacing w:line="276" w:lineRule="auto"/>
        <w:ind w:left="567" w:right="777"/>
        <w:rPr>
          <w:b/>
          <w:sz w:val="24"/>
          <w:szCs w:val="24"/>
        </w:rPr>
      </w:pPr>
      <w:r w:rsidRPr="00F623BA">
        <w:rPr>
          <w:sz w:val="24"/>
          <w:szCs w:val="24"/>
        </w:rPr>
        <w:t xml:space="preserve"> </w:t>
      </w:r>
      <w:r w:rsidR="000528E2" w:rsidRPr="00F623BA">
        <w:rPr>
          <w:sz w:val="24"/>
          <w:szCs w:val="24"/>
        </w:rPr>
        <w:t xml:space="preserve">                            </w:t>
      </w:r>
      <w:r w:rsidRPr="00F623BA">
        <w:rPr>
          <w:b/>
          <w:sz w:val="24"/>
          <w:szCs w:val="24"/>
        </w:rPr>
        <w:t>Тематиче</w:t>
      </w:r>
      <w:r w:rsidR="004B71B4" w:rsidRPr="00F623BA">
        <w:rPr>
          <w:b/>
          <w:sz w:val="24"/>
          <w:szCs w:val="24"/>
        </w:rPr>
        <w:t xml:space="preserve">ское планирование, </w:t>
      </w:r>
      <w:r w:rsidR="00795EE0" w:rsidRPr="00F623BA">
        <w:rPr>
          <w:b/>
          <w:sz w:val="24"/>
          <w:szCs w:val="24"/>
        </w:rPr>
        <w:t>11</w:t>
      </w:r>
      <w:r w:rsidR="004B71B4" w:rsidRPr="00F623BA">
        <w:rPr>
          <w:b/>
          <w:sz w:val="24"/>
          <w:szCs w:val="24"/>
        </w:rPr>
        <w:t xml:space="preserve"> класс, </w:t>
      </w:r>
      <w:r w:rsidR="00D0534A">
        <w:rPr>
          <w:b/>
          <w:sz w:val="24"/>
          <w:szCs w:val="24"/>
        </w:rPr>
        <w:t>34</w:t>
      </w:r>
      <w:r w:rsidR="00795EE0" w:rsidRPr="00F623BA">
        <w:rPr>
          <w:b/>
          <w:sz w:val="24"/>
          <w:szCs w:val="24"/>
        </w:rPr>
        <w:t xml:space="preserve"> </w:t>
      </w:r>
      <w:r w:rsidR="004B71B4" w:rsidRPr="00F623BA">
        <w:rPr>
          <w:b/>
          <w:sz w:val="24"/>
          <w:szCs w:val="24"/>
        </w:rPr>
        <w:t>ч.</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528"/>
        <w:gridCol w:w="2942"/>
      </w:tblGrid>
      <w:tr w:rsidR="00545A07" w:rsidRPr="00F623BA" w:rsidTr="00176CF7">
        <w:tc>
          <w:tcPr>
            <w:tcW w:w="1101" w:type="dxa"/>
          </w:tcPr>
          <w:p w:rsidR="00545A07" w:rsidRPr="00F623BA" w:rsidRDefault="00545A07" w:rsidP="00F623BA">
            <w:pPr>
              <w:spacing w:line="276" w:lineRule="auto"/>
              <w:ind w:firstLine="0"/>
              <w:rPr>
                <w:b/>
                <w:sz w:val="24"/>
                <w:szCs w:val="24"/>
              </w:rPr>
            </w:pPr>
            <w:r w:rsidRPr="00F623BA">
              <w:rPr>
                <w:b/>
                <w:sz w:val="24"/>
                <w:szCs w:val="24"/>
              </w:rPr>
              <w:t>№</w:t>
            </w:r>
            <w:r w:rsidR="004B71B4" w:rsidRPr="00F623BA">
              <w:rPr>
                <w:b/>
                <w:sz w:val="24"/>
                <w:szCs w:val="24"/>
              </w:rPr>
              <w:t xml:space="preserve"> </w:t>
            </w:r>
            <w:r w:rsidRPr="00F623BA">
              <w:rPr>
                <w:b/>
                <w:sz w:val="24"/>
                <w:szCs w:val="24"/>
              </w:rPr>
              <w:t>п\п</w:t>
            </w:r>
          </w:p>
        </w:tc>
        <w:tc>
          <w:tcPr>
            <w:tcW w:w="5528" w:type="dxa"/>
          </w:tcPr>
          <w:p w:rsidR="00545A07" w:rsidRPr="00F623BA" w:rsidRDefault="00545A07" w:rsidP="00F623BA">
            <w:pPr>
              <w:spacing w:line="276" w:lineRule="auto"/>
              <w:rPr>
                <w:b/>
                <w:sz w:val="24"/>
                <w:szCs w:val="24"/>
              </w:rPr>
            </w:pPr>
            <w:r w:rsidRPr="00F623BA">
              <w:rPr>
                <w:b/>
                <w:sz w:val="24"/>
                <w:szCs w:val="24"/>
              </w:rPr>
              <w:t>разделы</w:t>
            </w:r>
          </w:p>
        </w:tc>
        <w:tc>
          <w:tcPr>
            <w:tcW w:w="2942" w:type="dxa"/>
          </w:tcPr>
          <w:p w:rsidR="00545A07" w:rsidRPr="00F623BA" w:rsidRDefault="004B71B4" w:rsidP="00F623BA">
            <w:pPr>
              <w:spacing w:line="276" w:lineRule="auto"/>
              <w:rPr>
                <w:b/>
                <w:sz w:val="24"/>
                <w:szCs w:val="24"/>
              </w:rPr>
            </w:pPr>
            <w:r w:rsidRPr="00F623BA">
              <w:rPr>
                <w:b/>
                <w:sz w:val="24"/>
                <w:szCs w:val="24"/>
              </w:rPr>
              <w:t>к</w:t>
            </w:r>
            <w:r w:rsidR="00545A07" w:rsidRPr="00F623BA">
              <w:rPr>
                <w:b/>
                <w:sz w:val="24"/>
                <w:szCs w:val="24"/>
              </w:rPr>
              <w:t>ол-во часов</w:t>
            </w:r>
          </w:p>
        </w:tc>
      </w:tr>
      <w:tr w:rsidR="00545A07" w:rsidRPr="00F623BA" w:rsidTr="00176CF7">
        <w:tc>
          <w:tcPr>
            <w:tcW w:w="1101" w:type="dxa"/>
          </w:tcPr>
          <w:p w:rsidR="00545A07" w:rsidRPr="00F623BA" w:rsidRDefault="00545A07" w:rsidP="00F623BA">
            <w:pPr>
              <w:spacing w:line="276" w:lineRule="auto"/>
              <w:rPr>
                <w:sz w:val="24"/>
                <w:szCs w:val="24"/>
              </w:rPr>
            </w:pPr>
            <w:r w:rsidRPr="00F623BA">
              <w:rPr>
                <w:sz w:val="24"/>
                <w:szCs w:val="24"/>
              </w:rPr>
              <w:t>1</w:t>
            </w:r>
          </w:p>
        </w:tc>
        <w:tc>
          <w:tcPr>
            <w:tcW w:w="5528" w:type="dxa"/>
          </w:tcPr>
          <w:p w:rsidR="00545A07" w:rsidRPr="00F623BA" w:rsidRDefault="00545A07" w:rsidP="00F623BA">
            <w:pPr>
              <w:spacing w:line="276" w:lineRule="auto"/>
              <w:rPr>
                <w:sz w:val="24"/>
                <w:szCs w:val="24"/>
              </w:rPr>
            </w:pPr>
            <w:r w:rsidRPr="00F623BA">
              <w:rPr>
                <w:sz w:val="24"/>
                <w:szCs w:val="24"/>
              </w:rPr>
              <w:t>Язык и культура</w:t>
            </w:r>
          </w:p>
        </w:tc>
        <w:tc>
          <w:tcPr>
            <w:tcW w:w="2942" w:type="dxa"/>
          </w:tcPr>
          <w:p w:rsidR="00545A07" w:rsidRPr="00F623BA" w:rsidRDefault="00D0534A" w:rsidP="00A37A58">
            <w:pPr>
              <w:spacing w:line="276" w:lineRule="auto"/>
              <w:rPr>
                <w:sz w:val="24"/>
                <w:szCs w:val="24"/>
              </w:rPr>
            </w:pPr>
            <w:r>
              <w:rPr>
                <w:sz w:val="24"/>
                <w:szCs w:val="24"/>
              </w:rPr>
              <w:t>12</w:t>
            </w:r>
          </w:p>
        </w:tc>
        <w:bookmarkStart w:id="32" w:name="_GoBack"/>
        <w:bookmarkEnd w:id="32"/>
      </w:tr>
      <w:tr w:rsidR="00545A07" w:rsidRPr="00F623BA" w:rsidTr="00176CF7">
        <w:trPr>
          <w:trHeight w:val="319"/>
        </w:trPr>
        <w:tc>
          <w:tcPr>
            <w:tcW w:w="1101" w:type="dxa"/>
          </w:tcPr>
          <w:p w:rsidR="00545A07" w:rsidRPr="00F623BA" w:rsidRDefault="00545A07" w:rsidP="00F623BA">
            <w:pPr>
              <w:spacing w:line="276" w:lineRule="auto"/>
              <w:rPr>
                <w:sz w:val="24"/>
                <w:szCs w:val="24"/>
              </w:rPr>
            </w:pPr>
            <w:r w:rsidRPr="00F623BA">
              <w:rPr>
                <w:sz w:val="24"/>
                <w:szCs w:val="24"/>
              </w:rPr>
              <w:t>2</w:t>
            </w:r>
          </w:p>
        </w:tc>
        <w:tc>
          <w:tcPr>
            <w:tcW w:w="5528" w:type="dxa"/>
          </w:tcPr>
          <w:p w:rsidR="00545A07" w:rsidRPr="00F623BA" w:rsidRDefault="00545A07" w:rsidP="00F623BA">
            <w:pPr>
              <w:spacing w:line="276" w:lineRule="auto"/>
              <w:rPr>
                <w:sz w:val="24"/>
                <w:szCs w:val="24"/>
              </w:rPr>
            </w:pPr>
            <w:r w:rsidRPr="00F623BA">
              <w:rPr>
                <w:sz w:val="24"/>
                <w:szCs w:val="24"/>
              </w:rPr>
              <w:t>Речь. Речевая деятельность. Текст</w:t>
            </w:r>
          </w:p>
        </w:tc>
        <w:tc>
          <w:tcPr>
            <w:tcW w:w="2942" w:type="dxa"/>
          </w:tcPr>
          <w:p w:rsidR="00545A07" w:rsidRPr="00F623BA" w:rsidRDefault="00D0534A" w:rsidP="00A37A58">
            <w:pPr>
              <w:spacing w:line="276" w:lineRule="auto"/>
              <w:rPr>
                <w:sz w:val="24"/>
                <w:szCs w:val="24"/>
              </w:rPr>
            </w:pPr>
            <w:r>
              <w:rPr>
                <w:sz w:val="24"/>
                <w:szCs w:val="24"/>
              </w:rPr>
              <w:t>17</w:t>
            </w:r>
          </w:p>
        </w:tc>
      </w:tr>
      <w:tr w:rsidR="00545A07" w:rsidRPr="00F623BA" w:rsidTr="00176CF7">
        <w:tc>
          <w:tcPr>
            <w:tcW w:w="1101" w:type="dxa"/>
          </w:tcPr>
          <w:p w:rsidR="00545A07" w:rsidRPr="00F623BA" w:rsidRDefault="00545A07" w:rsidP="00F623BA">
            <w:pPr>
              <w:spacing w:line="276" w:lineRule="auto"/>
              <w:rPr>
                <w:sz w:val="24"/>
                <w:szCs w:val="24"/>
              </w:rPr>
            </w:pPr>
            <w:r w:rsidRPr="00F623BA">
              <w:rPr>
                <w:sz w:val="24"/>
                <w:szCs w:val="24"/>
              </w:rPr>
              <w:t>3</w:t>
            </w:r>
          </w:p>
        </w:tc>
        <w:tc>
          <w:tcPr>
            <w:tcW w:w="5528" w:type="dxa"/>
          </w:tcPr>
          <w:p w:rsidR="00545A07" w:rsidRPr="00F623BA" w:rsidRDefault="00545A07" w:rsidP="00F623BA">
            <w:pPr>
              <w:spacing w:line="276" w:lineRule="auto"/>
              <w:rPr>
                <w:sz w:val="24"/>
                <w:szCs w:val="24"/>
              </w:rPr>
            </w:pPr>
            <w:r w:rsidRPr="00F623BA">
              <w:rPr>
                <w:sz w:val="24"/>
                <w:szCs w:val="24"/>
              </w:rPr>
              <w:t>Культура речи</w:t>
            </w:r>
          </w:p>
        </w:tc>
        <w:tc>
          <w:tcPr>
            <w:tcW w:w="2942" w:type="dxa"/>
          </w:tcPr>
          <w:p w:rsidR="00545A07" w:rsidRPr="00F623BA" w:rsidRDefault="00D0534A" w:rsidP="00F623BA">
            <w:pPr>
              <w:spacing w:line="276" w:lineRule="auto"/>
              <w:rPr>
                <w:sz w:val="24"/>
                <w:szCs w:val="24"/>
              </w:rPr>
            </w:pPr>
            <w:r>
              <w:rPr>
                <w:sz w:val="24"/>
                <w:szCs w:val="24"/>
              </w:rPr>
              <w:t>5</w:t>
            </w:r>
          </w:p>
        </w:tc>
      </w:tr>
      <w:tr w:rsidR="00545A07" w:rsidRPr="00F623BA" w:rsidTr="00176CF7">
        <w:tc>
          <w:tcPr>
            <w:tcW w:w="1101" w:type="dxa"/>
          </w:tcPr>
          <w:p w:rsidR="00545A07" w:rsidRPr="00F623BA" w:rsidRDefault="00545A07" w:rsidP="00F623BA">
            <w:pPr>
              <w:spacing w:line="276" w:lineRule="auto"/>
              <w:rPr>
                <w:sz w:val="24"/>
                <w:szCs w:val="24"/>
              </w:rPr>
            </w:pPr>
          </w:p>
        </w:tc>
        <w:tc>
          <w:tcPr>
            <w:tcW w:w="5528" w:type="dxa"/>
          </w:tcPr>
          <w:p w:rsidR="00545A07" w:rsidRPr="00F623BA" w:rsidRDefault="00545A07" w:rsidP="00F623BA">
            <w:pPr>
              <w:spacing w:line="276" w:lineRule="auto"/>
              <w:rPr>
                <w:b/>
                <w:sz w:val="24"/>
                <w:szCs w:val="24"/>
              </w:rPr>
            </w:pPr>
            <w:r w:rsidRPr="00F623BA">
              <w:rPr>
                <w:b/>
                <w:sz w:val="24"/>
                <w:szCs w:val="24"/>
              </w:rPr>
              <w:t>итого</w:t>
            </w:r>
          </w:p>
        </w:tc>
        <w:tc>
          <w:tcPr>
            <w:tcW w:w="2942" w:type="dxa"/>
          </w:tcPr>
          <w:p w:rsidR="00545A07" w:rsidRPr="00F623BA" w:rsidRDefault="00D0534A" w:rsidP="00F623BA">
            <w:pPr>
              <w:spacing w:line="276" w:lineRule="auto"/>
              <w:rPr>
                <w:b/>
                <w:sz w:val="24"/>
                <w:szCs w:val="24"/>
              </w:rPr>
            </w:pPr>
            <w:r>
              <w:rPr>
                <w:b/>
                <w:sz w:val="24"/>
                <w:szCs w:val="24"/>
              </w:rPr>
              <w:t>34</w:t>
            </w:r>
          </w:p>
        </w:tc>
      </w:tr>
    </w:tbl>
    <w:p w:rsidR="009F46A5" w:rsidRPr="00F623BA" w:rsidRDefault="009F46A5" w:rsidP="00F623BA">
      <w:pPr>
        <w:spacing w:line="276" w:lineRule="auto"/>
        <w:rPr>
          <w:b/>
          <w:sz w:val="24"/>
          <w:szCs w:val="24"/>
        </w:rPr>
      </w:pPr>
    </w:p>
    <w:p w:rsidR="00401080" w:rsidRPr="00F623BA" w:rsidRDefault="00D92721" w:rsidP="00F623BA">
      <w:pPr>
        <w:pStyle w:val="3a"/>
        <w:spacing w:line="276" w:lineRule="auto"/>
        <w:ind w:left="567" w:right="777"/>
        <w:rPr>
          <w:sz w:val="24"/>
          <w:szCs w:val="24"/>
        </w:rPr>
      </w:pPr>
      <w:bookmarkStart w:id="33" w:name="_Toc453968180"/>
      <w:r w:rsidRPr="00F623BA">
        <w:rPr>
          <w:sz w:val="24"/>
          <w:szCs w:val="24"/>
        </w:rPr>
        <w:lastRenderedPageBreak/>
        <w:t>Рабочая программа учебного предмета «</w:t>
      </w:r>
      <w:r w:rsidR="00401080" w:rsidRPr="00F623BA">
        <w:rPr>
          <w:sz w:val="24"/>
          <w:szCs w:val="24"/>
        </w:rPr>
        <w:t>Иностранный язык</w:t>
      </w:r>
      <w:bookmarkEnd w:id="31"/>
      <w:bookmarkEnd w:id="33"/>
      <w:r w:rsidR="00CE0FA1" w:rsidRPr="00F623BA">
        <w:rPr>
          <w:sz w:val="24"/>
          <w:szCs w:val="24"/>
        </w:rPr>
        <w:t xml:space="preserve"> (английский)</w:t>
      </w:r>
      <w:r w:rsidRPr="00F623BA">
        <w:rPr>
          <w:sz w:val="24"/>
          <w:szCs w:val="24"/>
        </w:rPr>
        <w:t>»</w:t>
      </w:r>
    </w:p>
    <w:p w:rsidR="00D0534A" w:rsidRPr="00D92721" w:rsidRDefault="00D0534A" w:rsidP="00D0534A">
      <w:pPr>
        <w:spacing w:line="276" w:lineRule="auto"/>
        <w:ind w:left="567" w:right="777"/>
        <w:rPr>
          <w:sz w:val="24"/>
          <w:szCs w:val="24"/>
        </w:rPr>
      </w:pPr>
      <w:r w:rsidRPr="00D92721">
        <w:rPr>
          <w:sz w:val="24"/>
          <w:szCs w:val="24"/>
        </w:rPr>
        <w:t>(Программа «Английский язык. 10-11 классы»: учебно-методическое пособие / О. В. Афанасьева, Английский язык</w:t>
      </w:r>
      <w:r>
        <w:rPr>
          <w:sz w:val="24"/>
          <w:szCs w:val="24"/>
        </w:rPr>
        <w:t>– М.: «Просвещение» , 2017</w:t>
      </w:r>
      <w:r w:rsidRPr="00D92721">
        <w:rPr>
          <w:sz w:val="24"/>
          <w:szCs w:val="24"/>
        </w:rPr>
        <w:t xml:space="preserve"> г.)</w:t>
      </w:r>
    </w:p>
    <w:p w:rsidR="007F03C4" w:rsidRPr="00F623BA" w:rsidRDefault="007F03C4" w:rsidP="007F03C4">
      <w:pPr>
        <w:tabs>
          <w:tab w:val="left" w:pos="1680"/>
        </w:tabs>
        <w:spacing w:line="276" w:lineRule="auto"/>
        <w:ind w:left="567" w:right="777" w:firstLine="284"/>
        <w:jc w:val="center"/>
        <w:rPr>
          <w:rFonts w:eastAsia="Arial"/>
          <w:b/>
          <w:sz w:val="24"/>
          <w:szCs w:val="24"/>
        </w:rPr>
      </w:pPr>
      <w:r w:rsidRPr="00F623BA">
        <w:rPr>
          <w:rFonts w:eastAsia="Arial"/>
          <w:b/>
          <w:sz w:val="24"/>
          <w:szCs w:val="24"/>
        </w:rPr>
        <w:t>Содержание программы, 11 класс</w:t>
      </w:r>
    </w:p>
    <w:p w:rsidR="007F03C4" w:rsidRPr="00F623BA" w:rsidRDefault="007F03C4" w:rsidP="007F03C4">
      <w:pPr>
        <w:tabs>
          <w:tab w:val="left" w:pos="1680"/>
        </w:tabs>
        <w:spacing w:line="276" w:lineRule="auto"/>
        <w:ind w:left="567" w:right="777" w:firstLine="284"/>
        <w:jc w:val="center"/>
        <w:rPr>
          <w:rFonts w:eastAsia="Arial"/>
          <w:b/>
          <w:sz w:val="24"/>
          <w:szCs w:val="24"/>
        </w:rPr>
      </w:pPr>
      <w:r w:rsidRPr="00F623BA">
        <w:rPr>
          <w:rFonts w:eastAsia="Arial"/>
          <w:b/>
          <w:sz w:val="24"/>
          <w:szCs w:val="24"/>
        </w:rPr>
        <w:t>базовый уровень</w:t>
      </w:r>
    </w:p>
    <w:p w:rsidR="007F03C4" w:rsidRPr="00F623BA" w:rsidRDefault="007F03C4" w:rsidP="007F03C4">
      <w:pPr>
        <w:pStyle w:val="afffff1"/>
        <w:tabs>
          <w:tab w:val="left" w:pos="1680"/>
        </w:tabs>
        <w:spacing w:line="276" w:lineRule="auto"/>
        <w:ind w:left="567" w:right="777" w:firstLine="284"/>
        <w:jc w:val="both"/>
        <w:rPr>
          <w:b/>
          <w:sz w:val="24"/>
          <w:szCs w:val="24"/>
        </w:rPr>
      </w:pPr>
      <w:r w:rsidRPr="00F623BA">
        <w:rPr>
          <w:b/>
          <w:sz w:val="24"/>
          <w:szCs w:val="24"/>
        </w:rPr>
        <w:t>1.</w:t>
      </w:r>
      <w:r w:rsidRPr="00F623BA">
        <w:rPr>
          <w:b/>
          <w:sz w:val="24"/>
          <w:szCs w:val="24"/>
          <w:lang w:val="en-US"/>
        </w:rPr>
        <w:t>Steps</w:t>
      </w:r>
      <w:r w:rsidRPr="00F623BA">
        <w:rPr>
          <w:b/>
          <w:sz w:val="24"/>
          <w:szCs w:val="24"/>
        </w:rPr>
        <w:t xml:space="preserve"> </w:t>
      </w:r>
      <w:r w:rsidRPr="00F623BA">
        <w:rPr>
          <w:b/>
          <w:sz w:val="24"/>
          <w:szCs w:val="24"/>
          <w:lang w:val="en-US"/>
        </w:rPr>
        <w:t>to</w:t>
      </w:r>
      <w:r w:rsidRPr="00F623BA">
        <w:rPr>
          <w:b/>
          <w:sz w:val="24"/>
          <w:szCs w:val="24"/>
        </w:rPr>
        <w:t xml:space="preserve"> </w:t>
      </w:r>
      <w:r w:rsidRPr="00F623BA">
        <w:rPr>
          <w:b/>
          <w:sz w:val="24"/>
          <w:szCs w:val="24"/>
          <w:lang w:val="en-US"/>
        </w:rPr>
        <w:t>Your</w:t>
      </w:r>
      <w:r w:rsidRPr="00F623BA">
        <w:rPr>
          <w:rFonts w:eastAsia="Arial"/>
          <w:b/>
          <w:sz w:val="24"/>
          <w:szCs w:val="24"/>
        </w:rPr>
        <w:t xml:space="preserve"> </w:t>
      </w:r>
      <w:r w:rsidRPr="00F623BA">
        <w:rPr>
          <w:b/>
          <w:sz w:val="24"/>
          <w:szCs w:val="24"/>
          <w:lang w:val="en-US"/>
        </w:rPr>
        <w:t>Career</w:t>
      </w:r>
      <w:r w:rsidRPr="00F623BA">
        <w:rPr>
          <w:b/>
          <w:sz w:val="24"/>
          <w:szCs w:val="24"/>
        </w:rPr>
        <w:t xml:space="preserve"> - 26 часов</w:t>
      </w:r>
    </w:p>
    <w:p w:rsidR="007F03C4" w:rsidRPr="00F623BA" w:rsidRDefault="007F03C4" w:rsidP="007F03C4">
      <w:pPr>
        <w:tabs>
          <w:tab w:val="left" w:pos="1680"/>
        </w:tabs>
        <w:spacing w:line="276" w:lineRule="auto"/>
        <w:ind w:left="567" w:right="777" w:firstLine="284"/>
        <w:rPr>
          <w:rFonts w:eastAsia="Times New Roman"/>
          <w:sz w:val="24"/>
          <w:szCs w:val="24"/>
        </w:rPr>
      </w:pPr>
      <w:r w:rsidRPr="00F623BA">
        <w:rPr>
          <w:rFonts w:eastAsia="Times New Roman"/>
          <w:sz w:val="24"/>
          <w:szCs w:val="24"/>
        </w:rPr>
        <w:t>Выбор профессии. Обучение в России и за рубежом. Ведущие университеты Великобритании и России. Изучение иностранных языков.</w:t>
      </w:r>
      <w:r w:rsidRPr="00F623BA">
        <w:rPr>
          <w:sz w:val="24"/>
          <w:szCs w:val="24"/>
        </w:rPr>
        <w:t xml:space="preserve"> Популярные профессии. Необходимые качества для различной профессиональной деятельности. Претворение мечты в жизнь.</w:t>
      </w:r>
    </w:p>
    <w:p w:rsidR="007F03C4" w:rsidRPr="00F623BA" w:rsidRDefault="007F03C4" w:rsidP="007F03C4">
      <w:pPr>
        <w:pStyle w:val="afffff1"/>
        <w:tabs>
          <w:tab w:val="left" w:pos="1680"/>
        </w:tabs>
        <w:spacing w:line="276" w:lineRule="auto"/>
        <w:ind w:left="567" w:right="777" w:firstLine="284"/>
        <w:jc w:val="both"/>
        <w:rPr>
          <w:sz w:val="24"/>
          <w:szCs w:val="24"/>
        </w:rPr>
      </w:pPr>
      <w:r w:rsidRPr="00F623BA">
        <w:rPr>
          <w:rFonts w:eastAsia="Arial"/>
          <w:b/>
          <w:sz w:val="24"/>
          <w:szCs w:val="24"/>
        </w:rPr>
        <w:t>2.</w:t>
      </w:r>
      <w:r w:rsidRPr="00F623BA">
        <w:rPr>
          <w:rFonts w:eastAsia="Arial"/>
          <w:b/>
          <w:sz w:val="24"/>
          <w:szCs w:val="24"/>
          <w:lang w:val="en-US"/>
        </w:rPr>
        <w:t>Steps</w:t>
      </w:r>
      <w:r w:rsidRPr="00F623BA">
        <w:rPr>
          <w:rFonts w:eastAsia="Arial"/>
          <w:b/>
          <w:sz w:val="24"/>
          <w:szCs w:val="24"/>
        </w:rPr>
        <w:t xml:space="preserve"> </w:t>
      </w:r>
      <w:r w:rsidRPr="00F623BA">
        <w:rPr>
          <w:rFonts w:eastAsia="Arial"/>
          <w:b/>
          <w:sz w:val="24"/>
          <w:szCs w:val="24"/>
          <w:lang w:val="en-US"/>
        </w:rPr>
        <w:t>to</w:t>
      </w:r>
      <w:r w:rsidRPr="00F623BA">
        <w:rPr>
          <w:rFonts w:eastAsia="Arial"/>
          <w:b/>
          <w:sz w:val="24"/>
          <w:szCs w:val="24"/>
        </w:rPr>
        <w:t xml:space="preserve"> </w:t>
      </w:r>
      <w:r w:rsidRPr="00F623BA">
        <w:rPr>
          <w:rFonts w:eastAsia="Arial"/>
          <w:b/>
          <w:sz w:val="24"/>
          <w:szCs w:val="24"/>
          <w:lang w:val="en-US"/>
        </w:rPr>
        <w:t>Understanding</w:t>
      </w:r>
      <w:r w:rsidRPr="00F623BA">
        <w:rPr>
          <w:rFonts w:eastAsia="Arial"/>
          <w:b/>
          <w:sz w:val="24"/>
          <w:szCs w:val="24"/>
        </w:rPr>
        <w:t xml:space="preserve"> </w:t>
      </w:r>
      <w:r w:rsidRPr="00F623BA">
        <w:rPr>
          <w:rFonts w:eastAsia="Arial"/>
          <w:b/>
          <w:sz w:val="24"/>
          <w:szCs w:val="24"/>
          <w:lang w:val="en-US"/>
        </w:rPr>
        <w:t>Cultures</w:t>
      </w:r>
      <w:r w:rsidRPr="00F623BA">
        <w:rPr>
          <w:rFonts w:eastAsia="Arial"/>
          <w:b/>
          <w:sz w:val="24"/>
          <w:szCs w:val="24"/>
        </w:rPr>
        <w:t>- 26 часов</w:t>
      </w:r>
    </w:p>
    <w:p w:rsidR="007F03C4" w:rsidRPr="00F623BA" w:rsidRDefault="007F03C4" w:rsidP="007F03C4">
      <w:pPr>
        <w:tabs>
          <w:tab w:val="left" w:pos="1680"/>
        </w:tabs>
        <w:spacing w:line="276" w:lineRule="auto"/>
        <w:ind w:left="567" w:right="777" w:firstLine="284"/>
        <w:rPr>
          <w:rFonts w:eastAsia="Times New Roman"/>
          <w:sz w:val="24"/>
          <w:szCs w:val="24"/>
        </w:rPr>
      </w:pPr>
      <w:r w:rsidRPr="00F623BA">
        <w:rPr>
          <w:rFonts w:eastAsia="Times New Roman"/>
          <w:sz w:val="24"/>
          <w:szCs w:val="24"/>
        </w:rPr>
        <w:t>Ценности и убеждения. Традиции и обычаи. Принятые нормы поведения в обществе. Проблемы толерантности, свободы, независимости. Литература. Музыка. Театр. Кино. Изобразительное искусство. Музеи и картинные галереи</w:t>
      </w:r>
    </w:p>
    <w:p w:rsidR="007F03C4" w:rsidRPr="00F623BA" w:rsidRDefault="007F03C4" w:rsidP="007F03C4">
      <w:pPr>
        <w:pStyle w:val="afffff1"/>
        <w:tabs>
          <w:tab w:val="left" w:pos="1680"/>
        </w:tabs>
        <w:spacing w:line="276" w:lineRule="auto"/>
        <w:ind w:left="567" w:right="777" w:firstLine="284"/>
        <w:jc w:val="both"/>
        <w:rPr>
          <w:rFonts w:eastAsia="Arial"/>
          <w:b/>
          <w:sz w:val="24"/>
          <w:szCs w:val="24"/>
        </w:rPr>
      </w:pPr>
      <w:r w:rsidRPr="00F623BA">
        <w:rPr>
          <w:rFonts w:eastAsia="Arial"/>
          <w:b/>
          <w:sz w:val="24"/>
          <w:szCs w:val="24"/>
        </w:rPr>
        <w:t>3.</w:t>
      </w:r>
      <w:r w:rsidRPr="00F623BA">
        <w:rPr>
          <w:rFonts w:eastAsia="Arial"/>
          <w:b/>
          <w:sz w:val="24"/>
          <w:szCs w:val="24"/>
          <w:lang w:val="en-US"/>
        </w:rPr>
        <w:t>Steps</w:t>
      </w:r>
      <w:r w:rsidRPr="00F623BA">
        <w:rPr>
          <w:rFonts w:eastAsia="Arial"/>
          <w:b/>
          <w:sz w:val="24"/>
          <w:szCs w:val="24"/>
        </w:rPr>
        <w:t xml:space="preserve"> </w:t>
      </w:r>
      <w:r w:rsidRPr="00F623BA">
        <w:rPr>
          <w:rFonts w:eastAsia="Arial"/>
          <w:b/>
          <w:sz w:val="24"/>
          <w:szCs w:val="24"/>
          <w:lang w:val="en-US"/>
        </w:rPr>
        <w:t>to</w:t>
      </w:r>
      <w:r w:rsidRPr="00F623BA">
        <w:rPr>
          <w:rFonts w:eastAsia="Arial"/>
          <w:b/>
          <w:sz w:val="24"/>
          <w:szCs w:val="24"/>
        </w:rPr>
        <w:t xml:space="preserve"> </w:t>
      </w:r>
      <w:r w:rsidRPr="00F623BA">
        <w:rPr>
          <w:rFonts w:eastAsia="Arial"/>
          <w:b/>
          <w:sz w:val="24"/>
          <w:szCs w:val="24"/>
          <w:lang w:val="en-US"/>
        </w:rPr>
        <w:t>Effective</w:t>
      </w:r>
      <w:r w:rsidRPr="00F623BA">
        <w:rPr>
          <w:rFonts w:eastAsia="Arial"/>
          <w:b/>
          <w:sz w:val="24"/>
          <w:szCs w:val="24"/>
        </w:rPr>
        <w:t xml:space="preserve"> </w:t>
      </w:r>
      <w:r w:rsidRPr="00F623BA">
        <w:rPr>
          <w:rFonts w:eastAsia="Arial"/>
          <w:b/>
          <w:sz w:val="24"/>
          <w:szCs w:val="24"/>
          <w:lang w:val="en-US"/>
        </w:rPr>
        <w:t>Communication</w:t>
      </w:r>
      <w:r w:rsidRPr="00F623BA">
        <w:rPr>
          <w:rFonts w:eastAsia="Arial"/>
          <w:b/>
          <w:sz w:val="24"/>
          <w:szCs w:val="24"/>
        </w:rPr>
        <w:t>- 26 часов</w:t>
      </w:r>
    </w:p>
    <w:p w:rsidR="007F03C4" w:rsidRPr="00F623BA" w:rsidRDefault="007F03C4" w:rsidP="007F03C4">
      <w:pPr>
        <w:tabs>
          <w:tab w:val="left" w:pos="1680"/>
        </w:tabs>
        <w:spacing w:line="276" w:lineRule="auto"/>
        <w:ind w:left="567" w:right="777" w:firstLine="284"/>
        <w:rPr>
          <w:rFonts w:eastAsia="Times New Roman"/>
          <w:sz w:val="24"/>
          <w:szCs w:val="24"/>
        </w:rPr>
      </w:pPr>
      <w:r w:rsidRPr="00F623BA">
        <w:rPr>
          <w:rFonts w:eastAsia="Times New Roman"/>
          <w:sz w:val="24"/>
          <w:szCs w:val="24"/>
        </w:rPr>
        <w:t>Технический прогресс — за и против. Новая технологическая революция и средства массовой информации. Великие изобретения и открытия. Изменения в жизни людей, связанные с развитием науки и техники. Век коммуникации.</w:t>
      </w:r>
    </w:p>
    <w:p w:rsidR="007F03C4" w:rsidRPr="00F623BA" w:rsidRDefault="007F03C4" w:rsidP="007F03C4">
      <w:pPr>
        <w:pStyle w:val="afffff1"/>
        <w:tabs>
          <w:tab w:val="left" w:pos="1680"/>
        </w:tabs>
        <w:spacing w:line="276" w:lineRule="auto"/>
        <w:ind w:left="567" w:right="777" w:firstLine="284"/>
        <w:jc w:val="both"/>
        <w:rPr>
          <w:rFonts w:eastAsia="Arial"/>
          <w:b/>
          <w:sz w:val="24"/>
          <w:szCs w:val="24"/>
        </w:rPr>
      </w:pPr>
      <w:r w:rsidRPr="00F623BA">
        <w:rPr>
          <w:rFonts w:eastAsia="Arial"/>
          <w:b/>
          <w:sz w:val="24"/>
          <w:szCs w:val="24"/>
        </w:rPr>
        <w:t xml:space="preserve">4. </w:t>
      </w:r>
      <w:r w:rsidRPr="00F623BA">
        <w:rPr>
          <w:rFonts w:eastAsia="Arial"/>
          <w:b/>
          <w:sz w:val="24"/>
          <w:szCs w:val="24"/>
          <w:lang w:val="en-US"/>
        </w:rPr>
        <w:t>Steps</w:t>
      </w:r>
      <w:r w:rsidRPr="00F623BA">
        <w:rPr>
          <w:rFonts w:eastAsia="Arial"/>
          <w:b/>
          <w:sz w:val="24"/>
          <w:szCs w:val="24"/>
        </w:rPr>
        <w:t xml:space="preserve"> </w:t>
      </w:r>
      <w:r w:rsidRPr="00F623BA">
        <w:rPr>
          <w:rFonts w:eastAsia="Arial"/>
          <w:b/>
          <w:sz w:val="24"/>
          <w:szCs w:val="24"/>
          <w:lang w:val="en-US"/>
        </w:rPr>
        <w:t>to</w:t>
      </w:r>
      <w:r w:rsidRPr="00F623BA">
        <w:rPr>
          <w:rFonts w:eastAsia="Arial"/>
          <w:b/>
          <w:sz w:val="24"/>
          <w:szCs w:val="24"/>
        </w:rPr>
        <w:t xml:space="preserve"> </w:t>
      </w:r>
      <w:r w:rsidRPr="00F623BA">
        <w:rPr>
          <w:rFonts w:eastAsia="Arial"/>
          <w:b/>
          <w:sz w:val="24"/>
          <w:szCs w:val="24"/>
          <w:lang w:val="en-US"/>
        </w:rPr>
        <w:t>the</w:t>
      </w:r>
      <w:r w:rsidRPr="00F623BA">
        <w:rPr>
          <w:rFonts w:eastAsia="Arial"/>
          <w:b/>
          <w:sz w:val="24"/>
          <w:szCs w:val="24"/>
        </w:rPr>
        <w:t xml:space="preserve"> </w:t>
      </w:r>
      <w:r w:rsidRPr="00F623BA">
        <w:rPr>
          <w:rFonts w:eastAsia="Arial"/>
          <w:b/>
          <w:sz w:val="24"/>
          <w:szCs w:val="24"/>
          <w:lang w:val="en-US"/>
        </w:rPr>
        <w:t>Future</w:t>
      </w:r>
      <w:r w:rsidRPr="00F623BA">
        <w:rPr>
          <w:rFonts w:eastAsia="Arial"/>
          <w:b/>
          <w:sz w:val="24"/>
          <w:szCs w:val="24"/>
        </w:rPr>
        <w:t>.- 26 часов</w:t>
      </w:r>
    </w:p>
    <w:p w:rsidR="007F03C4" w:rsidRDefault="007F03C4" w:rsidP="007F03C4">
      <w:pPr>
        <w:tabs>
          <w:tab w:val="left" w:pos="1680"/>
        </w:tabs>
        <w:spacing w:line="276" w:lineRule="auto"/>
        <w:ind w:left="567" w:right="777" w:firstLine="284"/>
        <w:rPr>
          <w:rFonts w:eastAsia="Times New Roman"/>
          <w:sz w:val="24"/>
          <w:szCs w:val="24"/>
        </w:rPr>
      </w:pPr>
      <w:r w:rsidRPr="00F623BA">
        <w:rPr>
          <w:rFonts w:eastAsia="Times New Roman"/>
          <w:sz w:val="24"/>
          <w:szCs w:val="24"/>
        </w:rPr>
        <w:t>Проблемы глобализации. Национальная идентичность. Будущее планеты. Земля и ее население. Проблемы искусственного интеллекта. Люди и их информационно-технологические создания. Язык будущих поколений</w:t>
      </w:r>
    </w:p>
    <w:p w:rsidR="007F03C4" w:rsidRPr="00F623BA" w:rsidRDefault="007F03C4" w:rsidP="007F03C4">
      <w:pPr>
        <w:tabs>
          <w:tab w:val="left" w:pos="1680"/>
        </w:tabs>
        <w:spacing w:line="276" w:lineRule="auto"/>
        <w:ind w:left="567" w:right="777" w:firstLine="284"/>
        <w:jc w:val="center"/>
        <w:rPr>
          <w:rFonts w:eastAsia="Arial"/>
          <w:b/>
          <w:sz w:val="24"/>
          <w:szCs w:val="24"/>
        </w:rPr>
      </w:pPr>
      <w:r w:rsidRPr="00F623BA">
        <w:rPr>
          <w:rFonts w:eastAsia="Arial"/>
          <w:b/>
          <w:sz w:val="24"/>
          <w:szCs w:val="24"/>
        </w:rPr>
        <w:t>Предметное содержание речи, 11 класс</w:t>
      </w:r>
    </w:p>
    <w:p w:rsidR="007F03C4" w:rsidRPr="00F623BA" w:rsidRDefault="007F03C4" w:rsidP="007F03C4">
      <w:pPr>
        <w:tabs>
          <w:tab w:val="left" w:pos="1680"/>
        </w:tabs>
        <w:spacing w:line="276" w:lineRule="auto"/>
        <w:ind w:left="567" w:right="777" w:firstLine="284"/>
        <w:jc w:val="center"/>
        <w:rPr>
          <w:rFonts w:eastAsia="Arial"/>
          <w:b/>
          <w:sz w:val="24"/>
          <w:szCs w:val="24"/>
        </w:rPr>
      </w:pPr>
      <w:r w:rsidRPr="00F623BA">
        <w:rPr>
          <w:rFonts w:eastAsia="Arial"/>
          <w:b/>
          <w:sz w:val="24"/>
          <w:szCs w:val="24"/>
        </w:rPr>
        <w:t>базовый уровень</w:t>
      </w:r>
    </w:p>
    <w:p w:rsidR="007F03C4" w:rsidRPr="00996839" w:rsidRDefault="007F03C4" w:rsidP="007F03C4">
      <w:pPr>
        <w:spacing w:line="276" w:lineRule="auto"/>
        <w:ind w:left="567" w:right="777" w:firstLine="284"/>
        <w:rPr>
          <w:sz w:val="24"/>
          <w:szCs w:val="24"/>
          <w:lang w:val="en-US"/>
        </w:rPr>
      </w:pPr>
      <w:r w:rsidRPr="00996839">
        <w:rPr>
          <w:rFonts w:eastAsia="Times New Roman"/>
          <w:sz w:val="24"/>
          <w:szCs w:val="24"/>
          <w:lang w:val="en-US"/>
        </w:rPr>
        <w:t xml:space="preserve">1. </w:t>
      </w:r>
      <w:r w:rsidRPr="00F623BA">
        <w:rPr>
          <w:rFonts w:eastAsia="Times New Roman"/>
          <w:sz w:val="24"/>
          <w:szCs w:val="24"/>
        </w:rPr>
        <w:t>Шаги</w:t>
      </w:r>
      <w:r w:rsidRPr="00996839">
        <w:rPr>
          <w:rFonts w:eastAsia="Times New Roman"/>
          <w:sz w:val="24"/>
          <w:szCs w:val="24"/>
          <w:lang w:val="en-US"/>
        </w:rPr>
        <w:t xml:space="preserve"> </w:t>
      </w:r>
      <w:r w:rsidRPr="00F623BA">
        <w:rPr>
          <w:rFonts w:eastAsia="Times New Roman"/>
          <w:sz w:val="24"/>
          <w:szCs w:val="24"/>
        </w:rPr>
        <w:t>в</w:t>
      </w:r>
      <w:r w:rsidRPr="00996839">
        <w:rPr>
          <w:rFonts w:eastAsia="Times New Roman"/>
          <w:sz w:val="24"/>
          <w:szCs w:val="24"/>
          <w:lang w:val="en-US"/>
        </w:rPr>
        <w:t xml:space="preserve"> </w:t>
      </w:r>
      <w:r w:rsidRPr="00F623BA">
        <w:rPr>
          <w:rFonts w:eastAsia="Times New Roman"/>
          <w:sz w:val="24"/>
          <w:szCs w:val="24"/>
        </w:rPr>
        <w:t>карьере</w:t>
      </w:r>
      <w:r w:rsidRPr="00996839">
        <w:rPr>
          <w:rFonts w:eastAsia="Times New Roman"/>
          <w:sz w:val="24"/>
          <w:szCs w:val="24"/>
          <w:lang w:val="en-US"/>
        </w:rPr>
        <w:t>. (</w:t>
      </w:r>
      <w:r w:rsidRPr="00F623BA">
        <w:rPr>
          <w:rFonts w:eastAsia="Times New Roman"/>
          <w:sz w:val="24"/>
          <w:szCs w:val="24"/>
          <w:lang w:val="en-US"/>
        </w:rPr>
        <w:t>Steps</w:t>
      </w:r>
      <w:r w:rsidRPr="00996839">
        <w:rPr>
          <w:rFonts w:eastAsia="Times New Roman"/>
          <w:sz w:val="24"/>
          <w:szCs w:val="24"/>
          <w:lang w:val="en-US"/>
        </w:rPr>
        <w:t xml:space="preserve"> </w:t>
      </w:r>
      <w:r w:rsidRPr="00F623BA">
        <w:rPr>
          <w:rFonts w:eastAsia="Times New Roman"/>
          <w:sz w:val="24"/>
          <w:szCs w:val="24"/>
          <w:lang w:val="en-US"/>
        </w:rPr>
        <w:t>to</w:t>
      </w:r>
      <w:r w:rsidRPr="00996839">
        <w:rPr>
          <w:rFonts w:eastAsia="Times New Roman"/>
          <w:sz w:val="24"/>
          <w:szCs w:val="24"/>
          <w:lang w:val="en-US"/>
        </w:rPr>
        <w:t xml:space="preserve"> </w:t>
      </w:r>
      <w:r w:rsidRPr="00F623BA">
        <w:rPr>
          <w:rFonts w:eastAsia="Times New Roman"/>
          <w:sz w:val="24"/>
          <w:szCs w:val="24"/>
          <w:lang w:val="en-US"/>
        </w:rPr>
        <w:t>Your</w:t>
      </w:r>
      <w:r w:rsidRPr="00996839">
        <w:rPr>
          <w:rFonts w:eastAsia="Times New Roman"/>
          <w:sz w:val="24"/>
          <w:szCs w:val="24"/>
          <w:lang w:val="en-US"/>
        </w:rPr>
        <w:t xml:space="preserve"> </w:t>
      </w:r>
      <w:r w:rsidRPr="00F623BA">
        <w:rPr>
          <w:rFonts w:eastAsia="Times New Roman"/>
          <w:sz w:val="24"/>
          <w:szCs w:val="24"/>
          <w:lang w:val="en-US"/>
        </w:rPr>
        <w:t>Career</w:t>
      </w:r>
      <w:r w:rsidRPr="00996839">
        <w:rPr>
          <w:rFonts w:eastAsia="Times New Roman"/>
          <w:sz w:val="24"/>
          <w:szCs w:val="24"/>
          <w:lang w:val="en-US"/>
        </w:rPr>
        <w:t>.)</w:t>
      </w:r>
    </w:p>
    <w:p w:rsidR="007F03C4" w:rsidRPr="00F623BA" w:rsidRDefault="007F03C4" w:rsidP="007F03C4">
      <w:pPr>
        <w:spacing w:line="276" w:lineRule="auto"/>
        <w:ind w:left="567" w:right="777" w:firstLine="284"/>
        <w:rPr>
          <w:sz w:val="24"/>
          <w:szCs w:val="24"/>
        </w:rPr>
      </w:pPr>
      <w:r w:rsidRPr="00F623BA">
        <w:rPr>
          <w:rFonts w:eastAsia="Times New Roman"/>
          <w:sz w:val="24"/>
          <w:szCs w:val="24"/>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w:t>
      </w:r>
    </w:p>
    <w:p w:rsidR="007F03C4" w:rsidRPr="00F623BA" w:rsidRDefault="007F03C4" w:rsidP="007F03C4">
      <w:pPr>
        <w:tabs>
          <w:tab w:val="left" w:pos="1952"/>
        </w:tabs>
        <w:spacing w:line="276" w:lineRule="auto"/>
        <w:ind w:left="567" w:right="777" w:firstLine="284"/>
        <w:rPr>
          <w:rFonts w:eastAsia="Times New Roman"/>
          <w:sz w:val="24"/>
          <w:szCs w:val="24"/>
          <w:lang w:val="en-US"/>
        </w:rPr>
      </w:pPr>
      <w:r w:rsidRPr="00F623BA">
        <w:rPr>
          <w:rFonts w:eastAsia="Times New Roman"/>
          <w:sz w:val="24"/>
          <w:szCs w:val="24"/>
          <w:lang w:val="en-US"/>
        </w:rPr>
        <w:t>2.</w:t>
      </w:r>
      <w:r w:rsidRPr="00F623BA">
        <w:rPr>
          <w:rFonts w:eastAsia="Times New Roman"/>
          <w:sz w:val="24"/>
          <w:szCs w:val="24"/>
        </w:rPr>
        <w:t>Шаги</w:t>
      </w:r>
      <w:r w:rsidRPr="00F623BA">
        <w:rPr>
          <w:rFonts w:eastAsia="Times New Roman"/>
          <w:sz w:val="24"/>
          <w:szCs w:val="24"/>
          <w:lang w:val="en-US"/>
        </w:rPr>
        <w:t xml:space="preserve"> </w:t>
      </w:r>
      <w:r w:rsidRPr="00F623BA">
        <w:rPr>
          <w:rFonts w:eastAsia="Times New Roman"/>
          <w:sz w:val="24"/>
          <w:szCs w:val="24"/>
        </w:rPr>
        <w:t>к</w:t>
      </w:r>
      <w:r w:rsidRPr="00F623BA">
        <w:rPr>
          <w:rFonts w:eastAsia="Times New Roman"/>
          <w:sz w:val="24"/>
          <w:szCs w:val="24"/>
          <w:lang w:val="en-US"/>
        </w:rPr>
        <w:t xml:space="preserve"> </w:t>
      </w:r>
      <w:r w:rsidRPr="00F623BA">
        <w:rPr>
          <w:rFonts w:eastAsia="Times New Roman"/>
          <w:sz w:val="24"/>
          <w:szCs w:val="24"/>
        </w:rPr>
        <w:t>пониманию</w:t>
      </w:r>
      <w:r w:rsidRPr="00F623BA">
        <w:rPr>
          <w:rFonts w:eastAsia="Times New Roman"/>
          <w:sz w:val="24"/>
          <w:szCs w:val="24"/>
          <w:lang w:val="en-US"/>
        </w:rPr>
        <w:t xml:space="preserve"> </w:t>
      </w:r>
      <w:r w:rsidRPr="00F623BA">
        <w:rPr>
          <w:rFonts w:eastAsia="Times New Roman"/>
          <w:sz w:val="24"/>
          <w:szCs w:val="24"/>
        </w:rPr>
        <w:t>культуры</w:t>
      </w:r>
      <w:r w:rsidRPr="00F623BA">
        <w:rPr>
          <w:rFonts w:eastAsia="Times New Roman"/>
          <w:sz w:val="24"/>
          <w:szCs w:val="24"/>
          <w:lang w:val="en-US"/>
        </w:rPr>
        <w:t>. (Steps to Understanding Culture.)</w:t>
      </w:r>
    </w:p>
    <w:p w:rsidR="007F03C4" w:rsidRPr="00F623BA" w:rsidRDefault="007F03C4" w:rsidP="007F03C4">
      <w:pPr>
        <w:spacing w:line="276" w:lineRule="auto"/>
        <w:ind w:left="567" w:right="777" w:firstLine="284"/>
        <w:rPr>
          <w:rFonts w:eastAsia="Times New Roman"/>
          <w:sz w:val="24"/>
          <w:szCs w:val="24"/>
        </w:rPr>
      </w:pPr>
      <w:r w:rsidRPr="00F623BA">
        <w:rPr>
          <w:rFonts w:eastAsia="Times New Roman"/>
          <w:sz w:val="24"/>
          <w:szCs w:val="24"/>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p w:rsidR="007F03C4" w:rsidRPr="00F623BA" w:rsidRDefault="007F03C4" w:rsidP="007F03C4">
      <w:pPr>
        <w:tabs>
          <w:tab w:val="left" w:pos="1928"/>
        </w:tabs>
        <w:spacing w:line="276" w:lineRule="auto"/>
        <w:ind w:left="567" w:right="777" w:firstLine="284"/>
        <w:rPr>
          <w:rFonts w:eastAsia="Times New Roman"/>
          <w:sz w:val="24"/>
          <w:szCs w:val="24"/>
          <w:lang w:val="en-US"/>
        </w:rPr>
      </w:pPr>
      <w:r w:rsidRPr="00F623BA">
        <w:rPr>
          <w:rFonts w:eastAsia="Times New Roman"/>
          <w:sz w:val="24"/>
          <w:szCs w:val="24"/>
          <w:lang w:val="en-US"/>
        </w:rPr>
        <w:t>3.</w:t>
      </w:r>
      <w:r w:rsidRPr="00F623BA">
        <w:rPr>
          <w:rFonts w:eastAsia="Times New Roman"/>
          <w:sz w:val="24"/>
          <w:szCs w:val="24"/>
        </w:rPr>
        <w:t>Шаги</w:t>
      </w:r>
      <w:r w:rsidRPr="00F623BA">
        <w:rPr>
          <w:rFonts w:eastAsia="Times New Roman"/>
          <w:sz w:val="24"/>
          <w:szCs w:val="24"/>
          <w:lang w:val="en-US"/>
        </w:rPr>
        <w:t xml:space="preserve"> </w:t>
      </w:r>
      <w:r w:rsidRPr="00F623BA">
        <w:rPr>
          <w:rFonts w:eastAsia="Times New Roman"/>
          <w:sz w:val="24"/>
          <w:szCs w:val="24"/>
        </w:rPr>
        <w:t>к</w:t>
      </w:r>
      <w:r w:rsidRPr="00F623BA">
        <w:rPr>
          <w:rFonts w:eastAsia="Times New Roman"/>
          <w:sz w:val="24"/>
          <w:szCs w:val="24"/>
          <w:lang w:val="en-US"/>
        </w:rPr>
        <w:t xml:space="preserve"> </w:t>
      </w:r>
      <w:r w:rsidRPr="00F623BA">
        <w:rPr>
          <w:rFonts w:eastAsia="Times New Roman"/>
          <w:sz w:val="24"/>
          <w:szCs w:val="24"/>
        </w:rPr>
        <w:t>эффективной</w:t>
      </w:r>
      <w:r w:rsidRPr="00F623BA">
        <w:rPr>
          <w:rFonts w:eastAsia="Times New Roman"/>
          <w:sz w:val="24"/>
          <w:szCs w:val="24"/>
          <w:lang w:val="en-US"/>
        </w:rPr>
        <w:t xml:space="preserve"> </w:t>
      </w:r>
      <w:r w:rsidRPr="00F623BA">
        <w:rPr>
          <w:rFonts w:eastAsia="Times New Roman"/>
          <w:sz w:val="24"/>
          <w:szCs w:val="24"/>
        </w:rPr>
        <w:t>коммуникации</w:t>
      </w:r>
      <w:r w:rsidRPr="00F623BA">
        <w:rPr>
          <w:rFonts w:eastAsia="Times New Roman"/>
          <w:sz w:val="24"/>
          <w:szCs w:val="24"/>
          <w:lang w:val="en-US"/>
        </w:rPr>
        <w:t>. (Steps to Effective Communication.)</w:t>
      </w:r>
    </w:p>
    <w:p w:rsidR="007F03C4" w:rsidRPr="00F623BA" w:rsidRDefault="007F03C4" w:rsidP="007F03C4">
      <w:pPr>
        <w:spacing w:line="276" w:lineRule="auto"/>
        <w:ind w:left="567" w:right="777" w:firstLine="284"/>
        <w:rPr>
          <w:rFonts w:eastAsia="Times New Roman"/>
          <w:sz w:val="24"/>
          <w:szCs w:val="24"/>
        </w:rPr>
      </w:pPr>
      <w:r w:rsidRPr="00F623BA">
        <w:rPr>
          <w:rFonts w:eastAsia="Times New Roman"/>
          <w:sz w:val="24"/>
          <w:szCs w:val="24"/>
        </w:rPr>
        <w:t xml:space="preserve">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открытия прошлого.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w:t>
      </w:r>
      <w:r w:rsidRPr="00F623BA">
        <w:rPr>
          <w:rFonts w:eastAsia="Times New Roman"/>
          <w:sz w:val="24"/>
          <w:szCs w:val="24"/>
        </w:rPr>
        <w:lastRenderedPageBreak/>
        <w:t>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p>
    <w:p w:rsidR="007F03C4" w:rsidRPr="00F623BA" w:rsidRDefault="007F03C4" w:rsidP="007F03C4">
      <w:pPr>
        <w:spacing w:line="276" w:lineRule="auto"/>
        <w:ind w:left="567" w:right="777" w:firstLine="284"/>
        <w:rPr>
          <w:sz w:val="24"/>
          <w:szCs w:val="24"/>
        </w:rPr>
      </w:pPr>
      <w:r w:rsidRPr="00F623BA">
        <w:rPr>
          <w:rFonts w:eastAsia="Times New Roman"/>
          <w:sz w:val="24"/>
          <w:szCs w:val="24"/>
        </w:rPr>
        <w:t>4. Шаги к будущему. (</w:t>
      </w:r>
      <w:r w:rsidRPr="00F623BA">
        <w:rPr>
          <w:rFonts w:eastAsia="Times New Roman"/>
          <w:sz w:val="24"/>
          <w:szCs w:val="24"/>
          <w:lang w:val="en-US"/>
        </w:rPr>
        <w:t>Steps</w:t>
      </w:r>
      <w:r w:rsidRPr="00F623BA">
        <w:rPr>
          <w:rFonts w:eastAsia="Times New Roman"/>
          <w:sz w:val="24"/>
          <w:szCs w:val="24"/>
        </w:rPr>
        <w:t xml:space="preserve"> </w:t>
      </w:r>
      <w:r w:rsidRPr="00F623BA">
        <w:rPr>
          <w:rFonts w:eastAsia="Times New Roman"/>
          <w:sz w:val="24"/>
          <w:szCs w:val="24"/>
          <w:lang w:val="en-US"/>
        </w:rPr>
        <w:t>to</w:t>
      </w:r>
      <w:r w:rsidRPr="00F623BA">
        <w:rPr>
          <w:rFonts w:eastAsia="Times New Roman"/>
          <w:sz w:val="24"/>
          <w:szCs w:val="24"/>
        </w:rPr>
        <w:t xml:space="preserve"> </w:t>
      </w:r>
      <w:r w:rsidRPr="00F623BA">
        <w:rPr>
          <w:rFonts w:eastAsia="Times New Roman"/>
          <w:sz w:val="24"/>
          <w:szCs w:val="24"/>
          <w:lang w:val="en-US"/>
        </w:rPr>
        <w:t>the</w:t>
      </w:r>
      <w:r w:rsidRPr="00F623BA">
        <w:rPr>
          <w:rFonts w:eastAsia="Times New Roman"/>
          <w:sz w:val="24"/>
          <w:szCs w:val="24"/>
        </w:rPr>
        <w:t xml:space="preserve"> </w:t>
      </w:r>
      <w:r w:rsidRPr="00F623BA">
        <w:rPr>
          <w:rFonts w:eastAsia="Times New Roman"/>
          <w:sz w:val="24"/>
          <w:szCs w:val="24"/>
          <w:lang w:val="en-US"/>
        </w:rPr>
        <w:t>Future</w:t>
      </w:r>
      <w:r w:rsidRPr="00F623BA">
        <w:rPr>
          <w:rFonts w:eastAsia="Times New Roman"/>
          <w:sz w:val="24"/>
          <w:szCs w:val="24"/>
        </w:rPr>
        <w:t>.)</w:t>
      </w:r>
    </w:p>
    <w:p w:rsidR="007F03C4" w:rsidRPr="00F623BA" w:rsidRDefault="007F03C4" w:rsidP="007F03C4">
      <w:pPr>
        <w:spacing w:line="276" w:lineRule="auto"/>
        <w:ind w:left="567" w:right="777" w:firstLine="284"/>
        <w:rPr>
          <w:sz w:val="24"/>
          <w:szCs w:val="24"/>
        </w:rPr>
      </w:pPr>
      <w:r w:rsidRPr="00F623BA">
        <w:rPr>
          <w:rFonts w:eastAsia="Times New Roman"/>
          <w:sz w:val="24"/>
          <w:szCs w:val="24"/>
        </w:rPr>
        <w:t>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w:t>
      </w:r>
      <w:r w:rsidRPr="00F623BA">
        <w:rPr>
          <w:sz w:val="24"/>
          <w:szCs w:val="24"/>
        </w:rPr>
        <w:t xml:space="preserve"> </w:t>
      </w:r>
      <w:r w:rsidRPr="00F623BA">
        <w:rPr>
          <w:rFonts w:eastAsia="Times New Roman"/>
          <w:sz w:val="24"/>
          <w:szCs w:val="24"/>
        </w:rPr>
        <w:t>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134C1F" w:rsidRPr="00F623BA" w:rsidRDefault="00134C1F" w:rsidP="00F623BA">
      <w:pPr>
        <w:spacing w:line="276" w:lineRule="auto"/>
        <w:ind w:left="567" w:right="777" w:firstLine="284"/>
        <w:jc w:val="center"/>
        <w:rPr>
          <w:rFonts w:eastAsia="Times New Roman"/>
          <w:b/>
          <w:sz w:val="24"/>
          <w:szCs w:val="24"/>
        </w:rPr>
      </w:pPr>
      <w:r w:rsidRPr="00F623BA">
        <w:rPr>
          <w:rFonts w:eastAsia="Times New Roman"/>
          <w:b/>
          <w:sz w:val="24"/>
          <w:szCs w:val="24"/>
        </w:rPr>
        <w:t xml:space="preserve">Планируемые результаты </w:t>
      </w:r>
    </w:p>
    <w:p w:rsidR="00134C1F" w:rsidRPr="00F623BA" w:rsidRDefault="00134C1F" w:rsidP="00F623BA">
      <w:pPr>
        <w:spacing w:line="276" w:lineRule="auto"/>
        <w:ind w:left="567" w:right="777" w:firstLine="284"/>
        <w:rPr>
          <w:sz w:val="24"/>
          <w:szCs w:val="24"/>
        </w:rPr>
      </w:pPr>
      <w:r w:rsidRPr="00F623BA">
        <w:rPr>
          <w:rFonts w:eastAsia="Gabriola"/>
          <w:b/>
          <w:bCs/>
          <w:sz w:val="24"/>
          <w:szCs w:val="24"/>
        </w:rPr>
        <w:t>Личностные результаты</w:t>
      </w:r>
      <w:r w:rsidRPr="00F623BA">
        <w:rPr>
          <w:rFonts w:eastAsia="Times New Roman"/>
          <w:b/>
          <w:sz w:val="24"/>
          <w:szCs w:val="24"/>
        </w:rPr>
        <w:t xml:space="preserve"> </w:t>
      </w:r>
    </w:p>
    <w:p w:rsidR="00134C1F" w:rsidRPr="00F623BA" w:rsidRDefault="00134C1F" w:rsidP="00F623BA">
      <w:pPr>
        <w:tabs>
          <w:tab w:val="left" w:pos="1920"/>
        </w:tabs>
        <w:spacing w:line="276" w:lineRule="auto"/>
        <w:ind w:left="567" w:right="777" w:firstLine="284"/>
        <w:rPr>
          <w:rFonts w:eastAsia="Times New Roman"/>
          <w:sz w:val="24"/>
          <w:szCs w:val="24"/>
        </w:rPr>
      </w:pPr>
      <w:r w:rsidRPr="00F623BA">
        <w:rPr>
          <w:rFonts w:eastAsia="Times New Roman"/>
          <w:sz w:val="24"/>
          <w:szCs w:val="24"/>
        </w:rPr>
        <w:t xml:space="preserve"> К личностным  результатам  относится  формирование у школьников готовности и желания самосовершенствоваться в изучении английского языка, а так 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t>Помимо этого, ко времени окончания школы изучение иностранного языка должно позитивно повлиять на общую и речевую культуру учащихся,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t>Изучение иностранного языка в немалой степени способствует развитию целого ряда важных личностных качеств. К ним можно отнести внимание, трудолюбие и дисциплинированность, так необходимые при изучении иностранно-го языка. Множество творческих заданий, используемых при обучении языку, способствуют формированию креативности, проявления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t>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 п. Подобные обсуждения способствуют развитию у школьни-ков лучших человеческих качеств — эмпатии, толерантности, готовности рассматривать то или иное явление с разных точек зрения.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134C1F" w:rsidRPr="00F623BA" w:rsidRDefault="00134C1F" w:rsidP="00F623BA">
      <w:pPr>
        <w:spacing w:line="276" w:lineRule="auto"/>
        <w:ind w:left="567" w:right="777" w:firstLine="284"/>
        <w:rPr>
          <w:sz w:val="24"/>
          <w:szCs w:val="24"/>
        </w:rPr>
      </w:pPr>
      <w:r w:rsidRPr="00F623BA">
        <w:rPr>
          <w:rFonts w:eastAsia="Gabriola"/>
          <w:b/>
          <w:bCs/>
          <w:sz w:val="24"/>
          <w:szCs w:val="24"/>
        </w:rPr>
        <w:t>Метапредметные результаты</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Предмет «Иностранный язык» вносит немалый вклад</w:t>
      </w:r>
      <w:r w:rsidRPr="00F623BA">
        <w:rPr>
          <w:sz w:val="24"/>
          <w:szCs w:val="24"/>
        </w:rPr>
        <w:t xml:space="preserve"> в </w:t>
      </w:r>
      <w:r w:rsidRPr="00F623BA">
        <w:rPr>
          <w:rFonts w:eastAsia="Times New Roman"/>
          <w:sz w:val="24"/>
          <w:szCs w:val="24"/>
        </w:rPr>
        <w:t xml:space="preserve">достижение требуемых метапредметных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w:t>
      </w:r>
      <w:r w:rsidRPr="00F623BA">
        <w:rPr>
          <w:rFonts w:eastAsia="Times New Roman"/>
          <w:sz w:val="24"/>
          <w:szCs w:val="24"/>
        </w:rPr>
        <w:lastRenderedPageBreak/>
        <w:t>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Подводя итоги работы по каждому из разделов учебников для 10 и 11 классов,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134C1F" w:rsidRPr="00F623BA" w:rsidRDefault="00134C1F" w:rsidP="00F623BA">
      <w:pPr>
        <w:spacing w:line="276" w:lineRule="auto"/>
        <w:ind w:left="567" w:right="777" w:firstLine="284"/>
        <w:rPr>
          <w:sz w:val="24"/>
          <w:szCs w:val="24"/>
        </w:rPr>
      </w:pPr>
      <w:r w:rsidRPr="00F623BA">
        <w:rPr>
          <w:rFonts w:eastAsia="Gabriola"/>
          <w:b/>
          <w:bCs/>
          <w:sz w:val="24"/>
          <w:szCs w:val="24"/>
        </w:rPr>
        <w:t>Предметные результаты</w:t>
      </w:r>
    </w:p>
    <w:p w:rsidR="00134C1F" w:rsidRPr="00F623BA" w:rsidRDefault="00134C1F" w:rsidP="00F623BA">
      <w:pPr>
        <w:spacing w:line="276" w:lineRule="auto"/>
        <w:ind w:left="567" w:right="777" w:firstLine="284"/>
        <w:rPr>
          <w:sz w:val="24"/>
          <w:szCs w:val="24"/>
        </w:rPr>
      </w:pPr>
      <w:r w:rsidRPr="00F623BA">
        <w:rPr>
          <w:rFonts w:eastAsia="Gabriola"/>
          <w:sz w:val="24"/>
          <w:szCs w:val="24"/>
        </w:rPr>
        <w:t>Речевая компетенция</w:t>
      </w:r>
    </w:p>
    <w:p w:rsidR="00134C1F" w:rsidRPr="00F623BA" w:rsidRDefault="00134C1F" w:rsidP="00F623BA">
      <w:pPr>
        <w:spacing w:line="276" w:lineRule="auto"/>
        <w:ind w:left="567" w:right="777" w:firstLine="284"/>
        <w:rPr>
          <w:sz w:val="24"/>
          <w:szCs w:val="24"/>
        </w:rPr>
      </w:pPr>
      <w:r w:rsidRPr="00F623BA">
        <w:rPr>
          <w:rFonts w:eastAsia="Gabriola"/>
          <w:sz w:val="24"/>
          <w:szCs w:val="24"/>
          <w:u w:val="single"/>
        </w:rPr>
        <w:t>ВИДЫ РЕЧЕВОЙ ДЕЯТЕЛЬНОСТи</w:t>
      </w:r>
    </w:p>
    <w:p w:rsidR="00134C1F" w:rsidRPr="00F623BA" w:rsidRDefault="00134C1F" w:rsidP="00F623BA">
      <w:pPr>
        <w:spacing w:line="276" w:lineRule="auto"/>
        <w:ind w:left="567" w:right="777" w:firstLine="284"/>
        <w:rPr>
          <w:sz w:val="24"/>
          <w:szCs w:val="24"/>
        </w:rPr>
      </w:pPr>
      <w:r w:rsidRPr="00F623BA">
        <w:rPr>
          <w:rFonts w:eastAsia="Times New Roman"/>
          <w:b/>
          <w:bCs/>
          <w:i/>
          <w:iCs/>
          <w:sz w:val="24"/>
          <w:szCs w:val="24"/>
        </w:rPr>
        <w:t>Аудирование</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t>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w:t>
      </w:r>
      <w:r w:rsidRPr="00F623BA">
        <w:rPr>
          <w:sz w:val="24"/>
          <w:szCs w:val="24"/>
        </w:rPr>
        <w:t xml:space="preserve"> а </w:t>
      </w:r>
      <w:r w:rsidRPr="00F623BA">
        <w:rPr>
          <w:rFonts w:eastAsia="Times New Roman"/>
          <w:sz w:val="24"/>
          <w:szCs w:val="24"/>
        </w:rPr>
        <w:t>также понимать содержание различных аутентичных аудио- и видеотекстов:</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выборочное понимание значимой/интересующей информации из аутентичных аудио- и видеоматериалов;</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относительно полное понимание речи носителей изучаемого языка в наиболее типичных ситуациях повседневного общения.</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При этом осуществляется дальнейшее совершенствование следующих умений:</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предвосхищать содержание аудиотекста по началу сообщения и выделять проблему, тему, основную мысль текста;</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выбирать главные факты, опускать второстепенные, вычленять аргументы в соответствии с поставленным вопросом/проблемой;</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обобщать содержащуюся в тексте информацию, выражать свое отношение к ней;</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выборочно понимать необходимую информацию в сообщениях прагматического характера (объявления, прогноз погоды т. д.) с опорой на языковую догадку, контекст;</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t>— игнорировать незнакомый языковой материал, несущественный для понимания</w:t>
      </w:r>
    </w:p>
    <w:p w:rsidR="00134C1F" w:rsidRPr="00F623BA" w:rsidRDefault="00134C1F" w:rsidP="00F623BA">
      <w:pPr>
        <w:spacing w:line="276" w:lineRule="auto"/>
        <w:ind w:left="567" w:right="777" w:firstLine="284"/>
        <w:rPr>
          <w:sz w:val="24"/>
          <w:szCs w:val="24"/>
        </w:rPr>
      </w:pPr>
      <w:r w:rsidRPr="00F623BA">
        <w:rPr>
          <w:rFonts w:eastAsia="Times New Roman"/>
          <w:b/>
          <w:bCs/>
          <w:i/>
          <w:iCs/>
          <w:sz w:val="24"/>
          <w:szCs w:val="24"/>
        </w:rPr>
        <w:t>Говорение</w:t>
      </w:r>
    </w:p>
    <w:p w:rsidR="00134C1F" w:rsidRPr="00F623BA" w:rsidRDefault="00134C1F" w:rsidP="00F623BA">
      <w:pPr>
        <w:spacing w:line="276" w:lineRule="auto"/>
        <w:ind w:left="567" w:right="777" w:firstLine="284"/>
        <w:rPr>
          <w:sz w:val="24"/>
          <w:szCs w:val="24"/>
        </w:rPr>
      </w:pPr>
      <w:r w:rsidRPr="00F623BA">
        <w:rPr>
          <w:rFonts w:eastAsia="Times New Roman"/>
          <w:i/>
          <w:iCs/>
          <w:sz w:val="24"/>
          <w:szCs w:val="24"/>
        </w:rPr>
        <w:t>Диалогическая форма речи</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xml:space="preserve">  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полилогах,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lastRenderedPageBreak/>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134C1F" w:rsidRPr="00F623BA" w:rsidRDefault="00134C1F" w:rsidP="00F623BA">
      <w:pPr>
        <w:spacing w:line="276" w:lineRule="auto"/>
        <w:ind w:left="567" w:right="777" w:firstLine="284"/>
        <w:rPr>
          <w:sz w:val="24"/>
          <w:szCs w:val="24"/>
        </w:rPr>
      </w:pPr>
      <w:r w:rsidRPr="00F623BA">
        <w:rPr>
          <w:rFonts w:eastAsia="Times New Roman"/>
          <w:b/>
          <w:bCs/>
          <w:i/>
          <w:iCs/>
          <w:sz w:val="24"/>
          <w:szCs w:val="24"/>
        </w:rPr>
        <w:t>Монологическая форма речи</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Подробное/краткое изложение прочитанного (прослушанного, увиденного); характеристика литературных персонажей</w:t>
      </w:r>
      <w:r w:rsidRPr="00F623BA">
        <w:rPr>
          <w:sz w:val="24"/>
          <w:szCs w:val="24"/>
        </w:rPr>
        <w:t xml:space="preserve"> и </w:t>
      </w:r>
      <w:r w:rsidRPr="00F623BA">
        <w:rPr>
          <w:rFonts w:eastAsia="Times New Roman"/>
          <w:sz w:val="24"/>
          <w:szCs w:val="24"/>
        </w:rPr>
        <w:t>исторических личностей, описание событий, изложение фактов, высказывание своей точки зрения и ее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134C1F" w:rsidRPr="00F623BA" w:rsidRDefault="00134C1F" w:rsidP="00F623BA">
      <w:pPr>
        <w:spacing w:line="276" w:lineRule="auto"/>
        <w:ind w:left="567" w:right="777" w:firstLine="284"/>
        <w:rPr>
          <w:sz w:val="24"/>
          <w:szCs w:val="24"/>
        </w:rPr>
      </w:pPr>
      <w:r w:rsidRPr="00F623BA">
        <w:rPr>
          <w:rFonts w:eastAsia="Times New Roman"/>
          <w:b/>
          <w:bCs/>
          <w:i/>
          <w:iCs/>
          <w:sz w:val="24"/>
          <w:szCs w:val="24"/>
        </w:rPr>
        <w:t>Чтение</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w:t>
      </w:r>
      <w:r w:rsidRPr="00F623BA">
        <w:rPr>
          <w:sz w:val="24"/>
          <w:szCs w:val="24"/>
        </w:rPr>
        <w:t xml:space="preserve"> с </w:t>
      </w:r>
      <w:r w:rsidRPr="00F623BA">
        <w:rPr>
          <w:rFonts w:eastAsia="Times New Roman"/>
          <w:sz w:val="24"/>
          <w:szCs w:val="24"/>
        </w:rPr>
        <w:t>будущей профессиональной деятельностью, с использова-нием различных стратегий/видов чтения:</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i/>
          <w:iCs/>
          <w:sz w:val="24"/>
          <w:szCs w:val="24"/>
        </w:rPr>
        <w:t xml:space="preserve">ознакомительное чтение </w:t>
      </w:r>
      <w:r w:rsidRPr="00F623BA">
        <w:rPr>
          <w:rFonts w:eastAsia="Times New Roman"/>
          <w:sz w:val="24"/>
          <w:szCs w:val="24"/>
        </w:rPr>
        <w:t xml:space="preserve">—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 </w:t>
      </w:r>
      <w:r w:rsidRPr="00F623BA">
        <w:rPr>
          <w:rFonts w:eastAsia="Times New Roman"/>
          <w:i/>
          <w:iCs/>
          <w:sz w:val="24"/>
          <w:szCs w:val="24"/>
        </w:rPr>
        <w:t xml:space="preserve">изучающее  чтение  </w:t>
      </w:r>
      <w:r w:rsidRPr="00F623BA">
        <w:rPr>
          <w:rFonts w:eastAsia="Times New Roman"/>
          <w:sz w:val="24"/>
          <w:szCs w:val="24"/>
        </w:rPr>
        <w:t>— с целью полного п</w:t>
      </w:r>
      <w:r w:rsidR="002000C2" w:rsidRPr="00F623BA">
        <w:rPr>
          <w:rFonts w:eastAsia="Times New Roman"/>
          <w:sz w:val="24"/>
          <w:szCs w:val="24"/>
        </w:rPr>
        <w:t>онимания ин</w:t>
      </w:r>
      <w:r w:rsidRPr="00F623BA">
        <w:rPr>
          <w:rFonts w:eastAsia="Times New Roman"/>
          <w:sz w:val="24"/>
          <w:szCs w:val="24"/>
        </w:rPr>
        <w:t xml:space="preserve">формации  прагматических  текстов,  публикаций  научно-популярного характера, отрывков из произведений художественной литературы; </w:t>
      </w:r>
      <w:r w:rsidRPr="00F623BA">
        <w:rPr>
          <w:rFonts w:eastAsia="Times New Roman"/>
          <w:i/>
          <w:iCs/>
          <w:sz w:val="24"/>
          <w:szCs w:val="24"/>
        </w:rPr>
        <w:t>просмотровое</w:t>
      </w:r>
      <w:r w:rsidRPr="00F623BA">
        <w:rPr>
          <w:rFonts w:eastAsia="Times New Roman"/>
          <w:sz w:val="24"/>
          <w:szCs w:val="24"/>
        </w:rPr>
        <w:t>/</w:t>
      </w:r>
      <w:r w:rsidRPr="00F623BA">
        <w:rPr>
          <w:rFonts w:eastAsia="Times New Roman"/>
          <w:i/>
          <w:iCs/>
          <w:sz w:val="24"/>
          <w:szCs w:val="24"/>
        </w:rPr>
        <w:t xml:space="preserve">поисковое чтение </w:t>
      </w:r>
      <w:r w:rsidRPr="00F623BA">
        <w:rPr>
          <w:rFonts w:eastAsia="Times New Roman"/>
          <w:sz w:val="24"/>
          <w:szCs w:val="24"/>
        </w:rPr>
        <w:t>— с целью извлечения</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t>необходимой/искомой инф</w:t>
      </w:r>
      <w:r w:rsidR="002000C2" w:rsidRPr="00F623BA">
        <w:rPr>
          <w:rFonts w:eastAsia="Times New Roman"/>
          <w:sz w:val="24"/>
          <w:szCs w:val="24"/>
        </w:rPr>
        <w:t>ормации из текста статьи или не</w:t>
      </w:r>
      <w:r w:rsidRPr="00F623BA">
        <w:rPr>
          <w:rFonts w:eastAsia="Times New Roman"/>
          <w:sz w:val="24"/>
          <w:szCs w:val="24"/>
        </w:rPr>
        <w:t>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t>Совершенствование и развитие сформированных на предыдущих этапах умений:</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t>—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134C1F" w:rsidRPr="00F623BA" w:rsidRDefault="00134C1F" w:rsidP="00F623BA">
      <w:pPr>
        <w:spacing w:line="276" w:lineRule="auto"/>
        <w:ind w:left="567" w:right="777" w:firstLine="284"/>
        <w:rPr>
          <w:rFonts w:eastAsia="Times New Roman"/>
          <w:sz w:val="24"/>
          <w:szCs w:val="24"/>
        </w:rPr>
      </w:pPr>
      <w:r w:rsidRPr="00F623BA">
        <w:rPr>
          <w:rFonts w:eastAsia="Times New Roman"/>
          <w:sz w:val="24"/>
          <w:szCs w:val="24"/>
        </w:rPr>
        <w:t>— отбирать значимую информацию в тексте/ряде текстов</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из различных источников, в том числе электронных, для ре-шения задач проектно-исследовательской деятельности, при подготовке доклада, сообщения.</w:t>
      </w:r>
    </w:p>
    <w:p w:rsidR="00134C1F" w:rsidRPr="00F623BA" w:rsidRDefault="00134C1F" w:rsidP="00F623BA">
      <w:pPr>
        <w:spacing w:line="276" w:lineRule="auto"/>
        <w:ind w:left="567" w:right="777" w:firstLine="284"/>
        <w:rPr>
          <w:sz w:val="24"/>
          <w:szCs w:val="24"/>
        </w:rPr>
      </w:pPr>
      <w:r w:rsidRPr="00F623BA">
        <w:rPr>
          <w:rFonts w:eastAsia="Times New Roman"/>
          <w:b/>
          <w:bCs/>
          <w:i/>
          <w:iCs/>
          <w:sz w:val="24"/>
          <w:szCs w:val="24"/>
        </w:rPr>
        <w:t>Письменная речь</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На третьем этапе происходит овладение новыми умениями письменной речи:</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писать личные и деловые письма;</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сообщать сведения о себе в форме, принятой в стране из-учаемого языка (автобиография/резюме, анкета, формуляр);</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писать вымышленные истории, сообщения, доклады;</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письменно оформлять результаты проектно-исследовательской работы.</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Продолжается совершенствование и развитие умений:</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описывать события/факты/явления;</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сообщать/запрашивать информацию;</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выражать собственное мнение/суждение;</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lastRenderedPageBreak/>
        <w:t>— кратко передавать содержание несложного текста;</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фиксировать необходимую информацию из прочитан-ного/прослушанного/увиденного;</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составлять тезисы, развернутый план выступления;</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 обобщать информацию, полученную из разных источ-ников, в том числе будущей профессиональной деятельности.</w:t>
      </w:r>
    </w:p>
    <w:p w:rsidR="00134C1F" w:rsidRPr="00F623BA" w:rsidRDefault="00134C1F" w:rsidP="00F623BA">
      <w:pPr>
        <w:spacing w:line="276" w:lineRule="auto"/>
        <w:ind w:left="567" w:right="777" w:firstLine="284"/>
        <w:rPr>
          <w:sz w:val="24"/>
          <w:szCs w:val="24"/>
        </w:rPr>
      </w:pPr>
      <w:r w:rsidRPr="00F623BA">
        <w:rPr>
          <w:rFonts w:eastAsia="Times New Roman"/>
          <w:b/>
          <w:bCs/>
          <w:i/>
          <w:iCs/>
          <w:sz w:val="24"/>
          <w:szCs w:val="24"/>
        </w:rPr>
        <w:t>Перевод</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134C1F" w:rsidRPr="00F623BA" w:rsidRDefault="00134C1F" w:rsidP="00F623BA">
      <w:pPr>
        <w:spacing w:line="276" w:lineRule="auto"/>
        <w:ind w:left="567" w:right="777" w:firstLine="284"/>
        <w:rPr>
          <w:sz w:val="24"/>
          <w:szCs w:val="24"/>
        </w:rPr>
      </w:pPr>
      <w:r w:rsidRPr="00F623BA">
        <w:rPr>
          <w:rFonts w:eastAsia="Gabriola"/>
          <w:sz w:val="24"/>
          <w:szCs w:val="24"/>
        </w:rPr>
        <w:t>Языковая компетенция</w:t>
      </w:r>
    </w:p>
    <w:p w:rsidR="00134C1F" w:rsidRPr="00F623BA" w:rsidRDefault="00134C1F" w:rsidP="00F623BA">
      <w:pPr>
        <w:spacing w:line="276" w:lineRule="auto"/>
        <w:ind w:left="567" w:right="777" w:firstLine="284"/>
        <w:rPr>
          <w:sz w:val="24"/>
          <w:szCs w:val="24"/>
        </w:rPr>
      </w:pPr>
      <w:r w:rsidRPr="00F623BA">
        <w:rPr>
          <w:rFonts w:eastAsia="Gabriola"/>
          <w:sz w:val="24"/>
          <w:szCs w:val="24"/>
          <w:u w:val="single"/>
        </w:rPr>
        <w:t>ЯЗЫКОВЫЕ ЗНАНИЯ И НАВЫКИ ОПЕРИРОВАНИЯ ИМИ</w:t>
      </w:r>
    </w:p>
    <w:p w:rsidR="00134C1F" w:rsidRPr="00F623BA" w:rsidRDefault="00134C1F" w:rsidP="00F623BA">
      <w:pPr>
        <w:spacing w:line="276" w:lineRule="auto"/>
        <w:ind w:left="567" w:right="777" w:firstLine="284"/>
        <w:rPr>
          <w:sz w:val="24"/>
          <w:szCs w:val="24"/>
        </w:rPr>
      </w:pPr>
      <w:r w:rsidRPr="00F623BA">
        <w:rPr>
          <w:rFonts w:eastAsia="Times New Roman"/>
          <w:b/>
          <w:bCs/>
          <w:i/>
          <w:iCs/>
          <w:sz w:val="24"/>
          <w:szCs w:val="24"/>
        </w:rPr>
        <w:t>Фонетическая сторона речи</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134C1F" w:rsidRPr="00F623BA" w:rsidRDefault="00134C1F" w:rsidP="00F623BA">
      <w:pPr>
        <w:tabs>
          <w:tab w:val="left" w:pos="2400"/>
        </w:tabs>
        <w:spacing w:line="276" w:lineRule="auto"/>
        <w:ind w:left="567" w:right="777" w:firstLine="284"/>
        <w:rPr>
          <w:rFonts w:eastAsia="Gabriola"/>
          <w:b/>
          <w:bCs/>
          <w:sz w:val="24"/>
          <w:szCs w:val="24"/>
        </w:rPr>
      </w:pPr>
      <w:r w:rsidRPr="00F623BA">
        <w:rPr>
          <w:b/>
          <w:sz w:val="24"/>
          <w:szCs w:val="24"/>
          <w:lang w:val="en-US"/>
        </w:rPr>
        <w:t xml:space="preserve">10 </w:t>
      </w:r>
      <w:r w:rsidRPr="00F623BA">
        <w:rPr>
          <w:rFonts w:eastAsia="Gabriola"/>
          <w:b/>
          <w:bCs/>
          <w:sz w:val="24"/>
          <w:szCs w:val="24"/>
        </w:rPr>
        <w:t>класс</w:t>
      </w:r>
    </w:p>
    <w:p w:rsidR="00134C1F" w:rsidRPr="00F623BA" w:rsidRDefault="00134C1F" w:rsidP="00F623BA">
      <w:pPr>
        <w:spacing w:line="276" w:lineRule="auto"/>
        <w:ind w:left="567" w:right="777" w:firstLine="284"/>
        <w:rPr>
          <w:sz w:val="24"/>
          <w:szCs w:val="24"/>
        </w:rPr>
      </w:pPr>
      <w:r w:rsidRPr="00F623BA">
        <w:rPr>
          <w:rFonts w:eastAsia="Times New Roman"/>
          <w:b/>
          <w:bCs/>
          <w:i/>
          <w:iCs/>
          <w:sz w:val="24"/>
          <w:szCs w:val="24"/>
        </w:rPr>
        <w:t>Лексическая сторона речи</w:t>
      </w:r>
    </w:p>
    <w:p w:rsidR="00134C1F" w:rsidRPr="00F623BA" w:rsidRDefault="00134C1F" w:rsidP="00FB3C3A">
      <w:pPr>
        <w:numPr>
          <w:ilvl w:val="1"/>
          <w:numId w:val="170"/>
        </w:numPr>
        <w:tabs>
          <w:tab w:val="left" w:pos="1820"/>
        </w:tabs>
        <w:suppressAutoHyphens w:val="0"/>
        <w:spacing w:line="276" w:lineRule="auto"/>
        <w:ind w:left="567" w:right="777" w:firstLine="284"/>
        <w:rPr>
          <w:rFonts w:eastAsia="Times New Roman"/>
          <w:sz w:val="24"/>
          <w:szCs w:val="24"/>
        </w:rPr>
      </w:pPr>
      <w:r w:rsidRPr="00F623BA">
        <w:rPr>
          <w:rFonts w:eastAsia="Times New Roman"/>
          <w:sz w:val="24"/>
          <w:szCs w:val="24"/>
        </w:rPr>
        <w:t>Новые словообразовательные средства:</w:t>
      </w:r>
    </w:p>
    <w:p w:rsidR="00134C1F" w:rsidRPr="00F623BA" w:rsidRDefault="00134C1F" w:rsidP="00FB3C3A">
      <w:pPr>
        <w:numPr>
          <w:ilvl w:val="0"/>
          <w:numId w:val="170"/>
        </w:numPr>
        <w:tabs>
          <w:tab w:val="left" w:pos="1560"/>
        </w:tabs>
        <w:suppressAutoHyphens w:val="0"/>
        <w:spacing w:line="276" w:lineRule="auto"/>
        <w:ind w:left="567" w:right="777" w:firstLine="284"/>
        <w:rPr>
          <w:rFonts w:eastAsia="Arial"/>
          <w:sz w:val="24"/>
          <w:szCs w:val="24"/>
          <w:lang w:val="en-US"/>
        </w:rPr>
      </w:pPr>
      <w:r w:rsidRPr="00F623BA">
        <w:rPr>
          <w:rFonts w:eastAsia="Times New Roman"/>
          <w:sz w:val="24"/>
          <w:szCs w:val="24"/>
        </w:rPr>
        <w:t>звукоподражание</w:t>
      </w:r>
      <w:r w:rsidRPr="00F623BA">
        <w:rPr>
          <w:rFonts w:eastAsia="Times New Roman"/>
          <w:sz w:val="24"/>
          <w:szCs w:val="24"/>
          <w:lang w:val="en-US"/>
        </w:rPr>
        <w:t xml:space="preserve"> (bark, howl, hiss, neigh, roar, quack);</w:t>
      </w:r>
    </w:p>
    <w:p w:rsidR="00134C1F" w:rsidRPr="00F623BA" w:rsidRDefault="00134C1F" w:rsidP="00FB3C3A">
      <w:pPr>
        <w:numPr>
          <w:ilvl w:val="0"/>
          <w:numId w:val="170"/>
        </w:numPr>
        <w:tabs>
          <w:tab w:val="left" w:pos="1560"/>
        </w:tabs>
        <w:suppressAutoHyphens w:val="0"/>
        <w:spacing w:line="276" w:lineRule="auto"/>
        <w:ind w:left="567" w:right="777" w:firstLine="284"/>
        <w:rPr>
          <w:rFonts w:eastAsia="Arial"/>
          <w:sz w:val="24"/>
          <w:szCs w:val="24"/>
          <w:lang w:val="en-US"/>
        </w:rPr>
      </w:pPr>
      <w:r w:rsidRPr="00F623BA">
        <w:rPr>
          <w:rFonts w:eastAsia="Times New Roman"/>
          <w:sz w:val="24"/>
          <w:szCs w:val="24"/>
        </w:rPr>
        <w:t>сокращение</w:t>
      </w:r>
      <w:r w:rsidRPr="00F623BA">
        <w:rPr>
          <w:rFonts w:eastAsia="Times New Roman"/>
          <w:sz w:val="24"/>
          <w:szCs w:val="24"/>
          <w:lang w:val="en-US"/>
        </w:rPr>
        <w:t xml:space="preserve"> (doc, exam, prof, BBC, TV, BFF);</w:t>
      </w:r>
    </w:p>
    <w:p w:rsidR="00134C1F" w:rsidRPr="00F623BA" w:rsidRDefault="00134C1F" w:rsidP="00FB3C3A">
      <w:pPr>
        <w:numPr>
          <w:ilvl w:val="0"/>
          <w:numId w:val="171"/>
        </w:numPr>
        <w:tabs>
          <w:tab w:val="left" w:pos="1680"/>
        </w:tabs>
        <w:suppressAutoHyphens w:val="0"/>
        <w:spacing w:line="276" w:lineRule="auto"/>
        <w:ind w:left="567" w:right="777" w:firstLine="284"/>
        <w:rPr>
          <w:rFonts w:eastAsia="Arial"/>
          <w:sz w:val="24"/>
          <w:szCs w:val="24"/>
          <w:lang w:val="en-US"/>
        </w:rPr>
      </w:pPr>
      <w:r w:rsidRPr="00F623BA">
        <w:rPr>
          <w:rFonts w:eastAsia="Times New Roman"/>
          <w:sz w:val="24"/>
          <w:szCs w:val="24"/>
        </w:rPr>
        <w:t>перенос</w:t>
      </w:r>
      <w:r w:rsidRPr="00F623BA">
        <w:rPr>
          <w:rFonts w:eastAsia="Times New Roman"/>
          <w:sz w:val="24"/>
          <w:szCs w:val="24"/>
          <w:lang w:val="en-US"/>
        </w:rPr>
        <w:t xml:space="preserve"> </w:t>
      </w:r>
      <w:r w:rsidRPr="00F623BA">
        <w:rPr>
          <w:rFonts w:eastAsia="Times New Roman"/>
          <w:sz w:val="24"/>
          <w:szCs w:val="24"/>
        </w:rPr>
        <w:t>ударения</w:t>
      </w:r>
      <w:r w:rsidRPr="00F623BA">
        <w:rPr>
          <w:rFonts w:eastAsia="Times New Roman"/>
          <w:sz w:val="24"/>
          <w:szCs w:val="24"/>
          <w:lang w:val="en-US"/>
        </w:rPr>
        <w:t xml:space="preserve"> (import — to import; export — to export; present — to present);</w:t>
      </w:r>
    </w:p>
    <w:p w:rsidR="00134C1F" w:rsidRPr="00F623BA" w:rsidRDefault="00134C1F" w:rsidP="00FB3C3A">
      <w:pPr>
        <w:numPr>
          <w:ilvl w:val="0"/>
          <w:numId w:val="171"/>
        </w:numPr>
        <w:tabs>
          <w:tab w:val="left" w:pos="1680"/>
        </w:tabs>
        <w:suppressAutoHyphens w:val="0"/>
        <w:spacing w:line="276" w:lineRule="auto"/>
        <w:ind w:left="567" w:right="777" w:firstLine="284"/>
        <w:rPr>
          <w:rFonts w:eastAsia="Arial"/>
          <w:sz w:val="24"/>
          <w:szCs w:val="24"/>
        </w:rPr>
      </w:pPr>
      <w:r w:rsidRPr="00F623BA">
        <w:rPr>
          <w:rFonts w:eastAsia="Times New Roman"/>
          <w:sz w:val="24"/>
          <w:szCs w:val="24"/>
        </w:rPr>
        <w:t>словосложение по моделям:</w:t>
      </w:r>
    </w:p>
    <w:p w:rsidR="00134C1F" w:rsidRPr="00F623BA" w:rsidRDefault="00134C1F" w:rsidP="00F623BA">
      <w:pPr>
        <w:spacing w:line="276" w:lineRule="auto"/>
        <w:ind w:left="567" w:right="777" w:firstLine="284"/>
        <w:rPr>
          <w:rFonts w:eastAsia="Arial"/>
          <w:sz w:val="24"/>
          <w:szCs w:val="24"/>
          <w:lang w:val="en-US"/>
        </w:rPr>
      </w:pPr>
      <w:r w:rsidRPr="00F623BA">
        <w:rPr>
          <w:rFonts w:eastAsia="Times New Roman"/>
          <w:sz w:val="24"/>
          <w:szCs w:val="24"/>
          <w:lang w:val="en-US"/>
        </w:rPr>
        <w:t>Adjective+ Participle II (blue-eyed; old-fashioned) Noun+Participle II (hard-written, weather-beaten) Adverb+Participle II (well-paid; poorly-dressed</w:t>
      </w:r>
    </w:p>
    <w:p w:rsidR="00134C1F" w:rsidRPr="00F623BA" w:rsidRDefault="00134C1F" w:rsidP="00F623BA">
      <w:pPr>
        <w:spacing w:line="276" w:lineRule="auto"/>
        <w:ind w:left="567" w:right="777" w:firstLine="284"/>
        <w:rPr>
          <w:rFonts w:eastAsia="Arial"/>
          <w:sz w:val="24"/>
          <w:szCs w:val="24"/>
          <w:lang w:val="en-US"/>
        </w:rPr>
      </w:pPr>
      <w:r w:rsidRPr="00F623BA">
        <w:rPr>
          <w:rFonts w:eastAsia="Times New Roman"/>
          <w:sz w:val="24"/>
          <w:szCs w:val="24"/>
          <w:lang w:val="en-US"/>
        </w:rPr>
        <w:t>Adjective+Participle I (easy-going; smart-looking) Noun+Participle I (progress-making; heart-breaking) Adverb+Participle I (well-meaning; fast-developing)</w:t>
      </w:r>
    </w:p>
    <w:p w:rsidR="00134C1F" w:rsidRPr="00F623BA" w:rsidRDefault="00134C1F" w:rsidP="00FB3C3A">
      <w:pPr>
        <w:numPr>
          <w:ilvl w:val="0"/>
          <w:numId w:val="171"/>
        </w:numPr>
        <w:tabs>
          <w:tab w:val="left" w:pos="1680"/>
        </w:tabs>
        <w:suppressAutoHyphens w:val="0"/>
        <w:spacing w:line="276" w:lineRule="auto"/>
        <w:ind w:left="567" w:right="777" w:firstLine="284"/>
        <w:rPr>
          <w:rFonts w:eastAsia="Arial"/>
          <w:sz w:val="24"/>
          <w:szCs w:val="24"/>
        </w:rPr>
      </w:pPr>
      <w:r w:rsidRPr="00F623BA">
        <w:rPr>
          <w:rFonts w:eastAsia="Times New Roman"/>
          <w:sz w:val="24"/>
          <w:szCs w:val="24"/>
        </w:rPr>
        <w:t>деривация с помощью суффикса -ern (northern; western, etc.);</w:t>
      </w:r>
    </w:p>
    <w:p w:rsidR="00134C1F" w:rsidRPr="00F623BA" w:rsidRDefault="00134C1F" w:rsidP="00FB3C3A">
      <w:pPr>
        <w:numPr>
          <w:ilvl w:val="0"/>
          <w:numId w:val="171"/>
        </w:numPr>
        <w:tabs>
          <w:tab w:val="left" w:pos="1680"/>
        </w:tabs>
        <w:suppressAutoHyphens w:val="0"/>
        <w:spacing w:line="276" w:lineRule="auto"/>
        <w:ind w:left="567" w:right="777" w:firstLine="284"/>
        <w:rPr>
          <w:rFonts w:eastAsia="Arial"/>
          <w:sz w:val="24"/>
          <w:szCs w:val="24"/>
          <w:lang w:val="en-US"/>
        </w:rPr>
      </w:pPr>
      <w:r w:rsidRPr="00F623BA">
        <w:rPr>
          <w:rFonts w:eastAsia="Times New Roman"/>
          <w:sz w:val="24"/>
          <w:szCs w:val="24"/>
        </w:rPr>
        <w:t>словосложение</w:t>
      </w:r>
      <w:r w:rsidRPr="00F623BA">
        <w:rPr>
          <w:rFonts w:eastAsia="Times New Roman"/>
          <w:sz w:val="24"/>
          <w:szCs w:val="24"/>
          <w:lang w:val="en-US"/>
        </w:rPr>
        <w:t xml:space="preserve"> </w:t>
      </w:r>
      <w:r w:rsidRPr="00F623BA">
        <w:rPr>
          <w:rFonts w:eastAsia="Times New Roman"/>
          <w:sz w:val="24"/>
          <w:szCs w:val="24"/>
        </w:rPr>
        <w:t>с</w:t>
      </w:r>
      <w:r w:rsidRPr="00F623BA">
        <w:rPr>
          <w:rFonts w:eastAsia="Times New Roman"/>
          <w:sz w:val="24"/>
          <w:szCs w:val="24"/>
          <w:lang w:val="en-US"/>
        </w:rPr>
        <w:t xml:space="preserve"> </w:t>
      </w:r>
      <w:r w:rsidRPr="00F623BA">
        <w:rPr>
          <w:rFonts w:eastAsia="Times New Roman"/>
          <w:sz w:val="24"/>
          <w:szCs w:val="24"/>
        </w:rPr>
        <w:t>использованием</w:t>
      </w:r>
      <w:r w:rsidRPr="00F623BA">
        <w:rPr>
          <w:rFonts w:eastAsia="Times New Roman"/>
          <w:sz w:val="24"/>
          <w:szCs w:val="24"/>
          <w:lang w:val="en-US"/>
        </w:rPr>
        <w:t xml:space="preserve"> </w:t>
      </w:r>
      <w:r w:rsidRPr="00F623BA">
        <w:rPr>
          <w:rFonts w:eastAsia="Times New Roman"/>
          <w:sz w:val="24"/>
          <w:szCs w:val="24"/>
        </w:rPr>
        <w:t>количественных</w:t>
      </w:r>
      <w:r w:rsidRPr="00F623BA">
        <w:rPr>
          <w:rFonts w:eastAsia="Times New Roman"/>
          <w:sz w:val="24"/>
          <w:szCs w:val="24"/>
          <w:lang w:val="en-US"/>
        </w:rPr>
        <w:t xml:space="preserve"> </w:t>
      </w:r>
      <w:r w:rsidRPr="00F623BA">
        <w:rPr>
          <w:rFonts w:eastAsia="Times New Roman"/>
          <w:sz w:val="24"/>
          <w:szCs w:val="24"/>
        </w:rPr>
        <w:t>поряд</w:t>
      </w:r>
      <w:r w:rsidRPr="00F623BA">
        <w:rPr>
          <w:rFonts w:eastAsia="Times New Roman"/>
          <w:sz w:val="24"/>
          <w:szCs w:val="24"/>
          <w:lang w:val="en-US"/>
        </w:rPr>
        <w:t>-</w:t>
      </w:r>
      <w:r w:rsidRPr="00F623BA">
        <w:rPr>
          <w:rFonts w:eastAsia="Times New Roman"/>
          <w:sz w:val="24"/>
          <w:szCs w:val="24"/>
        </w:rPr>
        <w:t>ковых</w:t>
      </w:r>
      <w:r w:rsidRPr="00F623BA">
        <w:rPr>
          <w:rFonts w:eastAsia="Times New Roman"/>
          <w:sz w:val="24"/>
          <w:szCs w:val="24"/>
          <w:lang w:val="en-US"/>
        </w:rPr>
        <w:t xml:space="preserve"> </w:t>
      </w:r>
      <w:r w:rsidRPr="00F623BA">
        <w:rPr>
          <w:rFonts w:eastAsia="Times New Roman"/>
          <w:sz w:val="24"/>
          <w:szCs w:val="24"/>
        </w:rPr>
        <w:t>числительных</w:t>
      </w:r>
      <w:r w:rsidRPr="00F623BA">
        <w:rPr>
          <w:rFonts w:eastAsia="Times New Roman"/>
          <w:sz w:val="24"/>
          <w:szCs w:val="24"/>
          <w:lang w:val="en-US"/>
        </w:rPr>
        <w:t xml:space="preserve"> (five-year-old; twelve-inch; fifty-dol-lar; twenty-minute; five-kilo; first-rate; third-floor; second-hand).</w:t>
      </w:r>
    </w:p>
    <w:p w:rsidR="00134C1F" w:rsidRPr="00F623BA" w:rsidRDefault="00134C1F" w:rsidP="00F623BA">
      <w:pPr>
        <w:tabs>
          <w:tab w:val="left" w:pos="1939"/>
        </w:tabs>
        <w:spacing w:line="276" w:lineRule="auto"/>
        <w:ind w:left="567" w:right="777" w:firstLine="284"/>
        <w:rPr>
          <w:rFonts w:eastAsia="Times New Roman"/>
          <w:sz w:val="24"/>
          <w:szCs w:val="24"/>
          <w:lang w:val="en-US"/>
        </w:rPr>
      </w:pPr>
      <w:r w:rsidRPr="00F623BA">
        <w:rPr>
          <w:rFonts w:eastAsia="Times New Roman"/>
          <w:sz w:val="24"/>
          <w:szCs w:val="24"/>
          <w:lang w:val="en-US"/>
        </w:rPr>
        <w:t xml:space="preserve">2. </w:t>
      </w:r>
      <w:r w:rsidRPr="00F623BA">
        <w:rPr>
          <w:rFonts w:eastAsia="Times New Roman"/>
          <w:sz w:val="24"/>
          <w:szCs w:val="24"/>
        </w:rPr>
        <w:t>Фразовые</w:t>
      </w:r>
      <w:r w:rsidRPr="00F623BA">
        <w:rPr>
          <w:rFonts w:eastAsia="Times New Roman"/>
          <w:sz w:val="24"/>
          <w:szCs w:val="24"/>
          <w:lang w:val="en-US"/>
        </w:rPr>
        <w:t xml:space="preserve"> </w:t>
      </w:r>
      <w:r w:rsidRPr="00F623BA">
        <w:rPr>
          <w:rFonts w:eastAsia="Times New Roman"/>
          <w:sz w:val="24"/>
          <w:szCs w:val="24"/>
        </w:rPr>
        <w:t>глаголы</w:t>
      </w:r>
      <w:r w:rsidRPr="00F623BA">
        <w:rPr>
          <w:rFonts w:eastAsia="Times New Roman"/>
          <w:sz w:val="24"/>
          <w:szCs w:val="24"/>
          <w:lang w:val="en-US"/>
        </w:rPr>
        <w:t>: to beat down; to beat off; to beat out; to beat up; to sing in; to sign out; to sign off; to sign on; to sign up; to cut down; to cut off; to cut out; to cut up; to set down; to set off/out; to set aside; to set about.</w:t>
      </w:r>
    </w:p>
    <w:p w:rsidR="00134C1F" w:rsidRPr="00F623BA" w:rsidRDefault="00134C1F" w:rsidP="00F623BA">
      <w:pPr>
        <w:tabs>
          <w:tab w:val="left" w:pos="1931"/>
        </w:tabs>
        <w:spacing w:line="276" w:lineRule="auto"/>
        <w:ind w:left="567" w:right="777" w:firstLine="284"/>
        <w:rPr>
          <w:rFonts w:eastAsia="Times New Roman"/>
          <w:sz w:val="24"/>
          <w:szCs w:val="24"/>
          <w:lang w:val="en-US"/>
        </w:rPr>
      </w:pPr>
      <w:r w:rsidRPr="00F623BA">
        <w:rPr>
          <w:rFonts w:eastAsia="Times New Roman"/>
          <w:sz w:val="24"/>
          <w:szCs w:val="24"/>
          <w:lang w:val="en-US"/>
        </w:rPr>
        <w:t>3.</w:t>
      </w:r>
      <w:r w:rsidRPr="00F623BA">
        <w:rPr>
          <w:rFonts w:eastAsia="Times New Roman"/>
          <w:sz w:val="24"/>
          <w:szCs w:val="24"/>
        </w:rPr>
        <w:t>Синонимы</w:t>
      </w:r>
      <w:r w:rsidRPr="00F623BA">
        <w:rPr>
          <w:rFonts w:eastAsia="Times New Roman"/>
          <w:sz w:val="24"/>
          <w:szCs w:val="24"/>
          <w:lang w:val="en-US"/>
        </w:rPr>
        <w:t xml:space="preserve">. </w:t>
      </w:r>
      <w:r w:rsidRPr="00F623BA">
        <w:rPr>
          <w:rFonts w:eastAsia="Times New Roman"/>
          <w:sz w:val="24"/>
          <w:szCs w:val="24"/>
        </w:rPr>
        <w:t>Различия</w:t>
      </w:r>
      <w:r w:rsidRPr="00F623BA">
        <w:rPr>
          <w:rFonts w:eastAsia="Times New Roman"/>
          <w:sz w:val="24"/>
          <w:szCs w:val="24"/>
          <w:lang w:val="en-US"/>
        </w:rPr>
        <w:t xml:space="preserve"> </w:t>
      </w:r>
      <w:r w:rsidRPr="00F623BA">
        <w:rPr>
          <w:rFonts w:eastAsia="Times New Roman"/>
          <w:sz w:val="24"/>
          <w:szCs w:val="24"/>
        </w:rPr>
        <w:t>в</w:t>
      </w:r>
      <w:r w:rsidRPr="00F623BA">
        <w:rPr>
          <w:rFonts w:eastAsia="Times New Roman"/>
          <w:sz w:val="24"/>
          <w:szCs w:val="24"/>
          <w:lang w:val="en-US"/>
        </w:rPr>
        <w:t xml:space="preserve"> </w:t>
      </w:r>
      <w:r w:rsidRPr="00F623BA">
        <w:rPr>
          <w:rFonts w:eastAsia="Times New Roman"/>
          <w:sz w:val="24"/>
          <w:szCs w:val="24"/>
        </w:rPr>
        <w:t>их</w:t>
      </w:r>
      <w:r w:rsidRPr="00F623BA">
        <w:rPr>
          <w:rFonts w:eastAsia="Times New Roman"/>
          <w:sz w:val="24"/>
          <w:szCs w:val="24"/>
          <w:lang w:val="en-US"/>
        </w:rPr>
        <w:t xml:space="preserve"> </w:t>
      </w:r>
      <w:r w:rsidRPr="00F623BA">
        <w:rPr>
          <w:rFonts w:eastAsia="Times New Roman"/>
          <w:sz w:val="24"/>
          <w:szCs w:val="24"/>
        </w:rPr>
        <w:t>семантике</w:t>
      </w:r>
      <w:r w:rsidRPr="00F623BA">
        <w:rPr>
          <w:rFonts w:eastAsia="Times New Roman"/>
          <w:sz w:val="24"/>
          <w:szCs w:val="24"/>
          <w:lang w:val="en-US"/>
        </w:rPr>
        <w:t xml:space="preserve"> </w:t>
      </w:r>
      <w:r w:rsidRPr="00F623BA">
        <w:rPr>
          <w:rFonts w:eastAsia="Times New Roman"/>
          <w:sz w:val="24"/>
          <w:szCs w:val="24"/>
        </w:rPr>
        <w:t>и</w:t>
      </w:r>
      <w:r w:rsidRPr="00F623BA">
        <w:rPr>
          <w:rFonts w:eastAsia="Times New Roman"/>
          <w:sz w:val="24"/>
          <w:szCs w:val="24"/>
          <w:lang w:val="en-US"/>
        </w:rPr>
        <w:t xml:space="preserve"> </w:t>
      </w:r>
      <w:r w:rsidRPr="00F623BA">
        <w:rPr>
          <w:rFonts w:eastAsia="Times New Roman"/>
          <w:sz w:val="24"/>
          <w:szCs w:val="24"/>
        </w:rPr>
        <w:t>употреблении</w:t>
      </w:r>
      <w:r w:rsidRPr="00F623BA">
        <w:rPr>
          <w:rFonts w:eastAsia="Times New Roman"/>
          <w:sz w:val="24"/>
          <w:szCs w:val="24"/>
          <w:lang w:val="en-US"/>
        </w:rPr>
        <w:t>: ill — sick; handsome — pretty — beautiful; trip —journey —</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travel —voyage; recently —lately;</w:t>
      </w:r>
    </w:p>
    <w:p w:rsidR="00134C1F" w:rsidRPr="00F623BA" w:rsidRDefault="00134C1F" w:rsidP="00FB3C3A">
      <w:pPr>
        <w:numPr>
          <w:ilvl w:val="1"/>
          <w:numId w:val="172"/>
        </w:numPr>
        <w:tabs>
          <w:tab w:val="left" w:pos="1920"/>
        </w:tabs>
        <w:suppressAutoHyphens w:val="0"/>
        <w:spacing w:line="276" w:lineRule="auto"/>
        <w:ind w:left="567" w:right="777" w:firstLine="284"/>
        <w:rPr>
          <w:rFonts w:eastAsia="Times New Roman"/>
          <w:sz w:val="24"/>
          <w:szCs w:val="24"/>
        </w:rPr>
      </w:pPr>
      <w:r w:rsidRPr="00F623BA">
        <w:rPr>
          <w:rFonts w:eastAsia="Times New Roman"/>
          <w:sz w:val="24"/>
          <w:szCs w:val="24"/>
        </w:rPr>
        <w:t>Сложные для употребления лексические единицы:</w:t>
      </w:r>
    </w:p>
    <w:p w:rsidR="00134C1F" w:rsidRPr="00F623BA" w:rsidRDefault="00134C1F" w:rsidP="00FB3C3A">
      <w:pPr>
        <w:numPr>
          <w:ilvl w:val="0"/>
          <w:numId w:val="172"/>
        </w:numPr>
        <w:tabs>
          <w:tab w:val="left" w:pos="1680"/>
        </w:tabs>
        <w:suppressAutoHyphens w:val="0"/>
        <w:spacing w:line="276" w:lineRule="auto"/>
        <w:ind w:left="567" w:right="777" w:firstLine="284"/>
        <w:rPr>
          <w:rFonts w:eastAsia="Arial"/>
          <w:sz w:val="24"/>
          <w:szCs w:val="24"/>
        </w:rPr>
      </w:pPr>
      <w:r w:rsidRPr="00F623BA">
        <w:rPr>
          <w:rFonts w:eastAsia="Times New Roman"/>
          <w:sz w:val="24"/>
          <w:szCs w:val="24"/>
        </w:rPr>
        <w:t>группа прилагательных, имеющих исключительно преди-кативное использование (alight; asleep; afire и др.) и устой-чивые словосочетания с ними;</w:t>
      </w:r>
    </w:p>
    <w:p w:rsidR="00134C1F" w:rsidRPr="00F623BA" w:rsidRDefault="00134C1F" w:rsidP="00FB3C3A">
      <w:pPr>
        <w:numPr>
          <w:ilvl w:val="0"/>
          <w:numId w:val="172"/>
        </w:numPr>
        <w:tabs>
          <w:tab w:val="left" w:pos="1680"/>
        </w:tabs>
        <w:suppressAutoHyphens w:val="0"/>
        <w:spacing w:line="276" w:lineRule="auto"/>
        <w:ind w:left="567" w:right="777" w:firstLine="284"/>
        <w:rPr>
          <w:rFonts w:eastAsia="Arial"/>
          <w:sz w:val="24"/>
          <w:szCs w:val="24"/>
          <w:lang w:val="en-US"/>
        </w:rPr>
      </w:pPr>
      <w:r w:rsidRPr="00F623BA">
        <w:rPr>
          <w:rFonts w:eastAsia="Times New Roman"/>
          <w:sz w:val="24"/>
          <w:szCs w:val="24"/>
        </w:rPr>
        <w:t>прилагательные</w:t>
      </w:r>
      <w:r w:rsidRPr="00F623BA">
        <w:rPr>
          <w:rFonts w:eastAsia="Times New Roman"/>
          <w:sz w:val="24"/>
          <w:szCs w:val="24"/>
          <w:lang w:val="en-US"/>
        </w:rPr>
        <w:t xml:space="preserve"> comfortable/convenient, </w:t>
      </w:r>
      <w:r w:rsidRPr="00F623BA">
        <w:rPr>
          <w:rFonts w:eastAsia="Times New Roman"/>
          <w:sz w:val="24"/>
          <w:szCs w:val="24"/>
        </w:rPr>
        <w:t>глаголы</w:t>
      </w:r>
      <w:r w:rsidRPr="00F623BA">
        <w:rPr>
          <w:rFonts w:eastAsia="Times New Roman"/>
          <w:sz w:val="24"/>
          <w:szCs w:val="24"/>
          <w:lang w:val="en-US"/>
        </w:rPr>
        <w:t xml:space="preserve"> attend/ visit, </w:t>
      </w:r>
      <w:r w:rsidRPr="00F623BA">
        <w:rPr>
          <w:rFonts w:eastAsia="Times New Roman"/>
          <w:sz w:val="24"/>
          <w:szCs w:val="24"/>
        </w:rPr>
        <w:t>существительные</w:t>
      </w:r>
      <w:r w:rsidRPr="00F623BA">
        <w:rPr>
          <w:rFonts w:eastAsia="Times New Roman"/>
          <w:sz w:val="24"/>
          <w:szCs w:val="24"/>
          <w:lang w:val="en-US"/>
        </w:rPr>
        <w:t xml:space="preserve"> acc</w:t>
      </w:r>
      <w:r w:rsidRPr="00F623BA">
        <w:rPr>
          <w:rFonts w:eastAsia="Times New Roman"/>
          <w:sz w:val="24"/>
          <w:szCs w:val="24"/>
          <w:lang w:val="en-US"/>
        </w:rPr>
        <w:t>i</w:t>
      </w:r>
      <w:r w:rsidRPr="00F623BA">
        <w:rPr>
          <w:rFonts w:eastAsia="Times New Roman"/>
          <w:sz w:val="24"/>
          <w:szCs w:val="24"/>
          <w:lang w:val="en-US"/>
        </w:rPr>
        <w:t xml:space="preserve">dent/indent, landscape/scen-ery/view, </w:t>
      </w:r>
      <w:r w:rsidRPr="00F623BA">
        <w:rPr>
          <w:rFonts w:eastAsia="Times New Roman"/>
          <w:sz w:val="24"/>
          <w:szCs w:val="24"/>
        </w:rPr>
        <w:t>служебные</w:t>
      </w:r>
      <w:r w:rsidRPr="00F623BA">
        <w:rPr>
          <w:rFonts w:eastAsia="Times New Roman"/>
          <w:sz w:val="24"/>
          <w:szCs w:val="24"/>
          <w:lang w:val="en-US"/>
        </w:rPr>
        <w:t xml:space="preserve"> </w:t>
      </w:r>
      <w:r w:rsidRPr="00F623BA">
        <w:rPr>
          <w:rFonts w:eastAsia="Times New Roman"/>
          <w:sz w:val="24"/>
          <w:szCs w:val="24"/>
        </w:rPr>
        <w:t>слова</w:t>
      </w:r>
      <w:r w:rsidRPr="00F623BA">
        <w:rPr>
          <w:rFonts w:eastAsia="Times New Roman"/>
          <w:sz w:val="24"/>
          <w:szCs w:val="24"/>
          <w:lang w:val="en-US"/>
        </w:rPr>
        <w:t xml:space="preserve"> as/like;</w:t>
      </w:r>
    </w:p>
    <w:p w:rsidR="00134C1F" w:rsidRPr="00F623BA" w:rsidRDefault="00134C1F" w:rsidP="00FB3C3A">
      <w:pPr>
        <w:numPr>
          <w:ilvl w:val="0"/>
          <w:numId w:val="172"/>
        </w:numPr>
        <w:tabs>
          <w:tab w:val="left" w:pos="1680"/>
        </w:tabs>
        <w:suppressAutoHyphens w:val="0"/>
        <w:spacing w:line="276" w:lineRule="auto"/>
        <w:ind w:left="567" w:right="777" w:firstLine="284"/>
        <w:rPr>
          <w:rFonts w:eastAsia="Arial"/>
          <w:sz w:val="24"/>
          <w:szCs w:val="24"/>
        </w:rPr>
      </w:pPr>
      <w:r w:rsidRPr="00F623BA">
        <w:rPr>
          <w:rFonts w:eastAsia="Times New Roman"/>
          <w:sz w:val="24"/>
          <w:szCs w:val="24"/>
        </w:rPr>
        <w:t>различия в семантике и употреблении лексики в амери-канском и британском вариа</w:t>
      </w:r>
      <w:r w:rsidRPr="00F623BA">
        <w:rPr>
          <w:rFonts w:eastAsia="Times New Roman"/>
          <w:sz w:val="24"/>
          <w:szCs w:val="24"/>
        </w:rPr>
        <w:t>н</w:t>
      </w:r>
      <w:r w:rsidRPr="00F623BA">
        <w:rPr>
          <w:rFonts w:eastAsia="Times New Roman"/>
          <w:sz w:val="24"/>
          <w:szCs w:val="24"/>
        </w:rPr>
        <w:t>тах английского языка:</w:t>
      </w:r>
    </w:p>
    <w:p w:rsidR="00134C1F" w:rsidRPr="00F623BA" w:rsidRDefault="00134C1F" w:rsidP="00FB3C3A">
      <w:pPr>
        <w:numPr>
          <w:ilvl w:val="0"/>
          <w:numId w:val="172"/>
        </w:numPr>
        <w:tabs>
          <w:tab w:val="left" w:pos="1680"/>
        </w:tabs>
        <w:suppressAutoHyphens w:val="0"/>
        <w:spacing w:line="276" w:lineRule="auto"/>
        <w:ind w:left="567" w:right="777" w:firstLine="284"/>
        <w:rPr>
          <w:rFonts w:eastAsia="Arial"/>
          <w:sz w:val="24"/>
          <w:szCs w:val="24"/>
        </w:rPr>
      </w:pPr>
      <w:r w:rsidRPr="00F623BA">
        <w:rPr>
          <w:rFonts w:eastAsia="Times New Roman"/>
          <w:sz w:val="24"/>
          <w:szCs w:val="24"/>
        </w:rPr>
        <w:t>to be sick — испытывать тошноту (брит.)</w:t>
      </w:r>
    </w:p>
    <w:p w:rsidR="00134C1F" w:rsidRPr="00F623BA" w:rsidRDefault="00134C1F" w:rsidP="00FB3C3A">
      <w:pPr>
        <w:numPr>
          <w:ilvl w:val="0"/>
          <w:numId w:val="172"/>
        </w:numPr>
        <w:tabs>
          <w:tab w:val="left" w:pos="1680"/>
        </w:tabs>
        <w:suppressAutoHyphens w:val="0"/>
        <w:spacing w:line="276" w:lineRule="auto"/>
        <w:ind w:left="567" w:right="777" w:firstLine="284"/>
        <w:rPr>
          <w:rFonts w:eastAsia="Arial"/>
          <w:sz w:val="24"/>
          <w:szCs w:val="24"/>
          <w:lang w:val="en-US"/>
        </w:rPr>
      </w:pPr>
      <w:r w:rsidRPr="00F623BA">
        <w:rPr>
          <w:rFonts w:eastAsia="Times New Roman"/>
          <w:sz w:val="24"/>
          <w:szCs w:val="24"/>
          <w:lang w:val="en-US"/>
        </w:rPr>
        <w:t xml:space="preserve">to be sick — </w:t>
      </w:r>
      <w:r w:rsidRPr="00F623BA">
        <w:rPr>
          <w:rFonts w:eastAsia="Times New Roman"/>
          <w:sz w:val="24"/>
          <w:szCs w:val="24"/>
        </w:rPr>
        <w:t>болеть</w:t>
      </w:r>
      <w:r w:rsidRPr="00F623BA">
        <w:rPr>
          <w:rFonts w:eastAsia="Times New Roman"/>
          <w:sz w:val="24"/>
          <w:szCs w:val="24"/>
          <w:lang w:val="en-US"/>
        </w:rPr>
        <w:t xml:space="preserve"> (</w:t>
      </w:r>
      <w:r w:rsidRPr="00F623BA">
        <w:rPr>
          <w:rFonts w:eastAsia="Times New Roman"/>
          <w:sz w:val="24"/>
          <w:szCs w:val="24"/>
        </w:rPr>
        <w:t>амер</w:t>
      </w:r>
      <w:r w:rsidRPr="00F623BA">
        <w:rPr>
          <w:rFonts w:eastAsia="Times New Roman"/>
          <w:sz w:val="24"/>
          <w:szCs w:val="24"/>
          <w:lang w:val="en-US"/>
        </w:rPr>
        <w:t>.)</w:t>
      </w:r>
    </w:p>
    <w:p w:rsidR="00134C1F" w:rsidRPr="00F623BA" w:rsidRDefault="00134C1F" w:rsidP="00FB3C3A">
      <w:pPr>
        <w:numPr>
          <w:ilvl w:val="0"/>
          <w:numId w:val="172"/>
        </w:numPr>
        <w:tabs>
          <w:tab w:val="left" w:pos="1680"/>
        </w:tabs>
        <w:suppressAutoHyphens w:val="0"/>
        <w:spacing w:line="276" w:lineRule="auto"/>
        <w:ind w:left="567" w:right="777" w:firstLine="284"/>
        <w:rPr>
          <w:rFonts w:eastAsia="Arial"/>
          <w:sz w:val="24"/>
          <w:szCs w:val="24"/>
          <w:lang w:val="en-US"/>
        </w:rPr>
      </w:pPr>
      <w:r w:rsidRPr="00F623BA">
        <w:rPr>
          <w:rFonts w:eastAsia="Times New Roman"/>
          <w:sz w:val="24"/>
          <w:szCs w:val="24"/>
        </w:rPr>
        <w:t>политкорректные</w:t>
      </w:r>
      <w:r w:rsidRPr="00F623BA">
        <w:rPr>
          <w:rFonts w:eastAsia="Times New Roman"/>
          <w:sz w:val="24"/>
          <w:szCs w:val="24"/>
          <w:lang w:val="en-US"/>
        </w:rPr>
        <w:t xml:space="preserve"> </w:t>
      </w:r>
      <w:r w:rsidRPr="00F623BA">
        <w:rPr>
          <w:rFonts w:eastAsia="Times New Roman"/>
          <w:sz w:val="24"/>
          <w:szCs w:val="24"/>
        </w:rPr>
        <w:t>слова</w:t>
      </w:r>
      <w:r w:rsidRPr="00F623BA">
        <w:rPr>
          <w:rFonts w:eastAsia="Times New Roman"/>
          <w:sz w:val="24"/>
          <w:szCs w:val="24"/>
          <w:lang w:val="en-US"/>
        </w:rPr>
        <w:t>-</w:t>
      </w:r>
      <w:r w:rsidRPr="00F623BA">
        <w:rPr>
          <w:rFonts w:eastAsia="Times New Roman"/>
          <w:sz w:val="24"/>
          <w:szCs w:val="24"/>
        </w:rPr>
        <w:t>заместители</w:t>
      </w:r>
      <w:r w:rsidRPr="00F623BA">
        <w:rPr>
          <w:rFonts w:eastAsia="Times New Roman"/>
          <w:sz w:val="24"/>
          <w:szCs w:val="24"/>
          <w:lang w:val="en-US"/>
        </w:rPr>
        <w:t>: an invalid — a per-son with disability; an old man/woman — a man/woman advanced in years; old people — senior citizens; pension-ers — retired people; a Negro — an Afro-American; an Indi-an — a Native American; an actress — an actor; a fireman — a firefighter, etc.</w:t>
      </w:r>
    </w:p>
    <w:p w:rsidR="00134C1F" w:rsidRPr="00F623BA" w:rsidRDefault="00134C1F" w:rsidP="00F623BA">
      <w:pPr>
        <w:tabs>
          <w:tab w:val="left" w:pos="1953"/>
        </w:tabs>
        <w:spacing w:line="276" w:lineRule="auto"/>
        <w:ind w:left="567" w:right="777" w:firstLine="284"/>
        <w:rPr>
          <w:rFonts w:eastAsia="Times New Roman"/>
          <w:sz w:val="24"/>
          <w:szCs w:val="24"/>
          <w:lang w:val="en-US"/>
        </w:rPr>
      </w:pPr>
      <w:r w:rsidRPr="00F623BA">
        <w:rPr>
          <w:rFonts w:eastAsia="Times New Roman"/>
          <w:sz w:val="24"/>
          <w:szCs w:val="24"/>
          <w:lang w:val="en-US"/>
        </w:rPr>
        <w:lastRenderedPageBreak/>
        <w:t>5.</w:t>
      </w:r>
      <w:r w:rsidRPr="00F623BA">
        <w:rPr>
          <w:rFonts w:eastAsia="Times New Roman"/>
          <w:sz w:val="24"/>
          <w:szCs w:val="24"/>
        </w:rPr>
        <w:t>Лексика</w:t>
      </w:r>
      <w:r w:rsidRPr="00F623BA">
        <w:rPr>
          <w:rFonts w:eastAsia="Times New Roman"/>
          <w:sz w:val="24"/>
          <w:szCs w:val="24"/>
          <w:lang w:val="en-US"/>
        </w:rPr>
        <w:t xml:space="preserve">, </w:t>
      </w:r>
      <w:r w:rsidRPr="00F623BA">
        <w:rPr>
          <w:rFonts w:eastAsia="Times New Roman"/>
          <w:sz w:val="24"/>
          <w:szCs w:val="24"/>
        </w:rPr>
        <w:t>управляемая</w:t>
      </w:r>
      <w:r w:rsidRPr="00F623BA">
        <w:rPr>
          <w:rFonts w:eastAsia="Times New Roman"/>
          <w:sz w:val="24"/>
          <w:szCs w:val="24"/>
          <w:lang w:val="en-US"/>
        </w:rPr>
        <w:t xml:space="preserve"> </w:t>
      </w:r>
      <w:r w:rsidRPr="00F623BA">
        <w:rPr>
          <w:rFonts w:eastAsia="Times New Roman"/>
          <w:sz w:val="24"/>
          <w:szCs w:val="24"/>
        </w:rPr>
        <w:t>предлогами</w:t>
      </w:r>
      <w:r w:rsidRPr="00F623BA">
        <w:rPr>
          <w:rFonts w:eastAsia="Times New Roman"/>
          <w:sz w:val="24"/>
          <w:szCs w:val="24"/>
          <w:lang w:val="en-US"/>
        </w:rPr>
        <w:t xml:space="preserve">: to divide into some parts, at sb’s request, etc., </w:t>
      </w:r>
      <w:r w:rsidRPr="00F623BA">
        <w:rPr>
          <w:rFonts w:eastAsia="Times New Roman"/>
          <w:sz w:val="24"/>
          <w:szCs w:val="24"/>
        </w:rPr>
        <w:t>а</w:t>
      </w:r>
      <w:r w:rsidRPr="00F623BA">
        <w:rPr>
          <w:rFonts w:eastAsia="Times New Roman"/>
          <w:sz w:val="24"/>
          <w:szCs w:val="24"/>
          <w:lang w:val="en-US"/>
        </w:rPr>
        <w:t xml:space="preserve"> </w:t>
      </w:r>
      <w:r w:rsidRPr="00F623BA">
        <w:rPr>
          <w:rFonts w:eastAsia="Times New Roman"/>
          <w:sz w:val="24"/>
          <w:szCs w:val="24"/>
        </w:rPr>
        <w:t>так</w:t>
      </w:r>
      <w:r w:rsidRPr="00F623BA">
        <w:rPr>
          <w:rFonts w:eastAsia="Times New Roman"/>
          <w:sz w:val="24"/>
          <w:szCs w:val="24"/>
          <w:lang w:val="en-US"/>
        </w:rPr>
        <w:t xml:space="preserve"> </w:t>
      </w:r>
      <w:r w:rsidRPr="00F623BA">
        <w:rPr>
          <w:rFonts w:eastAsia="Times New Roman"/>
          <w:sz w:val="24"/>
          <w:szCs w:val="24"/>
        </w:rPr>
        <w:t>же</w:t>
      </w:r>
      <w:r w:rsidRPr="00F623BA">
        <w:rPr>
          <w:rFonts w:eastAsia="Times New Roman"/>
          <w:sz w:val="24"/>
          <w:szCs w:val="24"/>
          <w:lang w:val="en-US"/>
        </w:rPr>
        <w:t xml:space="preserve"> </w:t>
      </w:r>
      <w:r w:rsidRPr="00F623BA">
        <w:rPr>
          <w:rFonts w:eastAsia="Times New Roman"/>
          <w:sz w:val="24"/>
          <w:szCs w:val="24"/>
        </w:rPr>
        <w:t>словосочетания</w:t>
      </w:r>
      <w:r w:rsidRPr="00F623BA">
        <w:rPr>
          <w:rFonts w:eastAsia="Times New Roman"/>
          <w:sz w:val="24"/>
          <w:szCs w:val="24"/>
          <w:lang w:val="en-US"/>
        </w:rPr>
        <w:t xml:space="preserve"> </w:t>
      </w:r>
      <w:r w:rsidRPr="00F623BA">
        <w:rPr>
          <w:rFonts w:eastAsia="Times New Roman"/>
          <w:sz w:val="24"/>
          <w:szCs w:val="24"/>
        </w:rPr>
        <w:t>для</w:t>
      </w:r>
      <w:r w:rsidRPr="00F623BA">
        <w:rPr>
          <w:rFonts w:eastAsia="Times New Roman"/>
          <w:sz w:val="24"/>
          <w:szCs w:val="24"/>
          <w:lang w:val="en-US"/>
        </w:rPr>
        <w:t xml:space="preserve"> </w:t>
      </w:r>
      <w:r w:rsidRPr="00F623BA">
        <w:rPr>
          <w:rFonts w:eastAsia="Times New Roman"/>
          <w:sz w:val="24"/>
          <w:szCs w:val="24"/>
        </w:rPr>
        <w:t>обо</w:t>
      </w:r>
      <w:r w:rsidRPr="00F623BA">
        <w:rPr>
          <w:rFonts w:eastAsia="Times New Roman"/>
          <w:sz w:val="24"/>
          <w:szCs w:val="24"/>
          <w:lang w:val="en-US"/>
        </w:rPr>
        <w:t>-</w:t>
      </w:r>
      <w:r w:rsidRPr="00F623BA">
        <w:rPr>
          <w:rFonts w:eastAsia="Times New Roman"/>
          <w:sz w:val="24"/>
          <w:szCs w:val="24"/>
        </w:rPr>
        <w:t>значения</w:t>
      </w:r>
      <w:r w:rsidRPr="00F623BA">
        <w:rPr>
          <w:rFonts w:eastAsia="Times New Roman"/>
          <w:sz w:val="24"/>
          <w:szCs w:val="24"/>
          <w:lang w:val="en-US"/>
        </w:rPr>
        <w:t xml:space="preserve"> </w:t>
      </w:r>
      <w:r w:rsidRPr="00F623BA">
        <w:rPr>
          <w:rFonts w:eastAsia="Times New Roman"/>
          <w:sz w:val="24"/>
          <w:szCs w:val="24"/>
        </w:rPr>
        <w:t>различных</w:t>
      </w:r>
      <w:r w:rsidRPr="00F623BA">
        <w:rPr>
          <w:rFonts w:eastAsia="Times New Roman"/>
          <w:sz w:val="24"/>
          <w:szCs w:val="24"/>
          <w:lang w:val="en-US"/>
        </w:rPr>
        <w:t xml:space="preserve"> </w:t>
      </w:r>
      <w:r w:rsidRPr="00F623BA">
        <w:rPr>
          <w:rFonts w:eastAsia="Times New Roman"/>
          <w:sz w:val="24"/>
          <w:szCs w:val="24"/>
        </w:rPr>
        <w:t>видов</w:t>
      </w:r>
      <w:r w:rsidRPr="00F623BA">
        <w:rPr>
          <w:rFonts w:eastAsia="Times New Roman"/>
          <w:sz w:val="24"/>
          <w:szCs w:val="24"/>
          <w:lang w:val="en-US"/>
        </w:rPr>
        <w:t xml:space="preserve"> </w:t>
      </w:r>
      <w:r w:rsidRPr="00F623BA">
        <w:rPr>
          <w:rFonts w:eastAsia="Times New Roman"/>
          <w:sz w:val="24"/>
          <w:szCs w:val="24"/>
        </w:rPr>
        <w:t>магазинов</w:t>
      </w:r>
      <w:r w:rsidRPr="00F623BA">
        <w:rPr>
          <w:rFonts w:eastAsia="Times New Roman"/>
          <w:sz w:val="24"/>
          <w:szCs w:val="24"/>
          <w:lang w:val="en-US"/>
        </w:rPr>
        <w:t xml:space="preserve"> </w:t>
      </w:r>
      <w:r w:rsidRPr="00F623BA">
        <w:rPr>
          <w:rFonts w:eastAsia="Times New Roman"/>
          <w:sz w:val="24"/>
          <w:szCs w:val="24"/>
        </w:rPr>
        <w:t>с</w:t>
      </w:r>
      <w:r w:rsidRPr="00F623BA">
        <w:rPr>
          <w:rFonts w:eastAsia="Times New Roman"/>
          <w:sz w:val="24"/>
          <w:szCs w:val="24"/>
          <w:lang w:val="en-US"/>
        </w:rPr>
        <w:t xml:space="preserve"> </w:t>
      </w:r>
      <w:r w:rsidRPr="00F623BA">
        <w:rPr>
          <w:rFonts w:eastAsia="Times New Roman"/>
          <w:sz w:val="24"/>
          <w:szCs w:val="24"/>
        </w:rPr>
        <w:t>предлогом</w:t>
      </w:r>
      <w:r w:rsidRPr="00F623BA">
        <w:rPr>
          <w:rFonts w:eastAsia="Times New Roman"/>
          <w:sz w:val="24"/>
          <w:szCs w:val="24"/>
          <w:lang w:val="en-US"/>
        </w:rPr>
        <w:t xml:space="preserve"> at: at the chemist’s; at the florist’s; at the butcher’s; at the baker’s; at the greengrocer’s; at the grocer’s; at the stationer’s.</w:t>
      </w:r>
    </w:p>
    <w:p w:rsidR="00134C1F" w:rsidRPr="00F623BA" w:rsidRDefault="00134C1F" w:rsidP="00F623BA">
      <w:pPr>
        <w:tabs>
          <w:tab w:val="left" w:pos="1824"/>
        </w:tabs>
        <w:spacing w:line="276" w:lineRule="auto"/>
        <w:ind w:left="567" w:right="777" w:firstLine="284"/>
        <w:rPr>
          <w:rFonts w:eastAsia="Times New Roman"/>
          <w:sz w:val="24"/>
          <w:szCs w:val="24"/>
        </w:rPr>
      </w:pPr>
      <w:r w:rsidRPr="00F623BA">
        <w:rPr>
          <w:rFonts w:eastAsia="Times New Roman"/>
          <w:sz w:val="24"/>
          <w:szCs w:val="24"/>
        </w:rPr>
        <w:t>6.Речевые клише. Фразы, используемые в определенных ситуациях общения:</w:t>
      </w:r>
    </w:p>
    <w:p w:rsidR="00134C1F" w:rsidRPr="00F623BA" w:rsidRDefault="00134C1F" w:rsidP="00F623BA">
      <w:pPr>
        <w:tabs>
          <w:tab w:val="left" w:pos="4400"/>
        </w:tabs>
        <w:spacing w:line="276" w:lineRule="auto"/>
        <w:ind w:left="567" w:right="777" w:firstLine="284"/>
        <w:rPr>
          <w:sz w:val="24"/>
          <w:szCs w:val="24"/>
          <w:lang w:val="en-US"/>
        </w:rPr>
      </w:pPr>
      <w:r w:rsidRPr="00F623BA">
        <w:rPr>
          <w:rFonts w:eastAsia="Times New Roman"/>
          <w:sz w:val="24"/>
          <w:szCs w:val="24"/>
          <w:lang w:val="en-US"/>
        </w:rPr>
        <w:t>It’s not my cup of tea;</w:t>
      </w:r>
      <w:r w:rsidRPr="00F623BA">
        <w:rPr>
          <w:sz w:val="24"/>
          <w:szCs w:val="24"/>
          <w:lang w:val="en-US"/>
        </w:rPr>
        <w:tab/>
      </w:r>
      <w:r w:rsidRPr="00F623BA">
        <w:rPr>
          <w:rFonts w:eastAsia="Times New Roman"/>
          <w:sz w:val="24"/>
          <w:szCs w:val="24"/>
          <w:lang w:val="en-US"/>
        </w:rPr>
        <w:t>Touch wood;</w:t>
      </w:r>
    </w:p>
    <w:p w:rsidR="00134C1F" w:rsidRPr="00F623BA" w:rsidRDefault="00134C1F" w:rsidP="00F623BA">
      <w:pPr>
        <w:tabs>
          <w:tab w:val="left" w:pos="4400"/>
        </w:tabs>
        <w:spacing w:line="276" w:lineRule="auto"/>
        <w:ind w:left="567" w:right="777" w:firstLine="284"/>
        <w:rPr>
          <w:sz w:val="24"/>
          <w:szCs w:val="24"/>
          <w:lang w:val="en-US"/>
        </w:rPr>
      </w:pPr>
      <w:r w:rsidRPr="00F623BA">
        <w:rPr>
          <w:rFonts w:eastAsia="Times New Roman"/>
          <w:sz w:val="24"/>
          <w:szCs w:val="24"/>
          <w:lang w:val="en-US"/>
        </w:rPr>
        <w:t>I’m knackered;</w:t>
      </w:r>
      <w:r w:rsidRPr="00F623BA">
        <w:rPr>
          <w:sz w:val="24"/>
          <w:szCs w:val="24"/>
          <w:lang w:val="en-US"/>
        </w:rPr>
        <w:tab/>
      </w:r>
      <w:r w:rsidRPr="00F623BA">
        <w:rPr>
          <w:rFonts w:eastAsia="Times New Roman"/>
          <w:sz w:val="24"/>
          <w:szCs w:val="24"/>
          <w:lang w:val="en-US"/>
        </w:rPr>
        <w:t>I’m full;</w:t>
      </w:r>
    </w:p>
    <w:p w:rsidR="00134C1F" w:rsidRPr="00F623BA" w:rsidRDefault="00134C1F" w:rsidP="00F623BA">
      <w:pPr>
        <w:tabs>
          <w:tab w:val="left" w:pos="4400"/>
        </w:tabs>
        <w:spacing w:line="276" w:lineRule="auto"/>
        <w:ind w:left="567" w:right="777" w:firstLine="284"/>
        <w:rPr>
          <w:sz w:val="24"/>
          <w:szCs w:val="24"/>
          <w:lang w:val="en-US"/>
        </w:rPr>
      </w:pPr>
      <w:r w:rsidRPr="00F623BA">
        <w:rPr>
          <w:rFonts w:eastAsia="Times New Roman"/>
          <w:sz w:val="24"/>
          <w:szCs w:val="24"/>
          <w:lang w:val="en-US"/>
        </w:rPr>
        <w:t>I’m up to my eyes;</w:t>
      </w:r>
      <w:r w:rsidRPr="00F623BA">
        <w:rPr>
          <w:sz w:val="24"/>
          <w:szCs w:val="24"/>
          <w:lang w:val="en-US"/>
        </w:rPr>
        <w:tab/>
      </w:r>
      <w:r w:rsidRPr="00F623BA">
        <w:rPr>
          <w:rFonts w:eastAsia="Times New Roman"/>
          <w:sz w:val="24"/>
          <w:szCs w:val="24"/>
          <w:lang w:val="en-US"/>
        </w:rPr>
        <w:t>I must be off;</w:t>
      </w:r>
    </w:p>
    <w:p w:rsidR="00134C1F" w:rsidRPr="00F623BA" w:rsidRDefault="00134C1F" w:rsidP="00F623BA">
      <w:pPr>
        <w:tabs>
          <w:tab w:val="left" w:pos="4400"/>
        </w:tabs>
        <w:spacing w:line="276" w:lineRule="auto"/>
        <w:ind w:left="567" w:right="777" w:firstLine="284"/>
        <w:rPr>
          <w:sz w:val="24"/>
          <w:szCs w:val="24"/>
          <w:lang w:val="en-US"/>
        </w:rPr>
      </w:pPr>
      <w:r w:rsidRPr="00F623BA">
        <w:rPr>
          <w:rFonts w:eastAsia="Times New Roman"/>
          <w:sz w:val="24"/>
          <w:szCs w:val="24"/>
          <w:lang w:val="en-US"/>
        </w:rPr>
        <w:t>I’m a bit hard up;</w:t>
      </w:r>
      <w:r w:rsidRPr="00F623BA">
        <w:rPr>
          <w:sz w:val="24"/>
          <w:szCs w:val="24"/>
          <w:lang w:val="en-US"/>
        </w:rPr>
        <w:tab/>
      </w:r>
      <w:r w:rsidRPr="00F623BA">
        <w:rPr>
          <w:rFonts w:eastAsia="Times New Roman"/>
          <w:sz w:val="24"/>
          <w:szCs w:val="24"/>
          <w:lang w:val="en-US"/>
        </w:rPr>
        <w:t>I don’t get it;</w:t>
      </w:r>
    </w:p>
    <w:p w:rsidR="00134C1F" w:rsidRPr="00F623BA" w:rsidRDefault="00134C1F" w:rsidP="00F623BA">
      <w:pPr>
        <w:tabs>
          <w:tab w:val="left" w:pos="4400"/>
        </w:tabs>
        <w:spacing w:line="276" w:lineRule="auto"/>
        <w:ind w:left="567" w:right="777" w:firstLine="284"/>
        <w:rPr>
          <w:sz w:val="24"/>
          <w:szCs w:val="24"/>
          <w:lang w:val="en-US"/>
        </w:rPr>
      </w:pPr>
      <w:r w:rsidRPr="00F623BA">
        <w:rPr>
          <w:rFonts w:eastAsia="Times New Roman"/>
          <w:sz w:val="24"/>
          <w:szCs w:val="24"/>
          <w:lang w:val="en-US"/>
        </w:rPr>
        <w:t>You bet!</w:t>
      </w:r>
      <w:r w:rsidRPr="00F623BA">
        <w:rPr>
          <w:sz w:val="24"/>
          <w:szCs w:val="24"/>
          <w:lang w:val="en-US"/>
        </w:rPr>
        <w:tab/>
      </w:r>
      <w:r w:rsidRPr="00F623BA">
        <w:rPr>
          <w:rFonts w:eastAsia="Times New Roman"/>
          <w:sz w:val="24"/>
          <w:szCs w:val="24"/>
          <w:lang w:val="en-US"/>
        </w:rPr>
        <w:t>I haven’t got the foggiest idea.</w:t>
      </w:r>
    </w:p>
    <w:p w:rsidR="00134C1F" w:rsidRPr="00F623BA" w:rsidRDefault="00134C1F" w:rsidP="00FB3C3A">
      <w:pPr>
        <w:numPr>
          <w:ilvl w:val="1"/>
          <w:numId w:val="173"/>
        </w:numPr>
        <w:tabs>
          <w:tab w:val="left" w:pos="1820"/>
        </w:tabs>
        <w:suppressAutoHyphens w:val="0"/>
        <w:spacing w:line="276" w:lineRule="auto"/>
        <w:ind w:left="567" w:right="777" w:firstLine="284"/>
        <w:rPr>
          <w:rFonts w:eastAsia="Times New Roman"/>
          <w:sz w:val="24"/>
          <w:szCs w:val="24"/>
        </w:rPr>
      </w:pPr>
      <w:r w:rsidRPr="00F623BA">
        <w:rPr>
          <w:rFonts w:eastAsia="Times New Roman"/>
          <w:sz w:val="24"/>
          <w:szCs w:val="24"/>
        </w:rPr>
        <w:t>Английская идиоматика</w:t>
      </w:r>
    </w:p>
    <w:p w:rsidR="00134C1F" w:rsidRPr="00F623BA" w:rsidRDefault="00134C1F" w:rsidP="00FB3C3A">
      <w:pPr>
        <w:numPr>
          <w:ilvl w:val="0"/>
          <w:numId w:val="173"/>
        </w:numPr>
        <w:tabs>
          <w:tab w:val="left" w:pos="1560"/>
        </w:tabs>
        <w:suppressAutoHyphens w:val="0"/>
        <w:spacing w:line="276" w:lineRule="auto"/>
        <w:ind w:left="567" w:right="777" w:firstLine="284"/>
        <w:rPr>
          <w:rFonts w:eastAsia="Arial"/>
          <w:sz w:val="24"/>
          <w:szCs w:val="24"/>
        </w:rPr>
      </w:pPr>
      <w:r w:rsidRPr="00F623BA">
        <w:rPr>
          <w:rFonts w:eastAsia="Times New Roman"/>
          <w:sz w:val="24"/>
          <w:szCs w:val="24"/>
        </w:rPr>
        <w:t>устойчивые словосочетания, содержащие существительное world:</w:t>
      </w:r>
    </w:p>
    <w:p w:rsidR="00134C1F" w:rsidRPr="00F623BA" w:rsidRDefault="00134C1F" w:rsidP="00FB3C3A">
      <w:pPr>
        <w:numPr>
          <w:ilvl w:val="0"/>
          <w:numId w:val="173"/>
        </w:numPr>
        <w:tabs>
          <w:tab w:val="left" w:pos="1560"/>
        </w:tabs>
        <w:suppressAutoHyphens w:val="0"/>
        <w:spacing w:line="276" w:lineRule="auto"/>
        <w:ind w:left="567" w:right="777" w:firstLine="284"/>
        <w:rPr>
          <w:rFonts w:eastAsia="Arial"/>
          <w:sz w:val="24"/>
          <w:szCs w:val="24"/>
          <w:lang w:val="en-US"/>
        </w:rPr>
      </w:pPr>
      <w:r w:rsidRPr="00F623BA">
        <w:rPr>
          <w:rFonts w:eastAsia="Times New Roman"/>
          <w:sz w:val="24"/>
          <w:szCs w:val="24"/>
          <w:lang w:val="en-US"/>
        </w:rPr>
        <w:t>to have the world at your feet; to see the world; to be worlds apart; to think that the world is your oyster; to do somebody a world of good; to mean the world to somebody; to set the world on fire;</w:t>
      </w:r>
    </w:p>
    <w:p w:rsidR="00134C1F" w:rsidRPr="00F623BA" w:rsidRDefault="00134C1F" w:rsidP="00FB3C3A">
      <w:pPr>
        <w:numPr>
          <w:ilvl w:val="0"/>
          <w:numId w:val="173"/>
        </w:numPr>
        <w:tabs>
          <w:tab w:val="left" w:pos="1560"/>
        </w:tabs>
        <w:suppressAutoHyphens w:val="0"/>
        <w:spacing w:line="276" w:lineRule="auto"/>
        <w:ind w:left="567" w:right="777" w:firstLine="284"/>
        <w:rPr>
          <w:rFonts w:eastAsia="Arial"/>
          <w:sz w:val="24"/>
          <w:szCs w:val="24"/>
        </w:rPr>
      </w:pPr>
      <w:r w:rsidRPr="00F623BA">
        <w:rPr>
          <w:rFonts w:eastAsia="Times New Roman"/>
          <w:sz w:val="24"/>
          <w:szCs w:val="24"/>
        </w:rPr>
        <w:t xml:space="preserve">устойчивые словосочетания, содержащие прилагатель-ное </w:t>
      </w:r>
      <w:r w:rsidRPr="00F623BA">
        <w:rPr>
          <w:rFonts w:eastAsia="Times New Roman"/>
          <w:sz w:val="24"/>
          <w:szCs w:val="24"/>
          <w:lang w:val="en-US"/>
        </w:rPr>
        <w:t>ill</w:t>
      </w:r>
      <w:r w:rsidRPr="00F623BA">
        <w:rPr>
          <w:rFonts w:eastAsia="Times New Roman"/>
          <w:sz w:val="24"/>
          <w:szCs w:val="24"/>
        </w:rPr>
        <w:t>:</w:t>
      </w:r>
    </w:p>
    <w:p w:rsidR="00134C1F" w:rsidRPr="00F623BA" w:rsidRDefault="00134C1F" w:rsidP="00FB3C3A">
      <w:pPr>
        <w:numPr>
          <w:ilvl w:val="0"/>
          <w:numId w:val="173"/>
        </w:numPr>
        <w:tabs>
          <w:tab w:val="left" w:pos="1560"/>
        </w:tabs>
        <w:suppressAutoHyphens w:val="0"/>
        <w:spacing w:line="276" w:lineRule="auto"/>
        <w:ind w:left="567" w:right="777" w:firstLine="284"/>
        <w:rPr>
          <w:rFonts w:eastAsia="Arial"/>
          <w:sz w:val="24"/>
          <w:szCs w:val="24"/>
          <w:lang w:val="en-US"/>
        </w:rPr>
      </w:pPr>
      <w:r w:rsidRPr="00F623BA">
        <w:rPr>
          <w:rFonts w:eastAsia="Times New Roman"/>
          <w:sz w:val="24"/>
          <w:szCs w:val="24"/>
          <w:lang w:val="en-US"/>
        </w:rPr>
        <w:t>ill news; ill fortune; ill luck; ill effects; ill feelings; ill results;</w:t>
      </w:r>
    </w:p>
    <w:p w:rsidR="00134C1F" w:rsidRPr="00F623BA" w:rsidRDefault="00134C1F" w:rsidP="00FB3C3A">
      <w:pPr>
        <w:numPr>
          <w:ilvl w:val="0"/>
          <w:numId w:val="173"/>
        </w:numPr>
        <w:tabs>
          <w:tab w:val="left" w:pos="1560"/>
        </w:tabs>
        <w:suppressAutoHyphens w:val="0"/>
        <w:spacing w:line="276" w:lineRule="auto"/>
        <w:ind w:left="567" w:right="777" w:firstLine="284"/>
        <w:rPr>
          <w:rFonts w:eastAsia="Arial"/>
          <w:sz w:val="24"/>
          <w:szCs w:val="24"/>
        </w:rPr>
      </w:pPr>
      <w:r w:rsidRPr="00F623BA">
        <w:rPr>
          <w:rFonts w:eastAsia="Times New Roman"/>
          <w:sz w:val="24"/>
          <w:szCs w:val="24"/>
        </w:rPr>
        <w:t>устойчивые словосочетания, говорящие о финансовом со-стоянии человека:</w:t>
      </w:r>
    </w:p>
    <w:p w:rsidR="00134C1F" w:rsidRPr="00F623BA" w:rsidRDefault="00134C1F" w:rsidP="00FB3C3A">
      <w:pPr>
        <w:numPr>
          <w:ilvl w:val="0"/>
          <w:numId w:val="173"/>
        </w:numPr>
        <w:tabs>
          <w:tab w:val="left" w:pos="1560"/>
        </w:tabs>
        <w:suppressAutoHyphens w:val="0"/>
        <w:spacing w:line="276" w:lineRule="auto"/>
        <w:ind w:left="567" w:right="777" w:firstLine="284"/>
        <w:rPr>
          <w:rFonts w:eastAsia="Arial"/>
          <w:sz w:val="24"/>
          <w:szCs w:val="24"/>
          <w:lang w:val="en-US"/>
        </w:rPr>
      </w:pPr>
      <w:r w:rsidRPr="00F623BA">
        <w:rPr>
          <w:rFonts w:eastAsia="Times New Roman"/>
          <w:sz w:val="24"/>
          <w:szCs w:val="24"/>
          <w:lang w:val="en-US"/>
        </w:rPr>
        <w:t>to be a multi-millionaire; to be a business tycoon; to be made of money; to be a very wealthy person; to be quite well-off; to be comfortable well-off; to be a bit hard up; to be on the bread-line; to be running into debt; to be up to one’s ears in debt;</w:t>
      </w:r>
    </w:p>
    <w:p w:rsidR="00134C1F" w:rsidRPr="00F623BA" w:rsidRDefault="00134C1F" w:rsidP="00FB3C3A">
      <w:pPr>
        <w:numPr>
          <w:ilvl w:val="0"/>
          <w:numId w:val="173"/>
        </w:numPr>
        <w:tabs>
          <w:tab w:val="left" w:pos="1560"/>
        </w:tabs>
        <w:suppressAutoHyphens w:val="0"/>
        <w:spacing w:line="276" w:lineRule="auto"/>
        <w:ind w:left="567" w:right="777" w:firstLine="284"/>
        <w:rPr>
          <w:rFonts w:eastAsia="Arial"/>
          <w:sz w:val="24"/>
          <w:szCs w:val="24"/>
          <w:lang w:val="en-US"/>
        </w:rPr>
      </w:pPr>
      <w:r w:rsidRPr="00F623BA">
        <w:rPr>
          <w:rFonts w:eastAsia="Times New Roman"/>
          <w:sz w:val="24"/>
          <w:szCs w:val="24"/>
        </w:rPr>
        <w:t>устойчивые</w:t>
      </w:r>
      <w:r w:rsidRPr="00F623BA">
        <w:rPr>
          <w:rFonts w:eastAsia="Times New Roman"/>
          <w:sz w:val="24"/>
          <w:szCs w:val="24"/>
          <w:lang w:val="en-US"/>
        </w:rPr>
        <w:t xml:space="preserve"> </w:t>
      </w:r>
      <w:r w:rsidRPr="00F623BA">
        <w:rPr>
          <w:rFonts w:eastAsia="Times New Roman"/>
          <w:sz w:val="24"/>
          <w:szCs w:val="24"/>
        </w:rPr>
        <w:t>словосочетания</w:t>
      </w:r>
      <w:r w:rsidRPr="00F623BA">
        <w:rPr>
          <w:rFonts w:eastAsia="Times New Roman"/>
          <w:sz w:val="24"/>
          <w:szCs w:val="24"/>
          <w:lang w:val="en-US"/>
        </w:rPr>
        <w:t xml:space="preserve">, </w:t>
      </w:r>
      <w:r w:rsidRPr="00F623BA">
        <w:rPr>
          <w:rFonts w:eastAsia="Times New Roman"/>
          <w:sz w:val="24"/>
          <w:szCs w:val="24"/>
        </w:rPr>
        <w:t>построенные</w:t>
      </w:r>
      <w:r w:rsidRPr="00F623BA">
        <w:rPr>
          <w:rFonts w:eastAsia="Times New Roman"/>
          <w:sz w:val="24"/>
          <w:szCs w:val="24"/>
          <w:lang w:val="en-US"/>
        </w:rPr>
        <w:t xml:space="preserve"> </w:t>
      </w:r>
      <w:r w:rsidRPr="00F623BA">
        <w:rPr>
          <w:rFonts w:eastAsia="Times New Roman"/>
          <w:sz w:val="24"/>
          <w:szCs w:val="24"/>
        </w:rPr>
        <w:t>по</w:t>
      </w:r>
      <w:r w:rsidRPr="00F623BA">
        <w:rPr>
          <w:rFonts w:eastAsia="Times New Roman"/>
          <w:sz w:val="24"/>
          <w:szCs w:val="24"/>
          <w:lang w:val="en-US"/>
        </w:rPr>
        <w:t xml:space="preserve"> </w:t>
      </w:r>
      <w:r w:rsidRPr="00F623BA">
        <w:rPr>
          <w:rFonts w:eastAsia="Times New Roman"/>
          <w:sz w:val="24"/>
          <w:szCs w:val="24"/>
        </w:rPr>
        <w:t>модели</w:t>
      </w:r>
      <w:r w:rsidRPr="00F623BA">
        <w:rPr>
          <w:rFonts w:eastAsia="Times New Roman"/>
          <w:sz w:val="24"/>
          <w:szCs w:val="24"/>
          <w:lang w:val="en-US"/>
        </w:rPr>
        <w:t xml:space="preserve"> as+Adj+as+Noun (as brave as a lion; as old as hills; as green as grass, etc.).</w:t>
      </w:r>
    </w:p>
    <w:p w:rsidR="00134C1F" w:rsidRPr="00F623BA" w:rsidRDefault="00134C1F" w:rsidP="00FB3C3A">
      <w:pPr>
        <w:numPr>
          <w:ilvl w:val="1"/>
          <w:numId w:val="174"/>
        </w:numPr>
        <w:tabs>
          <w:tab w:val="left" w:pos="1820"/>
        </w:tabs>
        <w:suppressAutoHyphens w:val="0"/>
        <w:spacing w:line="276" w:lineRule="auto"/>
        <w:ind w:left="567" w:right="777" w:firstLine="284"/>
        <w:rPr>
          <w:rFonts w:eastAsia="Times New Roman"/>
          <w:sz w:val="24"/>
          <w:szCs w:val="24"/>
        </w:rPr>
      </w:pPr>
      <w:r w:rsidRPr="00F623BA">
        <w:rPr>
          <w:rFonts w:eastAsia="Times New Roman"/>
          <w:sz w:val="24"/>
          <w:szCs w:val="24"/>
        </w:rPr>
        <w:t>Словосочетания с глаголами to do и to make:</w:t>
      </w:r>
    </w:p>
    <w:p w:rsidR="00134C1F" w:rsidRPr="00F623BA" w:rsidRDefault="00134C1F" w:rsidP="00FB3C3A">
      <w:pPr>
        <w:numPr>
          <w:ilvl w:val="0"/>
          <w:numId w:val="174"/>
        </w:numPr>
        <w:tabs>
          <w:tab w:val="left" w:pos="1560"/>
        </w:tabs>
        <w:suppressAutoHyphens w:val="0"/>
        <w:spacing w:line="276" w:lineRule="auto"/>
        <w:ind w:left="567" w:right="777" w:firstLine="284"/>
        <w:rPr>
          <w:rFonts w:eastAsia="Arial"/>
          <w:sz w:val="24"/>
          <w:szCs w:val="24"/>
          <w:lang w:val="en-US"/>
        </w:rPr>
      </w:pPr>
      <w:r w:rsidRPr="00F623BA">
        <w:rPr>
          <w:rFonts w:eastAsia="Times New Roman"/>
          <w:sz w:val="24"/>
          <w:szCs w:val="24"/>
          <w:lang w:val="en-US"/>
        </w:rPr>
        <w:t>to do a city (a museum, a gallery); to do a flat (room); to do morning exercises, to do the coo</w:t>
      </w:r>
      <w:r w:rsidRPr="00F623BA">
        <w:rPr>
          <w:rFonts w:eastAsia="Times New Roman"/>
          <w:sz w:val="24"/>
          <w:szCs w:val="24"/>
          <w:lang w:val="en-US"/>
        </w:rPr>
        <w:t>k</w:t>
      </w:r>
      <w:r w:rsidRPr="00F623BA">
        <w:rPr>
          <w:rFonts w:eastAsia="Times New Roman"/>
          <w:sz w:val="24"/>
          <w:szCs w:val="24"/>
          <w:lang w:val="en-US"/>
        </w:rPr>
        <w:t>ing (shopping, cleaning, etc.); to do one’s hair (teeth); to do homework/housework; to do a subject (maths, English), to do one’s best; to do well; to do a translation (project); to do sth good (harm, wrong);</w:t>
      </w:r>
    </w:p>
    <w:p w:rsidR="00134C1F" w:rsidRPr="00F623BA" w:rsidRDefault="00134C1F" w:rsidP="00FB3C3A">
      <w:pPr>
        <w:numPr>
          <w:ilvl w:val="0"/>
          <w:numId w:val="174"/>
        </w:numPr>
        <w:tabs>
          <w:tab w:val="left" w:pos="1560"/>
        </w:tabs>
        <w:suppressAutoHyphens w:val="0"/>
        <w:spacing w:line="276" w:lineRule="auto"/>
        <w:ind w:left="567" w:right="777" w:firstLine="284"/>
        <w:rPr>
          <w:rFonts w:eastAsia="Arial"/>
          <w:sz w:val="24"/>
          <w:szCs w:val="24"/>
          <w:lang w:val="en-US"/>
        </w:rPr>
      </w:pPr>
      <w:r w:rsidRPr="00F623BA">
        <w:rPr>
          <w:rFonts w:eastAsia="Times New Roman"/>
          <w:sz w:val="24"/>
          <w:szCs w:val="24"/>
          <w:lang w:val="en-US"/>
        </w:rPr>
        <w:t>to make a mistake; to make dinner (tea, lunch); to make a decision; to make a noise; to make progress; to make a bed; to make a fire; to make a choice; to make a fortune (money); to make an effort; to make friends (enemies); to make a law; to make a list (notes).</w:t>
      </w:r>
    </w:p>
    <w:p w:rsidR="00134C1F" w:rsidRPr="00F623BA" w:rsidRDefault="00134C1F" w:rsidP="00F623BA">
      <w:pPr>
        <w:tabs>
          <w:tab w:val="left" w:pos="2380"/>
        </w:tabs>
        <w:spacing w:line="276" w:lineRule="auto"/>
        <w:ind w:left="567" w:right="777" w:firstLine="284"/>
        <w:jc w:val="center"/>
        <w:rPr>
          <w:rFonts w:eastAsia="Gabriola"/>
          <w:b/>
          <w:bCs/>
          <w:sz w:val="24"/>
          <w:szCs w:val="24"/>
        </w:rPr>
      </w:pPr>
      <w:r w:rsidRPr="00F623BA">
        <w:rPr>
          <w:rFonts w:eastAsia="Gabriola"/>
          <w:b/>
          <w:bCs/>
          <w:sz w:val="24"/>
          <w:szCs w:val="24"/>
        </w:rPr>
        <w:t>11     Класс</w:t>
      </w:r>
    </w:p>
    <w:p w:rsidR="00134C1F" w:rsidRPr="00F623BA" w:rsidRDefault="00134C1F" w:rsidP="00F623BA">
      <w:pPr>
        <w:tabs>
          <w:tab w:val="left" w:pos="2380"/>
        </w:tabs>
        <w:spacing w:line="276" w:lineRule="auto"/>
        <w:ind w:left="567" w:right="777" w:firstLine="284"/>
        <w:rPr>
          <w:rFonts w:eastAsia="Gabriola"/>
          <w:bCs/>
          <w:i/>
          <w:sz w:val="24"/>
          <w:szCs w:val="24"/>
        </w:rPr>
      </w:pPr>
      <w:r w:rsidRPr="00F623BA">
        <w:rPr>
          <w:rFonts w:eastAsia="Gabriola"/>
          <w:bCs/>
          <w:i/>
          <w:sz w:val="24"/>
          <w:szCs w:val="24"/>
        </w:rPr>
        <w:t>Лексическая сторона речи</w:t>
      </w:r>
    </w:p>
    <w:p w:rsidR="00134C1F" w:rsidRPr="00F623BA" w:rsidRDefault="00134C1F" w:rsidP="00F623BA">
      <w:pPr>
        <w:tabs>
          <w:tab w:val="left" w:pos="1820"/>
        </w:tabs>
        <w:spacing w:line="276" w:lineRule="auto"/>
        <w:ind w:left="567" w:right="777" w:firstLine="284"/>
        <w:rPr>
          <w:rFonts w:eastAsia="Times New Roman"/>
          <w:sz w:val="24"/>
          <w:szCs w:val="24"/>
        </w:rPr>
      </w:pPr>
      <w:r w:rsidRPr="00F623BA">
        <w:rPr>
          <w:rFonts w:eastAsia="Times New Roman"/>
          <w:sz w:val="24"/>
          <w:szCs w:val="24"/>
        </w:rPr>
        <w:t>1.Полисемия:</w:t>
      </w:r>
    </w:p>
    <w:p w:rsidR="00134C1F" w:rsidRPr="00F623BA" w:rsidRDefault="00134C1F" w:rsidP="00F623BA">
      <w:pPr>
        <w:tabs>
          <w:tab w:val="left" w:pos="156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новые</w:t>
      </w:r>
      <w:r w:rsidRPr="00F623BA">
        <w:rPr>
          <w:rFonts w:eastAsia="Times New Roman"/>
          <w:sz w:val="24"/>
          <w:szCs w:val="24"/>
          <w:lang w:val="en-US"/>
        </w:rPr>
        <w:t xml:space="preserve"> </w:t>
      </w:r>
      <w:r w:rsidRPr="00F623BA">
        <w:rPr>
          <w:rFonts w:eastAsia="Times New Roman"/>
          <w:sz w:val="24"/>
          <w:szCs w:val="24"/>
        </w:rPr>
        <w:t>значения</w:t>
      </w:r>
      <w:r w:rsidRPr="00F623BA">
        <w:rPr>
          <w:rFonts w:eastAsia="Times New Roman"/>
          <w:sz w:val="24"/>
          <w:szCs w:val="24"/>
          <w:lang w:val="en-US"/>
        </w:rPr>
        <w:t xml:space="preserve"> </w:t>
      </w:r>
      <w:r w:rsidRPr="00F623BA">
        <w:rPr>
          <w:rFonts w:eastAsia="Times New Roman"/>
          <w:sz w:val="24"/>
          <w:szCs w:val="24"/>
        </w:rPr>
        <w:t>слов</w:t>
      </w:r>
      <w:r w:rsidRPr="00F623BA">
        <w:rPr>
          <w:rFonts w:eastAsia="Times New Roman"/>
          <w:sz w:val="24"/>
          <w:szCs w:val="24"/>
          <w:lang w:val="en-US"/>
        </w:rPr>
        <w:t xml:space="preserve"> </w:t>
      </w:r>
      <w:r w:rsidRPr="00F623BA">
        <w:rPr>
          <w:rFonts w:eastAsia="Times New Roman"/>
          <w:sz w:val="24"/>
          <w:szCs w:val="24"/>
        </w:rPr>
        <w:t>на</w:t>
      </w:r>
      <w:r w:rsidRPr="00F623BA">
        <w:rPr>
          <w:rFonts w:eastAsia="Times New Roman"/>
          <w:sz w:val="24"/>
          <w:szCs w:val="24"/>
          <w:lang w:val="en-US"/>
        </w:rPr>
        <w:t xml:space="preserve"> </w:t>
      </w:r>
      <w:r w:rsidRPr="00F623BA">
        <w:rPr>
          <w:rFonts w:eastAsia="Times New Roman"/>
          <w:sz w:val="24"/>
          <w:szCs w:val="24"/>
        </w:rPr>
        <w:t>основе</w:t>
      </w:r>
      <w:r w:rsidRPr="00F623BA">
        <w:rPr>
          <w:rFonts w:eastAsia="Times New Roman"/>
          <w:sz w:val="24"/>
          <w:szCs w:val="24"/>
          <w:lang w:val="en-US"/>
        </w:rPr>
        <w:t xml:space="preserve"> </w:t>
      </w:r>
      <w:r w:rsidRPr="00F623BA">
        <w:rPr>
          <w:rFonts w:eastAsia="Times New Roman"/>
          <w:sz w:val="24"/>
          <w:szCs w:val="24"/>
        </w:rPr>
        <w:t>лексической</w:t>
      </w:r>
      <w:r w:rsidRPr="00F623BA">
        <w:rPr>
          <w:rFonts w:eastAsia="Times New Roman"/>
          <w:sz w:val="24"/>
          <w:szCs w:val="24"/>
          <w:lang w:val="en-US"/>
        </w:rPr>
        <w:t xml:space="preserve"> </w:t>
      </w:r>
      <w:r w:rsidRPr="00F623BA">
        <w:rPr>
          <w:rFonts w:eastAsia="Times New Roman"/>
          <w:sz w:val="24"/>
          <w:szCs w:val="24"/>
        </w:rPr>
        <w:t>метафоры</w:t>
      </w:r>
      <w:r w:rsidRPr="00F623BA">
        <w:rPr>
          <w:rFonts w:eastAsia="Times New Roman"/>
          <w:sz w:val="24"/>
          <w:szCs w:val="24"/>
          <w:lang w:val="en-US"/>
        </w:rPr>
        <w:t>: to arrive at a conclusion; to answer coldly; to dance into the room; the conveyer belt of life;</w:t>
      </w:r>
    </w:p>
    <w:p w:rsidR="00134C1F" w:rsidRPr="00F623BA" w:rsidRDefault="00134C1F" w:rsidP="00F623BA">
      <w:pPr>
        <w:tabs>
          <w:tab w:val="left" w:pos="1560"/>
        </w:tabs>
        <w:spacing w:line="276" w:lineRule="auto"/>
        <w:ind w:left="567" w:right="777" w:firstLine="284"/>
        <w:rPr>
          <w:rFonts w:eastAsia="Times New Roman"/>
          <w:sz w:val="24"/>
          <w:szCs w:val="24"/>
          <w:lang w:val="en-US"/>
        </w:rPr>
      </w:pPr>
      <w:r w:rsidRPr="00F623BA">
        <w:rPr>
          <w:rFonts w:eastAsia="Times New Roman"/>
          <w:sz w:val="24"/>
          <w:szCs w:val="24"/>
          <w:lang w:val="en-US"/>
        </w:rPr>
        <w:t>-</w:t>
      </w:r>
      <w:r w:rsidRPr="00F623BA">
        <w:rPr>
          <w:rFonts w:eastAsia="Times New Roman"/>
          <w:sz w:val="24"/>
          <w:szCs w:val="24"/>
        </w:rPr>
        <w:t>различные</w:t>
      </w:r>
      <w:r w:rsidRPr="00F623BA">
        <w:rPr>
          <w:rFonts w:eastAsia="Times New Roman"/>
          <w:sz w:val="24"/>
          <w:szCs w:val="24"/>
          <w:lang w:val="en-US"/>
        </w:rPr>
        <w:t xml:space="preserve"> </w:t>
      </w:r>
      <w:r w:rsidRPr="00F623BA">
        <w:rPr>
          <w:rFonts w:eastAsia="Times New Roman"/>
          <w:sz w:val="24"/>
          <w:szCs w:val="24"/>
        </w:rPr>
        <w:t>значения</w:t>
      </w:r>
      <w:r w:rsidRPr="00F623BA">
        <w:rPr>
          <w:rFonts w:eastAsia="Times New Roman"/>
          <w:sz w:val="24"/>
          <w:szCs w:val="24"/>
          <w:lang w:val="en-US"/>
        </w:rPr>
        <w:t xml:space="preserve"> </w:t>
      </w:r>
      <w:r w:rsidRPr="00F623BA">
        <w:rPr>
          <w:rFonts w:eastAsia="Times New Roman"/>
          <w:sz w:val="24"/>
          <w:szCs w:val="24"/>
        </w:rPr>
        <w:t>наречия</w:t>
      </w:r>
      <w:r w:rsidRPr="00F623BA">
        <w:rPr>
          <w:rFonts w:eastAsia="Times New Roman"/>
          <w:sz w:val="24"/>
          <w:szCs w:val="24"/>
          <w:lang w:val="en-US"/>
        </w:rPr>
        <w:t xml:space="preserve"> badly.</w:t>
      </w:r>
    </w:p>
    <w:p w:rsidR="00134C1F" w:rsidRPr="00F623BA" w:rsidRDefault="00134C1F" w:rsidP="00F623BA">
      <w:pPr>
        <w:tabs>
          <w:tab w:val="left" w:pos="1973"/>
        </w:tabs>
        <w:spacing w:line="276" w:lineRule="auto"/>
        <w:ind w:left="567" w:right="777" w:firstLine="284"/>
        <w:rPr>
          <w:rFonts w:eastAsia="Times New Roman"/>
          <w:sz w:val="24"/>
          <w:szCs w:val="24"/>
          <w:lang w:val="en-US"/>
        </w:rPr>
      </w:pPr>
      <w:r w:rsidRPr="00F623BA">
        <w:rPr>
          <w:rFonts w:eastAsia="Times New Roman"/>
          <w:sz w:val="24"/>
          <w:szCs w:val="24"/>
          <w:lang w:val="en-US"/>
        </w:rPr>
        <w:t>2.</w:t>
      </w:r>
      <w:r w:rsidRPr="00F623BA">
        <w:rPr>
          <w:rFonts w:eastAsia="Times New Roman"/>
          <w:sz w:val="24"/>
          <w:szCs w:val="24"/>
        </w:rPr>
        <w:t>Абстрактные</w:t>
      </w:r>
      <w:r w:rsidRPr="00F623BA">
        <w:rPr>
          <w:rFonts w:eastAsia="Times New Roman"/>
          <w:sz w:val="24"/>
          <w:szCs w:val="24"/>
          <w:lang w:val="en-US"/>
        </w:rPr>
        <w:t xml:space="preserve"> </w:t>
      </w:r>
      <w:r w:rsidRPr="00F623BA">
        <w:rPr>
          <w:rFonts w:eastAsia="Times New Roman"/>
          <w:sz w:val="24"/>
          <w:szCs w:val="24"/>
        </w:rPr>
        <w:t>и</w:t>
      </w:r>
      <w:r w:rsidRPr="00F623BA">
        <w:rPr>
          <w:rFonts w:eastAsia="Times New Roman"/>
          <w:sz w:val="24"/>
          <w:szCs w:val="24"/>
          <w:lang w:val="en-US"/>
        </w:rPr>
        <w:t xml:space="preserve"> </w:t>
      </w:r>
      <w:r w:rsidRPr="00F623BA">
        <w:rPr>
          <w:rFonts w:eastAsia="Times New Roman"/>
          <w:sz w:val="24"/>
          <w:szCs w:val="24"/>
        </w:rPr>
        <w:t>стилистически</w:t>
      </w:r>
      <w:r w:rsidRPr="00F623BA">
        <w:rPr>
          <w:rFonts w:eastAsia="Times New Roman"/>
          <w:sz w:val="24"/>
          <w:szCs w:val="24"/>
          <w:lang w:val="en-US"/>
        </w:rPr>
        <w:t xml:space="preserve"> </w:t>
      </w:r>
      <w:r w:rsidRPr="00F623BA">
        <w:rPr>
          <w:rFonts w:eastAsia="Times New Roman"/>
          <w:sz w:val="24"/>
          <w:szCs w:val="24"/>
        </w:rPr>
        <w:t>окрашенные</w:t>
      </w:r>
      <w:r w:rsidRPr="00F623BA">
        <w:rPr>
          <w:rFonts w:eastAsia="Times New Roman"/>
          <w:sz w:val="24"/>
          <w:szCs w:val="24"/>
          <w:lang w:val="en-US"/>
        </w:rPr>
        <w:t xml:space="preserve"> </w:t>
      </w:r>
      <w:r w:rsidRPr="00F623BA">
        <w:rPr>
          <w:rFonts w:eastAsia="Times New Roman"/>
          <w:sz w:val="24"/>
          <w:szCs w:val="24"/>
        </w:rPr>
        <w:t>слова</w:t>
      </w:r>
      <w:r w:rsidRPr="00F623BA">
        <w:rPr>
          <w:rFonts w:eastAsia="Times New Roman"/>
          <w:sz w:val="24"/>
          <w:szCs w:val="24"/>
          <w:lang w:val="en-US"/>
        </w:rPr>
        <w:t>: re-search; tuition; application; identify; value; image; recogni-tion; denial; miracle; faith; amazement; adjustment; intention; arrangement; confession; intention; concern; reduction; confir-mation; insistence.</w:t>
      </w:r>
    </w:p>
    <w:p w:rsidR="00134C1F" w:rsidRPr="00F623BA" w:rsidRDefault="00134C1F" w:rsidP="00F623BA">
      <w:pPr>
        <w:tabs>
          <w:tab w:val="left" w:pos="1928"/>
        </w:tabs>
        <w:spacing w:line="276" w:lineRule="auto"/>
        <w:ind w:left="567" w:right="777" w:firstLine="284"/>
        <w:rPr>
          <w:rFonts w:eastAsia="Times New Roman"/>
          <w:sz w:val="24"/>
          <w:szCs w:val="24"/>
          <w:lang w:val="en-US"/>
        </w:rPr>
      </w:pPr>
      <w:r w:rsidRPr="00F623BA">
        <w:rPr>
          <w:rFonts w:eastAsia="Times New Roman"/>
          <w:sz w:val="24"/>
          <w:szCs w:val="24"/>
          <w:lang w:val="en-US"/>
        </w:rPr>
        <w:t>3.</w:t>
      </w:r>
      <w:r w:rsidRPr="00F623BA">
        <w:rPr>
          <w:rFonts w:eastAsia="Times New Roman"/>
          <w:sz w:val="24"/>
          <w:szCs w:val="24"/>
        </w:rPr>
        <w:t>Фразовые</w:t>
      </w:r>
      <w:r w:rsidRPr="00F623BA">
        <w:rPr>
          <w:rFonts w:eastAsia="Times New Roman"/>
          <w:sz w:val="24"/>
          <w:szCs w:val="24"/>
          <w:lang w:val="en-US"/>
        </w:rPr>
        <w:t xml:space="preserve"> </w:t>
      </w:r>
      <w:r w:rsidRPr="00F623BA">
        <w:rPr>
          <w:rFonts w:eastAsia="Times New Roman"/>
          <w:sz w:val="24"/>
          <w:szCs w:val="24"/>
        </w:rPr>
        <w:t>глаголы</w:t>
      </w:r>
      <w:r w:rsidRPr="00F623BA">
        <w:rPr>
          <w:rFonts w:eastAsia="Times New Roman"/>
          <w:sz w:val="24"/>
          <w:szCs w:val="24"/>
          <w:lang w:val="en-US"/>
        </w:rPr>
        <w:t>: to call for, to call in, to call out, to call up, to speak for, to speak out, to speak up, to speak to; to pick; to pick out; to pick up.</w:t>
      </w:r>
    </w:p>
    <w:p w:rsidR="00134C1F" w:rsidRPr="00F623BA" w:rsidRDefault="00134C1F" w:rsidP="00F623BA">
      <w:pPr>
        <w:tabs>
          <w:tab w:val="left" w:pos="1920"/>
        </w:tabs>
        <w:spacing w:line="276" w:lineRule="auto"/>
        <w:ind w:left="567" w:right="777" w:firstLine="284"/>
        <w:rPr>
          <w:rFonts w:eastAsia="Times New Roman"/>
          <w:sz w:val="24"/>
          <w:szCs w:val="24"/>
          <w:lang w:val="en-US"/>
        </w:rPr>
      </w:pPr>
      <w:r w:rsidRPr="00F623BA">
        <w:rPr>
          <w:rFonts w:eastAsia="Times New Roman"/>
          <w:sz w:val="24"/>
          <w:szCs w:val="24"/>
          <w:lang w:val="en-US"/>
        </w:rPr>
        <w:t>4.</w:t>
      </w:r>
      <w:r w:rsidRPr="00F623BA">
        <w:rPr>
          <w:rFonts w:eastAsia="Times New Roman"/>
          <w:sz w:val="24"/>
          <w:szCs w:val="24"/>
        </w:rPr>
        <w:t>Синонимы</w:t>
      </w:r>
      <w:r w:rsidRPr="00F623BA">
        <w:rPr>
          <w:rFonts w:eastAsia="Times New Roman"/>
          <w:sz w:val="24"/>
          <w:szCs w:val="24"/>
          <w:lang w:val="en-US"/>
        </w:rPr>
        <w:t xml:space="preserve"> </w:t>
      </w:r>
      <w:r w:rsidRPr="00F623BA">
        <w:rPr>
          <w:rFonts w:eastAsia="Times New Roman"/>
          <w:sz w:val="24"/>
          <w:szCs w:val="24"/>
        </w:rPr>
        <w:t>и</w:t>
      </w:r>
      <w:r w:rsidRPr="00F623BA">
        <w:rPr>
          <w:rFonts w:eastAsia="Times New Roman"/>
          <w:sz w:val="24"/>
          <w:szCs w:val="24"/>
          <w:lang w:val="en-US"/>
        </w:rPr>
        <w:t xml:space="preserve"> </w:t>
      </w:r>
      <w:r w:rsidRPr="00F623BA">
        <w:rPr>
          <w:rFonts w:eastAsia="Times New Roman"/>
          <w:sz w:val="24"/>
          <w:szCs w:val="24"/>
        </w:rPr>
        <w:t>их</w:t>
      </w:r>
      <w:r w:rsidRPr="00F623BA">
        <w:rPr>
          <w:rFonts w:eastAsia="Times New Roman"/>
          <w:sz w:val="24"/>
          <w:szCs w:val="24"/>
          <w:lang w:val="en-US"/>
        </w:rPr>
        <w:t xml:space="preserve"> </w:t>
      </w:r>
      <w:r w:rsidRPr="00F623BA">
        <w:rPr>
          <w:rFonts w:eastAsia="Times New Roman"/>
          <w:sz w:val="24"/>
          <w:szCs w:val="24"/>
        </w:rPr>
        <w:t>дифференциация</w:t>
      </w:r>
      <w:r w:rsidRPr="00F623BA">
        <w:rPr>
          <w:rFonts w:eastAsia="Times New Roman"/>
          <w:sz w:val="24"/>
          <w:szCs w:val="24"/>
          <w:lang w:val="en-US"/>
        </w:rPr>
        <w:t>:</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job — profession — occupation — career;</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rent — to hire — to employ;</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sink — to drown;</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scientist — scholar;</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понятие</w:t>
      </w:r>
      <w:r w:rsidRPr="00F623BA">
        <w:rPr>
          <w:rFonts w:eastAsia="Times New Roman"/>
          <w:sz w:val="24"/>
          <w:szCs w:val="24"/>
          <w:lang w:val="en-US"/>
        </w:rPr>
        <w:t xml:space="preserve"> </w:t>
      </w:r>
      <w:r w:rsidRPr="00F623BA">
        <w:rPr>
          <w:rFonts w:eastAsia="Times New Roman"/>
          <w:sz w:val="24"/>
          <w:szCs w:val="24"/>
        </w:rPr>
        <w:t>синонимической</w:t>
      </w:r>
      <w:r w:rsidRPr="00F623BA">
        <w:rPr>
          <w:rFonts w:eastAsia="Times New Roman"/>
          <w:sz w:val="24"/>
          <w:szCs w:val="24"/>
          <w:lang w:val="en-US"/>
        </w:rPr>
        <w:t xml:space="preserve"> </w:t>
      </w:r>
      <w:r w:rsidRPr="00F623BA">
        <w:rPr>
          <w:rFonts w:eastAsia="Times New Roman"/>
          <w:sz w:val="24"/>
          <w:szCs w:val="24"/>
        </w:rPr>
        <w:t>доминанты</w:t>
      </w:r>
      <w:r w:rsidRPr="00F623BA">
        <w:rPr>
          <w:rFonts w:eastAsia="Times New Roman"/>
          <w:sz w:val="24"/>
          <w:szCs w:val="24"/>
          <w:lang w:val="en-US"/>
        </w:rPr>
        <w:t>:</w:t>
      </w:r>
    </w:p>
    <w:p w:rsidR="00134C1F" w:rsidRPr="00F623BA" w:rsidRDefault="00134C1F" w:rsidP="00F623BA">
      <w:pPr>
        <w:spacing w:line="276" w:lineRule="auto"/>
        <w:ind w:left="567" w:right="777" w:firstLine="284"/>
        <w:rPr>
          <w:rFonts w:eastAsia="Arial"/>
          <w:sz w:val="24"/>
          <w:szCs w:val="24"/>
          <w:lang w:val="en-US"/>
        </w:rPr>
      </w:pPr>
      <w:r w:rsidRPr="00F623BA">
        <w:rPr>
          <w:rFonts w:eastAsia="Times New Roman"/>
          <w:sz w:val="24"/>
          <w:szCs w:val="24"/>
          <w:lang w:val="en-US"/>
        </w:rPr>
        <w:t>make = manufacture, cook, build, generate, cause, design; pay — payment — wage(s) — salary — fee — fare(s);get — gain — win.</w:t>
      </w:r>
    </w:p>
    <w:p w:rsidR="00134C1F" w:rsidRPr="00F623BA" w:rsidRDefault="00134C1F" w:rsidP="00F623BA">
      <w:pPr>
        <w:spacing w:line="276" w:lineRule="auto"/>
        <w:ind w:left="567" w:right="777" w:firstLine="284"/>
        <w:rPr>
          <w:rFonts w:eastAsia="Arial"/>
          <w:sz w:val="24"/>
          <w:szCs w:val="24"/>
        </w:rPr>
      </w:pPr>
      <w:r w:rsidRPr="00F623BA">
        <w:rPr>
          <w:rFonts w:eastAsia="Times New Roman"/>
          <w:sz w:val="24"/>
          <w:szCs w:val="24"/>
        </w:rPr>
        <w:t>5.Лексика, управляемая предлогами:</w:t>
      </w:r>
    </w:p>
    <w:p w:rsidR="00134C1F" w:rsidRPr="00F623BA" w:rsidRDefault="00134C1F" w:rsidP="00F623BA">
      <w:pPr>
        <w:spacing w:line="276" w:lineRule="auto"/>
        <w:ind w:left="567" w:right="777" w:firstLine="284"/>
        <w:rPr>
          <w:sz w:val="24"/>
          <w:szCs w:val="24"/>
        </w:rPr>
      </w:pPr>
      <w:r w:rsidRPr="00F623BA">
        <w:rPr>
          <w:rFonts w:eastAsia="Times New Roman"/>
          <w:sz w:val="24"/>
          <w:szCs w:val="24"/>
          <w:lang w:val="en-US"/>
        </w:rPr>
        <w:lastRenderedPageBreak/>
        <w:t>to</w:t>
      </w:r>
      <w:r w:rsidRPr="00F623BA">
        <w:rPr>
          <w:rFonts w:eastAsia="Times New Roman"/>
          <w:sz w:val="24"/>
          <w:szCs w:val="24"/>
        </w:rPr>
        <w:t xml:space="preserve"> </w:t>
      </w:r>
      <w:r w:rsidRPr="00F623BA">
        <w:rPr>
          <w:rFonts w:eastAsia="Times New Roman"/>
          <w:sz w:val="24"/>
          <w:szCs w:val="24"/>
          <w:lang w:val="en-US"/>
        </w:rPr>
        <w:t>apply</w:t>
      </w:r>
      <w:r w:rsidRPr="00F623BA">
        <w:rPr>
          <w:rFonts w:eastAsia="Times New Roman"/>
          <w:sz w:val="24"/>
          <w:szCs w:val="24"/>
        </w:rPr>
        <w:t xml:space="preserve"> </w:t>
      </w:r>
      <w:r w:rsidRPr="00F623BA">
        <w:rPr>
          <w:rFonts w:eastAsia="Times New Roman"/>
          <w:sz w:val="24"/>
          <w:szCs w:val="24"/>
          <w:lang w:val="en-US"/>
        </w:rPr>
        <w:t>for</w:t>
      </w:r>
      <w:r w:rsidRPr="00F623BA">
        <w:rPr>
          <w:rFonts w:eastAsia="Times New Roman"/>
          <w:sz w:val="24"/>
          <w:szCs w:val="24"/>
        </w:rPr>
        <w:t xml:space="preserve"> </w:t>
      </w:r>
      <w:r w:rsidRPr="00F623BA">
        <w:rPr>
          <w:rFonts w:eastAsia="Times New Roman"/>
          <w:sz w:val="24"/>
          <w:szCs w:val="24"/>
          <w:lang w:val="en-US"/>
        </w:rPr>
        <w:t>sth</w:t>
      </w:r>
      <w:r w:rsidRPr="00F623BA">
        <w:rPr>
          <w:rFonts w:eastAsia="Times New Roman"/>
          <w:sz w:val="24"/>
          <w:szCs w:val="24"/>
        </w:rPr>
        <w:t>;</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research on the topic;</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tuition in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come with practice;</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result in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struggle with/against/ for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deal with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in spite of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refer to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reflect on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in the shape of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be of some/no value;</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recognize by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scores of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be captivated by sth;</w:t>
      </w:r>
    </w:p>
    <w:p w:rsidR="00134C1F" w:rsidRPr="00F623BA" w:rsidRDefault="00134C1F" w:rsidP="00F623BA">
      <w:pPr>
        <w:spacing w:line="276" w:lineRule="auto"/>
        <w:ind w:left="567" w:right="777" w:firstLine="284"/>
        <w:rPr>
          <w:rFonts w:eastAsia="Times New Roman"/>
          <w:sz w:val="24"/>
          <w:szCs w:val="24"/>
          <w:lang w:val="en-US"/>
        </w:rPr>
      </w:pPr>
      <w:r w:rsidRPr="00F623BA">
        <w:rPr>
          <w:rFonts w:eastAsia="Times New Roman"/>
          <w:sz w:val="24"/>
          <w:szCs w:val="24"/>
          <w:lang w:val="en-US"/>
        </w:rPr>
        <w:t>to be comprehensible to sb.</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be comprehensible to sb;</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suspect sb of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convince sb of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have faith in sb/sth;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have trust in sb/sth;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remind sb of/about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search for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confess to sth/sb;</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be enclosed by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in quotes</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adjustment to 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get rid of sb/sth;</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to draw attention to sb/sth; to gain from sth; a bargain in sth;</w:t>
      </w:r>
    </w:p>
    <w:p w:rsidR="00134C1F" w:rsidRPr="00F623BA" w:rsidRDefault="00134C1F" w:rsidP="00F623BA">
      <w:pPr>
        <w:spacing w:line="276" w:lineRule="auto"/>
        <w:ind w:left="567" w:right="777" w:firstLine="284"/>
        <w:rPr>
          <w:rFonts w:eastAsia="Arial"/>
          <w:sz w:val="24"/>
          <w:szCs w:val="24"/>
        </w:rPr>
      </w:pPr>
      <w:r w:rsidRPr="00F623BA">
        <w:rPr>
          <w:rFonts w:eastAsia="Times New Roman"/>
          <w:sz w:val="24"/>
          <w:szCs w:val="24"/>
        </w:rPr>
        <w:t>to insist on sth</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6. Сложные для употребления лексические единицы:</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-either/any; neither/none, nobody, no one; whether/if;</w:t>
      </w:r>
    </w:p>
    <w:p w:rsidR="00134C1F" w:rsidRPr="00F623BA" w:rsidRDefault="00134C1F" w:rsidP="00F623BA">
      <w:pPr>
        <w:tabs>
          <w:tab w:val="left" w:pos="1680"/>
        </w:tabs>
        <w:spacing w:line="276" w:lineRule="auto"/>
        <w:ind w:left="567" w:right="777" w:firstLine="284"/>
        <w:rPr>
          <w:rFonts w:eastAsia="Arial"/>
          <w:sz w:val="24"/>
          <w:szCs w:val="24"/>
        </w:rPr>
      </w:pPr>
      <w:r w:rsidRPr="00F623BA">
        <w:rPr>
          <w:rFonts w:eastAsia="Times New Roman"/>
          <w:sz w:val="24"/>
          <w:szCs w:val="24"/>
        </w:rPr>
        <w:t>-существительные, заимствованные из греческого и латин-ского языков и способы образования их множественного числа phenomenon; curriculum;</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сложные</w:t>
      </w:r>
      <w:r w:rsidRPr="00F623BA">
        <w:rPr>
          <w:rFonts w:eastAsia="Times New Roman"/>
          <w:sz w:val="24"/>
          <w:szCs w:val="24"/>
          <w:lang w:val="en-US"/>
        </w:rPr>
        <w:t xml:space="preserve"> </w:t>
      </w:r>
      <w:r w:rsidRPr="00F623BA">
        <w:rPr>
          <w:rFonts w:eastAsia="Times New Roman"/>
          <w:sz w:val="24"/>
          <w:szCs w:val="24"/>
        </w:rPr>
        <w:t>существительные</w:t>
      </w:r>
      <w:r w:rsidRPr="00F623BA">
        <w:rPr>
          <w:rFonts w:eastAsia="Times New Roman"/>
          <w:sz w:val="24"/>
          <w:szCs w:val="24"/>
          <w:lang w:val="en-US"/>
        </w:rPr>
        <w:t xml:space="preserve"> </w:t>
      </w:r>
      <w:r w:rsidRPr="00F623BA">
        <w:rPr>
          <w:rFonts w:eastAsia="Times New Roman"/>
          <w:sz w:val="24"/>
          <w:szCs w:val="24"/>
        </w:rPr>
        <w:t>и</w:t>
      </w:r>
      <w:r w:rsidRPr="00F623BA">
        <w:rPr>
          <w:rFonts w:eastAsia="Times New Roman"/>
          <w:sz w:val="24"/>
          <w:szCs w:val="24"/>
          <w:lang w:val="en-US"/>
        </w:rPr>
        <w:t xml:space="preserve"> </w:t>
      </w:r>
      <w:r w:rsidRPr="00F623BA">
        <w:rPr>
          <w:rFonts w:eastAsia="Times New Roman"/>
          <w:sz w:val="24"/>
          <w:szCs w:val="24"/>
        </w:rPr>
        <w:t>образование</w:t>
      </w:r>
      <w:r w:rsidRPr="00F623BA">
        <w:rPr>
          <w:rFonts w:eastAsia="Times New Roman"/>
          <w:sz w:val="24"/>
          <w:szCs w:val="24"/>
          <w:lang w:val="en-US"/>
        </w:rPr>
        <w:t xml:space="preserve"> </w:t>
      </w:r>
      <w:r w:rsidRPr="00F623BA">
        <w:rPr>
          <w:rFonts w:eastAsia="Times New Roman"/>
          <w:sz w:val="24"/>
          <w:szCs w:val="24"/>
        </w:rPr>
        <w:t>их</w:t>
      </w:r>
      <w:r w:rsidRPr="00F623BA">
        <w:rPr>
          <w:rFonts w:eastAsia="Times New Roman"/>
          <w:sz w:val="24"/>
          <w:szCs w:val="24"/>
          <w:lang w:val="en-US"/>
        </w:rPr>
        <w:t xml:space="preserve"> </w:t>
      </w:r>
      <w:r w:rsidRPr="00F623BA">
        <w:rPr>
          <w:rFonts w:eastAsia="Times New Roman"/>
          <w:sz w:val="24"/>
          <w:szCs w:val="24"/>
        </w:rPr>
        <w:t>множествен</w:t>
      </w:r>
      <w:r w:rsidRPr="00F623BA">
        <w:rPr>
          <w:rFonts w:eastAsia="Times New Roman"/>
          <w:sz w:val="24"/>
          <w:szCs w:val="24"/>
          <w:lang w:val="en-US"/>
        </w:rPr>
        <w:t>-</w:t>
      </w:r>
      <w:r w:rsidRPr="00F623BA">
        <w:rPr>
          <w:rFonts w:eastAsia="Times New Roman"/>
          <w:sz w:val="24"/>
          <w:szCs w:val="24"/>
        </w:rPr>
        <w:t>ного</w:t>
      </w:r>
      <w:r w:rsidRPr="00F623BA">
        <w:rPr>
          <w:rFonts w:eastAsia="Times New Roman"/>
          <w:sz w:val="24"/>
          <w:szCs w:val="24"/>
          <w:lang w:val="en-US"/>
        </w:rPr>
        <w:t xml:space="preserve"> </w:t>
      </w:r>
      <w:r w:rsidRPr="00F623BA">
        <w:rPr>
          <w:rFonts w:eastAsia="Times New Roman"/>
          <w:sz w:val="24"/>
          <w:szCs w:val="24"/>
        </w:rPr>
        <w:t>числа</w:t>
      </w:r>
      <w:r w:rsidRPr="00F623BA">
        <w:rPr>
          <w:rFonts w:eastAsia="Times New Roman"/>
          <w:sz w:val="24"/>
          <w:szCs w:val="24"/>
          <w:lang w:val="en-US"/>
        </w:rPr>
        <w:t>: father-in-law; sister-in-law; daughter-in-law; mother-in-law; son-in-law; passer-by; lily-of-the-valley; for-get-me-not; merry-go-round;</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-исчисляемые существительные, имеющие две формы мно-жественного числа: fish, trout, salmon;</w:t>
      </w:r>
    </w:p>
    <w:p w:rsidR="00134C1F" w:rsidRPr="00F623BA" w:rsidRDefault="00134C1F" w:rsidP="00F623BA">
      <w:pPr>
        <w:tabs>
          <w:tab w:val="left" w:pos="156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пары</w:t>
      </w:r>
      <w:r w:rsidRPr="00F623BA">
        <w:rPr>
          <w:rFonts w:eastAsia="Times New Roman"/>
          <w:sz w:val="24"/>
          <w:szCs w:val="24"/>
          <w:lang w:val="en-US"/>
        </w:rPr>
        <w:t xml:space="preserve"> </w:t>
      </w:r>
      <w:r w:rsidRPr="00F623BA">
        <w:rPr>
          <w:rFonts w:eastAsia="Times New Roman"/>
          <w:sz w:val="24"/>
          <w:szCs w:val="24"/>
        </w:rPr>
        <w:t>наречий</w:t>
      </w:r>
      <w:r w:rsidRPr="00F623BA">
        <w:rPr>
          <w:rFonts w:eastAsia="Times New Roman"/>
          <w:sz w:val="24"/>
          <w:szCs w:val="24"/>
          <w:lang w:val="en-US"/>
        </w:rPr>
        <w:t xml:space="preserve">, </w:t>
      </w:r>
      <w:r w:rsidRPr="00F623BA">
        <w:rPr>
          <w:rFonts w:eastAsia="Times New Roman"/>
          <w:sz w:val="24"/>
          <w:szCs w:val="24"/>
        </w:rPr>
        <w:t>сходных</w:t>
      </w:r>
      <w:r w:rsidRPr="00F623BA">
        <w:rPr>
          <w:rFonts w:eastAsia="Times New Roman"/>
          <w:sz w:val="24"/>
          <w:szCs w:val="24"/>
          <w:lang w:val="en-US"/>
        </w:rPr>
        <w:t xml:space="preserve"> </w:t>
      </w:r>
      <w:r w:rsidRPr="00F623BA">
        <w:rPr>
          <w:rFonts w:eastAsia="Times New Roman"/>
          <w:sz w:val="24"/>
          <w:szCs w:val="24"/>
        </w:rPr>
        <w:t>по</w:t>
      </w:r>
      <w:r w:rsidRPr="00F623BA">
        <w:rPr>
          <w:rFonts w:eastAsia="Times New Roman"/>
          <w:sz w:val="24"/>
          <w:szCs w:val="24"/>
          <w:lang w:val="en-US"/>
        </w:rPr>
        <w:t xml:space="preserve"> </w:t>
      </w:r>
      <w:r w:rsidRPr="00F623BA">
        <w:rPr>
          <w:rFonts w:eastAsia="Times New Roman"/>
          <w:sz w:val="24"/>
          <w:szCs w:val="24"/>
        </w:rPr>
        <w:t>форме</w:t>
      </w:r>
      <w:r w:rsidRPr="00F623BA">
        <w:rPr>
          <w:rFonts w:eastAsia="Times New Roman"/>
          <w:sz w:val="24"/>
          <w:szCs w:val="24"/>
          <w:lang w:val="en-US"/>
        </w:rPr>
        <w:t xml:space="preserve">, </w:t>
      </w:r>
      <w:r w:rsidRPr="00F623BA">
        <w:rPr>
          <w:rFonts w:eastAsia="Times New Roman"/>
          <w:sz w:val="24"/>
          <w:szCs w:val="24"/>
        </w:rPr>
        <w:t>но</w:t>
      </w:r>
      <w:r w:rsidRPr="00F623BA">
        <w:rPr>
          <w:rFonts w:eastAsia="Times New Roman"/>
          <w:sz w:val="24"/>
          <w:szCs w:val="24"/>
          <w:lang w:val="en-US"/>
        </w:rPr>
        <w:t xml:space="preserve"> </w:t>
      </w:r>
      <w:r w:rsidRPr="00F623BA">
        <w:rPr>
          <w:rFonts w:eastAsia="Times New Roman"/>
          <w:sz w:val="24"/>
          <w:szCs w:val="24"/>
        </w:rPr>
        <w:t>отличающихся</w:t>
      </w:r>
      <w:r w:rsidRPr="00F623BA">
        <w:rPr>
          <w:rFonts w:eastAsia="Times New Roman"/>
          <w:sz w:val="24"/>
          <w:szCs w:val="24"/>
          <w:lang w:val="en-US"/>
        </w:rPr>
        <w:t xml:space="preserve"> </w:t>
      </w:r>
      <w:r w:rsidRPr="00F623BA">
        <w:rPr>
          <w:rFonts w:eastAsia="Times New Roman"/>
          <w:sz w:val="24"/>
          <w:szCs w:val="24"/>
        </w:rPr>
        <w:t>по</w:t>
      </w:r>
      <w:r w:rsidRPr="00F623BA">
        <w:rPr>
          <w:rFonts w:eastAsia="Times New Roman"/>
          <w:sz w:val="24"/>
          <w:szCs w:val="24"/>
          <w:lang w:val="en-US"/>
        </w:rPr>
        <w:t xml:space="preserve"> </w:t>
      </w:r>
      <w:r w:rsidRPr="00F623BA">
        <w:rPr>
          <w:rFonts w:eastAsia="Times New Roman"/>
          <w:sz w:val="24"/>
          <w:szCs w:val="24"/>
        </w:rPr>
        <w:t>смыслу</w:t>
      </w:r>
      <w:r w:rsidRPr="00F623BA">
        <w:rPr>
          <w:rFonts w:eastAsia="Times New Roman"/>
          <w:sz w:val="24"/>
          <w:szCs w:val="24"/>
          <w:lang w:val="en-US"/>
        </w:rPr>
        <w:t>: hard — hardly; late — lately; high — highly; near — nearly; most — mostly; wide — widely;</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-различия в семантике и использовании глаголов to offer и to suggest, синтаксические структуры, в которых исполь-зуется глагол suggest.</w:t>
      </w:r>
    </w:p>
    <w:p w:rsidR="00134C1F" w:rsidRPr="00F623BA" w:rsidRDefault="00134C1F" w:rsidP="00F623BA">
      <w:pPr>
        <w:spacing w:line="276" w:lineRule="auto"/>
        <w:ind w:left="567" w:right="777" w:firstLine="284"/>
        <w:rPr>
          <w:rFonts w:eastAsia="Arial"/>
          <w:sz w:val="24"/>
          <w:szCs w:val="24"/>
        </w:rPr>
      </w:pPr>
      <w:r w:rsidRPr="00F623BA">
        <w:rPr>
          <w:rFonts w:eastAsia="Times New Roman"/>
          <w:sz w:val="24"/>
          <w:szCs w:val="24"/>
        </w:rPr>
        <w:t>7. Речевые клише и речевые обороты:</w:t>
      </w:r>
    </w:p>
    <w:p w:rsidR="00134C1F" w:rsidRPr="00F623BA" w:rsidRDefault="00134C1F" w:rsidP="00F623BA">
      <w:pPr>
        <w:tabs>
          <w:tab w:val="left" w:pos="156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связки</w:t>
      </w:r>
      <w:r w:rsidRPr="00F623BA">
        <w:rPr>
          <w:rFonts w:eastAsia="Times New Roman"/>
          <w:sz w:val="24"/>
          <w:szCs w:val="24"/>
          <w:lang w:val="en-US"/>
        </w:rPr>
        <w:t xml:space="preserve">, </w:t>
      </w:r>
      <w:r w:rsidRPr="00F623BA">
        <w:rPr>
          <w:rFonts w:eastAsia="Times New Roman"/>
          <w:sz w:val="24"/>
          <w:szCs w:val="24"/>
        </w:rPr>
        <w:t>выстраивающие</w:t>
      </w:r>
      <w:r w:rsidRPr="00F623BA">
        <w:rPr>
          <w:rFonts w:eastAsia="Times New Roman"/>
          <w:sz w:val="24"/>
          <w:szCs w:val="24"/>
          <w:lang w:val="en-US"/>
        </w:rPr>
        <w:t xml:space="preserve"> </w:t>
      </w:r>
      <w:r w:rsidRPr="00F623BA">
        <w:rPr>
          <w:rFonts w:eastAsia="Times New Roman"/>
          <w:sz w:val="24"/>
          <w:szCs w:val="24"/>
        </w:rPr>
        <w:t>логику</w:t>
      </w:r>
      <w:r w:rsidRPr="00F623BA">
        <w:rPr>
          <w:rFonts w:eastAsia="Times New Roman"/>
          <w:sz w:val="24"/>
          <w:szCs w:val="24"/>
          <w:lang w:val="en-US"/>
        </w:rPr>
        <w:t xml:space="preserve"> </w:t>
      </w:r>
      <w:r w:rsidRPr="00F623BA">
        <w:rPr>
          <w:rFonts w:eastAsia="Times New Roman"/>
          <w:sz w:val="24"/>
          <w:szCs w:val="24"/>
        </w:rPr>
        <w:t>текста</w:t>
      </w:r>
      <w:r w:rsidRPr="00F623BA">
        <w:rPr>
          <w:rFonts w:eastAsia="Times New Roman"/>
          <w:sz w:val="24"/>
          <w:szCs w:val="24"/>
          <w:lang w:val="en-US"/>
        </w:rPr>
        <w:t>: so; as; because; that’s why; however; anyhow; nevertheless; although; on the contrary; actually; in fact; eventually; as a result; besides; in the end; on the one hand; on the other hand;</w:t>
      </w:r>
    </w:p>
    <w:p w:rsidR="00134C1F" w:rsidRPr="00F623BA" w:rsidRDefault="00134C1F" w:rsidP="00F623BA">
      <w:pPr>
        <w:tabs>
          <w:tab w:val="left" w:pos="1560"/>
        </w:tabs>
        <w:spacing w:line="276" w:lineRule="auto"/>
        <w:ind w:left="567" w:right="777" w:firstLine="284"/>
        <w:rPr>
          <w:rFonts w:eastAsia="Arial"/>
          <w:sz w:val="24"/>
          <w:szCs w:val="24"/>
          <w:lang w:val="en-US"/>
        </w:rPr>
      </w:pPr>
      <w:r w:rsidRPr="00F623BA">
        <w:rPr>
          <w:rFonts w:eastAsia="Times New Roman"/>
          <w:sz w:val="24"/>
          <w:szCs w:val="24"/>
          <w:lang w:val="en-US"/>
        </w:rPr>
        <w:lastRenderedPageBreak/>
        <w:t>-</w:t>
      </w:r>
      <w:r w:rsidRPr="00F623BA">
        <w:rPr>
          <w:rFonts w:eastAsia="Times New Roman"/>
          <w:sz w:val="24"/>
          <w:szCs w:val="24"/>
        </w:rPr>
        <w:t>надписи</w:t>
      </w:r>
      <w:r w:rsidRPr="00F623BA">
        <w:rPr>
          <w:rFonts w:eastAsia="Times New Roman"/>
          <w:sz w:val="24"/>
          <w:szCs w:val="24"/>
          <w:lang w:val="en-US"/>
        </w:rPr>
        <w:t xml:space="preserve"> </w:t>
      </w:r>
      <w:r w:rsidRPr="00F623BA">
        <w:rPr>
          <w:rFonts w:eastAsia="Times New Roman"/>
          <w:sz w:val="24"/>
          <w:szCs w:val="24"/>
        </w:rPr>
        <w:t>на</w:t>
      </w:r>
      <w:r w:rsidRPr="00F623BA">
        <w:rPr>
          <w:rFonts w:eastAsia="Times New Roman"/>
          <w:sz w:val="24"/>
          <w:szCs w:val="24"/>
          <w:lang w:val="en-US"/>
        </w:rPr>
        <w:t xml:space="preserve"> </w:t>
      </w:r>
      <w:r w:rsidRPr="00F623BA">
        <w:rPr>
          <w:rFonts w:eastAsia="Times New Roman"/>
          <w:sz w:val="24"/>
          <w:szCs w:val="24"/>
        </w:rPr>
        <w:t>объявлениях</w:t>
      </w:r>
      <w:r w:rsidRPr="00F623BA">
        <w:rPr>
          <w:rFonts w:eastAsia="Times New Roman"/>
          <w:sz w:val="24"/>
          <w:szCs w:val="24"/>
          <w:lang w:val="en-US"/>
        </w:rPr>
        <w:t xml:space="preserve">, </w:t>
      </w:r>
      <w:r w:rsidRPr="00F623BA">
        <w:rPr>
          <w:rFonts w:eastAsia="Times New Roman"/>
          <w:sz w:val="24"/>
          <w:szCs w:val="24"/>
        </w:rPr>
        <w:t>принятые</w:t>
      </w:r>
      <w:r w:rsidRPr="00F623BA">
        <w:rPr>
          <w:rFonts w:eastAsia="Times New Roman"/>
          <w:sz w:val="24"/>
          <w:szCs w:val="24"/>
          <w:lang w:val="en-US"/>
        </w:rPr>
        <w:t xml:space="preserve"> </w:t>
      </w:r>
      <w:r w:rsidRPr="00F623BA">
        <w:rPr>
          <w:rFonts w:eastAsia="Times New Roman"/>
          <w:sz w:val="24"/>
          <w:szCs w:val="24"/>
        </w:rPr>
        <w:t>в</w:t>
      </w:r>
      <w:r w:rsidRPr="00F623BA">
        <w:rPr>
          <w:rFonts w:eastAsia="Times New Roman"/>
          <w:sz w:val="24"/>
          <w:szCs w:val="24"/>
          <w:lang w:val="en-US"/>
        </w:rPr>
        <w:t xml:space="preserve"> </w:t>
      </w:r>
      <w:r w:rsidRPr="00F623BA">
        <w:rPr>
          <w:rFonts w:eastAsia="Times New Roman"/>
          <w:sz w:val="24"/>
          <w:szCs w:val="24"/>
        </w:rPr>
        <w:t>англоязычных</w:t>
      </w:r>
      <w:r w:rsidRPr="00F623BA">
        <w:rPr>
          <w:rFonts w:eastAsia="Times New Roman"/>
          <w:sz w:val="24"/>
          <w:szCs w:val="24"/>
          <w:lang w:val="en-US"/>
        </w:rPr>
        <w:t xml:space="preserve"> </w:t>
      </w:r>
      <w:r w:rsidRPr="00F623BA">
        <w:rPr>
          <w:rFonts w:eastAsia="Times New Roman"/>
          <w:sz w:val="24"/>
          <w:szCs w:val="24"/>
        </w:rPr>
        <w:t>стра</w:t>
      </w:r>
      <w:r w:rsidRPr="00F623BA">
        <w:rPr>
          <w:rFonts w:eastAsia="Times New Roman"/>
          <w:sz w:val="24"/>
          <w:szCs w:val="24"/>
          <w:lang w:val="en-US"/>
        </w:rPr>
        <w:t>-</w:t>
      </w:r>
      <w:r w:rsidRPr="00F623BA">
        <w:rPr>
          <w:rFonts w:eastAsia="Times New Roman"/>
          <w:sz w:val="24"/>
          <w:szCs w:val="24"/>
        </w:rPr>
        <w:t>нах</w:t>
      </w:r>
      <w:r w:rsidRPr="00F623BA">
        <w:rPr>
          <w:rFonts w:eastAsia="Times New Roman"/>
          <w:sz w:val="24"/>
          <w:szCs w:val="24"/>
          <w:lang w:val="en-US"/>
        </w:rPr>
        <w:t>: out of order; no vacancies; sold out; to let; nothing to declare; staff only; no smoking; no parking; no exit; no trespassing; keep right; keep your dog on the lead; keep Britain tidy; please do not disturb; please do not feed the animals; please do not remove the furniture; please keep off the grass; do not leave bags unattended; do not lean out of the window; mind your head; mind your step; mind the doors; beware of pickpockets; beware of the dog;</w:t>
      </w:r>
    </w:p>
    <w:p w:rsidR="00134C1F" w:rsidRPr="00F623BA" w:rsidRDefault="00134C1F" w:rsidP="00F623BA">
      <w:pPr>
        <w:spacing w:line="276" w:lineRule="auto"/>
        <w:ind w:left="567" w:right="777" w:firstLine="284"/>
        <w:rPr>
          <w:rFonts w:eastAsia="Arial"/>
          <w:sz w:val="24"/>
          <w:szCs w:val="24"/>
          <w:lang w:val="en-US"/>
        </w:rPr>
      </w:pP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-вежливые способы прервать речь собеседника, чтобы воз-разить ему или высказать свое мнение:</w:t>
      </w:r>
    </w:p>
    <w:p w:rsidR="00134C1F" w:rsidRPr="00F623BA" w:rsidRDefault="00134C1F" w:rsidP="00F623BA">
      <w:pPr>
        <w:tabs>
          <w:tab w:val="left" w:pos="1560"/>
        </w:tabs>
        <w:spacing w:line="276" w:lineRule="auto"/>
        <w:ind w:left="567" w:right="777" w:firstLine="284"/>
        <w:rPr>
          <w:rFonts w:eastAsia="Arial"/>
          <w:sz w:val="24"/>
          <w:szCs w:val="24"/>
          <w:lang w:val="en-US"/>
        </w:rPr>
      </w:pPr>
      <w:r w:rsidRPr="00F623BA">
        <w:rPr>
          <w:rFonts w:eastAsia="Times New Roman"/>
          <w:sz w:val="24"/>
          <w:szCs w:val="24"/>
          <w:lang w:val="en-US"/>
        </w:rPr>
        <w:t>-yes, but…; well, I know but…; if I could just come in here…; sorry to interrupt but…; look here…; there’s just one point I’d like to make…; although…; and another thing…; by the way….; that reminds me…; and…; maybe but…;</w:t>
      </w:r>
    </w:p>
    <w:p w:rsidR="00134C1F" w:rsidRPr="00F623BA" w:rsidRDefault="00134C1F" w:rsidP="00F623BA">
      <w:pPr>
        <w:tabs>
          <w:tab w:val="left" w:pos="156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устойчивые</w:t>
      </w:r>
      <w:r w:rsidRPr="00F623BA">
        <w:rPr>
          <w:rFonts w:eastAsia="Times New Roman"/>
          <w:sz w:val="24"/>
          <w:szCs w:val="24"/>
          <w:lang w:val="en-US"/>
        </w:rPr>
        <w:t xml:space="preserve"> </w:t>
      </w:r>
      <w:r w:rsidRPr="00F623BA">
        <w:rPr>
          <w:rFonts w:eastAsia="Times New Roman"/>
          <w:sz w:val="24"/>
          <w:szCs w:val="24"/>
        </w:rPr>
        <w:t>словосочетания</w:t>
      </w:r>
      <w:r w:rsidRPr="00F623BA">
        <w:rPr>
          <w:rFonts w:eastAsia="Times New Roman"/>
          <w:sz w:val="24"/>
          <w:szCs w:val="24"/>
          <w:lang w:val="en-US"/>
        </w:rPr>
        <w:t xml:space="preserve"> </w:t>
      </w:r>
      <w:r w:rsidRPr="00F623BA">
        <w:rPr>
          <w:rFonts w:eastAsia="Times New Roman"/>
          <w:sz w:val="24"/>
          <w:szCs w:val="24"/>
        </w:rPr>
        <w:t>с</w:t>
      </w:r>
      <w:r w:rsidRPr="00F623BA">
        <w:rPr>
          <w:rFonts w:eastAsia="Times New Roman"/>
          <w:sz w:val="24"/>
          <w:szCs w:val="24"/>
          <w:lang w:val="en-US"/>
        </w:rPr>
        <w:t xml:space="preserve"> </w:t>
      </w:r>
      <w:r w:rsidRPr="00F623BA">
        <w:rPr>
          <w:rFonts w:eastAsia="Times New Roman"/>
          <w:sz w:val="24"/>
          <w:szCs w:val="24"/>
        </w:rPr>
        <w:t>неличными</w:t>
      </w:r>
      <w:r w:rsidRPr="00F623BA">
        <w:rPr>
          <w:rFonts w:eastAsia="Times New Roman"/>
          <w:sz w:val="24"/>
          <w:szCs w:val="24"/>
          <w:lang w:val="en-US"/>
        </w:rPr>
        <w:t xml:space="preserve"> </w:t>
      </w:r>
      <w:r w:rsidRPr="00F623BA">
        <w:rPr>
          <w:rFonts w:eastAsia="Times New Roman"/>
          <w:sz w:val="24"/>
          <w:szCs w:val="24"/>
        </w:rPr>
        <w:t>формами</w:t>
      </w:r>
      <w:r w:rsidRPr="00F623BA">
        <w:rPr>
          <w:rFonts w:eastAsia="Times New Roman"/>
          <w:sz w:val="24"/>
          <w:szCs w:val="24"/>
          <w:lang w:val="en-US"/>
        </w:rPr>
        <w:t xml:space="preserve"> </w:t>
      </w:r>
      <w:r w:rsidRPr="00F623BA">
        <w:rPr>
          <w:rFonts w:eastAsia="Times New Roman"/>
          <w:sz w:val="24"/>
          <w:szCs w:val="24"/>
        </w:rPr>
        <w:t>глагола</w:t>
      </w:r>
      <w:r w:rsidRPr="00F623BA">
        <w:rPr>
          <w:rFonts w:eastAsia="Times New Roman"/>
          <w:sz w:val="24"/>
          <w:szCs w:val="24"/>
          <w:lang w:val="en-US"/>
        </w:rPr>
        <w:t>: to be honest; to begin with; to tell you the truth; to cut a long story short; to put it another way; to get back to the point; so to speak; frankly speaking; generally speaking; roughly speaking; strictly speaking; supposing;</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-речевые обороты, передающие большую или меньшую сте-пень уверенности в разговоре о будущем:</w:t>
      </w:r>
    </w:p>
    <w:p w:rsidR="00134C1F" w:rsidRPr="00F623BA" w:rsidRDefault="00134C1F" w:rsidP="00F623BA">
      <w:pPr>
        <w:tabs>
          <w:tab w:val="left" w:pos="4780"/>
        </w:tabs>
        <w:spacing w:line="276" w:lineRule="auto"/>
        <w:ind w:left="567" w:right="777" w:firstLine="284"/>
        <w:rPr>
          <w:rFonts w:eastAsia="Times New Roman"/>
          <w:sz w:val="24"/>
          <w:szCs w:val="24"/>
          <w:lang w:val="en-US"/>
        </w:rPr>
      </w:pPr>
      <w:r w:rsidRPr="00F623BA">
        <w:rPr>
          <w:rFonts w:eastAsia="Times New Roman"/>
          <w:sz w:val="24"/>
          <w:szCs w:val="24"/>
          <w:lang w:val="en-US"/>
        </w:rPr>
        <w:t>I expect I’ll…;</w:t>
      </w:r>
    </w:p>
    <w:p w:rsidR="00134C1F" w:rsidRPr="00F623BA" w:rsidRDefault="00134C1F" w:rsidP="00F623BA">
      <w:pPr>
        <w:tabs>
          <w:tab w:val="left" w:pos="4780"/>
        </w:tabs>
        <w:spacing w:line="276" w:lineRule="auto"/>
        <w:ind w:left="567" w:right="777" w:firstLine="284"/>
        <w:rPr>
          <w:sz w:val="24"/>
          <w:szCs w:val="24"/>
          <w:lang w:val="en-US"/>
        </w:rPr>
      </w:pPr>
      <w:r w:rsidRPr="00F623BA">
        <w:rPr>
          <w:rFonts w:eastAsia="Times New Roman"/>
          <w:sz w:val="24"/>
          <w:szCs w:val="24"/>
          <w:lang w:val="en-US"/>
        </w:rPr>
        <w:t>I’m certainly (not) going to…</w:t>
      </w:r>
      <w:r w:rsidRPr="00F623BA">
        <w:rPr>
          <w:sz w:val="24"/>
          <w:szCs w:val="24"/>
          <w:lang w:val="en-US"/>
        </w:rPr>
        <w:tab/>
      </w:r>
    </w:p>
    <w:p w:rsidR="00134C1F" w:rsidRPr="00F623BA" w:rsidRDefault="00134C1F" w:rsidP="00F623BA">
      <w:pPr>
        <w:spacing w:line="276" w:lineRule="auto"/>
        <w:ind w:left="567" w:right="777" w:firstLine="284"/>
        <w:rPr>
          <w:rFonts w:eastAsia="Times New Roman"/>
          <w:sz w:val="24"/>
          <w:szCs w:val="24"/>
          <w:lang w:val="en-US"/>
        </w:rPr>
      </w:pPr>
      <w:r w:rsidRPr="00F623BA">
        <w:rPr>
          <w:rFonts w:eastAsia="Times New Roman"/>
          <w:sz w:val="24"/>
          <w:szCs w:val="24"/>
          <w:lang w:val="en-US"/>
        </w:rPr>
        <w:t xml:space="preserve">I’m going to…, that’s for sure…;  </w:t>
      </w:r>
    </w:p>
    <w:p w:rsidR="00134C1F" w:rsidRPr="00F623BA" w:rsidRDefault="00134C1F" w:rsidP="00F623BA">
      <w:pPr>
        <w:spacing w:line="276" w:lineRule="auto"/>
        <w:ind w:left="567" w:right="777" w:firstLine="284"/>
        <w:rPr>
          <w:rFonts w:eastAsia="Times New Roman"/>
          <w:sz w:val="24"/>
          <w:szCs w:val="24"/>
          <w:lang w:val="en-US"/>
        </w:rPr>
      </w:pPr>
      <w:r w:rsidRPr="00F623BA">
        <w:rPr>
          <w:rFonts w:eastAsia="Times New Roman"/>
          <w:sz w:val="24"/>
          <w:szCs w:val="24"/>
          <w:lang w:val="en-US"/>
        </w:rPr>
        <w:t xml:space="preserve">I may well…; </w:t>
      </w:r>
    </w:p>
    <w:p w:rsidR="00134C1F" w:rsidRPr="00F623BA" w:rsidRDefault="00134C1F" w:rsidP="00F623BA">
      <w:pPr>
        <w:spacing w:line="276" w:lineRule="auto"/>
        <w:ind w:left="567" w:right="777" w:firstLine="284"/>
        <w:rPr>
          <w:rFonts w:eastAsia="Times New Roman"/>
          <w:sz w:val="24"/>
          <w:szCs w:val="24"/>
          <w:lang w:val="en-US"/>
        </w:rPr>
      </w:pPr>
      <w:r w:rsidRPr="00F623BA">
        <w:rPr>
          <w:rFonts w:eastAsia="Times New Roman"/>
          <w:sz w:val="24"/>
          <w:szCs w:val="24"/>
          <w:lang w:val="en-US"/>
        </w:rPr>
        <w:t>Nothing is going to stop me doing it…;</w:t>
      </w:r>
    </w:p>
    <w:p w:rsidR="00134C1F" w:rsidRPr="00F623BA" w:rsidRDefault="00134C1F" w:rsidP="00F623BA">
      <w:pPr>
        <w:spacing w:line="276" w:lineRule="auto"/>
        <w:ind w:left="567" w:right="777" w:firstLine="284"/>
        <w:rPr>
          <w:sz w:val="24"/>
          <w:szCs w:val="24"/>
          <w:lang w:val="en-US"/>
        </w:rPr>
      </w:pPr>
      <w:r w:rsidRPr="00F623BA">
        <w:rPr>
          <w:rFonts w:eastAsia="Times New Roman"/>
          <w:sz w:val="24"/>
          <w:szCs w:val="24"/>
          <w:lang w:val="en-US"/>
        </w:rPr>
        <w:t>- I’m hoping to…;</w:t>
      </w:r>
    </w:p>
    <w:p w:rsidR="00134C1F" w:rsidRPr="00F623BA" w:rsidRDefault="00134C1F" w:rsidP="00F623BA">
      <w:pPr>
        <w:tabs>
          <w:tab w:val="left" w:pos="4780"/>
        </w:tabs>
        <w:spacing w:line="276" w:lineRule="auto"/>
        <w:ind w:left="567" w:right="777" w:firstLine="284"/>
        <w:rPr>
          <w:sz w:val="24"/>
          <w:szCs w:val="24"/>
          <w:lang w:val="en-US"/>
        </w:rPr>
      </w:pPr>
      <w:r w:rsidRPr="00F623BA">
        <w:rPr>
          <w:rFonts w:eastAsia="Times New Roman"/>
          <w:sz w:val="24"/>
          <w:szCs w:val="24"/>
          <w:lang w:val="en-US"/>
        </w:rPr>
        <w:t>I’m thinking of…;</w:t>
      </w:r>
    </w:p>
    <w:p w:rsidR="00134C1F" w:rsidRPr="00F623BA" w:rsidRDefault="00134C1F" w:rsidP="00F623BA">
      <w:pPr>
        <w:tabs>
          <w:tab w:val="left" w:pos="4780"/>
        </w:tabs>
        <w:spacing w:line="276" w:lineRule="auto"/>
        <w:ind w:left="567" w:right="777" w:firstLine="284"/>
        <w:rPr>
          <w:sz w:val="24"/>
          <w:szCs w:val="24"/>
          <w:lang w:val="en-US"/>
        </w:rPr>
      </w:pPr>
      <w:r w:rsidRPr="00F623BA">
        <w:rPr>
          <w:rFonts w:eastAsia="Times New Roman"/>
          <w:sz w:val="24"/>
          <w:szCs w:val="24"/>
          <w:lang w:val="en-US"/>
        </w:rPr>
        <w:t>You won’t catch me doing it…;</w:t>
      </w:r>
      <w:r w:rsidRPr="00F623BA">
        <w:rPr>
          <w:sz w:val="24"/>
          <w:szCs w:val="24"/>
          <w:lang w:val="en-US"/>
        </w:rPr>
        <w:tab/>
      </w:r>
    </w:p>
    <w:p w:rsidR="00134C1F" w:rsidRPr="00F623BA" w:rsidRDefault="00134C1F" w:rsidP="00F623BA">
      <w:pPr>
        <w:tabs>
          <w:tab w:val="left" w:pos="4780"/>
        </w:tabs>
        <w:spacing w:line="276" w:lineRule="auto"/>
        <w:ind w:left="567" w:right="777" w:firstLine="284"/>
        <w:rPr>
          <w:sz w:val="24"/>
          <w:szCs w:val="24"/>
          <w:lang w:val="en-US"/>
        </w:rPr>
      </w:pPr>
      <w:r w:rsidRPr="00F623BA">
        <w:rPr>
          <w:rFonts w:eastAsia="Times New Roman"/>
          <w:sz w:val="24"/>
          <w:szCs w:val="24"/>
          <w:lang w:val="en-US"/>
        </w:rPr>
        <w:t>I thought I might…;</w:t>
      </w:r>
    </w:p>
    <w:p w:rsidR="00134C1F" w:rsidRPr="00F623BA" w:rsidRDefault="00134C1F" w:rsidP="00F623BA">
      <w:pPr>
        <w:tabs>
          <w:tab w:val="left" w:pos="4780"/>
        </w:tabs>
        <w:spacing w:line="276" w:lineRule="auto"/>
        <w:ind w:left="567" w:right="777" w:firstLine="284"/>
        <w:rPr>
          <w:sz w:val="24"/>
          <w:szCs w:val="24"/>
          <w:lang w:val="en-US"/>
        </w:rPr>
      </w:pPr>
      <w:r w:rsidRPr="00F623BA">
        <w:rPr>
          <w:rFonts w:eastAsia="Times New Roman"/>
          <w:sz w:val="24"/>
          <w:szCs w:val="24"/>
          <w:lang w:val="en-US"/>
        </w:rPr>
        <w:t>I’m sure to…;</w:t>
      </w:r>
      <w:r w:rsidRPr="00F623BA">
        <w:rPr>
          <w:sz w:val="24"/>
          <w:szCs w:val="24"/>
          <w:lang w:val="en-US"/>
        </w:rPr>
        <w:tab/>
      </w:r>
      <w:r w:rsidRPr="00F623BA">
        <w:rPr>
          <w:rFonts w:eastAsia="Times New Roman"/>
          <w:sz w:val="24"/>
          <w:szCs w:val="24"/>
          <w:lang w:val="en-US"/>
        </w:rPr>
        <w:t>I wouldn’t be surprised if…;</w:t>
      </w:r>
    </w:p>
    <w:p w:rsidR="00134C1F" w:rsidRPr="00F623BA" w:rsidRDefault="00134C1F" w:rsidP="00F623BA">
      <w:pPr>
        <w:tabs>
          <w:tab w:val="left" w:pos="4780"/>
        </w:tabs>
        <w:spacing w:line="276" w:lineRule="auto"/>
        <w:ind w:left="567" w:right="777" w:firstLine="284"/>
        <w:rPr>
          <w:sz w:val="24"/>
          <w:szCs w:val="24"/>
          <w:lang w:val="en-US"/>
        </w:rPr>
      </w:pPr>
      <w:r w:rsidRPr="00F623BA">
        <w:rPr>
          <w:rFonts w:eastAsia="Times New Roman"/>
          <w:sz w:val="24"/>
          <w:szCs w:val="24"/>
          <w:lang w:val="en-US"/>
        </w:rPr>
        <w:t>I’m bound to…;</w:t>
      </w:r>
      <w:r w:rsidRPr="00F623BA">
        <w:rPr>
          <w:sz w:val="24"/>
          <w:szCs w:val="24"/>
          <w:lang w:val="en-US"/>
        </w:rPr>
        <w:tab/>
      </w:r>
      <w:r w:rsidRPr="00F623BA">
        <w:rPr>
          <w:rFonts w:eastAsia="Times New Roman"/>
          <w:sz w:val="24"/>
          <w:szCs w:val="24"/>
          <w:lang w:val="en-US"/>
        </w:rPr>
        <w:t>There is a chance I will…;</w:t>
      </w:r>
    </w:p>
    <w:p w:rsidR="00134C1F" w:rsidRPr="00F623BA" w:rsidRDefault="00134C1F" w:rsidP="00F623BA">
      <w:pPr>
        <w:tabs>
          <w:tab w:val="left" w:pos="4780"/>
        </w:tabs>
        <w:spacing w:line="276" w:lineRule="auto"/>
        <w:ind w:left="567" w:right="777" w:firstLine="284"/>
        <w:rPr>
          <w:sz w:val="24"/>
          <w:szCs w:val="24"/>
          <w:lang w:val="en-US"/>
        </w:rPr>
      </w:pPr>
      <w:r w:rsidRPr="00F623BA">
        <w:rPr>
          <w:rFonts w:eastAsia="Times New Roman"/>
          <w:sz w:val="24"/>
          <w:szCs w:val="24"/>
          <w:lang w:val="en-US"/>
        </w:rPr>
        <w:t>I’m absolutely sure…;</w:t>
      </w:r>
      <w:r w:rsidRPr="00F623BA">
        <w:rPr>
          <w:sz w:val="24"/>
          <w:szCs w:val="24"/>
          <w:lang w:val="en-US"/>
        </w:rPr>
        <w:tab/>
      </w:r>
      <w:r w:rsidRPr="00F623BA">
        <w:rPr>
          <w:rFonts w:eastAsia="Times New Roman"/>
          <w:sz w:val="24"/>
          <w:szCs w:val="24"/>
          <w:lang w:val="en-US"/>
        </w:rPr>
        <w:t>I doubt if I’ll…;</w:t>
      </w:r>
    </w:p>
    <w:p w:rsidR="00134C1F" w:rsidRPr="00F623BA" w:rsidRDefault="00134C1F" w:rsidP="00F623BA">
      <w:pPr>
        <w:tabs>
          <w:tab w:val="left" w:pos="4780"/>
        </w:tabs>
        <w:spacing w:line="276" w:lineRule="auto"/>
        <w:ind w:left="567" w:right="777" w:firstLine="284"/>
        <w:rPr>
          <w:sz w:val="24"/>
          <w:szCs w:val="24"/>
          <w:lang w:val="en-US"/>
        </w:rPr>
      </w:pPr>
      <w:r w:rsidRPr="00F623BA">
        <w:rPr>
          <w:rFonts w:eastAsia="Times New Roman"/>
          <w:sz w:val="24"/>
          <w:szCs w:val="24"/>
          <w:lang w:val="en-US"/>
        </w:rPr>
        <w:t>I think I’ll…;</w:t>
      </w:r>
      <w:r w:rsidRPr="00F623BA">
        <w:rPr>
          <w:sz w:val="24"/>
          <w:szCs w:val="24"/>
          <w:lang w:val="en-US"/>
        </w:rPr>
        <w:tab/>
      </w:r>
      <w:r w:rsidRPr="00F623BA">
        <w:rPr>
          <w:rFonts w:eastAsia="Times New Roman"/>
          <w:sz w:val="24"/>
          <w:szCs w:val="24"/>
          <w:lang w:val="en-US"/>
        </w:rPr>
        <w:t>There is no chance of… .</w:t>
      </w:r>
    </w:p>
    <w:p w:rsidR="00134C1F" w:rsidRPr="00F623BA" w:rsidRDefault="00134C1F" w:rsidP="00F623BA">
      <w:pPr>
        <w:tabs>
          <w:tab w:val="left" w:pos="1920"/>
        </w:tabs>
        <w:spacing w:line="276" w:lineRule="auto"/>
        <w:ind w:left="567" w:right="777" w:firstLine="284"/>
        <w:rPr>
          <w:rFonts w:eastAsia="Times New Roman"/>
          <w:sz w:val="24"/>
          <w:szCs w:val="24"/>
          <w:lang w:val="en-US"/>
        </w:rPr>
      </w:pPr>
      <w:r w:rsidRPr="00F623BA">
        <w:rPr>
          <w:rFonts w:eastAsia="Times New Roman"/>
          <w:sz w:val="24"/>
          <w:szCs w:val="24"/>
          <w:lang w:val="en-US"/>
        </w:rPr>
        <w:t>8.</w:t>
      </w:r>
      <w:r w:rsidRPr="00F623BA">
        <w:rPr>
          <w:rFonts w:eastAsia="Times New Roman"/>
          <w:sz w:val="24"/>
          <w:szCs w:val="24"/>
        </w:rPr>
        <w:t>Словообразовательные</w:t>
      </w:r>
      <w:r w:rsidRPr="00F623BA">
        <w:rPr>
          <w:rFonts w:eastAsia="Times New Roman"/>
          <w:sz w:val="24"/>
          <w:szCs w:val="24"/>
          <w:lang w:val="en-US"/>
        </w:rPr>
        <w:t xml:space="preserve"> </w:t>
      </w:r>
      <w:r w:rsidRPr="00F623BA">
        <w:rPr>
          <w:rFonts w:eastAsia="Times New Roman"/>
          <w:sz w:val="24"/>
          <w:szCs w:val="24"/>
        </w:rPr>
        <w:t>средства</w:t>
      </w:r>
      <w:r w:rsidRPr="00F623BA">
        <w:rPr>
          <w:rFonts w:eastAsia="Times New Roman"/>
          <w:sz w:val="24"/>
          <w:szCs w:val="24"/>
          <w:lang w:val="en-US"/>
        </w:rPr>
        <w:t>:</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типичные</w:t>
      </w:r>
      <w:r w:rsidRPr="00F623BA">
        <w:rPr>
          <w:rFonts w:eastAsia="Times New Roman"/>
          <w:sz w:val="24"/>
          <w:szCs w:val="24"/>
          <w:lang w:val="en-US"/>
        </w:rPr>
        <w:t xml:space="preserve"> </w:t>
      </w:r>
      <w:r w:rsidRPr="00F623BA">
        <w:rPr>
          <w:rFonts w:eastAsia="Times New Roman"/>
          <w:sz w:val="24"/>
          <w:szCs w:val="24"/>
        </w:rPr>
        <w:t>деривационные</w:t>
      </w:r>
      <w:r w:rsidRPr="00F623BA">
        <w:rPr>
          <w:rFonts w:eastAsia="Times New Roman"/>
          <w:sz w:val="24"/>
          <w:szCs w:val="24"/>
          <w:lang w:val="en-US"/>
        </w:rPr>
        <w:t xml:space="preserve"> </w:t>
      </w:r>
      <w:r w:rsidRPr="00F623BA">
        <w:rPr>
          <w:rFonts w:eastAsia="Times New Roman"/>
          <w:sz w:val="24"/>
          <w:szCs w:val="24"/>
        </w:rPr>
        <w:t>модели</w:t>
      </w:r>
      <w:r w:rsidRPr="00F623BA">
        <w:rPr>
          <w:rFonts w:eastAsia="Times New Roman"/>
          <w:sz w:val="24"/>
          <w:szCs w:val="24"/>
          <w:lang w:val="en-US"/>
        </w:rPr>
        <w:t xml:space="preserve">, </w:t>
      </w:r>
      <w:r w:rsidRPr="00F623BA">
        <w:rPr>
          <w:rFonts w:eastAsia="Times New Roman"/>
          <w:sz w:val="24"/>
          <w:szCs w:val="24"/>
        </w:rPr>
        <w:t>используемые</w:t>
      </w:r>
      <w:r w:rsidRPr="00F623BA">
        <w:rPr>
          <w:rFonts w:eastAsia="Times New Roman"/>
          <w:sz w:val="24"/>
          <w:szCs w:val="24"/>
          <w:lang w:val="en-US"/>
        </w:rPr>
        <w:t xml:space="preserve"> </w:t>
      </w:r>
      <w:r w:rsidRPr="00F623BA">
        <w:rPr>
          <w:rFonts w:eastAsia="Times New Roman"/>
          <w:sz w:val="24"/>
          <w:szCs w:val="24"/>
        </w:rPr>
        <w:t>для</w:t>
      </w:r>
      <w:r w:rsidRPr="00F623BA">
        <w:rPr>
          <w:rFonts w:eastAsia="Times New Roman"/>
          <w:sz w:val="24"/>
          <w:szCs w:val="24"/>
          <w:lang w:val="en-US"/>
        </w:rPr>
        <w:t xml:space="preserve"> </w:t>
      </w:r>
      <w:r w:rsidRPr="00F623BA">
        <w:rPr>
          <w:rFonts w:eastAsia="Times New Roman"/>
          <w:sz w:val="24"/>
          <w:szCs w:val="24"/>
        </w:rPr>
        <w:t>об</w:t>
      </w:r>
      <w:r w:rsidRPr="00F623BA">
        <w:rPr>
          <w:rFonts w:eastAsia="Times New Roman"/>
          <w:sz w:val="24"/>
          <w:szCs w:val="24"/>
          <w:lang w:val="en-US"/>
        </w:rPr>
        <w:t>-</w:t>
      </w:r>
      <w:r w:rsidRPr="00F623BA">
        <w:rPr>
          <w:rFonts w:eastAsia="Times New Roman"/>
          <w:sz w:val="24"/>
          <w:szCs w:val="24"/>
        </w:rPr>
        <w:t>разования</w:t>
      </w:r>
      <w:r w:rsidRPr="00F623BA">
        <w:rPr>
          <w:rFonts w:eastAsia="Times New Roman"/>
          <w:sz w:val="24"/>
          <w:szCs w:val="24"/>
          <w:lang w:val="en-US"/>
        </w:rPr>
        <w:t xml:space="preserve"> </w:t>
      </w:r>
      <w:r w:rsidRPr="00F623BA">
        <w:rPr>
          <w:rFonts w:eastAsia="Times New Roman"/>
          <w:sz w:val="24"/>
          <w:szCs w:val="24"/>
        </w:rPr>
        <w:t>названий</w:t>
      </w:r>
      <w:r w:rsidRPr="00F623BA">
        <w:rPr>
          <w:rFonts w:eastAsia="Times New Roman"/>
          <w:sz w:val="24"/>
          <w:szCs w:val="24"/>
          <w:lang w:val="en-US"/>
        </w:rPr>
        <w:t xml:space="preserve"> </w:t>
      </w:r>
      <w:r w:rsidRPr="00F623BA">
        <w:rPr>
          <w:rFonts w:eastAsia="Times New Roman"/>
          <w:sz w:val="24"/>
          <w:szCs w:val="24"/>
        </w:rPr>
        <w:t>профессий</w:t>
      </w:r>
      <w:r w:rsidRPr="00F623BA">
        <w:rPr>
          <w:rFonts w:eastAsia="Times New Roman"/>
          <w:sz w:val="24"/>
          <w:szCs w:val="24"/>
          <w:lang w:val="en-US"/>
        </w:rPr>
        <w:t>: actor — doctor — operator; chemist — dentist — economist — journalist — physicist — pharmacist — scientist; programmer — designer — engi-neer — firefighter — hairdresser — officer.</w:t>
      </w:r>
    </w:p>
    <w:p w:rsidR="00134C1F" w:rsidRPr="00F623BA" w:rsidRDefault="00134C1F" w:rsidP="00F623BA">
      <w:pPr>
        <w:tabs>
          <w:tab w:val="left" w:pos="1992"/>
        </w:tabs>
        <w:spacing w:line="276" w:lineRule="auto"/>
        <w:ind w:left="567" w:right="777" w:firstLine="284"/>
        <w:rPr>
          <w:rFonts w:eastAsia="Times New Roman"/>
          <w:sz w:val="24"/>
          <w:szCs w:val="24"/>
          <w:lang w:val="en-US"/>
        </w:rPr>
      </w:pPr>
      <w:r w:rsidRPr="00F623BA">
        <w:rPr>
          <w:rFonts w:eastAsia="Times New Roman"/>
          <w:sz w:val="24"/>
          <w:szCs w:val="24"/>
          <w:lang w:val="en-US"/>
        </w:rPr>
        <w:t>-</w:t>
      </w:r>
      <w:r w:rsidRPr="00F623BA">
        <w:rPr>
          <w:rFonts w:eastAsia="Times New Roman"/>
          <w:sz w:val="24"/>
          <w:szCs w:val="24"/>
        </w:rPr>
        <w:t>Собирательные</w:t>
      </w:r>
      <w:r w:rsidRPr="00F623BA">
        <w:rPr>
          <w:rFonts w:eastAsia="Times New Roman"/>
          <w:sz w:val="24"/>
          <w:szCs w:val="24"/>
          <w:lang w:val="en-US"/>
        </w:rPr>
        <w:t xml:space="preserve"> </w:t>
      </w:r>
      <w:r w:rsidRPr="00F623BA">
        <w:rPr>
          <w:rFonts w:eastAsia="Times New Roman"/>
          <w:sz w:val="24"/>
          <w:szCs w:val="24"/>
        </w:rPr>
        <w:t>существительные</w:t>
      </w:r>
      <w:r w:rsidRPr="00F623BA">
        <w:rPr>
          <w:rFonts w:eastAsia="Times New Roman"/>
          <w:sz w:val="24"/>
          <w:szCs w:val="24"/>
          <w:lang w:val="en-US"/>
        </w:rPr>
        <w:t>: crowd, team, crew, class, government; flock, pack, swarm, pride, herd, school, bunch;</w:t>
      </w:r>
    </w:p>
    <w:p w:rsidR="00134C1F" w:rsidRPr="00F623BA" w:rsidRDefault="00134C1F" w:rsidP="00F623BA">
      <w:pPr>
        <w:tabs>
          <w:tab w:val="left" w:pos="2106"/>
        </w:tabs>
        <w:spacing w:line="276" w:lineRule="auto"/>
        <w:ind w:left="567" w:right="777" w:firstLine="284"/>
        <w:rPr>
          <w:rFonts w:eastAsia="Times New Roman"/>
          <w:sz w:val="24"/>
          <w:szCs w:val="24"/>
        </w:rPr>
      </w:pPr>
      <w:r w:rsidRPr="00F623BA">
        <w:rPr>
          <w:rFonts w:eastAsia="Times New Roman"/>
          <w:sz w:val="24"/>
          <w:szCs w:val="24"/>
        </w:rPr>
        <w:t>9.Широкозначные существительные и особенности их употребления: thing, stuff.</w:t>
      </w:r>
    </w:p>
    <w:p w:rsidR="00134C1F" w:rsidRPr="00F623BA" w:rsidRDefault="00134C1F" w:rsidP="00F623BA">
      <w:pPr>
        <w:tabs>
          <w:tab w:val="left" w:pos="2056"/>
        </w:tabs>
        <w:spacing w:line="276" w:lineRule="auto"/>
        <w:ind w:left="567" w:right="777" w:firstLine="284"/>
        <w:rPr>
          <w:rFonts w:eastAsia="Times New Roman"/>
          <w:sz w:val="24"/>
          <w:szCs w:val="24"/>
        </w:rPr>
      </w:pPr>
      <w:r w:rsidRPr="00F623BA">
        <w:rPr>
          <w:rFonts w:eastAsia="Times New Roman"/>
          <w:sz w:val="24"/>
          <w:szCs w:val="24"/>
        </w:rPr>
        <w:t>10.Различия в американском и британском вариантах ан-глийского языка:</w:t>
      </w:r>
    </w:p>
    <w:p w:rsidR="00134C1F" w:rsidRPr="00F623BA" w:rsidRDefault="00134C1F" w:rsidP="00F623BA">
      <w:pPr>
        <w:tabs>
          <w:tab w:val="left" w:pos="1680"/>
        </w:tabs>
        <w:spacing w:line="276" w:lineRule="auto"/>
        <w:ind w:left="567" w:right="777" w:firstLine="284"/>
        <w:rPr>
          <w:rFonts w:eastAsia="Arial"/>
          <w:sz w:val="24"/>
          <w:szCs w:val="24"/>
        </w:rPr>
      </w:pPr>
      <w:r w:rsidRPr="00F623BA">
        <w:rPr>
          <w:rFonts w:eastAsia="Times New Roman"/>
          <w:sz w:val="24"/>
          <w:szCs w:val="24"/>
        </w:rPr>
        <w:t>11.способы обозначения десятичных дробей с существитель-ными naught (BrE) и zero (AmE);</w:t>
      </w:r>
    </w:p>
    <w:p w:rsidR="00134C1F" w:rsidRPr="00F623BA" w:rsidRDefault="00134C1F" w:rsidP="00F623BA">
      <w:pPr>
        <w:spacing w:line="276" w:lineRule="auto"/>
        <w:ind w:left="567" w:right="777" w:firstLine="284"/>
        <w:rPr>
          <w:rFonts w:eastAsia="Arial"/>
          <w:sz w:val="24"/>
          <w:szCs w:val="24"/>
          <w:lang w:val="en-US"/>
        </w:rPr>
      </w:pPr>
      <w:r w:rsidRPr="00F623BA">
        <w:rPr>
          <w:rFonts w:eastAsia="Times New Roman"/>
          <w:sz w:val="24"/>
          <w:szCs w:val="24"/>
          <w:lang w:val="en-US"/>
        </w:rPr>
        <w:t xml:space="preserve">- </w:t>
      </w:r>
      <w:r w:rsidRPr="00F623BA">
        <w:rPr>
          <w:rFonts w:eastAsia="Times New Roman"/>
          <w:sz w:val="24"/>
          <w:szCs w:val="24"/>
        </w:rPr>
        <w:t>написание</w:t>
      </w:r>
      <w:r w:rsidRPr="00F623BA">
        <w:rPr>
          <w:rFonts w:eastAsia="Times New Roman"/>
          <w:sz w:val="24"/>
          <w:szCs w:val="24"/>
          <w:lang w:val="en-US"/>
        </w:rPr>
        <w:t xml:space="preserve"> </w:t>
      </w:r>
      <w:r w:rsidRPr="00F623BA">
        <w:rPr>
          <w:rFonts w:eastAsia="Times New Roman"/>
          <w:sz w:val="24"/>
          <w:szCs w:val="24"/>
        </w:rPr>
        <w:t>и</w:t>
      </w:r>
      <w:r w:rsidRPr="00F623BA">
        <w:rPr>
          <w:rFonts w:eastAsia="Times New Roman"/>
          <w:sz w:val="24"/>
          <w:szCs w:val="24"/>
          <w:lang w:val="en-US"/>
        </w:rPr>
        <w:t xml:space="preserve"> </w:t>
      </w:r>
      <w:r w:rsidRPr="00F623BA">
        <w:rPr>
          <w:rFonts w:eastAsia="Times New Roman"/>
          <w:sz w:val="24"/>
          <w:szCs w:val="24"/>
        </w:rPr>
        <w:t>наименование</w:t>
      </w:r>
      <w:r w:rsidRPr="00F623BA">
        <w:rPr>
          <w:rFonts w:eastAsia="Times New Roman"/>
          <w:sz w:val="24"/>
          <w:szCs w:val="24"/>
          <w:lang w:val="en-US"/>
        </w:rPr>
        <w:t xml:space="preserve"> </w:t>
      </w:r>
      <w:r w:rsidRPr="00F623BA">
        <w:rPr>
          <w:rFonts w:eastAsia="Times New Roman"/>
          <w:sz w:val="24"/>
          <w:szCs w:val="24"/>
        </w:rPr>
        <w:t>дат</w:t>
      </w:r>
    </w:p>
    <w:p w:rsidR="00134C1F" w:rsidRPr="00F623BA" w:rsidRDefault="00134C1F" w:rsidP="00F623BA">
      <w:pPr>
        <w:spacing w:line="276" w:lineRule="auto"/>
        <w:ind w:left="567" w:right="777" w:firstLine="284"/>
        <w:rPr>
          <w:rFonts w:eastAsia="Arial"/>
          <w:sz w:val="24"/>
          <w:szCs w:val="24"/>
          <w:lang w:val="en-US"/>
        </w:rPr>
      </w:pPr>
      <w:r w:rsidRPr="00F623BA">
        <w:rPr>
          <w:rFonts w:eastAsia="Times New Roman"/>
          <w:sz w:val="24"/>
          <w:szCs w:val="24"/>
          <w:lang w:val="en-US"/>
        </w:rPr>
        <w:t>3/6 — the third of June/June the third (BrE); 3/6 — March sixth (AmE);</w:t>
      </w:r>
    </w:p>
    <w:p w:rsidR="00134C1F" w:rsidRPr="00F623BA" w:rsidRDefault="00134C1F" w:rsidP="00F623BA">
      <w:pPr>
        <w:tabs>
          <w:tab w:val="left" w:pos="2060"/>
        </w:tabs>
        <w:spacing w:line="276" w:lineRule="auto"/>
        <w:ind w:left="567" w:right="777" w:firstLine="284"/>
        <w:rPr>
          <w:rFonts w:eastAsia="Times New Roman"/>
          <w:sz w:val="24"/>
          <w:szCs w:val="24"/>
          <w:lang w:val="en-US"/>
        </w:rPr>
      </w:pPr>
      <w:r w:rsidRPr="00F623BA">
        <w:rPr>
          <w:rFonts w:eastAsia="Times New Roman"/>
          <w:sz w:val="24"/>
          <w:szCs w:val="24"/>
          <w:lang w:val="en-US"/>
        </w:rPr>
        <w:t>12.</w:t>
      </w:r>
      <w:r w:rsidRPr="00F623BA">
        <w:rPr>
          <w:rFonts w:eastAsia="Times New Roman"/>
          <w:sz w:val="24"/>
          <w:szCs w:val="24"/>
        </w:rPr>
        <w:t>Английская</w:t>
      </w:r>
      <w:r w:rsidRPr="00F623BA">
        <w:rPr>
          <w:rFonts w:eastAsia="Times New Roman"/>
          <w:sz w:val="24"/>
          <w:szCs w:val="24"/>
          <w:lang w:val="en-US"/>
        </w:rPr>
        <w:t xml:space="preserve"> </w:t>
      </w:r>
      <w:r w:rsidRPr="00F623BA">
        <w:rPr>
          <w:rFonts w:eastAsia="Times New Roman"/>
          <w:sz w:val="24"/>
          <w:szCs w:val="24"/>
        </w:rPr>
        <w:t>идиоматика</w:t>
      </w:r>
      <w:r w:rsidRPr="00F623BA">
        <w:rPr>
          <w:rFonts w:eastAsia="Times New Roman"/>
          <w:sz w:val="24"/>
          <w:szCs w:val="24"/>
          <w:lang w:val="en-US"/>
        </w:rPr>
        <w:t>:</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идиомы</w:t>
      </w:r>
      <w:r w:rsidRPr="00F623BA">
        <w:rPr>
          <w:rFonts w:eastAsia="Times New Roman"/>
          <w:sz w:val="24"/>
          <w:szCs w:val="24"/>
          <w:lang w:val="en-US"/>
        </w:rPr>
        <w:t xml:space="preserve">, </w:t>
      </w:r>
      <w:r w:rsidRPr="00F623BA">
        <w:rPr>
          <w:rFonts w:eastAsia="Times New Roman"/>
          <w:sz w:val="24"/>
          <w:szCs w:val="24"/>
        </w:rPr>
        <w:t>включающие</w:t>
      </w:r>
      <w:r w:rsidRPr="00F623BA">
        <w:rPr>
          <w:rFonts w:eastAsia="Times New Roman"/>
          <w:sz w:val="24"/>
          <w:szCs w:val="24"/>
          <w:lang w:val="en-US"/>
        </w:rPr>
        <w:t xml:space="preserve"> </w:t>
      </w:r>
      <w:r w:rsidRPr="00F623BA">
        <w:rPr>
          <w:rFonts w:eastAsia="Times New Roman"/>
          <w:sz w:val="24"/>
          <w:szCs w:val="24"/>
        </w:rPr>
        <w:t>существительные</w:t>
      </w:r>
      <w:r w:rsidRPr="00F623BA">
        <w:rPr>
          <w:rFonts w:eastAsia="Times New Roman"/>
          <w:sz w:val="24"/>
          <w:szCs w:val="24"/>
          <w:lang w:val="en-US"/>
        </w:rPr>
        <w:t>-</w:t>
      </w:r>
      <w:r w:rsidRPr="00F623BA">
        <w:rPr>
          <w:rFonts w:eastAsia="Times New Roman"/>
          <w:sz w:val="24"/>
          <w:szCs w:val="24"/>
        </w:rPr>
        <w:t>цветообозначе</w:t>
      </w:r>
      <w:r w:rsidRPr="00F623BA">
        <w:rPr>
          <w:rFonts w:eastAsia="Times New Roman"/>
          <w:sz w:val="24"/>
          <w:szCs w:val="24"/>
          <w:lang w:val="en-US"/>
        </w:rPr>
        <w:t>-</w:t>
      </w:r>
      <w:r w:rsidRPr="00F623BA">
        <w:rPr>
          <w:rFonts w:eastAsia="Times New Roman"/>
          <w:sz w:val="24"/>
          <w:szCs w:val="24"/>
        </w:rPr>
        <w:t>ния</w:t>
      </w:r>
      <w:r w:rsidRPr="00F623BA">
        <w:rPr>
          <w:rFonts w:eastAsia="Times New Roman"/>
          <w:sz w:val="24"/>
          <w:szCs w:val="24"/>
          <w:lang w:val="en-US"/>
        </w:rPr>
        <w:t>: blue with cold; brown bread; black humour; black look; as white as snow; as black as coal; as red as a beetroot; a red rag to the bull; to be green with envy; to have green fingers; to show a white feather; once in a blue moon; out of the blue; to be yellow.</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элементы</w:t>
      </w:r>
      <w:r w:rsidRPr="00F623BA">
        <w:rPr>
          <w:rFonts w:eastAsia="Times New Roman"/>
          <w:sz w:val="24"/>
          <w:szCs w:val="24"/>
          <w:lang w:val="en-US"/>
        </w:rPr>
        <w:t xml:space="preserve"> </w:t>
      </w:r>
      <w:r w:rsidRPr="00F623BA">
        <w:rPr>
          <w:rFonts w:eastAsia="Times New Roman"/>
          <w:sz w:val="24"/>
          <w:szCs w:val="24"/>
        </w:rPr>
        <w:t>фразеологического</w:t>
      </w:r>
      <w:r w:rsidRPr="00F623BA">
        <w:rPr>
          <w:rFonts w:eastAsia="Times New Roman"/>
          <w:sz w:val="24"/>
          <w:szCs w:val="24"/>
          <w:lang w:val="en-US"/>
        </w:rPr>
        <w:t xml:space="preserve"> </w:t>
      </w:r>
      <w:r w:rsidRPr="00F623BA">
        <w:rPr>
          <w:rFonts w:eastAsia="Times New Roman"/>
          <w:sz w:val="24"/>
          <w:szCs w:val="24"/>
        </w:rPr>
        <w:t>фонда</w:t>
      </w:r>
      <w:r w:rsidRPr="00F623BA">
        <w:rPr>
          <w:rFonts w:eastAsia="Times New Roman"/>
          <w:sz w:val="24"/>
          <w:szCs w:val="24"/>
          <w:lang w:val="en-US"/>
        </w:rPr>
        <w:t xml:space="preserve"> </w:t>
      </w:r>
      <w:r w:rsidRPr="00F623BA">
        <w:rPr>
          <w:rFonts w:eastAsia="Times New Roman"/>
          <w:sz w:val="24"/>
          <w:szCs w:val="24"/>
        </w:rPr>
        <w:t>английского</w:t>
      </w:r>
      <w:r w:rsidRPr="00F623BA">
        <w:rPr>
          <w:rFonts w:eastAsia="Times New Roman"/>
          <w:sz w:val="24"/>
          <w:szCs w:val="24"/>
          <w:lang w:val="en-US"/>
        </w:rPr>
        <w:t xml:space="preserve"> </w:t>
      </w:r>
      <w:r w:rsidRPr="00F623BA">
        <w:rPr>
          <w:rFonts w:eastAsia="Times New Roman"/>
          <w:sz w:val="24"/>
          <w:szCs w:val="24"/>
        </w:rPr>
        <w:t>языка</w:t>
      </w:r>
      <w:r w:rsidRPr="00F623BA">
        <w:rPr>
          <w:rFonts w:eastAsia="Times New Roman"/>
          <w:sz w:val="24"/>
          <w:szCs w:val="24"/>
          <w:lang w:val="en-US"/>
        </w:rPr>
        <w:t>: If there were no clouds, we shouldn’t enjoy the sun.</w:t>
      </w:r>
    </w:p>
    <w:p w:rsidR="00134C1F" w:rsidRPr="00F623BA" w:rsidRDefault="00134C1F" w:rsidP="00F623BA">
      <w:pPr>
        <w:spacing w:line="276" w:lineRule="auto"/>
        <w:ind w:left="567" w:right="777" w:firstLine="284"/>
        <w:rPr>
          <w:rFonts w:eastAsia="Arial"/>
          <w:sz w:val="24"/>
          <w:szCs w:val="24"/>
          <w:lang w:val="en-US"/>
        </w:rPr>
      </w:pPr>
      <w:r w:rsidRPr="00F623BA">
        <w:rPr>
          <w:rFonts w:eastAsia="Times New Roman"/>
          <w:sz w:val="24"/>
          <w:szCs w:val="24"/>
          <w:lang w:val="en-US"/>
        </w:rPr>
        <w:t>If it were not for hope, the heart would break. If “ifs” and “ands” were pots and pans.</w:t>
      </w:r>
    </w:p>
    <w:p w:rsidR="00134C1F" w:rsidRPr="00F623BA" w:rsidRDefault="00134C1F" w:rsidP="00F623BA">
      <w:pPr>
        <w:spacing w:line="276" w:lineRule="auto"/>
        <w:ind w:left="567" w:right="777" w:firstLine="284"/>
        <w:rPr>
          <w:rFonts w:eastAsia="Arial"/>
          <w:sz w:val="24"/>
          <w:szCs w:val="24"/>
          <w:lang w:val="en-US"/>
        </w:rPr>
      </w:pPr>
      <w:r w:rsidRPr="00F623BA">
        <w:rPr>
          <w:rFonts w:eastAsia="Times New Roman"/>
          <w:sz w:val="24"/>
          <w:szCs w:val="24"/>
          <w:lang w:val="en-US"/>
        </w:rPr>
        <w:lastRenderedPageBreak/>
        <w:t>If each swept before his own door, we should have a clean city. If wishes were horses, beggars would ride.</w:t>
      </w:r>
    </w:p>
    <w:p w:rsidR="00134C1F" w:rsidRPr="00F623BA" w:rsidRDefault="00134C1F" w:rsidP="00F623BA">
      <w:pPr>
        <w:tabs>
          <w:tab w:val="left" w:pos="2056"/>
        </w:tabs>
        <w:spacing w:line="276" w:lineRule="auto"/>
        <w:ind w:left="567" w:right="777" w:firstLine="284"/>
        <w:rPr>
          <w:rFonts w:eastAsia="Times New Roman"/>
          <w:sz w:val="24"/>
          <w:szCs w:val="24"/>
          <w:lang w:val="en-US"/>
        </w:rPr>
      </w:pPr>
      <w:r w:rsidRPr="00F623BA">
        <w:rPr>
          <w:rFonts w:eastAsia="Times New Roman"/>
          <w:sz w:val="24"/>
          <w:szCs w:val="24"/>
          <w:lang w:val="en-US"/>
        </w:rPr>
        <w:t>13.</w:t>
      </w:r>
      <w:r w:rsidRPr="00F623BA">
        <w:rPr>
          <w:rFonts w:eastAsia="Times New Roman"/>
          <w:sz w:val="24"/>
          <w:szCs w:val="24"/>
        </w:rPr>
        <w:t>Так</w:t>
      </w:r>
      <w:r w:rsidRPr="00F623BA">
        <w:rPr>
          <w:rFonts w:eastAsia="Times New Roman"/>
          <w:sz w:val="24"/>
          <w:szCs w:val="24"/>
          <w:lang w:val="en-US"/>
        </w:rPr>
        <w:t xml:space="preserve"> </w:t>
      </w:r>
      <w:r w:rsidRPr="00F623BA">
        <w:rPr>
          <w:rFonts w:eastAsia="Times New Roman"/>
          <w:sz w:val="24"/>
          <w:szCs w:val="24"/>
        </w:rPr>
        <w:t>называемые</w:t>
      </w:r>
      <w:r w:rsidRPr="00F623BA">
        <w:rPr>
          <w:rFonts w:eastAsia="Times New Roman"/>
          <w:sz w:val="24"/>
          <w:szCs w:val="24"/>
          <w:lang w:val="en-US"/>
        </w:rPr>
        <w:t xml:space="preserve"> «</w:t>
      </w:r>
      <w:r w:rsidRPr="00F623BA">
        <w:rPr>
          <w:rFonts w:eastAsia="Times New Roman"/>
          <w:sz w:val="24"/>
          <w:szCs w:val="24"/>
        </w:rPr>
        <w:t>ложные</w:t>
      </w:r>
      <w:r w:rsidRPr="00F623BA">
        <w:rPr>
          <w:rFonts w:eastAsia="Times New Roman"/>
          <w:sz w:val="24"/>
          <w:szCs w:val="24"/>
          <w:lang w:val="en-US"/>
        </w:rPr>
        <w:t xml:space="preserve"> </w:t>
      </w:r>
      <w:r w:rsidRPr="00F623BA">
        <w:rPr>
          <w:rFonts w:eastAsia="Times New Roman"/>
          <w:sz w:val="24"/>
          <w:szCs w:val="24"/>
        </w:rPr>
        <w:t>друзья</w:t>
      </w:r>
      <w:r w:rsidRPr="00F623BA">
        <w:rPr>
          <w:rFonts w:eastAsia="Times New Roman"/>
          <w:sz w:val="24"/>
          <w:szCs w:val="24"/>
          <w:lang w:val="en-US"/>
        </w:rPr>
        <w:t xml:space="preserve"> </w:t>
      </w:r>
      <w:r w:rsidRPr="00F623BA">
        <w:rPr>
          <w:rFonts w:eastAsia="Times New Roman"/>
          <w:sz w:val="24"/>
          <w:szCs w:val="24"/>
        </w:rPr>
        <w:t>переводчика</w:t>
      </w:r>
      <w:r w:rsidRPr="00F623BA">
        <w:rPr>
          <w:rFonts w:eastAsia="Times New Roman"/>
          <w:sz w:val="24"/>
          <w:szCs w:val="24"/>
          <w:lang w:val="en-US"/>
        </w:rPr>
        <w:t xml:space="preserve">»: accurately — </w:t>
      </w:r>
      <w:r w:rsidRPr="00F623BA">
        <w:rPr>
          <w:rFonts w:eastAsia="Times New Roman"/>
          <w:sz w:val="24"/>
          <w:szCs w:val="24"/>
        </w:rPr>
        <w:t>точно</w:t>
      </w:r>
      <w:r w:rsidRPr="00F623BA">
        <w:rPr>
          <w:rFonts w:eastAsia="Times New Roman"/>
          <w:sz w:val="24"/>
          <w:szCs w:val="24"/>
          <w:lang w:val="en-US"/>
        </w:rPr>
        <w:t xml:space="preserve">;complexion — </w:t>
      </w:r>
      <w:r w:rsidRPr="00F623BA">
        <w:rPr>
          <w:rFonts w:eastAsia="Times New Roman"/>
          <w:sz w:val="24"/>
          <w:szCs w:val="24"/>
        </w:rPr>
        <w:t>цвет</w:t>
      </w:r>
      <w:r w:rsidRPr="00F623BA">
        <w:rPr>
          <w:rFonts w:eastAsia="Times New Roman"/>
          <w:sz w:val="24"/>
          <w:szCs w:val="24"/>
          <w:lang w:val="en-US"/>
        </w:rPr>
        <w:t xml:space="preserve"> </w:t>
      </w:r>
      <w:r w:rsidRPr="00F623BA">
        <w:rPr>
          <w:rFonts w:eastAsia="Times New Roman"/>
          <w:sz w:val="24"/>
          <w:szCs w:val="24"/>
        </w:rPr>
        <w:t>лица</w:t>
      </w:r>
      <w:r w:rsidRPr="00F623BA">
        <w:rPr>
          <w:rFonts w:eastAsia="Times New Roman"/>
          <w:sz w:val="24"/>
          <w:szCs w:val="24"/>
          <w:lang w:val="en-US"/>
        </w:rPr>
        <w:t xml:space="preserve">; extravagant — </w:t>
      </w:r>
      <w:r w:rsidRPr="00F623BA">
        <w:rPr>
          <w:rFonts w:eastAsia="Times New Roman"/>
          <w:sz w:val="24"/>
          <w:szCs w:val="24"/>
        </w:rPr>
        <w:t>расточительный</w:t>
      </w:r>
      <w:r w:rsidRPr="00F623BA">
        <w:rPr>
          <w:rFonts w:eastAsia="Times New Roman"/>
          <w:sz w:val="24"/>
          <w:szCs w:val="24"/>
          <w:lang w:val="en-US"/>
        </w:rPr>
        <w:t xml:space="preserve">; magazine — </w:t>
      </w:r>
      <w:r w:rsidRPr="00F623BA">
        <w:rPr>
          <w:rFonts w:eastAsia="Times New Roman"/>
          <w:sz w:val="24"/>
          <w:szCs w:val="24"/>
        </w:rPr>
        <w:t>журнал</w:t>
      </w:r>
      <w:r w:rsidRPr="00F623BA">
        <w:rPr>
          <w:rFonts w:eastAsia="Times New Roman"/>
          <w:sz w:val="24"/>
          <w:szCs w:val="24"/>
          <w:lang w:val="en-US"/>
        </w:rPr>
        <w:t xml:space="preserve">; intelligent — </w:t>
      </w:r>
      <w:r w:rsidRPr="00F623BA">
        <w:rPr>
          <w:rFonts w:eastAsia="Times New Roman"/>
          <w:sz w:val="24"/>
          <w:szCs w:val="24"/>
        </w:rPr>
        <w:t>умный</w:t>
      </w:r>
      <w:r w:rsidRPr="00F623BA">
        <w:rPr>
          <w:rFonts w:eastAsia="Times New Roman"/>
          <w:sz w:val="24"/>
          <w:szCs w:val="24"/>
          <w:lang w:val="en-US"/>
        </w:rPr>
        <w:t xml:space="preserve">; sympathy — </w:t>
      </w:r>
      <w:r w:rsidRPr="00F623BA">
        <w:rPr>
          <w:rFonts w:eastAsia="Times New Roman"/>
          <w:sz w:val="24"/>
          <w:szCs w:val="24"/>
        </w:rPr>
        <w:t>сочувствие</w:t>
      </w:r>
      <w:r w:rsidRPr="00F623BA">
        <w:rPr>
          <w:rFonts w:eastAsia="Times New Roman"/>
          <w:sz w:val="24"/>
          <w:szCs w:val="24"/>
          <w:lang w:val="en-US"/>
        </w:rPr>
        <w:t>.</w:t>
      </w:r>
    </w:p>
    <w:p w:rsidR="00134C1F" w:rsidRPr="00F623BA" w:rsidRDefault="00134C1F" w:rsidP="00F623BA">
      <w:pPr>
        <w:tabs>
          <w:tab w:val="left" w:pos="2060"/>
        </w:tabs>
        <w:spacing w:line="276" w:lineRule="auto"/>
        <w:ind w:left="567" w:right="777" w:firstLine="284"/>
        <w:rPr>
          <w:rFonts w:eastAsia="Times New Roman"/>
          <w:sz w:val="24"/>
          <w:szCs w:val="24"/>
        </w:rPr>
      </w:pPr>
      <w:r w:rsidRPr="00F623BA">
        <w:rPr>
          <w:rFonts w:eastAsia="Times New Roman"/>
          <w:sz w:val="24"/>
          <w:szCs w:val="24"/>
        </w:rPr>
        <w:t>13.Орфография</w:t>
      </w:r>
    </w:p>
    <w:p w:rsidR="00134C1F" w:rsidRPr="00F623BA" w:rsidRDefault="00134C1F" w:rsidP="00F623BA">
      <w:pPr>
        <w:tabs>
          <w:tab w:val="left" w:pos="1680"/>
        </w:tabs>
        <w:spacing w:line="276" w:lineRule="auto"/>
        <w:ind w:left="567" w:right="777" w:firstLine="284"/>
        <w:rPr>
          <w:rFonts w:eastAsia="Arial"/>
          <w:sz w:val="24"/>
          <w:szCs w:val="24"/>
        </w:rPr>
      </w:pPr>
      <w:r w:rsidRPr="00F623BA">
        <w:rPr>
          <w:rFonts w:eastAsia="Times New Roman"/>
          <w:sz w:val="24"/>
          <w:szCs w:val="24"/>
        </w:rPr>
        <w:t>-правописание наречий, образованных с помощью суффик-са -ly: easily; wryly; noisily;</w:t>
      </w:r>
    </w:p>
    <w:p w:rsidR="00134C1F" w:rsidRPr="00F623BA" w:rsidRDefault="00134C1F" w:rsidP="00F623BA">
      <w:pPr>
        <w:tabs>
          <w:tab w:val="left" w:pos="1680"/>
        </w:tabs>
        <w:spacing w:line="276" w:lineRule="auto"/>
        <w:ind w:left="567" w:right="777" w:firstLine="284"/>
        <w:rPr>
          <w:rFonts w:eastAsia="Arial"/>
          <w:sz w:val="24"/>
          <w:szCs w:val="24"/>
        </w:rPr>
      </w:pPr>
      <w:r w:rsidRPr="00F623BA">
        <w:rPr>
          <w:rFonts w:eastAsia="Times New Roman"/>
          <w:sz w:val="24"/>
          <w:szCs w:val="24"/>
        </w:rPr>
        <w:t>-правописание наречий, образованных от прилагательных, оканчивабющихся на -e: simply; truly; wholly;</w:t>
      </w:r>
    </w:p>
    <w:p w:rsidR="00134C1F" w:rsidRPr="00F623BA" w:rsidRDefault="00134C1F" w:rsidP="00F623BA">
      <w:pPr>
        <w:tabs>
          <w:tab w:val="left" w:pos="1680"/>
        </w:tabs>
        <w:spacing w:line="276" w:lineRule="auto"/>
        <w:ind w:left="567" w:right="777" w:firstLine="284"/>
        <w:rPr>
          <w:rFonts w:eastAsia="Arial"/>
          <w:sz w:val="24"/>
          <w:szCs w:val="24"/>
        </w:rPr>
      </w:pPr>
      <w:r w:rsidRPr="00F623BA">
        <w:rPr>
          <w:rFonts w:eastAsia="Times New Roman"/>
          <w:sz w:val="24"/>
          <w:szCs w:val="24"/>
        </w:rPr>
        <w:t>-правописание наречий, образованных от прилагательных с окончанием -ful или -al: cheerfully; typically.</w:t>
      </w:r>
    </w:p>
    <w:p w:rsidR="00134C1F" w:rsidRPr="00F623BA" w:rsidRDefault="00134C1F" w:rsidP="00F623BA">
      <w:pPr>
        <w:pStyle w:val="afffff1"/>
        <w:tabs>
          <w:tab w:val="left" w:pos="1680"/>
        </w:tabs>
        <w:spacing w:line="276" w:lineRule="auto"/>
        <w:ind w:left="567" w:right="777" w:firstLine="284"/>
        <w:jc w:val="both"/>
        <w:rPr>
          <w:rFonts w:eastAsia="Arial"/>
          <w:b/>
          <w:sz w:val="24"/>
          <w:szCs w:val="24"/>
        </w:rPr>
      </w:pPr>
      <w:r w:rsidRPr="00F623BA">
        <w:rPr>
          <w:rFonts w:eastAsia="Arial"/>
          <w:b/>
          <w:sz w:val="24"/>
          <w:szCs w:val="24"/>
        </w:rPr>
        <w:t xml:space="preserve">11класс. </w:t>
      </w:r>
    </w:p>
    <w:p w:rsidR="00134C1F" w:rsidRPr="00F623BA" w:rsidRDefault="00134C1F" w:rsidP="00F623BA">
      <w:pPr>
        <w:pStyle w:val="afffff1"/>
        <w:tabs>
          <w:tab w:val="left" w:pos="1680"/>
        </w:tabs>
        <w:spacing w:line="276" w:lineRule="auto"/>
        <w:ind w:left="567" w:right="777" w:firstLine="284"/>
        <w:jc w:val="both"/>
        <w:rPr>
          <w:rFonts w:eastAsia="Arial"/>
          <w:sz w:val="24"/>
          <w:szCs w:val="24"/>
        </w:rPr>
      </w:pPr>
      <w:r w:rsidRPr="00F623BA">
        <w:rPr>
          <w:rFonts w:eastAsia="Arial"/>
          <w:sz w:val="24"/>
          <w:szCs w:val="24"/>
        </w:rPr>
        <w:t>Грамматическая сторона речи</w:t>
      </w:r>
    </w:p>
    <w:p w:rsidR="00134C1F" w:rsidRPr="00F623BA" w:rsidRDefault="00134C1F" w:rsidP="00F623BA">
      <w:pPr>
        <w:tabs>
          <w:tab w:val="left" w:pos="1820"/>
        </w:tabs>
        <w:spacing w:line="276" w:lineRule="auto"/>
        <w:ind w:left="567" w:right="777" w:firstLine="284"/>
        <w:rPr>
          <w:rFonts w:eastAsia="Times New Roman"/>
          <w:sz w:val="24"/>
          <w:szCs w:val="24"/>
        </w:rPr>
      </w:pPr>
      <w:r w:rsidRPr="00F623BA">
        <w:rPr>
          <w:rFonts w:eastAsia="Times New Roman"/>
          <w:sz w:val="24"/>
          <w:szCs w:val="24"/>
        </w:rPr>
        <w:t>1.Имя существительное:</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-образование множественного числа имен существительных греческого и латинского происхождения: a curriculum — curricula; a phenomenon — phenomena, etc.;</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-сложные имена существительные, обозначающие род-ственников во множественном числе и притяжательном падеже: father-in-law; my father-in-law’s car;</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-притяжательный падеж имен существительных, обозна-чающих неодушевленные объекты и явления: Africa’s culture; the sun’s rays; yesterday’s news;</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-средства выражения посессивности для обозначения об-щей собственности двух людей (Mary and John’s cottage);</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-переход неисчисляемых имен существительных в раз-ряд исчисляемых: hair — a hair; land — a land; youth — a youth, salad — a salad; coffee — a coffee;</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-переход исчисляемых имен существительных в разряд не-исчисляемых: an apple — apple; a fish — fish; a potato — potato; a chicken — chicken;</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-собирательные имена существительные: flock, pack, swarm, pride, herd, school, bunch, bundle;</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-особенности использования артиклей с именами суще-ствительными собственными: a Webster, a Ford, a true Parker, a certain Mr Miller.</w:t>
      </w:r>
    </w:p>
    <w:p w:rsidR="00134C1F" w:rsidRPr="00F623BA" w:rsidRDefault="00134C1F" w:rsidP="00F623BA">
      <w:pPr>
        <w:tabs>
          <w:tab w:val="left" w:pos="1820"/>
        </w:tabs>
        <w:spacing w:line="276" w:lineRule="auto"/>
        <w:ind w:left="567" w:right="777" w:firstLine="284"/>
        <w:rPr>
          <w:rFonts w:eastAsia="Times New Roman"/>
          <w:sz w:val="24"/>
          <w:szCs w:val="24"/>
        </w:rPr>
      </w:pPr>
      <w:r w:rsidRPr="00F623BA">
        <w:rPr>
          <w:rFonts w:eastAsia="Times New Roman"/>
          <w:sz w:val="24"/>
          <w:szCs w:val="24"/>
        </w:rPr>
        <w:t>2.Местоимение:</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 xml:space="preserve">-использование </w:t>
      </w:r>
      <w:r w:rsidRPr="00F623BA">
        <w:rPr>
          <w:rFonts w:eastAsia="Times New Roman"/>
          <w:sz w:val="24"/>
          <w:szCs w:val="24"/>
          <w:lang w:val="en-US"/>
        </w:rPr>
        <w:t>either</w:t>
      </w:r>
      <w:r w:rsidRPr="00F623BA">
        <w:rPr>
          <w:rFonts w:eastAsia="Times New Roman"/>
          <w:sz w:val="24"/>
          <w:szCs w:val="24"/>
        </w:rPr>
        <w:t xml:space="preserve">, </w:t>
      </w:r>
      <w:r w:rsidRPr="00F623BA">
        <w:rPr>
          <w:rFonts w:eastAsia="Times New Roman"/>
          <w:sz w:val="24"/>
          <w:szCs w:val="24"/>
          <w:lang w:val="en-US"/>
        </w:rPr>
        <w:t>neither</w:t>
      </w:r>
      <w:r w:rsidRPr="00F623BA">
        <w:rPr>
          <w:rFonts w:eastAsia="Times New Roman"/>
          <w:sz w:val="24"/>
          <w:szCs w:val="24"/>
        </w:rPr>
        <w:t xml:space="preserve"> в конструкциях </w:t>
      </w:r>
      <w:r w:rsidRPr="00F623BA">
        <w:rPr>
          <w:rFonts w:eastAsia="Times New Roman"/>
          <w:sz w:val="24"/>
          <w:szCs w:val="24"/>
          <w:lang w:val="en-US"/>
        </w:rPr>
        <w:t>either</w:t>
      </w:r>
      <w:r w:rsidRPr="00F623BA">
        <w:rPr>
          <w:rFonts w:eastAsia="Times New Roman"/>
          <w:sz w:val="24"/>
          <w:szCs w:val="24"/>
        </w:rPr>
        <w:t xml:space="preserve"> …. </w:t>
      </w:r>
      <w:r w:rsidRPr="00F623BA">
        <w:rPr>
          <w:rFonts w:eastAsia="Times New Roman"/>
          <w:sz w:val="24"/>
          <w:szCs w:val="24"/>
          <w:lang w:val="en-US"/>
        </w:rPr>
        <w:t>or</w:t>
      </w:r>
      <w:r w:rsidRPr="00F623BA">
        <w:rPr>
          <w:rFonts w:eastAsia="Times New Roman"/>
          <w:sz w:val="24"/>
          <w:szCs w:val="24"/>
        </w:rPr>
        <w:t xml:space="preserve">; </w:t>
      </w:r>
      <w:r w:rsidRPr="00F623BA">
        <w:rPr>
          <w:rFonts w:eastAsia="Times New Roman"/>
          <w:sz w:val="24"/>
          <w:szCs w:val="24"/>
          <w:lang w:val="en-US"/>
        </w:rPr>
        <w:t>neither</w:t>
      </w:r>
      <w:r w:rsidRPr="00F623BA">
        <w:rPr>
          <w:rFonts w:eastAsia="Times New Roman"/>
          <w:sz w:val="24"/>
          <w:szCs w:val="24"/>
        </w:rPr>
        <w:t xml:space="preserve"> …. </w:t>
      </w:r>
      <w:r w:rsidRPr="00F623BA">
        <w:rPr>
          <w:rFonts w:eastAsia="Times New Roman"/>
          <w:sz w:val="24"/>
          <w:szCs w:val="24"/>
          <w:lang w:val="en-US"/>
        </w:rPr>
        <w:t>nor</w:t>
      </w:r>
      <w:r w:rsidRPr="00F623BA">
        <w:rPr>
          <w:rFonts w:eastAsia="Times New Roman"/>
          <w:sz w:val="24"/>
          <w:szCs w:val="24"/>
        </w:rPr>
        <w:t>;</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-неопределенные местоимения nobody, no one, none.</w:t>
      </w:r>
    </w:p>
    <w:p w:rsidR="00134C1F" w:rsidRPr="00F623BA" w:rsidRDefault="00134C1F" w:rsidP="00F623BA">
      <w:pPr>
        <w:tabs>
          <w:tab w:val="left" w:pos="1820"/>
        </w:tabs>
        <w:spacing w:line="276" w:lineRule="auto"/>
        <w:ind w:left="567" w:right="777" w:firstLine="284"/>
        <w:rPr>
          <w:rFonts w:eastAsia="Times New Roman"/>
          <w:sz w:val="24"/>
          <w:szCs w:val="24"/>
          <w:lang w:val="en-US"/>
        </w:rPr>
      </w:pPr>
      <w:r w:rsidRPr="00F623BA">
        <w:rPr>
          <w:rFonts w:eastAsia="Times New Roman"/>
          <w:sz w:val="24"/>
          <w:szCs w:val="24"/>
          <w:lang w:val="en-US"/>
        </w:rPr>
        <w:t>3.</w:t>
      </w:r>
      <w:r w:rsidRPr="00F623BA">
        <w:rPr>
          <w:rFonts w:eastAsia="Times New Roman"/>
          <w:sz w:val="24"/>
          <w:szCs w:val="24"/>
        </w:rPr>
        <w:t>Глагол</w:t>
      </w:r>
      <w:r w:rsidRPr="00F623BA">
        <w:rPr>
          <w:rFonts w:eastAsia="Times New Roman"/>
          <w:sz w:val="24"/>
          <w:szCs w:val="24"/>
          <w:lang w:val="en-US"/>
        </w:rPr>
        <w:t>:</w:t>
      </w:r>
    </w:p>
    <w:p w:rsidR="00134C1F" w:rsidRPr="00F623BA" w:rsidRDefault="00134C1F" w:rsidP="00F623BA">
      <w:pPr>
        <w:tabs>
          <w:tab w:val="left" w:pos="156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структура</w:t>
      </w:r>
      <w:r w:rsidRPr="00F623BA">
        <w:rPr>
          <w:rFonts w:eastAsia="Times New Roman"/>
          <w:sz w:val="24"/>
          <w:szCs w:val="24"/>
          <w:lang w:val="en-US"/>
        </w:rPr>
        <w:t xml:space="preserve"> to have sth done;</w:t>
      </w:r>
    </w:p>
    <w:p w:rsidR="00134C1F" w:rsidRPr="00F623BA" w:rsidRDefault="00134C1F" w:rsidP="00F623BA">
      <w:pPr>
        <w:tabs>
          <w:tab w:val="left" w:pos="156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герундиальные</w:t>
      </w:r>
      <w:r w:rsidRPr="00F623BA">
        <w:rPr>
          <w:rFonts w:eastAsia="Times New Roman"/>
          <w:sz w:val="24"/>
          <w:szCs w:val="24"/>
          <w:lang w:val="en-US"/>
        </w:rPr>
        <w:t xml:space="preserve"> </w:t>
      </w:r>
      <w:r w:rsidRPr="00F623BA">
        <w:rPr>
          <w:rFonts w:eastAsia="Times New Roman"/>
          <w:sz w:val="24"/>
          <w:szCs w:val="24"/>
        </w:rPr>
        <w:t>конструкции</w:t>
      </w:r>
      <w:r w:rsidRPr="00F623BA">
        <w:rPr>
          <w:rFonts w:eastAsia="Times New Roman"/>
          <w:sz w:val="24"/>
          <w:szCs w:val="24"/>
          <w:lang w:val="en-US"/>
        </w:rPr>
        <w:t xml:space="preserve"> frankly speaking, generally speaking, roughly speaking, strictly speaking, supposing </w:t>
      </w:r>
      <w:r w:rsidRPr="00F623BA">
        <w:rPr>
          <w:rFonts w:eastAsia="Times New Roman"/>
          <w:sz w:val="24"/>
          <w:szCs w:val="24"/>
        </w:rPr>
        <w:t>для</w:t>
      </w:r>
      <w:r w:rsidRPr="00F623BA">
        <w:rPr>
          <w:rFonts w:eastAsia="Times New Roman"/>
          <w:sz w:val="24"/>
          <w:szCs w:val="24"/>
          <w:lang w:val="en-US"/>
        </w:rPr>
        <w:t xml:space="preserve"> </w:t>
      </w:r>
      <w:r w:rsidRPr="00F623BA">
        <w:rPr>
          <w:rFonts w:eastAsia="Times New Roman"/>
          <w:sz w:val="24"/>
          <w:szCs w:val="24"/>
        </w:rPr>
        <w:t>ведения</w:t>
      </w:r>
      <w:r w:rsidRPr="00F623BA">
        <w:rPr>
          <w:rFonts w:eastAsia="Times New Roman"/>
          <w:sz w:val="24"/>
          <w:szCs w:val="24"/>
          <w:lang w:val="en-US"/>
        </w:rPr>
        <w:t xml:space="preserve"> </w:t>
      </w:r>
      <w:r w:rsidRPr="00F623BA">
        <w:rPr>
          <w:rFonts w:eastAsia="Times New Roman"/>
          <w:sz w:val="24"/>
          <w:szCs w:val="24"/>
        </w:rPr>
        <w:t>дискуссий</w:t>
      </w:r>
      <w:r w:rsidRPr="00F623BA">
        <w:rPr>
          <w:rFonts w:eastAsia="Times New Roman"/>
          <w:sz w:val="24"/>
          <w:szCs w:val="24"/>
          <w:lang w:val="en-US"/>
        </w:rPr>
        <w:t xml:space="preserve">, </w:t>
      </w:r>
      <w:r w:rsidRPr="00F623BA">
        <w:rPr>
          <w:rFonts w:eastAsia="Times New Roman"/>
          <w:sz w:val="24"/>
          <w:szCs w:val="24"/>
        </w:rPr>
        <w:t>бесед</w:t>
      </w:r>
      <w:r w:rsidRPr="00F623BA">
        <w:rPr>
          <w:rFonts w:eastAsia="Times New Roman"/>
          <w:sz w:val="24"/>
          <w:szCs w:val="24"/>
          <w:lang w:val="en-US"/>
        </w:rPr>
        <w:t>;</w:t>
      </w:r>
    </w:p>
    <w:p w:rsidR="00134C1F" w:rsidRPr="00F623BA" w:rsidRDefault="00134C1F" w:rsidP="00F623BA">
      <w:pPr>
        <w:tabs>
          <w:tab w:val="left" w:pos="156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обороты</w:t>
      </w:r>
      <w:r w:rsidRPr="00F623BA">
        <w:rPr>
          <w:rFonts w:eastAsia="Times New Roman"/>
          <w:sz w:val="24"/>
          <w:szCs w:val="24"/>
          <w:lang w:val="en-US"/>
        </w:rPr>
        <w:t xml:space="preserve"> </w:t>
      </w:r>
      <w:r w:rsidRPr="00F623BA">
        <w:rPr>
          <w:rFonts w:eastAsia="Times New Roman"/>
          <w:sz w:val="24"/>
          <w:szCs w:val="24"/>
        </w:rPr>
        <w:t>с</w:t>
      </w:r>
      <w:r w:rsidRPr="00F623BA">
        <w:rPr>
          <w:rFonts w:eastAsia="Times New Roman"/>
          <w:sz w:val="24"/>
          <w:szCs w:val="24"/>
          <w:lang w:val="en-US"/>
        </w:rPr>
        <w:t xml:space="preserve"> </w:t>
      </w:r>
      <w:r w:rsidRPr="00F623BA">
        <w:rPr>
          <w:rFonts w:eastAsia="Times New Roman"/>
          <w:sz w:val="24"/>
          <w:szCs w:val="24"/>
        </w:rPr>
        <w:t>инфинитивом</w:t>
      </w:r>
      <w:r w:rsidRPr="00F623BA">
        <w:rPr>
          <w:rFonts w:eastAsia="Times New Roman"/>
          <w:sz w:val="24"/>
          <w:szCs w:val="24"/>
          <w:lang w:val="en-US"/>
        </w:rPr>
        <w:t xml:space="preserve"> to be honest, to begin with, to tell you the truth, to cut a long story short, to put it another way, to get back to the point, so to speak </w:t>
      </w:r>
      <w:r w:rsidRPr="00F623BA">
        <w:rPr>
          <w:rFonts w:eastAsia="Times New Roman"/>
          <w:sz w:val="24"/>
          <w:szCs w:val="24"/>
        </w:rPr>
        <w:t>для</w:t>
      </w:r>
      <w:r w:rsidRPr="00F623BA">
        <w:rPr>
          <w:rFonts w:eastAsia="Times New Roman"/>
          <w:sz w:val="24"/>
          <w:szCs w:val="24"/>
          <w:lang w:val="en-US"/>
        </w:rPr>
        <w:t xml:space="preserve"> </w:t>
      </w:r>
      <w:r w:rsidRPr="00F623BA">
        <w:rPr>
          <w:rFonts w:eastAsia="Times New Roman"/>
          <w:sz w:val="24"/>
          <w:szCs w:val="24"/>
        </w:rPr>
        <w:t>ведения</w:t>
      </w:r>
      <w:r w:rsidRPr="00F623BA">
        <w:rPr>
          <w:rFonts w:eastAsia="Times New Roman"/>
          <w:sz w:val="24"/>
          <w:szCs w:val="24"/>
          <w:lang w:val="en-US"/>
        </w:rPr>
        <w:t xml:space="preserve"> </w:t>
      </w:r>
      <w:r w:rsidRPr="00F623BA">
        <w:rPr>
          <w:rFonts w:eastAsia="Times New Roman"/>
          <w:sz w:val="24"/>
          <w:szCs w:val="24"/>
        </w:rPr>
        <w:t>дискуссий</w:t>
      </w:r>
      <w:r w:rsidRPr="00F623BA">
        <w:rPr>
          <w:rFonts w:eastAsia="Times New Roman"/>
          <w:sz w:val="24"/>
          <w:szCs w:val="24"/>
          <w:lang w:val="en-US"/>
        </w:rPr>
        <w:t xml:space="preserve">, </w:t>
      </w:r>
      <w:r w:rsidRPr="00F623BA">
        <w:rPr>
          <w:rFonts w:eastAsia="Times New Roman"/>
          <w:sz w:val="24"/>
          <w:szCs w:val="24"/>
        </w:rPr>
        <w:t>бесед</w:t>
      </w:r>
      <w:r w:rsidRPr="00F623BA">
        <w:rPr>
          <w:rFonts w:eastAsia="Times New Roman"/>
          <w:sz w:val="24"/>
          <w:szCs w:val="24"/>
          <w:lang w:val="en-US"/>
        </w:rPr>
        <w:t>;</w:t>
      </w:r>
    </w:p>
    <w:p w:rsidR="00134C1F" w:rsidRPr="00F623BA" w:rsidRDefault="00134C1F" w:rsidP="00F623BA">
      <w:pPr>
        <w:tabs>
          <w:tab w:val="left" w:pos="156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изменение</w:t>
      </w:r>
      <w:r w:rsidRPr="00F623BA">
        <w:rPr>
          <w:rFonts w:eastAsia="Times New Roman"/>
          <w:sz w:val="24"/>
          <w:szCs w:val="24"/>
          <w:lang w:val="en-US"/>
        </w:rPr>
        <w:t xml:space="preserve"> </w:t>
      </w:r>
      <w:r w:rsidRPr="00F623BA">
        <w:rPr>
          <w:rFonts w:eastAsia="Times New Roman"/>
          <w:sz w:val="24"/>
          <w:szCs w:val="24"/>
        </w:rPr>
        <w:t>смысла</w:t>
      </w:r>
      <w:r w:rsidRPr="00F623BA">
        <w:rPr>
          <w:rFonts w:eastAsia="Times New Roman"/>
          <w:sz w:val="24"/>
          <w:szCs w:val="24"/>
          <w:lang w:val="en-US"/>
        </w:rPr>
        <w:t xml:space="preserve"> </w:t>
      </w:r>
      <w:r w:rsidRPr="00F623BA">
        <w:rPr>
          <w:rFonts w:eastAsia="Times New Roman"/>
          <w:sz w:val="24"/>
          <w:szCs w:val="24"/>
        </w:rPr>
        <w:t>предложений</w:t>
      </w:r>
      <w:r w:rsidRPr="00F623BA">
        <w:rPr>
          <w:rFonts w:eastAsia="Times New Roman"/>
          <w:sz w:val="24"/>
          <w:szCs w:val="24"/>
          <w:lang w:val="en-US"/>
        </w:rPr>
        <w:t xml:space="preserve"> </w:t>
      </w:r>
      <w:r w:rsidRPr="00F623BA">
        <w:rPr>
          <w:rFonts w:eastAsia="Times New Roman"/>
          <w:sz w:val="24"/>
          <w:szCs w:val="24"/>
        </w:rPr>
        <w:t>в</w:t>
      </w:r>
      <w:r w:rsidRPr="00F623BA">
        <w:rPr>
          <w:rFonts w:eastAsia="Times New Roman"/>
          <w:sz w:val="24"/>
          <w:szCs w:val="24"/>
          <w:lang w:val="en-US"/>
        </w:rPr>
        <w:t xml:space="preserve"> </w:t>
      </w:r>
      <w:r w:rsidRPr="00F623BA">
        <w:rPr>
          <w:rFonts w:eastAsia="Times New Roman"/>
          <w:sz w:val="24"/>
          <w:szCs w:val="24"/>
        </w:rPr>
        <w:t>зависимости</w:t>
      </w:r>
      <w:r w:rsidRPr="00F623BA">
        <w:rPr>
          <w:rFonts w:eastAsia="Times New Roman"/>
          <w:sz w:val="24"/>
          <w:szCs w:val="24"/>
          <w:lang w:val="en-US"/>
        </w:rPr>
        <w:t xml:space="preserve"> </w:t>
      </w:r>
      <w:r w:rsidRPr="00F623BA">
        <w:rPr>
          <w:rFonts w:eastAsia="Times New Roman"/>
          <w:sz w:val="24"/>
          <w:szCs w:val="24"/>
        </w:rPr>
        <w:t>от</w:t>
      </w:r>
      <w:r w:rsidRPr="00F623BA">
        <w:rPr>
          <w:rFonts w:eastAsia="Times New Roman"/>
          <w:sz w:val="24"/>
          <w:szCs w:val="24"/>
          <w:lang w:val="en-US"/>
        </w:rPr>
        <w:t xml:space="preserve"> </w:t>
      </w:r>
      <w:r w:rsidRPr="00F623BA">
        <w:rPr>
          <w:rFonts w:eastAsia="Times New Roman"/>
          <w:sz w:val="24"/>
          <w:szCs w:val="24"/>
        </w:rPr>
        <w:t>использо</w:t>
      </w:r>
      <w:r w:rsidRPr="00F623BA">
        <w:rPr>
          <w:rFonts w:eastAsia="Times New Roman"/>
          <w:sz w:val="24"/>
          <w:szCs w:val="24"/>
          <w:lang w:val="en-US"/>
        </w:rPr>
        <w:t>-</w:t>
      </w:r>
      <w:r w:rsidRPr="00F623BA">
        <w:rPr>
          <w:rFonts w:eastAsia="Times New Roman"/>
          <w:sz w:val="24"/>
          <w:szCs w:val="24"/>
        </w:rPr>
        <w:t>вания</w:t>
      </w:r>
      <w:r w:rsidRPr="00F623BA">
        <w:rPr>
          <w:rFonts w:eastAsia="Times New Roman"/>
          <w:sz w:val="24"/>
          <w:szCs w:val="24"/>
          <w:lang w:val="en-US"/>
        </w:rPr>
        <w:t xml:space="preserve"> </w:t>
      </w:r>
      <w:r w:rsidRPr="00F623BA">
        <w:rPr>
          <w:rFonts w:eastAsia="Times New Roman"/>
          <w:sz w:val="24"/>
          <w:szCs w:val="24"/>
        </w:rPr>
        <w:t>в</w:t>
      </w:r>
      <w:r w:rsidRPr="00F623BA">
        <w:rPr>
          <w:rFonts w:eastAsia="Times New Roman"/>
          <w:sz w:val="24"/>
          <w:szCs w:val="24"/>
          <w:lang w:val="en-US"/>
        </w:rPr>
        <w:t xml:space="preserve"> </w:t>
      </w:r>
      <w:r w:rsidRPr="00F623BA">
        <w:rPr>
          <w:rFonts w:eastAsia="Times New Roman"/>
          <w:sz w:val="24"/>
          <w:szCs w:val="24"/>
        </w:rPr>
        <w:t>нем</w:t>
      </w:r>
      <w:r w:rsidRPr="00F623BA">
        <w:rPr>
          <w:rFonts w:eastAsia="Times New Roman"/>
          <w:sz w:val="24"/>
          <w:szCs w:val="24"/>
          <w:lang w:val="en-US"/>
        </w:rPr>
        <w:t xml:space="preserve"> </w:t>
      </w:r>
      <w:r w:rsidRPr="00F623BA">
        <w:rPr>
          <w:rFonts w:eastAsia="Times New Roman"/>
          <w:sz w:val="24"/>
          <w:szCs w:val="24"/>
        </w:rPr>
        <w:t>инфинитива</w:t>
      </w:r>
      <w:r w:rsidRPr="00F623BA">
        <w:rPr>
          <w:rFonts w:eastAsia="Times New Roman"/>
          <w:sz w:val="24"/>
          <w:szCs w:val="24"/>
          <w:lang w:val="en-US"/>
        </w:rPr>
        <w:t xml:space="preserve"> </w:t>
      </w:r>
      <w:r w:rsidRPr="00F623BA">
        <w:rPr>
          <w:rFonts w:eastAsia="Times New Roman"/>
          <w:sz w:val="24"/>
          <w:szCs w:val="24"/>
        </w:rPr>
        <w:t>или</w:t>
      </w:r>
      <w:r w:rsidRPr="00F623BA">
        <w:rPr>
          <w:rFonts w:eastAsia="Times New Roman"/>
          <w:sz w:val="24"/>
          <w:szCs w:val="24"/>
          <w:lang w:val="en-US"/>
        </w:rPr>
        <w:t xml:space="preserve"> </w:t>
      </w:r>
      <w:r w:rsidRPr="00F623BA">
        <w:rPr>
          <w:rFonts w:eastAsia="Times New Roman"/>
          <w:sz w:val="24"/>
          <w:szCs w:val="24"/>
        </w:rPr>
        <w:t>герундия</w:t>
      </w:r>
      <w:r w:rsidRPr="00F623BA">
        <w:rPr>
          <w:rFonts w:eastAsia="Times New Roman"/>
          <w:sz w:val="24"/>
          <w:szCs w:val="24"/>
          <w:lang w:val="en-US"/>
        </w:rPr>
        <w:t>: to regret to do some-thing/doing something; to try to do sth/doing sth; to need to do sth/doing sth; to help to do sth — can’t help doing sth;</w:t>
      </w:r>
    </w:p>
    <w:p w:rsidR="00134C1F" w:rsidRPr="00F623BA" w:rsidRDefault="00134C1F" w:rsidP="00F623BA">
      <w:pPr>
        <w:tabs>
          <w:tab w:val="left" w:pos="1560"/>
        </w:tabs>
        <w:spacing w:line="276" w:lineRule="auto"/>
        <w:ind w:left="567" w:right="777" w:firstLine="284"/>
        <w:rPr>
          <w:rFonts w:eastAsia="Arial"/>
          <w:sz w:val="24"/>
          <w:szCs w:val="24"/>
        </w:rPr>
      </w:pPr>
      <w:r w:rsidRPr="00F623BA">
        <w:rPr>
          <w:rFonts w:eastAsia="Times New Roman"/>
          <w:sz w:val="24"/>
          <w:szCs w:val="24"/>
        </w:rPr>
        <w:t>-глаголы to offer и to suggest (специфика использования);</w:t>
      </w:r>
    </w:p>
    <w:p w:rsidR="00134C1F" w:rsidRPr="00F623BA" w:rsidRDefault="00134C1F" w:rsidP="00F623BA">
      <w:pPr>
        <w:tabs>
          <w:tab w:val="left" w:pos="1680"/>
        </w:tabs>
        <w:spacing w:line="276" w:lineRule="auto"/>
        <w:ind w:left="567" w:right="777" w:firstLine="284"/>
        <w:rPr>
          <w:rFonts w:eastAsia="Arial"/>
          <w:sz w:val="24"/>
          <w:szCs w:val="24"/>
        </w:rPr>
      </w:pPr>
      <w:r w:rsidRPr="00F623BA">
        <w:rPr>
          <w:rFonts w:eastAsia="Times New Roman"/>
          <w:sz w:val="24"/>
          <w:szCs w:val="24"/>
        </w:rPr>
        <w:t>-невозможность использования глаголов to hear, to see, to feel в переносном значении в конструкции Complex Object;</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конструкция</w:t>
      </w:r>
      <w:r w:rsidRPr="00F623BA">
        <w:rPr>
          <w:rFonts w:eastAsia="Times New Roman"/>
          <w:sz w:val="24"/>
          <w:szCs w:val="24"/>
          <w:lang w:val="en-US"/>
        </w:rPr>
        <w:t xml:space="preserve"> to make sb do sth </w:t>
      </w:r>
      <w:r w:rsidRPr="00F623BA">
        <w:rPr>
          <w:rFonts w:eastAsia="Times New Roman"/>
          <w:sz w:val="24"/>
          <w:szCs w:val="24"/>
        </w:rPr>
        <w:t>в</w:t>
      </w:r>
      <w:r w:rsidRPr="00F623BA">
        <w:rPr>
          <w:rFonts w:eastAsia="Times New Roman"/>
          <w:sz w:val="24"/>
          <w:szCs w:val="24"/>
          <w:lang w:val="en-US"/>
        </w:rPr>
        <w:t xml:space="preserve"> </w:t>
      </w:r>
      <w:r w:rsidRPr="00F623BA">
        <w:rPr>
          <w:rFonts w:eastAsia="Times New Roman"/>
          <w:sz w:val="24"/>
          <w:szCs w:val="24"/>
        </w:rPr>
        <w:t>пассивном</w:t>
      </w:r>
      <w:r w:rsidRPr="00F623BA">
        <w:rPr>
          <w:rFonts w:eastAsia="Times New Roman"/>
          <w:sz w:val="24"/>
          <w:szCs w:val="24"/>
          <w:lang w:val="en-US"/>
        </w:rPr>
        <w:t xml:space="preserve"> </w:t>
      </w:r>
      <w:r w:rsidRPr="00F623BA">
        <w:rPr>
          <w:rFonts w:eastAsia="Times New Roman"/>
          <w:sz w:val="24"/>
          <w:szCs w:val="24"/>
        </w:rPr>
        <w:t>залоге</w:t>
      </w:r>
      <w:r w:rsidRPr="00F623BA">
        <w:rPr>
          <w:rFonts w:eastAsia="Times New Roman"/>
          <w:sz w:val="24"/>
          <w:szCs w:val="24"/>
          <w:lang w:val="en-US"/>
        </w:rPr>
        <w:t xml:space="preserve"> — to be made to do sth;</w:t>
      </w:r>
    </w:p>
    <w:p w:rsidR="00134C1F" w:rsidRPr="00F623BA" w:rsidRDefault="00134C1F" w:rsidP="00F623BA">
      <w:pPr>
        <w:tabs>
          <w:tab w:val="left" w:pos="1680"/>
        </w:tabs>
        <w:spacing w:line="276" w:lineRule="auto"/>
        <w:ind w:left="567" w:right="777" w:firstLine="284"/>
        <w:rPr>
          <w:rFonts w:eastAsia="Arial"/>
          <w:sz w:val="24"/>
          <w:szCs w:val="24"/>
        </w:rPr>
      </w:pPr>
      <w:r w:rsidRPr="00F623BA">
        <w:rPr>
          <w:rFonts w:eastAsia="Times New Roman"/>
          <w:sz w:val="24"/>
          <w:szCs w:val="24"/>
        </w:rPr>
        <w:t>-невозможность использования глагола to let в пассивном залоге;</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rPr>
        <w:t xml:space="preserve">-сослагательное наклонение глагола для выражения нере-ального будущего в ситуациях, относящихся к настояще-му/будущему и прошлому: If I were (was)…. </w:t>
      </w:r>
      <w:r w:rsidRPr="00F623BA">
        <w:rPr>
          <w:rFonts w:eastAsia="Times New Roman"/>
          <w:sz w:val="24"/>
          <w:szCs w:val="24"/>
          <w:lang w:val="en-US"/>
        </w:rPr>
        <w:t>I would do…; If I had been… I would have done;</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rPr>
        <w:lastRenderedPageBreak/>
        <w:t xml:space="preserve">-смешанный тип предложений с глаголами в сослагатель-ном наклонении: If I were…. </w:t>
      </w:r>
      <w:r w:rsidRPr="00F623BA">
        <w:rPr>
          <w:rFonts w:eastAsia="Times New Roman"/>
          <w:sz w:val="24"/>
          <w:szCs w:val="24"/>
          <w:lang w:val="en-US"/>
        </w:rPr>
        <w:t>I would have done…; If I had done… I would be…;</w:t>
      </w:r>
    </w:p>
    <w:p w:rsidR="00134C1F" w:rsidRPr="00F623BA" w:rsidRDefault="00134C1F" w:rsidP="00F623BA">
      <w:pPr>
        <w:tabs>
          <w:tab w:val="left" w:pos="1920"/>
        </w:tabs>
        <w:spacing w:line="276" w:lineRule="auto"/>
        <w:ind w:left="567" w:right="777" w:firstLine="284"/>
        <w:rPr>
          <w:rFonts w:eastAsia="Times New Roman"/>
          <w:sz w:val="24"/>
          <w:szCs w:val="24"/>
        </w:rPr>
      </w:pPr>
      <w:r w:rsidRPr="00F623BA">
        <w:rPr>
          <w:rFonts w:eastAsia="Times New Roman"/>
          <w:sz w:val="24"/>
          <w:szCs w:val="24"/>
        </w:rPr>
        <w:t>4.Наречие:</w:t>
      </w:r>
    </w:p>
    <w:p w:rsidR="00134C1F" w:rsidRPr="00F623BA" w:rsidRDefault="00134C1F" w:rsidP="00F623BA">
      <w:pPr>
        <w:tabs>
          <w:tab w:val="left" w:pos="1680"/>
        </w:tabs>
        <w:spacing w:line="276" w:lineRule="auto"/>
        <w:ind w:left="567" w:right="777" w:firstLine="284"/>
        <w:rPr>
          <w:rFonts w:eastAsia="Arial"/>
          <w:sz w:val="24"/>
          <w:szCs w:val="24"/>
        </w:rPr>
      </w:pPr>
      <w:r w:rsidRPr="00F623BA">
        <w:rPr>
          <w:rFonts w:eastAsia="Times New Roman"/>
          <w:sz w:val="24"/>
          <w:szCs w:val="24"/>
        </w:rPr>
        <w:t>-регулярное образование степеней сравнения однослож-ных, двусложных и многосложных наречий: faster — fast-est; more comfortably — most comfortably;</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особые</w:t>
      </w:r>
      <w:r w:rsidRPr="00F623BA">
        <w:rPr>
          <w:rFonts w:eastAsia="Times New Roman"/>
          <w:sz w:val="24"/>
          <w:szCs w:val="24"/>
          <w:lang w:val="en-US"/>
        </w:rPr>
        <w:t xml:space="preserve"> </w:t>
      </w:r>
      <w:r w:rsidRPr="00F623BA">
        <w:rPr>
          <w:rFonts w:eastAsia="Times New Roman"/>
          <w:sz w:val="24"/>
          <w:szCs w:val="24"/>
        </w:rPr>
        <w:t>формы</w:t>
      </w:r>
      <w:r w:rsidRPr="00F623BA">
        <w:rPr>
          <w:rFonts w:eastAsia="Times New Roman"/>
          <w:sz w:val="24"/>
          <w:szCs w:val="24"/>
          <w:lang w:val="en-US"/>
        </w:rPr>
        <w:t xml:space="preserve"> </w:t>
      </w:r>
      <w:r w:rsidRPr="00F623BA">
        <w:rPr>
          <w:rFonts w:eastAsia="Times New Roman"/>
          <w:sz w:val="24"/>
          <w:szCs w:val="24"/>
        </w:rPr>
        <w:t>степеней</w:t>
      </w:r>
      <w:r w:rsidRPr="00F623BA">
        <w:rPr>
          <w:rFonts w:eastAsia="Times New Roman"/>
          <w:sz w:val="24"/>
          <w:szCs w:val="24"/>
          <w:lang w:val="en-US"/>
        </w:rPr>
        <w:t xml:space="preserve"> </w:t>
      </w:r>
      <w:r w:rsidRPr="00F623BA">
        <w:rPr>
          <w:rFonts w:eastAsia="Times New Roman"/>
          <w:sz w:val="24"/>
          <w:szCs w:val="24"/>
        </w:rPr>
        <w:t>сравнения</w:t>
      </w:r>
      <w:r w:rsidRPr="00F623BA">
        <w:rPr>
          <w:rFonts w:eastAsia="Times New Roman"/>
          <w:sz w:val="24"/>
          <w:szCs w:val="24"/>
          <w:lang w:val="en-US"/>
        </w:rPr>
        <w:t>: well — better — best; badly — worse — worst; little — less — least; much — more — most; far — farther — farthest; far — further — furthest;</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случаи</w:t>
      </w:r>
      <w:r w:rsidRPr="00F623BA">
        <w:rPr>
          <w:rFonts w:eastAsia="Times New Roman"/>
          <w:sz w:val="24"/>
          <w:szCs w:val="24"/>
          <w:lang w:val="en-US"/>
        </w:rPr>
        <w:t xml:space="preserve"> </w:t>
      </w:r>
      <w:r w:rsidRPr="00F623BA">
        <w:rPr>
          <w:rFonts w:eastAsia="Times New Roman"/>
          <w:sz w:val="24"/>
          <w:szCs w:val="24"/>
        </w:rPr>
        <w:t>возможного</w:t>
      </w:r>
      <w:r w:rsidRPr="00F623BA">
        <w:rPr>
          <w:rFonts w:eastAsia="Times New Roman"/>
          <w:sz w:val="24"/>
          <w:szCs w:val="24"/>
          <w:lang w:val="en-US"/>
        </w:rPr>
        <w:t xml:space="preserve"> </w:t>
      </w:r>
      <w:r w:rsidRPr="00F623BA">
        <w:rPr>
          <w:rFonts w:eastAsia="Times New Roman"/>
          <w:sz w:val="24"/>
          <w:szCs w:val="24"/>
        </w:rPr>
        <w:t>использования</w:t>
      </w:r>
      <w:r w:rsidRPr="00F623BA">
        <w:rPr>
          <w:rFonts w:eastAsia="Times New Roman"/>
          <w:sz w:val="24"/>
          <w:szCs w:val="24"/>
          <w:lang w:val="en-US"/>
        </w:rPr>
        <w:t xml:space="preserve"> </w:t>
      </w:r>
      <w:r w:rsidRPr="00F623BA">
        <w:rPr>
          <w:rFonts w:eastAsia="Times New Roman"/>
          <w:sz w:val="24"/>
          <w:szCs w:val="24"/>
        </w:rPr>
        <w:t>единиц</w:t>
      </w:r>
      <w:r w:rsidRPr="00F623BA">
        <w:rPr>
          <w:rFonts w:eastAsia="Times New Roman"/>
          <w:sz w:val="24"/>
          <w:szCs w:val="24"/>
          <w:lang w:val="en-US"/>
        </w:rPr>
        <w:t xml:space="preserve"> loudly/loud, right/rightly, wrong/wrongly, etc. </w:t>
      </w:r>
      <w:r w:rsidRPr="00F623BA">
        <w:rPr>
          <w:rFonts w:eastAsia="Times New Roman"/>
          <w:sz w:val="24"/>
          <w:szCs w:val="24"/>
        </w:rPr>
        <w:t>без</w:t>
      </w:r>
      <w:r w:rsidRPr="00F623BA">
        <w:rPr>
          <w:rFonts w:eastAsia="Times New Roman"/>
          <w:sz w:val="24"/>
          <w:szCs w:val="24"/>
          <w:lang w:val="en-US"/>
        </w:rPr>
        <w:t xml:space="preserve"> </w:t>
      </w:r>
      <w:r w:rsidRPr="00F623BA">
        <w:rPr>
          <w:rFonts w:eastAsia="Times New Roman"/>
          <w:sz w:val="24"/>
          <w:szCs w:val="24"/>
        </w:rPr>
        <w:t>изменения</w:t>
      </w:r>
      <w:r w:rsidRPr="00F623BA">
        <w:rPr>
          <w:rFonts w:eastAsia="Times New Roman"/>
          <w:sz w:val="24"/>
          <w:szCs w:val="24"/>
          <w:lang w:val="en-US"/>
        </w:rPr>
        <w:t xml:space="preserve"> </w:t>
      </w:r>
      <w:r w:rsidRPr="00F623BA">
        <w:rPr>
          <w:rFonts w:eastAsia="Times New Roman"/>
          <w:sz w:val="24"/>
          <w:szCs w:val="24"/>
        </w:rPr>
        <w:t>смысла</w:t>
      </w:r>
      <w:r w:rsidRPr="00F623BA">
        <w:rPr>
          <w:rFonts w:eastAsia="Times New Roman"/>
          <w:sz w:val="24"/>
          <w:szCs w:val="24"/>
          <w:lang w:val="en-US"/>
        </w:rPr>
        <w:t>: to walk slowly/slow; to remember rightly/right;</w:t>
      </w:r>
    </w:p>
    <w:p w:rsidR="00134C1F" w:rsidRPr="00F623BA" w:rsidRDefault="00134C1F" w:rsidP="00F623BA">
      <w:pPr>
        <w:tabs>
          <w:tab w:val="left" w:pos="1680"/>
        </w:tabs>
        <w:spacing w:line="276" w:lineRule="auto"/>
        <w:ind w:left="567" w:right="777" w:firstLine="284"/>
        <w:rPr>
          <w:rFonts w:eastAsia="Arial"/>
          <w:sz w:val="24"/>
          <w:szCs w:val="24"/>
        </w:rPr>
      </w:pPr>
      <w:r w:rsidRPr="00F623BA">
        <w:rPr>
          <w:rFonts w:eastAsia="Times New Roman"/>
          <w:sz w:val="24"/>
          <w:szCs w:val="24"/>
        </w:rPr>
        <w:t>-использование наречий rightly/wrongly в значении спра-ведливо/несправедливо;</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смысловые</w:t>
      </w:r>
      <w:r w:rsidRPr="00F623BA">
        <w:rPr>
          <w:rFonts w:eastAsia="Times New Roman"/>
          <w:sz w:val="24"/>
          <w:szCs w:val="24"/>
          <w:lang w:val="en-US"/>
        </w:rPr>
        <w:t xml:space="preserve"> </w:t>
      </w:r>
      <w:r w:rsidRPr="00F623BA">
        <w:rPr>
          <w:rFonts w:eastAsia="Times New Roman"/>
          <w:sz w:val="24"/>
          <w:szCs w:val="24"/>
        </w:rPr>
        <w:t>различия</w:t>
      </w:r>
      <w:r w:rsidRPr="00F623BA">
        <w:rPr>
          <w:rFonts w:eastAsia="Times New Roman"/>
          <w:sz w:val="24"/>
          <w:szCs w:val="24"/>
          <w:lang w:val="en-US"/>
        </w:rPr>
        <w:t xml:space="preserve"> </w:t>
      </w:r>
      <w:r w:rsidRPr="00F623BA">
        <w:rPr>
          <w:rFonts w:eastAsia="Times New Roman"/>
          <w:sz w:val="24"/>
          <w:szCs w:val="24"/>
        </w:rPr>
        <w:t>наречий</w:t>
      </w:r>
      <w:r w:rsidRPr="00F623BA">
        <w:rPr>
          <w:rFonts w:eastAsia="Times New Roman"/>
          <w:sz w:val="24"/>
          <w:szCs w:val="24"/>
          <w:lang w:val="en-US"/>
        </w:rPr>
        <w:t xml:space="preserve"> hard/hardly, late/lately, high/highly, near/nearly, most/mostly, wide/widely;</w:t>
      </w:r>
    </w:p>
    <w:p w:rsidR="00134C1F" w:rsidRPr="00F623BA" w:rsidRDefault="00134C1F" w:rsidP="00F623BA">
      <w:pPr>
        <w:tabs>
          <w:tab w:val="left" w:pos="1680"/>
        </w:tabs>
        <w:spacing w:line="276" w:lineRule="auto"/>
        <w:ind w:left="567" w:right="777" w:firstLine="284"/>
        <w:rPr>
          <w:rFonts w:eastAsia="Arial"/>
          <w:sz w:val="24"/>
          <w:szCs w:val="24"/>
          <w:lang w:val="en-US"/>
        </w:rPr>
      </w:pPr>
      <w:r w:rsidRPr="00F623BA">
        <w:rPr>
          <w:rFonts w:eastAsia="Times New Roman"/>
          <w:sz w:val="24"/>
          <w:szCs w:val="24"/>
          <w:lang w:val="en-US"/>
        </w:rPr>
        <w:t>-</w:t>
      </w:r>
      <w:r w:rsidRPr="00F623BA">
        <w:rPr>
          <w:rFonts w:eastAsia="Times New Roman"/>
          <w:sz w:val="24"/>
          <w:szCs w:val="24"/>
        </w:rPr>
        <w:t>наречие</w:t>
      </w:r>
      <w:r w:rsidRPr="00F623BA">
        <w:rPr>
          <w:rFonts w:eastAsia="Times New Roman"/>
          <w:sz w:val="24"/>
          <w:szCs w:val="24"/>
          <w:lang w:val="en-US"/>
        </w:rPr>
        <w:t xml:space="preserve"> badly </w:t>
      </w:r>
      <w:r w:rsidRPr="00F623BA">
        <w:rPr>
          <w:rFonts w:eastAsia="Times New Roman"/>
          <w:sz w:val="24"/>
          <w:szCs w:val="24"/>
        </w:rPr>
        <w:t>как</w:t>
      </w:r>
      <w:r w:rsidRPr="00F623BA">
        <w:rPr>
          <w:rFonts w:eastAsia="Times New Roman"/>
          <w:sz w:val="24"/>
          <w:szCs w:val="24"/>
          <w:lang w:val="en-US"/>
        </w:rPr>
        <w:t xml:space="preserve"> </w:t>
      </w:r>
      <w:r w:rsidRPr="00F623BA">
        <w:rPr>
          <w:rFonts w:eastAsia="Times New Roman"/>
          <w:sz w:val="24"/>
          <w:szCs w:val="24"/>
        </w:rPr>
        <w:t>полисемантическая</w:t>
      </w:r>
      <w:r w:rsidRPr="00F623BA">
        <w:rPr>
          <w:rFonts w:eastAsia="Times New Roman"/>
          <w:sz w:val="24"/>
          <w:szCs w:val="24"/>
          <w:lang w:val="en-US"/>
        </w:rPr>
        <w:t xml:space="preserve"> </w:t>
      </w:r>
      <w:r w:rsidRPr="00F623BA">
        <w:rPr>
          <w:rFonts w:eastAsia="Times New Roman"/>
          <w:sz w:val="24"/>
          <w:szCs w:val="24"/>
        </w:rPr>
        <w:t>единица</w:t>
      </w:r>
      <w:r w:rsidRPr="00F623BA">
        <w:rPr>
          <w:rFonts w:eastAsia="Times New Roman"/>
          <w:sz w:val="24"/>
          <w:szCs w:val="24"/>
          <w:lang w:val="en-US"/>
        </w:rPr>
        <w:t>: to know smth badly; to need smth badly.</w:t>
      </w:r>
    </w:p>
    <w:p w:rsidR="00134C1F" w:rsidRPr="00F623BA" w:rsidRDefault="00134C1F" w:rsidP="00F623BA">
      <w:pPr>
        <w:tabs>
          <w:tab w:val="left" w:pos="1920"/>
        </w:tabs>
        <w:spacing w:line="276" w:lineRule="auto"/>
        <w:ind w:left="567" w:right="777" w:firstLine="284"/>
        <w:rPr>
          <w:rFonts w:eastAsia="Times New Roman"/>
          <w:sz w:val="24"/>
          <w:szCs w:val="24"/>
        </w:rPr>
      </w:pPr>
      <w:r w:rsidRPr="00F623BA">
        <w:rPr>
          <w:rFonts w:eastAsia="Times New Roman"/>
          <w:sz w:val="24"/>
          <w:szCs w:val="24"/>
        </w:rPr>
        <w:t>Содержание курса</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Содержание обучения включает следующие компоненты:</w:t>
      </w:r>
    </w:p>
    <w:p w:rsidR="00134C1F" w:rsidRPr="00F623BA" w:rsidRDefault="00134C1F" w:rsidP="00F623BA">
      <w:pPr>
        <w:tabs>
          <w:tab w:val="left" w:pos="1931"/>
        </w:tabs>
        <w:spacing w:line="276" w:lineRule="auto"/>
        <w:ind w:left="567" w:right="777" w:firstLine="284"/>
        <w:rPr>
          <w:rFonts w:eastAsia="Times New Roman"/>
          <w:sz w:val="24"/>
          <w:szCs w:val="24"/>
        </w:rPr>
      </w:pPr>
      <w:r w:rsidRPr="00F623BA">
        <w:rPr>
          <w:rFonts w:eastAsia="Times New Roman"/>
          <w:sz w:val="24"/>
          <w:szCs w:val="24"/>
        </w:rPr>
        <w:t>1Сферы общения (темы, ситуации, тексты). Предлагаемые данной программой учебные ситуации являются конкретной реализацией заданного ФГОС содержания образования по английскому языку.</w:t>
      </w:r>
    </w:p>
    <w:p w:rsidR="00134C1F" w:rsidRPr="00F623BA" w:rsidRDefault="00134C1F" w:rsidP="00F623BA">
      <w:pPr>
        <w:spacing w:line="276" w:lineRule="auto"/>
        <w:ind w:left="567" w:right="777" w:firstLine="284"/>
        <w:rPr>
          <w:sz w:val="24"/>
          <w:szCs w:val="24"/>
        </w:rPr>
      </w:pPr>
      <w:r w:rsidRPr="00F623BA">
        <w:rPr>
          <w:rFonts w:eastAsia="Times New Roman"/>
          <w:sz w:val="24"/>
          <w:szCs w:val="24"/>
        </w:rPr>
        <w:t>2. Навыки и умения коммуникативной компетенции</w:t>
      </w:r>
    </w:p>
    <w:p w:rsidR="00134C1F" w:rsidRPr="00F623BA" w:rsidRDefault="00134C1F" w:rsidP="00F623BA">
      <w:pPr>
        <w:tabs>
          <w:tab w:val="left" w:pos="1680"/>
        </w:tabs>
        <w:spacing w:line="276" w:lineRule="auto"/>
        <w:jc w:val="center"/>
        <w:rPr>
          <w:rFonts w:eastAsia="Arial"/>
          <w:b/>
          <w:sz w:val="24"/>
          <w:szCs w:val="24"/>
        </w:rPr>
      </w:pPr>
      <w:r w:rsidRPr="00F623BA">
        <w:rPr>
          <w:rFonts w:eastAsia="Arial"/>
          <w:b/>
          <w:sz w:val="24"/>
          <w:szCs w:val="24"/>
        </w:rPr>
        <w:t xml:space="preserve">Тематическое планирование,  </w:t>
      </w:r>
      <w:r w:rsidRPr="007D5DD8">
        <w:rPr>
          <w:rFonts w:eastAsia="Arial"/>
          <w:b/>
          <w:sz w:val="24"/>
          <w:szCs w:val="24"/>
        </w:rPr>
        <w:t>11</w:t>
      </w:r>
      <w:r w:rsidRPr="00F623BA">
        <w:rPr>
          <w:rFonts w:eastAsia="Arial"/>
          <w:b/>
          <w:sz w:val="24"/>
          <w:szCs w:val="24"/>
        </w:rPr>
        <w:t xml:space="preserve"> класс</w:t>
      </w:r>
    </w:p>
    <w:p w:rsidR="00134C1F" w:rsidRPr="00F623BA" w:rsidRDefault="00134C1F" w:rsidP="00F623BA">
      <w:pPr>
        <w:tabs>
          <w:tab w:val="left" w:pos="1680"/>
        </w:tabs>
        <w:spacing w:line="276" w:lineRule="auto"/>
        <w:jc w:val="center"/>
        <w:rPr>
          <w:rFonts w:eastAsia="Arial"/>
          <w:b/>
          <w:sz w:val="24"/>
          <w:szCs w:val="24"/>
        </w:rPr>
      </w:pPr>
      <w:r w:rsidRPr="00F623BA">
        <w:rPr>
          <w:rFonts w:eastAsia="Arial"/>
          <w:b/>
          <w:sz w:val="24"/>
          <w:szCs w:val="24"/>
        </w:rPr>
        <w:t>базовый уровень</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64"/>
        <w:gridCol w:w="2806"/>
      </w:tblGrid>
      <w:tr w:rsidR="00134C1F" w:rsidRPr="00F623BA" w:rsidTr="00176CF7">
        <w:tc>
          <w:tcPr>
            <w:tcW w:w="1101" w:type="dxa"/>
          </w:tcPr>
          <w:p w:rsidR="00134C1F" w:rsidRPr="00F623BA" w:rsidRDefault="00134C1F" w:rsidP="00F623BA">
            <w:pPr>
              <w:tabs>
                <w:tab w:val="left" w:pos="1680"/>
              </w:tabs>
              <w:spacing w:line="276" w:lineRule="auto"/>
              <w:rPr>
                <w:rFonts w:eastAsia="Arial"/>
                <w:sz w:val="24"/>
                <w:szCs w:val="24"/>
              </w:rPr>
            </w:pPr>
            <w:r w:rsidRPr="00F623BA">
              <w:rPr>
                <w:rFonts w:eastAsia="Arial"/>
                <w:sz w:val="24"/>
                <w:szCs w:val="24"/>
              </w:rPr>
              <w:t>№</w:t>
            </w:r>
          </w:p>
        </w:tc>
        <w:tc>
          <w:tcPr>
            <w:tcW w:w="5664" w:type="dxa"/>
          </w:tcPr>
          <w:p w:rsidR="00134C1F" w:rsidRPr="00F623BA" w:rsidRDefault="00134C1F" w:rsidP="00F623BA">
            <w:pPr>
              <w:tabs>
                <w:tab w:val="left" w:pos="1680"/>
              </w:tabs>
              <w:spacing w:line="276" w:lineRule="auto"/>
              <w:rPr>
                <w:rFonts w:eastAsia="Arial"/>
                <w:sz w:val="24"/>
                <w:szCs w:val="24"/>
              </w:rPr>
            </w:pPr>
            <w:r w:rsidRPr="00F623BA">
              <w:rPr>
                <w:rFonts w:eastAsia="Arial"/>
                <w:sz w:val="24"/>
                <w:szCs w:val="24"/>
              </w:rPr>
              <w:t>Название раздела</w:t>
            </w:r>
          </w:p>
        </w:tc>
        <w:tc>
          <w:tcPr>
            <w:tcW w:w="2806" w:type="dxa"/>
          </w:tcPr>
          <w:p w:rsidR="00134C1F" w:rsidRPr="00F623BA" w:rsidRDefault="00134C1F" w:rsidP="00F623BA">
            <w:pPr>
              <w:tabs>
                <w:tab w:val="left" w:pos="1680"/>
              </w:tabs>
              <w:spacing w:line="276" w:lineRule="auto"/>
              <w:rPr>
                <w:rFonts w:eastAsia="Arial"/>
                <w:sz w:val="24"/>
                <w:szCs w:val="24"/>
              </w:rPr>
            </w:pPr>
            <w:r w:rsidRPr="00F623BA">
              <w:rPr>
                <w:rFonts w:eastAsia="Arial"/>
                <w:sz w:val="24"/>
                <w:szCs w:val="24"/>
              </w:rPr>
              <w:t>Кол-во часов</w:t>
            </w:r>
          </w:p>
        </w:tc>
      </w:tr>
      <w:tr w:rsidR="00134C1F" w:rsidRPr="00F623BA" w:rsidTr="00176CF7">
        <w:tc>
          <w:tcPr>
            <w:tcW w:w="1101" w:type="dxa"/>
          </w:tcPr>
          <w:p w:rsidR="00134C1F" w:rsidRPr="00F623BA" w:rsidRDefault="00134C1F" w:rsidP="00F623BA">
            <w:pPr>
              <w:tabs>
                <w:tab w:val="left" w:pos="1680"/>
              </w:tabs>
              <w:spacing w:line="276" w:lineRule="auto"/>
              <w:rPr>
                <w:rFonts w:eastAsia="Arial"/>
                <w:sz w:val="24"/>
                <w:szCs w:val="24"/>
              </w:rPr>
            </w:pPr>
            <w:r w:rsidRPr="00F623BA">
              <w:rPr>
                <w:rFonts w:eastAsia="Arial"/>
                <w:sz w:val="24"/>
                <w:szCs w:val="24"/>
              </w:rPr>
              <w:t>1</w:t>
            </w:r>
          </w:p>
        </w:tc>
        <w:tc>
          <w:tcPr>
            <w:tcW w:w="5664" w:type="dxa"/>
          </w:tcPr>
          <w:p w:rsidR="00134C1F" w:rsidRPr="00F623BA" w:rsidRDefault="00134C1F" w:rsidP="00F623BA">
            <w:pPr>
              <w:tabs>
                <w:tab w:val="left" w:pos="1680"/>
              </w:tabs>
              <w:spacing w:line="276" w:lineRule="auto"/>
              <w:rPr>
                <w:rFonts w:eastAsia="Arial"/>
                <w:sz w:val="24"/>
                <w:szCs w:val="24"/>
              </w:rPr>
            </w:pPr>
            <w:r w:rsidRPr="00F623BA">
              <w:rPr>
                <w:rFonts w:eastAsia="Times New Roman"/>
                <w:sz w:val="24"/>
                <w:szCs w:val="24"/>
                <w:lang w:val="en-US"/>
              </w:rPr>
              <w:t>Steps to Your</w:t>
            </w:r>
            <w:r w:rsidRPr="00F623BA">
              <w:rPr>
                <w:rFonts w:eastAsia="Arial"/>
                <w:sz w:val="24"/>
                <w:szCs w:val="24"/>
                <w:lang w:val="en-US"/>
              </w:rPr>
              <w:t xml:space="preserve"> </w:t>
            </w:r>
            <w:r w:rsidRPr="00F623BA">
              <w:rPr>
                <w:rFonts w:eastAsia="Times New Roman"/>
                <w:sz w:val="24"/>
                <w:szCs w:val="24"/>
                <w:lang w:val="en-US"/>
              </w:rPr>
              <w:t>Career</w:t>
            </w:r>
          </w:p>
        </w:tc>
        <w:tc>
          <w:tcPr>
            <w:tcW w:w="2806" w:type="dxa"/>
          </w:tcPr>
          <w:p w:rsidR="00134C1F" w:rsidRPr="00F623BA" w:rsidRDefault="00134C1F" w:rsidP="00F623BA">
            <w:pPr>
              <w:tabs>
                <w:tab w:val="left" w:pos="1680"/>
              </w:tabs>
              <w:spacing w:line="276" w:lineRule="auto"/>
              <w:rPr>
                <w:rFonts w:eastAsia="Arial"/>
                <w:sz w:val="24"/>
                <w:szCs w:val="24"/>
                <w:lang w:val="en-US"/>
              </w:rPr>
            </w:pPr>
            <w:r w:rsidRPr="00F623BA">
              <w:rPr>
                <w:rFonts w:eastAsia="Times New Roman"/>
                <w:sz w:val="24"/>
                <w:szCs w:val="24"/>
                <w:lang w:val="en-US"/>
              </w:rPr>
              <w:t>26</w:t>
            </w:r>
          </w:p>
        </w:tc>
      </w:tr>
      <w:tr w:rsidR="00134C1F" w:rsidRPr="00F623BA" w:rsidTr="00176CF7">
        <w:tc>
          <w:tcPr>
            <w:tcW w:w="1101" w:type="dxa"/>
          </w:tcPr>
          <w:p w:rsidR="00134C1F" w:rsidRPr="00F623BA" w:rsidRDefault="00134C1F" w:rsidP="00F623BA">
            <w:pPr>
              <w:tabs>
                <w:tab w:val="left" w:pos="1680"/>
              </w:tabs>
              <w:spacing w:line="276" w:lineRule="auto"/>
              <w:rPr>
                <w:rFonts w:eastAsia="Arial"/>
                <w:sz w:val="24"/>
                <w:szCs w:val="24"/>
              </w:rPr>
            </w:pPr>
            <w:r w:rsidRPr="00F623BA">
              <w:rPr>
                <w:rFonts w:eastAsia="Arial"/>
                <w:sz w:val="24"/>
                <w:szCs w:val="24"/>
              </w:rPr>
              <w:t>2</w:t>
            </w:r>
          </w:p>
        </w:tc>
        <w:tc>
          <w:tcPr>
            <w:tcW w:w="5664" w:type="dxa"/>
          </w:tcPr>
          <w:p w:rsidR="00134C1F" w:rsidRPr="00F623BA" w:rsidRDefault="00134C1F" w:rsidP="00F623BA">
            <w:pPr>
              <w:tabs>
                <w:tab w:val="left" w:pos="1680"/>
              </w:tabs>
              <w:spacing w:line="276" w:lineRule="auto"/>
              <w:rPr>
                <w:rFonts w:eastAsia="Arial"/>
                <w:sz w:val="24"/>
                <w:szCs w:val="24"/>
              </w:rPr>
            </w:pPr>
            <w:r w:rsidRPr="00F623BA">
              <w:rPr>
                <w:rFonts w:eastAsia="Arial"/>
                <w:sz w:val="24"/>
                <w:szCs w:val="24"/>
                <w:lang w:val="en-US"/>
              </w:rPr>
              <w:t>Steps to Understanding Cultures-</w:t>
            </w:r>
          </w:p>
        </w:tc>
        <w:tc>
          <w:tcPr>
            <w:tcW w:w="2806" w:type="dxa"/>
          </w:tcPr>
          <w:p w:rsidR="00134C1F" w:rsidRPr="00F623BA" w:rsidRDefault="00134C1F" w:rsidP="00F623BA">
            <w:pPr>
              <w:tabs>
                <w:tab w:val="left" w:pos="1680"/>
              </w:tabs>
              <w:spacing w:line="276" w:lineRule="auto"/>
              <w:rPr>
                <w:rFonts w:eastAsia="Arial"/>
                <w:sz w:val="24"/>
                <w:szCs w:val="24"/>
                <w:lang w:val="en-US"/>
              </w:rPr>
            </w:pPr>
            <w:r w:rsidRPr="00F623BA">
              <w:rPr>
                <w:rFonts w:eastAsia="Times New Roman"/>
                <w:sz w:val="24"/>
                <w:szCs w:val="24"/>
                <w:lang w:val="en-US"/>
              </w:rPr>
              <w:t>26</w:t>
            </w:r>
          </w:p>
        </w:tc>
      </w:tr>
      <w:tr w:rsidR="00134C1F" w:rsidRPr="00F623BA" w:rsidTr="00176CF7">
        <w:tc>
          <w:tcPr>
            <w:tcW w:w="1101" w:type="dxa"/>
          </w:tcPr>
          <w:p w:rsidR="00134C1F" w:rsidRPr="00F623BA" w:rsidRDefault="00134C1F" w:rsidP="00F623BA">
            <w:pPr>
              <w:tabs>
                <w:tab w:val="left" w:pos="1680"/>
              </w:tabs>
              <w:spacing w:line="276" w:lineRule="auto"/>
              <w:rPr>
                <w:rFonts w:eastAsia="Arial"/>
                <w:sz w:val="24"/>
                <w:szCs w:val="24"/>
              </w:rPr>
            </w:pPr>
            <w:r w:rsidRPr="00F623BA">
              <w:rPr>
                <w:rFonts w:eastAsia="Arial"/>
                <w:sz w:val="24"/>
                <w:szCs w:val="24"/>
              </w:rPr>
              <w:t>3</w:t>
            </w:r>
          </w:p>
        </w:tc>
        <w:tc>
          <w:tcPr>
            <w:tcW w:w="5664" w:type="dxa"/>
          </w:tcPr>
          <w:p w:rsidR="00134C1F" w:rsidRPr="00F623BA" w:rsidRDefault="00134C1F" w:rsidP="00F623BA">
            <w:pPr>
              <w:tabs>
                <w:tab w:val="left" w:pos="1680"/>
              </w:tabs>
              <w:spacing w:line="276" w:lineRule="auto"/>
              <w:rPr>
                <w:rFonts w:eastAsia="Times New Roman"/>
                <w:sz w:val="24"/>
                <w:szCs w:val="24"/>
              </w:rPr>
            </w:pPr>
            <w:r w:rsidRPr="00F623BA">
              <w:rPr>
                <w:rFonts w:eastAsia="Arial"/>
                <w:sz w:val="24"/>
                <w:szCs w:val="24"/>
                <w:lang w:val="en-US"/>
              </w:rPr>
              <w:t>Steps to Effective Communication</w:t>
            </w:r>
          </w:p>
        </w:tc>
        <w:tc>
          <w:tcPr>
            <w:tcW w:w="2806" w:type="dxa"/>
          </w:tcPr>
          <w:p w:rsidR="00134C1F" w:rsidRPr="00F623BA" w:rsidRDefault="00134C1F" w:rsidP="00F623BA">
            <w:pPr>
              <w:tabs>
                <w:tab w:val="left" w:pos="1680"/>
              </w:tabs>
              <w:spacing w:line="276" w:lineRule="auto"/>
              <w:rPr>
                <w:rFonts w:eastAsia="Arial"/>
                <w:sz w:val="24"/>
                <w:szCs w:val="24"/>
                <w:lang w:val="en-US"/>
              </w:rPr>
            </w:pPr>
            <w:r w:rsidRPr="00F623BA">
              <w:rPr>
                <w:rFonts w:eastAsia="Times New Roman"/>
                <w:sz w:val="24"/>
                <w:szCs w:val="24"/>
                <w:lang w:val="en-US"/>
              </w:rPr>
              <w:t>26</w:t>
            </w:r>
          </w:p>
        </w:tc>
      </w:tr>
      <w:tr w:rsidR="00134C1F" w:rsidRPr="00F623BA" w:rsidTr="00176CF7">
        <w:tc>
          <w:tcPr>
            <w:tcW w:w="1101" w:type="dxa"/>
          </w:tcPr>
          <w:p w:rsidR="00134C1F" w:rsidRPr="00F623BA" w:rsidRDefault="00134C1F" w:rsidP="00F623BA">
            <w:pPr>
              <w:tabs>
                <w:tab w:val="left" w:pos="1680"/>
              </w:tabs>
              <w:spacing w:line="276" w:lineRule="auto"/>
              <w:rPr>
                <w:rFonts w:eastAsia="Arial"/>
                <w:sz w:val="24"/>
                <w:szCs w:val="24"/>
              </w:rPr>
            </w:pPr>
            <w:r w:rsidRPr="00F623BA">
              <w:rPr>
                <w:rFonts w:eastAsia="Arial"/>
                <w:sz w:val="24"/>
                <w:szCs w:val="24"/>
              </w:rPr>
              <w:t>4</w:t>
            </w:r>
          </w:p>
        </w:tc>
        <w:tc>
          <w:tcPr>
            <w:tcW w:w="5664" w:type="dxa"/>
          </w:tcPr>
          <w:p w:rsidR="00134C1F" w:rsidRPr="00F623BA" w:rsidRDefault="00134C1F" w:rsidP="00F623BA">
            <w:pPr>
              <w:tabs>
                <w:tab w:val="left" w:pos="1680"/>
              </w:tabs>
              <w:spacing w:line="276" w:lineRule="auto"/>
              <w:rPr>
                <w:rFonts w:eastAsia="Arial"/>
                <w:sz w:val="24"/>
                <w:szCs w:val="24"/>
                <w:lang w:val="en-US"/>
              </w:rPr>
            </w:pPr>
            <w:r w:rsidRPr="00F623BA">
              <w:rPr>
                <w:rFonts w:eastAsia="Arial"/>
                <w:sz w:val="24"/>
                <w:szCs w:val="24"/>
                <w:lang w:val="en-US"/>
              </w:rPr>
              <w:t>Steps to the Future.</w:t>
            </w:r>
          </w:p>
          <w:p w:rsidR="00134C1F" w:rsidRPr="00F623BA" w:rsidRDefault="00134C1F" w:rsidP="00F623BA">
            <w:pPr>
              <w:tabs>
                <w:tab w:val="left" w:pos="1680"/>
              </w:tabs>
              <w:spacing w:line="276" w:lineRule="auto"/>
              <w:rPr>
                <w:rFonts w:eastAsia="Times New Roman"/>
                <w:sz w:val="24"/>
                <w:szCs w:val="24"/>
                <w:lang w:val="en-US"/>
              </w:rPr>
            </w:pPr>
          </w:p>
        </w:tc>
        <w:tc>
          <w:tcPr>
            <w:tcW w:w="2806" w:type="dxa"/>
          </w:tcPr>
          <w:p w:rsidR="00134C1F" w:rsidRPr="00F623BA" w:rsidRDefault="00134C1F" w:rsidP="00776BAB">
            <w:pPr>
              <w:tabs>
                <w:tab w:val="left" w:pos="1680"/>
              </w:tabs>
              <w:spacing w:line="276" w:lineRule="auto"/>
              <w:rPr>
                <w:rFonts w:eastAsia="Arial"/>
                <w:sz w:val="24"/>
                <w:szCs w:val="24"/>
              </w:rPr>
            </w:pPr>
            <w:r w:rsidRPr="00F623BA">
              <w:rPr>
                <w:rFonts w:eastAsia="Times New Roman"/>
                <w:sz w:val="24"/>
                <w:szCs w:val="24"/>
                <w:lang w:val="en-US"/>
              </w:rPr>
              <w:t>2</w:t>
            </w:r>
            <w:r w:rsidR="00776BAB">
              <w:rPr>
                <w:rFonts w:eastAsia="Times New Roman"/>
                <w:sz w:val="24"/>
                <w:szCs w:val="24"/>
              </w:rPr>
              <w:t>4</w:t>
            </w:r>
          </w:p>
        </w:tc>
      </w:tr>
      <w:tr w:rsidR="00134C1F" w:rsidRPr="00F623BA" w:rsidTr="00176CF7">
        <w:tc>
          <w:tcPr>
            <w:tcW w:w="1101" w:type="dxa"/>
          </w:tcPr>
          <w:p w:rsidR="00134C1F" w:rsidRPr="00F623BA" w:rsidRDefault="00134C1F" w:rsidP="00F623BA">
            <w:pPr>
              <w:tabs>
                <w:tab w:val="left" w:pos="1680"/>
              </w:tabs>
              <w:spacing w:line="276" w:lineRule="auto"/>
              <w:rPr>
                <w:rFonts w:eastAsia="Arial"/>
                <w:sz w:val="24"/>
                <w:szCs w:val="24"/>
              </w:rPr>
            </w:pPr>
          </w:p>
        </w:tc>
        <w:tc>
          <w:tcPr>
            <w:tcW w:w="5664" w:type="dxa"/>
          </w:tcPr>
          <w:p w:rsidR="00134C1F" w:rsidRPr="00F623BA" w:rsidRDefault="00134C1F" w:rsidP="00F623BA">
            <w:pPr>
              <w:tabs>
                <w:tab w:val="left" w:pos="1680"/>
              </w:tabs>
              <w:spacing w:line="276" w:lineRule="auto"/>
              <w:rPr>
                <w:rFonts w:eastAsia="Arial"/>
                <w:sz w:val="24"/>
                <w:szCs w:val="24"/>
              </w:rPr>
            </w:pPr>
            <w:r w:rsidRPr="00F623BA">
              <w:rPr>
                <w:rFonts w:eastAsia="Arial"/>
                <w:sz w:val="24"/>
                <w:szCs w:val="24"/>
              </w:rPr>
              <w:t>итого</w:t>
            </w:r>
          </w:p>
        </w:tc>
        <w:tc>
          <w:tcPr>
            <w:tcW w:w="2806" w:type="dxa"/>
          </w:tcPr>
          <w:p w:rsidR="00134C1F" w:rsidRPr="00F623BA" w:rsidRDefault="00134C1F" w:rsidP="00776BAB">
            <w:pPr>
              <w:tabs>
                <w:tab w:val="left" w:pos="1680"/>
              </w:tabs>
              <w:spacing w:line="276" w:lineRule="auto"/>
              <w:rPr>
                <w:rFonts w:eastAsia="Times New Roman"/>
                <w:sz w:val="24"/>
                <w:szCs w:val="24"/>
              </w:rPr>
            </w:pPr>
            <w:r w:rsidRPr="00F623BA">
              <w:rPr>
                <w:rFonts w:eastAsia="Times New Roman"/>
                <w:sz w:val="24"/>
                <w:szCs w:val="24"/>
              </w:rPr>
              <w:t>10</w:t>
            </w:r>
            <w:r w:rsidR="00776BAB">
              <w:rPr>
                <w:rFonts w:eastAsia="Times New Roman"/>
                <w:sz w:val="24"/>
                <w:szCs w:val="24"/>
              </w:rPr>
              <w:t>2</w:t>
            </w:r>
          </w:p>
        </w:tc>
      </w:tr>
    </w:tbl>
    <w:p w:rsidR="00134C1F" w:rsidRPr="00F623BA" w:rsidRDefault="00134C1F" w:rsidP="00F623BA">
      <w:pPr>
        <w:pStyle w:val="afffff1"/>
        <w:tabs>
          <w:tab w:val="left" w:pos="1680"/>
        </w:tabs>
        <w:spacing w:line="276" w:lineRule="auto"/>
        <w:ind w:left="567" w:right="777"/>
        <w:jc w:val="both"/>
        <w:rPr>
          <w:rFonts w:eastAsia="Arial"/>
          <w:b/>
          <w:sz w:val="24"/>
          <w:szCs w:val="24"/>
        </w:rPr>
      </w:pPr>
    </w:p>
    <w:p w:rsidR="00564B5E" w:rsidRPr="002D7852" w:rsidRDefault="00564B5E" w:rsidP="00F623BA">
      <w:pPr>
        <w:pStyle w:val="3a"/>
        <w:spacing w:line="276" w:lineRule="auto"/>
        <w:ind w:left="567" w:right="777"/>
        <w:jc w:val="center"/>
        <w:rPr>
          <w:sz w:val="24"/>
          <w:szCs w:val="24"/>
        </w:rPr>
      </w:pPr>
      <w:bookmarkStart w:id="34" w:name="_Toc453968181"/>
      <w:bookmarkStart w:id="35" w:name="_Toc435412708"/>
      <w:r w:rsidRPr="00F623BA">
        <w:rPr>
          <w:sz w:val="24"/>
          <w:szCs w:val="24"/>
        </w:rPr>
        <w:t xml:space="preserve">Рабочая программа учебного предмета </w:t>
      </w:r>
      <w:r w:rsidR="002D7852">
        <w:rPr>
          <w:sz w:val="24"/>
          <w:szCs w:val="24"/>
        </w:rPr>
        <w:t>«История»</w:t>
      </w:r>
    </w:p>
    <w:bookmarkEnd w:id="34"/>
    <w:p w:rsidR="009C3544" w:rsidRPr="00144DA8" w:rsidRDefault="002D7852" w:rsidP="003021CC">
      <w:pPr>
        <w:pStyle w:val="s10"/>
        <w:shd w:val="clear" w:color="auto" w:fill="FFFFFF"/>
        <w:spacing w:before="0" w:beforeAutospacing="0" w:after="0" w:afterAutospacing="0" w:line="276" w:lineRule="auto"/>
        <w:ind w:left="567" w:right="777" w:firstLine="709"/>
        <w:jc w:val="both"/>
        <w:rPr>
          <w:b/>
        </w:rPr>
      </w:pPr>
      <w:r w:rsidRPr="00144DA8">
        <w:rPr>
          <w:b/>
        </w:rPr>
        <w:t xml:space="preserve"> </w:t>
      </w:r>
      <w:r w:rsidR="009C3544" w:rsidRPr="00144DA8">
        <w:rPr>
          <w:b/>
        </w:rPr>
        <w:t>(в соответствии с </w:t>
      </w:r>
      <w:hyperlink r:id="rId28" w:anchor="block_108" w:history="1">
        <w:r w:rsidR="009C3544" w:rsidRPr="00144DA8">
          <w:rPr>
            <w:rStyle w:val="aa"/>
            <w:b/>
            <w:color w:val="auto"/>
          </w:rPr>
          <w:t>ФГОС</w:t>
        </w:r>
      </w:hyperlink>
      <w:r w:rsidR="009C3544" w:rsidRPr="00144DA8">
        <w:rPr>
          <w:b/>
        </w:rPr>
        <w:t> СОО, ФОП СОО, федеральной программой воспитания)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rPr>
          <w:b/>
        </w:rPr>
        <w:t>Целью</w:t>
      </w:r>
      <w:r w:rsidRPr="003021CC">
        <w:t xml:space="preserve">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w:t>
      </w:r>
      <w:r w:rsidRPr="003021CC">
        <w:t>в</w:t>
      </w:r>
      <w:r w:rsidRPr="003021CC">
        <w:t>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w:t>
      </w:r>
      <w:r w:rsidRPr="003021CC">
        <w:t>й</w:t>
      </w:r>
      <w:r w:rsidRPr="003021CC">
        <w:t>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rPr>
          <w:b/>
        </w:rPr>
        <w:t xml:space="preserve">Задачами </w:t>
      </w:r>
      <w:r w:rsidRPr="003021CC">
        <w:t>изучения истории являются: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углубление социализации обучающихся, формирование гражданской ответственности и с</w:t>
      </w:r>
      <w:r w:rsidRPr="003021CC">
        <w:t>о</w:t>
      </w:r>
      <w:r w:rsidRPr="003021CC">
        <w:t>циальной культуры, адекватной условиям современного мира;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освоение систематических знаний об истории России и всеобщей истории XX - начала XXI 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воспитание обучающихся в духе патриотизма, уважения к своему Отечеству - многонаци</w:t>
      </w:r>
      <w:r w:rsidRPr="003021CC">
        <w:t>о</w:t>
      </w:r>
      <w:r w:rsidRPr="003021CC">
        <w:t>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работа с комплексами источников исторической и социальной информации, развитие уче</w:t>
      </w:r>
      <w:r w:rsidRPr="003021CC">
        <w:t>б</w:t>
      </w:r>
      <w:r w:rsidRPr="003021CC">
        <w:t>но-проектной деятельности; в углубленных курсах - приобретение первичного опыта исследов</w:t>
      </w:r>
      <w:r w:rsidRPr="003021CC">
        <w:t>а</w:t>
      </w:r>
      <w:r w:rsidRPr="003021CC">
        <w:t>тельской деятельности;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расширение аксиологических знаний и опыта оценочной деятельности (сопоставление ра</w:t>
      </w:r>
      <w:r w:rsidRPr="003021CC">
        <w:t>з</w:t>
      </w:r>
      <w:r w:rsidRPr="003021CC">
        <w:t>личных версий и оценок исторических событий и личностей, определение и выражение собстве</w:t>
      </w:r>
      <w:r w:rsidRPr="003021CC">
        <w:t>н</w:t>
      </w:r>
      <w:r w:rsidRPr="003021CC">
        <w:t>ного отношения, обоснование позиции при изучении дискуссионных проблем прошлого и совр</w:t>
      </w:r>
      <w:r w:rsidRPr="003021CC">
        <w:t>е</w:t>
      </w:r>
      <w:r w:rsidRPr="003021CC">
        <w:t>менности);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развитие практики применения знаний и умений в социальной среде, общественной де</w:t>
      </w:r>
      <w:r w:rsidRPr="003021CC">
        <w:t>я</w:t>
      </w:r>
      <w:r w:rsidRPr="003021CC">
        <w:t>тельности, межкультурном общении.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Общее число часов, рекомендованных для изучения истории, - 136, в 10-11 классах по 2 ч</w:t>
      </w:r>
      <w:r w:rsidRPr="003021CC">
        <w:t>а</w:t>
      </w:r>
      <w:r w:rsidRPr="003021CC">
        <w:t>са в неделю при 34 учебных неделях.</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Последовательность изучения тем в рамках программы по истории в пределах одного кла</w:t>
      </w:r>
      <w:r w:rsidRPr="003021CC">
        <w:t>с</w:t>
      </w:r>
      <w:r w:rsidRPr="003021CC">
        <w:t>са может варьироваться.</w:t>
      </w:r>
    </w:p>
    <w:p w:rsidR="003021CC" w:rsidRPr="000201E0" w:rsidRDefault="003021CC" w:rsidP="003021CC">
      <w:pPr>
        <w:pStyle w:val="s10"/>
        <w:shd w:val="clear" w:color="auto" w:fill="FFFFFF"/>
        <w:spacing w:before="0" w:beforeAutospacing="0" w:after="0" w:afterAutospacing="0" w:line="276" w:lineRule="auto"/>
        <w:ind w:left="567" w:right="777" w:firstLine="709"/>
        <w:jc w:val="both"/>
        <w:rPr>
          <w:b/>
        </w:rPr>
      </w:pPr>
      <w:r w:rsidRPr="000201E0">
        <w:rPr>
          <w:b/>
        </w:rPr>
        <w:t>Содержание обучения в 11 классе.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 История России.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Введение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СССР в 1945-1991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СССР в 1945-1953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w:t>
      </w:r>
      <w:r w:rsidRPr="003021CC">
        <w:t>о</w:t>
      </w:r>
      <w:r w:rsidRPr="003021CC">
        <w:t>блем послевоенного детства. Рост преступности.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w:t>
      </w:r>
      <w:r w:rsidRPr="003021CC">
        <w:t>р</w:t>
      </w:r>
      <w:r w:rsidRPr="003021CC">
        <w:t>точной системы (1947).</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Сталин и его окружение. Ужесточение административно-командной системы. Сопернич</w:t>
      </w:r>
      <w:r w:rsidRPr="003021CC">
        <w:t>е</w:t>
      </w:r>
      <w:r w:rsidRPr="003021CC">
        <w:t>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Сохранение трудового законодательства военного времени на период восстановления ра</w:t>
      </w:r>
      <w:r w:rsidRPr="003021CC">
        <w:t>з</w:t>
      </w:r>
      <w:r w:rsidRPr="003021CC">
        <w:t>рушенного хозяйства. Союзный центр и национальные регионы: проблемы взаимоотношений.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w:t>
      </w:r>
      <w:r w:rsidRPr="003021CC">
        <w:t>о</w:t>
      </w:r>
      <w:r w:rsidRPr="003021CC">
        <w:t>пы. Взаимоотношения со странами народной демократии. Создание Совета экономической вза</w:t>
      </w:r>
      <w:r w:rsidRPr="003021CC">
        <w:t>и</w:t>
      </w:r>
      <w:r w:rsidRPr="003021CC">
        <w:t>мопомощи. Организация Североатлантического договора (НАТО). Создание по инициативе СССР Организации Варшавского договора. Война в Корее.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СССР в середине 1950-х - первой половине 1960-х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w:t>
      </w:r>
      <w:r w:rsidRPr="003021CC">
        <w:t>а</w:t>
      </w:r>
      <w:r w:rsidRPr="003021CC">
        <w:t>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w:t>
      </w:r>
      <w:r w:rsidRPr="003021CC">
        <w:t>е</w:t>
      </w:r>
      <w:r w:rsidRPr="003021CC">
        <w:t>портированных народов. Особенности национальной политики. Утверждение единоличной власти Хрущева.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w:t>
      </w:r>
      <w:r w:rsidRPr="003021CC">
        <w:t>о</w:t>
      </w:r>
      <w:r w:rsidRPr="003021CC">
        <w:t>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Социально-экономическое развитие СССР. "Догнать и перегнать Америку". Попытки р</w:t>
      </w:r>
      <w:r w:rsidRPr="003021CC">
        <w:t>е</w:t>
      </w:r>
      <w:r w:rsidRPr="003021CC">
        <w:t>шения продовольственной проблемы. Освоение целинных земель.</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Научно-техническая революция в СССР. Военный и гражданский секторы экономики. Со</w:t>
      </w:r>
      <w:r w:rsidRPr="003021CC">
        <w:t>з</w:t>
      </w:r>
      <w:r w:rsidRPr="003021CC">
        <w:t>дание ракетно-ядерного щита. Начало освоения космоса. Запуск первого спутника Земли. Истор</w:t>
      </w:r>
      <w:r w:rsidRPr="003021CC">
        <w:t>и</w:t>
      </w:r>
      <w:r w:rsidRPr="003021CC">
        <w:t>ческие полеты Ю.А. Гагарина и первой в мире женщины-космонавта В.В. Терешковой. Влияние НТР на перемены в повседневной жизни людей.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w:t>
      </w:r>
      <w:r w:rsidRPr="003021CC">
        <w:t>о</w:t>
      </w:r>
      <w:r w:rsidRPr="003021CC">
        <w:t>жение и проблемы рабочего класса, колхозного крестьянства и интеллигенции. Востребованность научного и инженерного труда.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XXII съезд КПСС и Программа построения коммунизма в СССР. Воспитание "нового чел</w:t>
      </w:r>
      <w:r w:rsidRPr="003021CC">
        <w:t>о</w:t>
      </w:r>
      <w:r w:rsidRPr="003021CC">
        <w:t>века". Бригады коммунистического труда. Общественные формы управления. Социальные пр</w:t>
      </w:r>
      <w:r w:rsidRPr="003021CC">
        <w:t>о</w:t>
      </w:r>
      <w:r w:rsidRPr="003021CC">
        <w:t>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w:t>
      </w:r>
      <w:r w:rsidRPr="003021CC">
        <w:t>и</w:t>
      </w:r>
      <w:r w:rsidRPr="003021CC">
        <w:t>альных систем и борьба за влияние в странах третьего мира.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Конец оттепели. Нарастание негативных тенденций в обществе. Кризис доверия власти. Новочеркасские события. Смещение Н.С. Хрущева.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Советское государство и общество в середине 1960-х - начале 1980-х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Приход к власти Л.И. Брежнева: его окружение и смена политического курса. Десталиниз</w:t>
      </w:r>
      <w:r w:rsidRPr="003021CC">
        <w:t>а</w:t>
      </w:r>
      <w:r w:rsidRPr="003021CC">
        <w:t>ция и ресталинизация. Экономические реформы 1960-х гг. Новые ориентиры аграрной политики. Косыгинская реформа. </w:t>
      </w:r>
      <w:hyperlink r:id="rId29" w:history="1">
        <w:r w:rsidRPr="003021CC">
          <w:rPr>
            <w:rStyle w:val="aa"/>
            <w:color w:val="auto"/>
          </w:rPr>
          <w:t>Конституция</w:t>
        </w:r>
      </w:hyperlink>
      <w:r w:rsidRPr="003021CC">
        <w:t> СССР 1977 г. Концепция "развитого социализма".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Нарастание застойных тенденций в экономике и кризис идеологии. Замедление темпов ра</w:t>
      </w:r>
      <w:r w:rsidRPr="003021CC">
        <w:t>з</w:t>
      </w:r>
      <w:r w:rsidRPr="003021CC">
        <w:t>вития. Новые попытки реформирования экономики. Цена сохранения СССР статуса сверхдерж</w:t>
      </w:r>
      <w:r w:rsidRPr="003021CC">
        <w:t>а</w:t>
      </w:r>
      <w:r w:rsidRPr="003021CC">
        <w:t>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w:t>
      </w:r>
      <w:r w:rsidRPr="003021CC">
        <w:t>с</w:t>
      </w:r>
      <w:r w:rsidRPr="003021CC">
        <w:t>публик. Общественные настроения. Потребительские тенденции в советском обществе. Дефицит и очереди.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w:t>
      </w:r>
      <w:r w:rsidRPr="003021CC">
        <w:t>а</w:t>
      </w:r>
      <w:r w:rsidRPr="003021CC">
        <w:t>лы (КСП, движение КВН и другие). Диссидентский вызов. Борьба с инакомыслием. Судебные процессы. Цензура и самиздат.</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Новые вызовы внешнего мира. Между разрядкой и конфронтацией. Возрастание междун</w:t>
      </w:r>
      <w:r w:rsidRPr="003021CC">
        <w:t>а</w:t>
      </w:r>
      <w:r w:rsidRPr="003021CC">
        <w:t>родной напряженности. Холодная война и мировые конфликты. Пражская весна и снижение ме</w:t>
      </w:r>
      <w:r w:rsidRPr="003021CC">
        <w:t>ж</w:t>
      </w:r>
      <w:r w:rsidRPr="003021CC">
        <w:t xml:space="preserve">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w:t>
      </w:r>
      <w:r w:rsidRPr="003021CC">
        <w:lastRenderedPageBreak/>
        <w:t>войск в Афганистан. Подъем антикоммунистических настроений в Восточной Европе. Кризис просоветских режимов.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Л.И. Брежнев в оценках современников и историков.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Политика перестройки. Распад СССР (1985-1991).</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Нарастание кризисных явлений в социально-экономической и идейно-политической сф</w:t>
      </w:r>
      <w:r w:rsidRPr="003021CC">
        <w:t>е</w:t>
      </w:r>
      <w:r w:rsidRPr="003021CC">
        <w:t>рах. Резкое падение мировых цен на нефть и его негативные последствия для советской эконом</w:t>
      </w:r>
      <w:r w:rsidRPr="003021CC">
        <w:t>и</w:t>
      </w:r>
      <w:r w:rsidRPr="003021CC">
        <w:t>ки. М.С. Горбачев и его окружение: курс на реформы. Антиалкогольная кампания 1985 г. и ее пр</w:t>
      </w:r>
      <w:r w:rsidRPr="003021CC">
        <w:t>о</w:t>
      </w:r>
      <w:r w:rsidRPr="003021CC">
        <w:t>тиворечивые результаты. Чернобыльская трагедия. Реформы в экономике, в политической и гос</w:t>
      </w:r>
      <w:r w:rsidRPr="003021CC">
        <w:t>у</w:t>
      </w:r>
      <w:r w:rsidRPr="003021CC">
        <w:t>дарственной сферах. Законы о госпредприятии и об индивидуальной трудовой деятельности. Пр</w:t>
      </w:r>
      <w:r w:rsidRPr="003021CC">
        <w:t>и</w:t>
      </w:r>
      <w:r w:rsidRPr="003021CC">
        <w:t>нятие закона о приватизации государственных предприятий.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w:t>
      </w:r>
      <w:r w:rsidRPr="003021CC">
        <w:t>т</w:t>
      </w:r>
      <w:r w:rsidRPr="003021CC">
        <w:t>ношение к войне в Афганистане. Неформальные политические объединения.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Новое мышление М.С. Горбачева. Изменения в советской внешней политике. Односторо</w:t>
      </w:r>
      <w:r w:rsidRPr="003021CC">
        <w:t>н</w:t>
      </w:r>
      <w:r w:rsidRPr="003021CC">
        <w:t>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w:t>
      </w:r>
      <w:r w:rsidRPr="003021CC">
        <w:t>й</w:t>
      </w:r>
      <w:r w:rsidRPr="003021CC">
        <w:t>ны.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w:t>
      </w:r>
      <w:r w:rsidRPr="003021CC">
        <w:t>у</w:t>
      </w:r>
      <w:r w:rsidRPr="003021CC">
        <w:t>дарственной власти. I съезд народных депутатов СССР и его значение. Демократы первой волны, их лидеры и программы.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Подъем национальных движений, нагнетание националистических и сепаратистских н</w:t>
      </w:r>
      <w:r w:rsidRPr="003021CC">
        <w:t>а</w:t>
      </w:r>
      <w:r w:rsidRPr="003021CC">
        <w:t>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Последний этап перестройки: 1990-1991 гг. Отмена 6-й статьи Конституции СССР о рук</w:t>
      </w:r>
      <w:r w:rsidRPr="003021CC">
        <w:t>о</w:t>
      </w:r>
      <w:r w:rsidRPr="003021CC">
        <w:t>водящей роли КПСС. Становление многопартийности. Кризис в КПСС и создание Коммунистич</w:t>
      </w:r>
      <w:r w:rsidRPr="003021CC">
        <w:t>е</w:t>
      </w:r>
      <w:r w:rsidRPr="003021CC">
        <w:t>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Усиление центробежных тенденций и угрозы распада СССР. Декларация о государстве</w:t>
      </w:r>
      <w:r w:rsidRPr="003021CC">
        <w:t>н</w:t>
      </w:r>
      <w:r w:rsidRPr="003021CC">
        <w:t>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w:t>
      </w:r>
      <w:r w:rsidRPr="003021CC">
        <w:t>е</w:t>
      </w:r>
      <w:r w:rsidRPr="003021CC">
        <w:t>нии СССР. Превращение экономического кризиса в стране в ведущий политический фактор. Н</w:t>
      </w:r>
      <w:r w:rsidRPr="003021CC">
        <w:t>а</w:t>
      </w:r>
      <w:r w:rsidRPr="003021CC">
        <w:t>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w:t>
      </w:r>
      <w:r w:rsidRPr="003021CC">
        <w:t>с</w:t>
      </w:r>
      <w:r w:rsidRPr="003021CC">
        <w:t>тые полки магазинов. Разработка союзным и российским руководством программ перехода к р</w:t>
      </w:r>
      <w:r w:rsidRPr="003021CC">
        <w:t>ы</w:t>
      </w:r>
      <w:r w:rsidRPr="003021CC">
        <w:t>ночной экономике. Радикализация общественных настроений. Забастовочное движение. Новый этап в государственно-конфессиональных отношениях.</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w:t>
      </w:r>
      <w:r w:rsidRPr="003021CC">
        <w:t>и</w:t>
      </w:r>
      <w:r w:rsidRPr="003021CC">
        <w:t>ческого распада СССР. Беловежские и Алма-Атинские соглашения, создание Содружества Нез</w:t>
      </w:r>
      <w:r w:rsidRPr="003021CC">
        <w:t>а</w:t>
      </w:r>
      <w:r w:rsidRPr="003021CC">
        <w:t>висимых Государств (СНГ).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Реакция мирового сообщества на распад СССР. Россия как преемник СССР на междун</w:t>
      </w:r>
      <w:r w:rsidRPr="003021CC">
        <w:t>а</w:t>
      </w:r>
      <w:r w:rsidRPr="003021CC">
        <w:t>родной арене.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Наш край в 1945-1991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Обобщение.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Российская Федерация в 1992-2022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Становление новой России (1992-1999).</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Б.Н. Ельцин и его окружение. Общественная поддержка курса реформ. Правительство р</w:t>
      </w:r>
      <w:r w:rsidRPr="003021CC">
        <w:t>е</w:t>
      </w:r>
      <w:r w:rsidRPr="003021CC">
        <w:t>форматоров во главе с Е.Т. Гайдаром. Начало радикальных экономических преобразований. Либ</w:t>
      </w:r>
      <w:r w:rsidRPr="003021CC">
        <w:t>е</w:t>
      </w:r>
      <w:r w:rsidRPr="003021CC">
        <w:t>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w:t>
      </w:r>
      <w:r w:rsidRPr="003021CC">
        <w:t>о</w:t>
      </w:r>
      <w:r w:rsidRPr="003021CC">
        <w:t>вольства граждан первыми результатами экономических реформ.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Нарастание политико-конституционного кризиса в условиях ухудшения экономической с</w:t>
      </w:r>
      <w:r w:rsidRPr="003021CC">
        <w:t>и</w:t>
      </w:r>
      <w:r w:rsidRPr="003021CC">
        <w:t>туации. Указ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w:t>
      </w:r>
      <w:r w:rsidRPr="003021CC">
        <w:t>о</w:t>
      </w:r>
      <w:r w:rsidRPr="003021CC">
        <w:t>лосование (плебисцит) по проекту </w:t>
      </w:r>
      <w:hyperlink r:id="rId30" w:history="1">
        <w:r w:rsidRPr="003021CC">
          <w:rPr>
            <w:rStyle w:val="aa"/>
            <w:color w:val="auto"/>
          </w:rPr>
          <w:t>Конституции</w:t>
        </w:r>
      </w:hyperlink>
      <w:r w:rsidRPr="003021CC">
        <w:t>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w:t>
      </w:r>
      <w:r w:rsidRPr="003021CC">
        <w:t>а</w:t>
      </w:r>
      <w:r w:rsidRPr="003021CC">
        <w:t>тивного государства. Утверждение государственной символики.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Обострение межнациональных и межконфессиональных отношений в 1990-е гг. Подпис</w:t>
      </w:r>
      <w:r w:rsidRPr="003021CC">
        <w:t>а</w:t>
      </w:r>
      <w:r w:rsidRPr="003021CC">
        <w:t>ние Федеративного договора (1992) и отдельных соглашений центра с республиками. Взаимоо</w:t>
      </w:r>
      <w:r w:rsidRPr="003021CC">
        <w:t>т</w:t>
      </w:r>
      <w:r w:rsidRPr="003021CC">
        <w:t>ношения центра и субъектов Федерации. Военно-политический кризис в Чеченской Республике.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Корректировка курса реформ и попытки стабилизации экономики. Роль иностранных за</w:t>
      </w:r>
      <w:r w:rsidRPr="003021CC">
        <w:t>й</w:t>
      </w:r>
      <w:r w:rsidRPr="003021CC">
        <w:t>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w:t>
      </w:r>
      <w:r w:rsidRPr="003021CC">
        <w:t>р</w:t>
      </w:r>
      <w:r w:rsidRPr="003021CC">
        <w:t>та продовольствия. Финансовые пирамиды. Дефолт 1998 г. и его последствия.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w:t>
      </w:r>
      <w:r w:rsidRPr="003021CC">
        <w:t>и</w:t>
      </w:r>
      <w:r w:rsidRPr="003021CC">
        <w:t>зис образования и науки. Социальная поляризация общества и смена ценностных ориентиров. Бе</w:t>
      </w:r>
      <w:r w:rsidRPr="003021CC">
        <w:t>з</w:t>
      </w:r>
      <w:r w:rsidRPr="003021CC">
        <w:t>работица и детская беспризорность. Проблемы русскоязычного населения в бывших республиках СССР.</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w:t>
      </w:r>
      <w:r w:rsidRPr="003021CC">
        <w:t>а</w:t>
      </w:r>
      <w:r w:rsidRPr="003021CC">
        <w:t>нами Запада. Россия на постсоветском пространстве. СНГ и союз с Белоруссией. Военно-политическое сотрудничество в рамках СНГ.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Российская многопартийность и строительство гражданского общества. Основные полит</w:t>
      </w:r>
      <w:r w:rsidRPr="003021CC">
        <w:t>и</w:t>
      </w:r>
      <w:r w:rsidRPr="003021CC">
        <w:t>ческие партии и движения 1990-х гг., их лидеры и платформы. Кризис центральной власти. Обос</w:t>
      </w:r>
      <w:r w:rsidRPr="003021CC">
        <w:t>т</w:t>
      </w:r>
      <w:r w:rsidRPr="003021CC">
        <w:t>рение ситуации на Северном Кавказе. Вторжение террористических группировок в Дагестан. До</w:t>
      </w:r>
      <w:r w:rsidRPr="003021CC">
        <w:t>б</w:t>
      </w:r>
      <w:r w:rsidRPr="003021CC">
        <w:t>ровольная отставка Б.Н. Ельцина.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Россия в XXI в.: вызовы времени и задачи модернизации.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Политические и экономические приоритеты. Вступление в должность Президента В.В. П</w:t>
      </w:r>
      <w:r w:rsidRPr="003021CC">
        <w:t>у</w:t>
      </w:r>
      <w:r w:rsidRPr="003021CC">
        <w:t>тина и связанные с этим ожидания. Начало преодоления негативных последствий 1990-х гг. О</w:t>
      </w:r>
      <w:r w:rsidRPr="003021CC">
        <w:t>с</w:t>
      </w:r>
      <w:r w:rsidRPr="003021CC">
        <w:t>новные направления внутренней и внешней политики. Федерализм и сепаратизм. Создание Фед</w:t>
      </w:r>
      <w:r w:rsidRPr="003021CC">
        <w:t>е</w:t>
      </w:r>
      <w:r w:rsidRPr="003021CC">
        <w:t>ральных округов. Восстановление единого правового пространства страны. Разграничение влас</w:t>
      </w:r>
      <w:r w:rsidRPr="003021CC">
        <w:t>т</w:t>
      </w:r>
      <w:r w:rsidRPr="003021CC">
        <w:t>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Экономический подъем 1999-2007 гг. и кризис 2008 г. Структура экономики, роль нефтег</w:t>
      </w:r>
      <w:r w:rsidRPr="003021CC">
        <w:t>а</w:t>
      </w:r>
      <w:r w:rsidRPr="003021CC">
        <w:t>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w:t>
      </w:r>
      <w:r w:rsidRPr="003021CC">
        <w:t>е</w:t>
      </w:r>
      <w:r w:rsidRPr="003021CC">
        <w:t>ние (2018) реализации приоритетных национальных проектов.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Избрание В.В. Путина Президентом Российской Федерации в 2012 г. и переизбрание на н</w:t>
      </w:r>
      <w:r w:rsidRPr="003021CC">
        <w:t>о</w:t>
      </w:r>
      <w:r w:rsidRPr="003021CC">
        <w:t>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w:t>
      </w:r>
      <w:r w:rsidRPr="003021CC">
        <w:t>а</w:t>
      </w:r>
      <w:r w:rsidRPr="003021CC">
        <w:t>правления государственной социальной политики. Реформы здравоохранения. Пенсионные р</w:t>
      </w:r>
      <w:r w:rsidRPr="003021CC">
        <w:t>е</w:t>
      </w:r>
      <w:r w:rsidRPr="003021CC">
        <w:t>формы. Реформирование образования, культуры, науки и его результаты. Начало конституцио</w:t>
      </w:r>
      <w:r w:rsidRPr="003021CC">
        <w:t>н</w:t>
      </w:r>
      <w:r w:rsidRPr="003021CC">
        <w:t>ной реформы. Снижение средней продолжительности жизни и тенденции депопуляции. Госуда</w:t>
      </w:r>
      <w:r w:rsidRPr="003021CC">
        <w:t>р</w:t>
      </w:r>
      <w:r w:rsidRPr="003021CC">
        <w:t>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w:t>
      </w:r>
      <w:r w:rsidRPr="003021CC">
        <w:t>т</w:t>
      </w:r>
      <w:r w:rsidRPr="003021CC">
        <w:t>сменов, допинговые скандалы и их последствия для российского спорта. Чемпионат мира по фу</w:t>
      </w:r>
      <w:r w:rsidRPr="003021CC">
        <w:t>т</w:t>
      </w:r>
      <w:r w:rsidRPr="003021CC">
        <w:t>болу и открытие нового образа России миру.</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w:t>
      </w:r>
      <w:r w:rsidRPr="003021CC">
        <w:t>о</w:t>
      </w:r>
      <w:r w:rsidRPr="003021CC">
        <w:t>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w:t>
      </w:r>
      <w:r w:rsidRPr="003021CC">
        <w:t>ю</w:t>
      </w:r>
      <w:r w:rsidRPr="003021CC">
        <w:t>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w:t>
      </w:r>
      <w:r w:rsidRPr="003021CC">
        <w:t>н</w:t>
      </w:r>
      <w:r w:rsidRPr="003021CC">
        <w:t>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w:t>
      </w:r>
      <w:r w:rsidRPr="003021CC">
        <w:t>й</w:t>
      </w:r>
      <w:r w:rsidRPr="003021CC">
        <w:t>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w:t>
      </w:r>
      <w:r w:rsidRPr="003021CC">
        <w:t>а</w:t>
      </w:r>
      <w:r w:rsidRPr="003021CC">
        <w:t>ция по принуждению Грузии к миру). Отношения с США и Евросоюзом. Вступление в Совет Е</w:t>
      </w:r>
      <w:r w:rsidRPr="003021CC">
        <w:t>в</w:t>
      </w:r>
      <w:r w:rsidRPr="003021CC">
        <w:t>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w:t>
      </w:r>
      <w:r w:rsidRPr="003021CC">
        <w:t>б</w:t>
      </w:r>
      <w:r w:rsidRPr="003021CC">
        <w:t>лики (ЛНР). Специальная военная операция (2022). Введение США и их союзниками политич</w:t>
      </w:r>
      <w:r w:rsidRPr="003021CC">
        <w:t>е</w:t>
      </w:r>
      <w:r w:rsidRPr="003021CC">
        <w:t>ских и экономических санкций против России и их последствия.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w:t>
      </w:r>
      <w:r w:rsidRPr="003021CC">
        <w:t>о</w:t>
      </w:r>
      <w:r w:rsidRPr="003021CC">
        <w:t>следствия. Россия в современном мире.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w:t>
      </w:r>
      <w:r w:rsidRPr="003021CC">
        <w:t>а</w:t>
      </w:r>
      <w:r w:rsidRPr="003021CC">
        <w:t xml:space="preserve">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w:t>
      </w:r>
      <w:r w:rsidRPr="003021CC">
        <w:lastRenderedPageBreak/>
        <w:t>и повышение их роли в жизни страны. Особенности развития современной художественной кул</w:t>
      </w:r>
      <w:r w:rsidRPr="003021CC">
        <w:t>ь</w:t>
      </w:r>
      <w:r w:rsidRPr="003021CC">
        <w:t>туры: литературы, киноискусства, театра, изобразительного искусства. Процессы глобализации и массовая культура.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Наш край в 1992-2022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Итоговое обобщение.</w:t>
      </w:r>
    </w:p>
    <w:p w:rsidR="003021CC" w:rsidRPr="000201E0" w:rsidRDefault="003021CC" w:rsidP="003021CC">
      <w:pPr>
        <w:pStyle w:val="s10"/>
        <w:shd w:val="clear" w:color="auto" w:fill="FFFFFF"/>
        <w:spacing w:before="0" w:beforeAutospacing="0" w:after="0" w:afterAutospacing="0" w:line="276" w:lineRule="auto"/>
        <w:ind w:left="567" w:right="777" w:firstLine="709"/>
        <w:jc w:val="both"/>
        <w:rPr>
          <w:b/>
        </w:rPr>
      </w:pPr>
      <w:r w:rsidRPr="000201E0">
        <w:rPr>
          <w:b/>
        </w:rPr>
        <w:t>Всеобщая история.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Введение. Мир во второй половине XX - начале XXI в. Научно-технический прогресс. П</w:t>
      </w:r>
      <w:r w:rsidRPr="003021CC">
        <w:t>е</w:t>
      </w:r>
      <w:r w:rsidRPr="003021CC">
        <w:t>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w:t>
      </w:r>
      <w:r w:rsidRPr="003021CC">
        <w:t>а</w:t>
      </w:r>
      <w:r w:rsidRPr="003021CC">
        <w:t>циональных государств.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Страны Северной Америки и Европы во второй половине XX - начале XXI 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От мира к холодной войне. Речь У. Черчилля в Фултоне. Доктрина Трумэна. План Марша</w:t>
      </w:r>
      <w:r w:rsidRPr="003021CC">
        <w:t>л</w:t>
      </w:r>
      <w:r w:rsidRPr="003021CC">
        <w:t>ла. Разделенная Европа. Раскол Германии и образование двух германских государств. Совет эк</w:t>
      </w:r>
      <w:r w:rsidRPr="003021CC">
        <w:t>о</w:t>
      </w:r>
      <w:r w:rsidRPr="003021CC">
        <w:t>номической взаимопомощи. Формирование двух военно-политических блоков (НАТО и ОВД).</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Соединенные Штаты Америки. Послевоенный экономический подъем. Развитие постинд</w:t>
      </w:r>
      <w:r w:rsidRPr="003021CC">
        <w:t>у</w:t>
      </w:r>
      <w:r w:rsidRPr="003021CC">
        <w:t>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w:t>
      </w:r>
      <w:r w:rsidRPr="003021CC">
        <w:t>а</w:t>
      </w:r>
      <w:r w:rsidRPr="003021CC">
        <w:t>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w:t>
      </w:r>
      <w:r w:rsidRPr="003021CC">
        <w:t>о</w:t>
      </w:r>
      <w:r w:rsidRPr="003021CC">
        <w:t>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w:t>
      </w:r>
      <w:r w:rsidRPr="003021CC">
        <w:t>я</w:t>
      </w:r>
      <w:r w:rsidRPr="003021CC">
        <w:t>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w:t>
      </w:r>
      <w:r w:rsidRPr="003021CC">
        <w:t>о</w:t>
      </w:r>
      <w:r w:rsidRPr="003021CC">
        <w:t>пейский союз.</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Страны Центральной и Восточной Европы во второй половине XX - начале XXI в. Револ</w:t>
      </w:r>
      <w:r w:rsidRPr="003021CC">
        <w:t>ю</w:t>
      </w:r>
      <w:r w:rsidRPr="003021CC">
        <w:t>ции второй половины 1940-х гг. и установление коммунистических режимов. СЭВ и ОВД. Дост</w:t>
      </w:r>
      <w:r w:rsidRPr="003021CC">
        <w:t>и</w:t>
      </w:r>
      <w:r w:rsidRPr="003021CC">
        <w:t>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w:t>
      </w:r>
      <w:r w:rsidRPr="003021CC">
        <w:t>и</w:t>
      </w:r>
      <w:r w:rsidRPr="003021CC">
        <w:t>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Страны Азии, Африки во второй половине XX - начале XXI в.: проблемы и пути модерн</w:t>
      </w:r>
      <w:r w:rsidRPr="003021CC">
        <w:t>и</w:t>
      </w:r>
      <w:r w:rsidRPr="003021CC">
        <w:t>зации.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Обретение независимости и выбор путей развития странами Азии и Африки.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Страны Восточной, Юго-Восточной и Южной Азии. Освободительная борьба и провозгл</w:t>
      </w:r>
      <w:r w:rsidRPr="003021CC">
        <w:t>а</w:t>
      </w:r>
      <w:r w:rsidRPr="003021CC">
        <w:t>шение национальных государств в регионе. Китай: провозглашение республики; социалистич</w:t>
      </w:r>
      <w:r w:rsidRPr="003021CC">
        <w:t>е</w:t>
      </w:r>
      <w:r w:rsidRPr="003021CC">
        <w:t>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w:t>
      </w:r>
      <w:r w:rsidRPr="003021CC">
        <w:t>е</w:t>
      </w:r>
      <w:r w:rsidRPr="003021CC">
        <w:t>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Страны Ближнего Востока и Северной Африки. Турция: политическое развитие, достиж</w:t>
      </w:r>
      <w:r w:rsidRPr="003021CC">
        <w:t>е</w:t>
      </w:r>
      <w:r w:rsidRPr="003021CC">
        <w:t>ния и проблемы модернизации. Иран: реформы 1960-1970-х гг.; исламская революция. Афган</w:t>
      </w:r>
      <w:r w:rsidRPr="003021CC">
        <w:t>и</w:t>
      </w:r>
      <w:r w:rsidRPr="003021CC">
        <w:t>стан: смена политических режимов, роль внешних сил.</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Провозглашение независимых государств на Ближнем Востоке и в Северной Африке. Пал</w:t>
      </w:r>
      <w:r w:rsidRPr="003021CC">
        <w:t>е</w:t>
      </w:r>
      <w:r w:rsidRPr="003021CC">
        <w:t>стинская проблема. Создание государства Израиль. Египет: выбор пути развития; внешнеполит</w:t>
      </w:r>
      <w:r w:rsidRPr="003021CC">
        <w:t>и</w:t>
      </w:r>
      <w:r w:rsidRPr="003021CC">
        <w:t>ческий курс. Суэцкий конфликт. Арабо-израильские войны и попытки урегулирования на Бли</w:t>
      </w:r>
      <w:r w:rsidRPr="003021CC">
        <w:t>ж</w:t>
      </w:r>
      <w:r w:rsidRPr="003021CC">
        <w:t>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Страны Тропической и Южной Африки. Этапы провозглашения независимости ("год А</w:t>
      </w:r>
      <w:r w:rsidRPr="003021CC">
        <w:t>ф</w:t>
      </w:r>
      <w:r w:rsidRPr="003021CC">
        <w:t>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Страны Латинской Америки во второй половине XX - начале XXI 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w:t>
      </w:r>
      <w:r w:rsidRPr="003021CC">
        <w:t>р</w:t>
      </w:r>
      <w:r w:rsidRPr="003021CC">
        <w:t>мизм. Революция на Кубе. Диктатуры и демократизация в странах Латинской Америки. Револ</w:t>
      </w:r>
      <w:r w:rsidRPr="003021CC">
        <w:t>ю</w:t>
      </w:r>
      <w:r w:rsidRPr="003021CC">
        <w:t>ции конца 1960-х - 1970-х гг. (Перу, Чили, Никарагуа). "Левый поворот" в конце XX 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Международные отношения во второй половине XX - начале XXI в. Основные этапы ра</w:t>
      </w:r>
      <w:r w:rsidRPr="003021CC">
        <w:t>з</w:t>
      </w:r>
      <w:r w:rsidRPr="003021CC">
        <w:t>вития международных отношений во второй половине 1940-х - 2020-х гг. Международные криз</w:t>
      </w:r>
      <w:r w:rsidRPr="003021CC">
        <w:t>и</w:t>
      </w:r>
      <w:r w:rsidRPr="003021CC">
        <w:t>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w:t>
      </w:r>
      <w:r w:rsidRPr="003021CC">
        <w:t>и</w:t>
      </w:r>
      <w:r w:rsidRPr="003021CC">
        <w:t>соединения. Гонка вооружений. Война во Вьетнаме.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Разрядка международной напряженности в конце 1960-х - первой половине 1970-х гг. Д</w:t>
      </w:r>
      <w:r w:rsidRPr="003021CC">
        <w:t>о</w:t>
      </w:r>
      <w:r w:rsidRPr="003021CC">
        <w:t>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w:t>
      </w:r>
      <w:r w:rsidRPr="003021CC">
        <w:t>а</w:t>
      </w:r>
      <w:r w:rsidRPr="003021CC">
        <w:t>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Ввод советских войск в Афганистан (1979). Возвращение к политике холодной войны. Н</w:t>
      </w:r>
      <w:r w:rsidRPr="003021CC">
        <w:t>а</w:t>
      </w:r>
      <w:r w:rsidRPr="003021CC">
        <w:t>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w:t>
      </w:r>
      <w:r w:rsidRPr="003021CC">
        <w:t>н</w:t>
      </w:r>
      <w:r w:rsidRPr="003021CC">
        <w:t>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Международные отношения в конце XX - начале XXI в. От биполярного к многополюсн</w:t>
      </w:r>
      <w:r w:rsidRPr="003021CC">
        <w:t>о</w:t>
      </w:r>
      <w:r w:rsidRPr="003021CC">
        <w:t>му миру. Региональная и межрегиональная интеграция. Россия в современном мире: восстановл</w:t>
      </w:r>
      <w:r w:rsidRPr="003021CC">
        <w:t>е</w:t>
      </w:r>
      <w:r w:rsidRPr="003021CC">
        <w:t>ние лидирующих позиций, отстаивание национальных интересов. Усиление позиций Китая на м</w:t>
      </w:r>
      <w:r w:rsidRPr="003021CC">
        <w:t>е</w:t>
      </w:r>
      <w:r w:rsidRPr="003021CC">
        <w:t>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Развитие науки и культуры во второй половине XX - начале XXI 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Течения и стили в художественной культуре второй половины XX - начала XXI в.: от м</w:t>
      </w:r>
      <w:r w:rsidRPr="003021CC">
        <w:t>о</w:t>
      </w:r>
      <w:r w:rsidRPr="003021CC">
        <w:t>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w:t>
      </w:r>
      <w:r w:rsidRPr="003021CC">
        <w:t>е</w:t>
      </w:r>
      <w:r w:rsidRPr="003021CC">
        <w:t>чения. Джаз. Рок-музыка. Массовая культура. Молодежная культура.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Современный мир.</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Обобщение.</w:t>
      </w:r>
    </w:p>
    <w:p w:rsidR="000201E0" w:rsidRDefault="003021CC" w:rsidP="003021CC">
      <w:pPr>
        <w:pStyle w:val="s10"/>
        <w:shd w:val="clear" w:color="auto" w:fill="FFFFFF"/>
        <w:spacing w:before="0" w:beforeAutospacing="0" w:after="0" w:afterAutospacing="0" w:line="276" w:lineRule="auto"/>
        <w:ind w:left="567" w:right="777" w:firstLine="709"/>
        <w:jc w:val="both"/>
        <w:rPr>
          <w:b/>
        </w:rPr>
      </w:pPr>
      <w:r w:rsidRPr="000201E0">
        <w:rPr>
          <w:b/>
        </w:rPr>
        <w:t xml:space="preserve">Планируемые результаты освоения программы </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К важнейшим личностным результатам изучения истории относятся: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1) в сфере патриотического воспитания: сформированность российской гражданской иде</w:t>
      </w:r>
      <w:r w:rsidRPr="003021CC">
        <w:t>н</w:t>
      </w:r>
      <w:r w:rsidRPr="003021CC">
        <w:t>тичности, патриотизма, уважения к своему народу, чувства ответственности перед Родиной, го</w:t>
      </w:r>
      <w:r w:rsidRPr="003021CC">
        <w:t>р</w:t>
      </w:r>
      <w:r w:rsidRPr="003021CC">
        <w:t>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w:t>
      </w:r>
      <w:r w:rsidRPr="003021CC">
        <w:t>о</w:t>
      </w:r>
      <w:r w:rsidRPr="003021CC">
        <w:t>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 в сфере гражданского воспитания: осмысление сложившихся в российской истории тр</w:t>
      </w:r>
      <w:r w:rsidRPr="003021CC">
        <w:t>а</w:t>
      </w:r>
      <w:r w:rsidRPr="003021CC">
        <w:t>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w:t>
      </w:r>
      <w:r w:rsidRPr="003021CC">
        <w:t>о</w:t>
      </w:r>
      <w:r w:rsidRPr="003021CC">
        <w:t>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w:t>
      </w:r>
      <w:r w:rsidRPr="003021CC">
        <w:t>а</w:t>
      </w:r>
      <w:r w:rsidRPr="003021CC">
        <w:t>моуправлении в школе и детско-юношеских организациях; умение взаимодействовать с социал</w:t>
      </w:r>
      <w:r w:rsidRPr="003021CC">
        <w:t>ь</w:t>
      </w:r>
      <w:r w:rsidRPr="003021CC">
        <w:t>ными институтами в соответствии с их функциями и назначением; готовность к гуманитарной и волонтерской деятельности;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3) в сфере духовно-нравственного воспитания: личностное осмысление и принятие сущн</w:t>
      </w:r>
      <w:r w:rsidRPr="003021CC">
        <w:t>о</w:t>
      </w:r>
      <w:r w:rsidRPr="003021CC">
        <w:t>сти и значения исторически сложившихся и развивавшихся духовно-нравственных ценностей ро</w:t>
      </w:r>
      <w:r w:rsidRPr="003021CC">
        <w:t>с</w:t>
      </w:r>
      <w:r w:rsidRPr="003021CC">
        <w:t>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w:t>
      </w:r>
      <w:r w:rsidRPr="003021CC">
        <w:t>а</w:t>
      </w:r>
      <w:r w:rsidRPr="003021CC">
        <w:t>чения личного вклада в построение устойчивого будущего; ответственное отношение к своим р</w:t>
      </w:r>
      <w:r w:rsidRPr="003021CC">
        <w:t>о</w:t>
      </w:r>
      <w:r w:rsidRPr="003021CC">
        <w:t>дителям, представителям старших поколений, осознание значения создания семьи на основе пр</w:t>
      </w:r>
      <w:r w:rsidRPr="003021CC">
        <w:t>и</w:t>
      </w:r>
      <w:r w:rsidRPr="003021CC">
        <w:t>нятия ценностей семейной жизни в соответствии с традициями народов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4) в понимании ценности научного познания: сформированность мировоззрения, соответс</w:t>
      </w:r>
      <w:r w:rsidRPr="003021CC">
        <w:t>т</w:t>
      </w:r>
      <w:r w:rsidRPr="003021CC">
        <w:t>вующего современному уровню развития исторической науки и общественной практики, основа</w:t>
      </w:r>
      <w:r w:rsidRPr="003021CC">
        <w:t>н</w:t>
      </w:r>
      <w:r w:rsidRPr="003021CC">
        <w:t>ного на диалоге культур, способствующего осознанию своего места в поликультурном мире; о</w:t>
      </w:r>
      <w:r w:rsidRPr="003021CC">
        <w:t>с</w:t>
      </w:r>
      <w:r w:rsidRPr="003021CC">
        <w:t>мысление значения истории как знания о развитии человека и общества, о социальном и нравс</w:t>
      </w:r>
      <w:r w:rsidRPr="003021CC">
        <w:t>т</w:t>
      </w:r>
      <w:r w:rsidRPr="003021CC">
        <w:t>венном опыте предшествующих поколений; совершенствование языковой и читательской культ</w:t>
      </w:r>
      <w:r w:rsidRPr="003021CC">
        <w:t>у</w:t>
      </w:r>
      <w:r w:rsidRPr="003021CC">
        <w:t>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5) в сфере эстетического воспитания: представление об исторически сложившемся кул</w:t>
      </w:r>
      <w:r w:rsidRPr="003021CC">
        <w:t>ь</w:t>
      </w:r>
      <w:r w:rsidRPr="003021CC">
        <w:t>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w:t>
      </w:r>
      <w:r w:rsidRPr="003021CC">
        <w:t>е</w:t>
      </w:r>
      <w:r w:rsidRPr="003021CC">
        <w:t>менной культуре, включая эстетику быта, научного и технического творчества, спорта, труда, о</w:t>
      </w:r>
      <w:r w:rsidRPr="003021CC">
        <w:t>б</w:t>
      </w:r>
      <w:r w:rsidRPr="003021CC">
        <w:t>щественных отношений;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6) в сфере физического воспитания: осознание ценности жизни и необходимости ее сохр</w:t>
      </w:r>
      <w:r w:rsidRPr="003021CC">
        <w:t>а</w:t>
      </w:r>
      <w:r w:rsidRPr="003021CC">
        <w:t>нения (в том числе на основе примеров из истории); представление об идеалах гармоничного ф</w:t>
      </w:r>
      <w:r w:rsidRPr="003021CC">
        <w:t>и</w:t>
      </w:r>
      <w:r w:rsidRPr="003021CC">
        <w:lastRenderedPageBreak/>
        <w:t>зического и духовного развития человека в исторических обществах и в современную эпоху; о</w:t>
      </w:r>
      <w:r w:rsidRPr="003021CC">
        <w:t>т</w:t>
      </w:r>
      <w:r w:rsidRPr="003021CC">
        <w:t>ветственное отношение к своему здоровью и установка на здоровый образ жизни;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w:t>
      </w:r>
      <w:r w:rsidRPr="003021CC">
        <w:t>у</w:t>
      </w:r>
      <w:r w:rsidRPr="003021CC">
        <w:t>довой деятельности человека; представление о разнообразии существовавших в прошлом и совр</w:t>
      </w:r>
      <w:r w:rsidRPr="003021CC">
        <w:t>е</w:t>
      </w:r>
      <w:r w:rsidRPr="003021CC">
        <w:t>менных профессий; формирование интереса к различным сферам профессиональной деятельн</w:t>
      </w:r>
      <w:r w:rsidRPr="003021CC">
        <w:t>о</w:t>
      </w:r>
      <w:r w:rsidRPr="003021CC">
        <w:t>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w:t>
      </w:r>
      <w:r w:rsidRPr="003021CC">
        <w:t>о</w:t>
      </w:r>
      <w:r w:rsidRPr="003021CC">
        <w:t>гической культуры, понимание влияния социально-экономических процессов на состояние пр</w:t>
      </w:r>
      <w:r w:rsidRPr="003021CC">
        <w:t>и</w:t>
      </w:r>
      <w:r w:rsidRPr="003021CC">
        <w:t>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w:t>
      </w:r>
      <w:r w:rsidRPr="003021CC">
        <w:t>з</w:t>
      </w:r>
      <w:r w:rsidRPr="003021CC">
        <w:t>вестных исторических ситуациях); саморегулирования, включающего самоконтроль, умение пр</w:t>
      </w:r>
      <w:r w:rsidRPr="003021CC">
        <w:t>и</w:t>
      </w:r>
      <w:r w:rsidRPr="003021CC">
        <w:t>нимать ответственность за свое поведение, способность адаптироваться к эмоциональным измен</w:t>
      </w:r>
      <w:r w:rsidRPr="003021CC">
        <w:t>е</w:t>
      </w:r>
      <w:r w:rsidRPr="003021CC">
        <w:t>ниям и проявлять гибкость, быть открытым новому; внутренней мотивации, включающей стре</w:t>
      </w:r>
      <w:r w:rsidRPr="003021CC">
        <w:t>м</w:t>
      </w:r>
      <w:r w:rsidRPr="003021CC">
        <w:t>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w:t>
      </w:r>
      <w:r w:rsidRPr="003021CC">
        <w:t>е</w:t>
      </w:r>
      <w:r w:rsidRPr="003021CC">
        <w:t>ленных обстоятельствах); социальных навыков (способность выстраивать конструктивные отн</w:t>
      </w:r>
      <w:r w:rsidRPr="003021CC">
        <w:t>о</w:t>
      </w:r>
      <w:r w:rsidRPr="003021CC">
        <w:t>шения с другими людьми, регулировать способ выражения своих суждений и эмоций с учетом п</w:t>
      </w:r>
      <w:r w:rsidRPr="003021CC">
        <w:t>о</w:t>
      </w:r>
      <w:r w:rsidRPr="003021CC">
        <w:t>зиций и мнений других участников общения).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w:t>
      </w:r>
      <w:r w:rsidRPr="003021CC">
        <w:t>и</w:t>
      </w:r>
      <w:r w:rsidRPr="003021CC">
        <w:t>версальные учебные действия, регулятивные универсальные учебные действия, совместная де</w:t>
      </w:r>
      <w:r w:rsidRPr="003021CC">
        <w:t>я</w:t>
      </w:r>
      <w:r w:rsidRPr="003021CC">
        <w:t>тельность.</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 обучающегося будут сформированы следующие базовые логические действия как часть познавательных универсальных учебных действий:</w:t>
      </w:r>
    </w:p>
    <w:p w:rsidR="003021CC" w:rsidRPr="003021CC" w:rsidRDefault="003021CC" w:rsidP="00FB3C3A">
      <w:pPr>
        <w:pStyle w:val="s10"/>
        <w:numPr>
          <w:ilvl w:val="0"/>
          <w:numId w:val="249"/>
        </w:numPr>
        <w:shd w:val="clear" w:color="auto" w:fill="FFFFFF"/>
        <w:spacing w:before="0" w:beforeAutospacing="0" w:after="0" w:afterAutospacing="0" w:line="276" w:lineRule="auto"/>
        <w:ind w:right="777"/>
        <w:jc w:val="both"/>
      </w:pPr>
      <w:r w:rsidRPr="003021CC">
        <w:t>формулировать проблему, вопрос, требующий решения;</w:t>
      </w:r>
    </w:p>
    <w:p w:rsidR="003021CC" w:rsidRPr="003021CC" w:rsidRDefault="003021CC" w:rsidP="00FB3C3A">
      <w:pPr>
        <w:pStyle w:val="s10"/>
        <w:numPr>
          <w:ilvl w:val="0"/>
          <w:numId w:val="249"/>
        </w:numPr>
        <w:shd w:val="clear" w:color="auto" w:fill="FFFFFF"/>
        <w:spacing w:before="0" w:beforeAutospacing="0" w:after="0" w:afterAutospacing="0" w:line="276" w:lineRule="auto"/>
        <w:ind w:right="777"/>
        <w:jc w:val="both"/>
      </w:pPr>
      <w:r w:rsidRPr="003021CC">
        <w:t>устанавливать существенный признак или основания для сравнения, классификации и обобщения;</w:t>
      </w:r>
    </w:p>
    <w:p w:rsidR="003021CC" w:rsidRPr="003021CC" w:rsidRDefault="003021CC" w:rsidP="00FB3C3A">
      <w:pPr>
        <w:pStyle w:val="s10"/>
        <w:numPr>
          <w:ilvl w:val="0"/>
          <w:numId w:val="249"/>
        </w:numPr>
        <w:shd w:val="clear" w:color="auto" w:fill="FFFFFF"/>
        <w:spacing w:before="0" w:beforeAutospacing="0" w:after="0" w:afterAutospacing="0" w:line="276" w:lineRule="auto"/>
        <w:ind w:right="777"/>
        <w:jc w:val="both"/>
      </w:pPr>
      <w:r w:rsidRPr="003021CC">
        <w:t>определять цели деятельности, задавать параметры и критерии их достижения;</w:t>
      </w:r>
    </w:p>
    <w:p w:rsidR="003021CC" w:rsidRPr="003021CC" w:rsidRDefault="003021CC" w:rsidP="00FB3C3A">
      <w:pPr>
        <w:pStyle w:val="s10"/>
        <w:numPr>
          <w:ilvl w:val="0"/>
          <w:numId w:val="249"/>
        </w:numPr>
        <w:shd w:val="clear" w:color="auto" w:fill="FFFFFF"/>
        <w:spacing w:before="0" w:beforeAutospacing="0" w:after="0" w:afterAutospacing="0" w:line="276" w:lineRule="auto"/>
        <w:ind w:right="777"/>
        <w:jc w:val="both"/>
      </w:pPr>
      <w:r w:rsidRPr="003021CC">
        <w:t>выявлять закономерные черты и противоречия в рассматриваемых явлениях; разр</w:t>
      </w:r>
      <w:r w:rsidRPr="003021CC">
        <w:t>а</w:t>
      </w:r>
      <w:r w:rsidRPr="003021CC">
        <w:t>батывать план решения проблемы с учетом анализа имеющихся ресурсов;</w:t>
      </w:r>
    </w:p>
    <w:p w:rsidR="003021CC" w:rsidRPr="003021CC" w:rsidRDefault="003021CC" w:rsidP="00FB3C3A">
      <w:pPr>
        <w:pStyle w:val="s10"/>
        <w:numPr>
          <w:ilvl w:val="0"/>
          <w:numId w:val="249"/>
        </w:numPr>
        <w:shd w:val="clear" w:color="auto" w:fill="FFFFFF"/>
        <w:spacing w:before="0" w:beforeAutospacing="0" w:after="0" w:afterAutospacing="0" w:line="276" w:lineRule="auto"/>
        <w:ind w:right="777"/>
        <w:jc w:val="both"/>
      </w:pPr>
      <w:r w:rsidRPr="003021CC">
        <w:t>вносить коррективы в деятельность, оценивать соответствие результатов целям.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 обучающегося будут сформированы следующие базовые исследовательские действия как часть познавательных универсальных учебных действий:</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определять познавательную задачу;</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намечать путь ее решения и осуществлять подбор исторического материала, объе</w:t>
      </w:r>
      <w:r w:rsidRPr="003021CC">
        <w:t>к</w:t>
      </w:r>
      <w:r w:rsidRPr="003021CC">
        <w:t>та;</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владеть навыками учебно-исследовательской и проектной деятельности;</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осуществлять анализ объекта в соответствии с принципом историзма, основными процедурами исторического познания;</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систематизировать и обобщать исторические факты (в том числе в форме таблиц, схем);</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lastRenderedPageBreak/>
        <w:t>выявлять характерные признаки исторических явлений;</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раскрывать причинно-следственные связи событий прошлого и настоящего;</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сравнивать события, ситуации, определяя основания для сравнения, выявляя общие черты и различия; формулировать и обосновывать выводы;</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соотносить полученный результат с имеющимся историческим знанием;</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определять новизну и обоснованность полученного результата;</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представлять результаты своей деятельности в различных формах (сообщение, эссе, презентация, реферат, учебный проект и другие);</w:t>
      </w:r>
    </w:p>
    <w:p w:rsidR="003021CC" w:rsidRPr="003021CC" w:rsidRDefault="003021CC" w:rsidP="00FB3C3A">
      <w:pPr>
        <w:pStyle w:val="s10"/>
        <w:numPr>
          <w:ilvl w:val="0"/>
          <w:numId w:val="250"/>
        </w:numPr>
        <w:shd w:val="clear" w:color="auto" w:fill="FFFFFF"/>
        <w:spacing w:before="0" w:beforeAutospacing="0" w:after="0" w:afterAutospacing="0" w:line="276" w:lineRule="auto"/>
        <w:ind w:right="777"/>
        <w:jc w:val="both"/>
      </w:pPr>
      <w:r w:rsidRPr="003021CC">
        <w:t>объяснять сферу применения и значение проведенного учебного исследования в с</w:t>
      </w:r>
      <w:r w:rsidRPr="003021CC">
        <w:t>о</w:t>
      </w:r>
      <w:r w:rsidRPr="003021CC">
        <w:t>временном общественном контексте.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 обучающегося будут сформированы следующие умения работать с информацией как часть познавательных универсальных учебных действий:</w:t>
      </w:r>
    </w:p>
    <w:p w:rsidR="003021CC" w:rsidRPr="003021CC" w:rsidRDefault="003021CC" w:rsidP="00FB3C3A">
      <w:pPr>
        <w:pStyle w:val="s10"/>
        <w:numPr>
          <w:ilvl w:val="0"/>
          <w:numId w:val="251"/>
        </w:numPr>
        <w:shd w:val="clear" w:color="auto" w:fill="FFFFFF"/>
        <w:spacing w:before="0" w:beforeAutospacing="0" w:after="0" w:afterAutospacing="0" w:line="276" w:lineRule="auto"/>
        <w:ind w:right="777"/>
        <w:jc w:val="both"/>
      </w:pPr>
      <w:r w:rsidRPr="003021CC">
        <w:t>осуществлять анализ учебной и внеучебной исторической информации (учебники, исторические источники, научно-популярная литература, интернет-ресурсы и др</w:t>
      </w:r>
      <w:r w:rsidRPr="003021CC">
        <w:t>у</w:t>
      </w:r>
      <w:r w:rsidRPr="003021CC">
        <w:t>гие) - извлекать, сопоставлять, систематизировать и интерпретировать информацию;</w:t>
      </w:r>
    </w:p>
    <w:p w:rsidR="003021CC" w:rsidRPr="003021CC" w:rsidRDefault="003021CC" w:rsidP="00FB3C3A">
      <w:pPr>
        <w:pStyle w:val="s10"/>
        <w:numPr>
          <w:ilvl w:val="0"/>
          <w:numId w:val="251"/>
        </w:numPr>
        <w:shd w:val="clear" w:color="auto" w:fill="FFFFFF"/>
        <w:spacing w:before="0" w:beforeAutospacing="0" w:after="0" w:afterAutospacing="0" w:line="276" w:lineRule="auto"/>
        <w:ind w:right="777"/>
        <w:jc w:val="both"/>
      </w:pPr>
      <w:r w:rsidRPr="003021CC">
        <w:t>различать виды источников исторической информации; высказывать суждение о достоверности и значении информации источника (по предложенным или самосто</w:t>
      </w:r>
      <w:r w:rsidRPr="003021CC">
        <w:t>я</w:t>
      </w:r>
      <w:r w:rsidRPr="003021CC">
        <w:t>тельно сформулированным критериям);</w:t>
      </w:r>
    </w:p>
    <w:p w:rsidR="003021CC" w:rsidRPr="003021CC" w:rsidRDefault="003021CC" w:rsidP="00FB3C3A">
      <w:pPr>
        <w:pStyle w:val="s10"/>
        <w:numPr>
          <w:ilvl w:val="0"/>
          <w:numId w:val="251"/>
        </w:numPr>
        <w:shd w:val="clear" w:color="auto" w:fill="FFFFFF"/>
        <w:spacing w:before="0" w:beforeAutospacing="0" w:after="0" w:afterAutospacing="0" w:line="276" w:lineRule="auto"/>
        <w:ind w:right="777"/>
        <w:jc w:val="both"/>
      </w:pPr>
      <w:r w:rsidRPr="003021CC">
        <w:t>рассматривать комплексы источников, выявляя совпадения и различия их свид</w:t>
      </w:r>
      <w:r w:rsidRPr="003021CC">
        <w:t>е</w:t>
      </w:r>
      <w:r w:rsidRPr="003021CC">
        <w:t>тельств;</w:t>
      </w:r>
    </w:p>
    <w:p w:rsidR="003021CC" w:rsidRPr="003021CC" w:rsidRDefault="003021CC" w:rsidP="00FB3C3A">
      <w:pPr>
        <w:pStyle w:val="s10"/>
        <w:numPr>
          <w:ilvl w:val="0"/>
          <w:numId w:val="251"/>
        </w:numPr>
        <w:shd w:val="clear" w:color="auto" w:fill="FFFFFF"/>
        <w:spacing w:before="0" w:beforeAutospacing="0" w:after="0" w:afterAutospacing="0" w:line="276" w:lineRule="auto"/>
        <w:ind w:right="777"/>
        <w:jc w:val="both"/>
      </w:pPr>
      <w:r w:rsidRPr="003021CC">
        <w:t>использовать средства современных информационных и коммуникационных техн</w:t>
      </w:r>
      <w:r w:rsidRPr="003021CC">
        <w:t>о</w:t>
      </w:r>
      <w:r w:rsidRPr="003021CC">
        <w:t>логий с соблюдением правовых и этических норм, требований информационной безопасности;</w:t>
      </w:r>
    </w:p>
    <w:p w:rsidR="003021CC" w:rsidRPr="003021CC" w:rsidRDefault="003021CC" w:rsidP="00FB3C3A">
      <w:pPr>
        <w:pStyle w:val="s10"/>
        <w:numPr>
          <w:ilvl w:val="0"/>
          <w:numId w:val="251"/>
        </w:numPr>
        <w:shd w:val="clear" w:color="auto" w:fill="FFFFFF"/>
        <w:spacing w:before="0" w:beforeAutospacing="0" w:after="0" w:afterAutospacing="0" w:line="276" w:lineRule="auto"/>
        <w:ind w:right="777"/>
        <w:jc w:val="both"/>
      </w:pPr>
      <w:r w:rsidRPr="003021CC">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 обучающегося будут сформированы следующие умения общения как часть коммуник</w:t>
      </w:r>
      <w:r w:rsidRPr="003021CC">
        <w:t>а</w:t>
      </w:r>
      <w:r w:rsidRPr="003021CC">
        <w:t>тивных универсальных учебных действий:</w:t>
      </w:r>
    </w:p>
    <w:p w:rsidR="003021CC" w:rsidRPr="003021CC" w:rsidRDefault="003021CC" w:rsidP="00FB3C3A">
      <w:pPr>
        <w:pStyle w:val="s10"/>
        <w:numPr>
          <w:ilvl w:val="0"/>
          <w:numId w:val="252"/>
        </w:numPr>
        <w:shd w:val="clear" w:color="auto" w:fill="FFFFFF"/>
        <w:spacing w:before="0" w:beforeAutospacing="0" w:after="0" w:afterAutospacing="0" w:line="276" w:lineRule="auto"/>
        <w:ind w:right="777"/>
        <w:jc w:val="both"/>
      </w:pPr>
      <w:r w:rsidRPr="003021CC">
        <w:t>представлять особенности взаимодействия людей в исторических обществах и с</w:t>
      </w:r>
      <w:r w:rsidRPr="003021CC">
        <w:t>о</w:t>
      </w:r>
      <w:r w:rsidRPr="003021CC">
        <w:t>временном мире;</w:t>
      </w:r>
    </w:p>
    <w:p w:rsidR="003021CC" w:rsidRPr="003021CC" w:rsidRDefault="003021CC" w:rsidP="00FB3C3A">
      <w:pPr>
        <w:pStyle w:val="s10"/>
        <w:numPr>
          <w:ilvl w:val="0"/>
          <w:numId w:val="252"/>
        </w:numPr>
        <w:shd w:val="clear" w:color="auto" w:fill="FFFFFF"/>
        <w:spacing w:before="0" w:beforeAutospacing="0" w:after="0" w:afterAutospacing="0" w:line="276" w:lineRule="auto"/>
        <w:ind w:right="777"/>
        <w:jc w:val="both"/>
      </w:pPr>
      <w:r w:rsidRPr="003021CC">
        <w:t>участвовать в обсуждении событий и личностей прошлого и современности, выявляя сходство и различие высказываемых оценок;</w:t>
      </w:r>
    </w:p>
    <w:p w:rsidR="003021CC" w:rsidRPr="003021CC" w:rsidRDefault="003021CC" w:rsidP="00FB3C3A">
      <w:pPr>
        <w:pStyle w:val="s10"/>
        <w:numPr>
          <w:ilvl w:val="0"/>
          <w:numId w:val="252"/>
        </w:numPr>
        <w:shd w:val="clear" w:color="auto" w:fill="FFFFFF"/>
        <w:spacing w:before="0" w:beforeAutospacing="0" w:after="0" w:afterAutospacing="0" w:line="276" w:lineRule="auto"/>
        <w:ind w:right="777"/>
        <w:jc w:val="both"/>
      </w:pPr>
      <w:r w:rsidRPr="003021CC">
        <w:t>излагать и аргументировать свою точку зрения в устном высказывании, письменном тексте;</w:t>
      </w:r>
    </w:p>
    <w:p w:rsidR="003021CC" w:rsidRPr="003021CC" w:rsidRDefault="003021CC" w:rsidP="00FB3C3A">
      <w:pPr>
        <w:pStyle w:val="s10"/>
        <w:numPr>
          <w:ilvl w:val="0"/>
          <w:numId w:val="252"/>
        </w:numPr>
        <w:shd w:val="clear" w:color="auto" w:fill="FFFFFF"/>
        <w:spacing w:before="0" w:beforeAutospacing="0" w:after="0" w:afterAutospacing="0" w:line="276" w:lineRule="auto"/>
        <w:ind w:right="777"/>
        <w:jc w:val="both"/>
      </w:pPr>
      <w:r w:rsidRPr="003021CC">
        <w:t>владеть способами общения и конструктивного взаимодействия, в том числе ме</w:t>
      </w:r>
      <w:r w:rsidRPr="003021CC">
        <w:t>ж</w:t>
      </w:r>
      <w:r w:rsidRPr="003021CC">
        <w:t>культурного, в образовательной организации и социальном окружении;</w:t>
      </w:r>
    </w:p>
    <w:p w:rsidR="003021CC" w:rsidRPr="003021CC" w:rsidRDefault="003021CC" w:rsidP="00FB3C3A">
      <w:pPr>
        <w:pStyle w:val="s10"/>
        <w:numPr>
          <w:ilvl w:val="0"/>
          <w:numId w:val="252"/>
        </w:numPr>
        <w:shd w:val="clear" w:color="auto" w:fill="FFFFFF"/>
        <w:spacing w:before="0" w:beforeAutospacing="0" w:after="0" w:afterAutospacing="0" w:line="276" w:lineRule="auto"/>
        <w:ind w:right="777"/>
        <w:jc w:val="both"/>
      </w:pPr>
      <w:r w:rsidRPr="003021CC">
        <w:t>аргументированно вести диалог, уметь смягчать конфликтные ситуации.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 обучающегося будут сформированы следующие умения в части регулятивных униве</w:t>
      </w:r>
      <w:r w:rsidRPr="003021CC">
        <w:t>р</w:t>
      </w:r>
      <w:r w:rsidRPr="003021CC">
        <w:t>сальных учебных действий:</w:t>
      </w:r>
    </w:p>
    <w:p w:rsidR="003021CC" w:rsidRPr="003021CC" w:rsidRDefault="003021CC" w:rsidP="00FB3C3A">
      <w:pPr>
        <w:pStyle w:val="s10"/>
        <w:numPr>
          <w:ilvl w:val="0"/>
          <w:numId w:val="253"/>
        </w:numPr>
        <w:shd w:val="clear" w:color="auto" w:fill="FFFFFF"/>
        <w:spacing w:before="0" w:beforeAutospacing="0" w:after="0" w:afterAutospacing="0" w:line="276" w:lineRule="auto"/>
        <w:ind w:right="777"/>
        <w:jc w:val="both"/>
      </w:pPr>
      <w:r w:rsidRPr="003021CC">
        <w:t>владение приемами самоорганизации своей учебной и общественной работы: выя</w:t>
      </w:r>
      <w:r w:rsidRPr="003021CC">
        <w:t>в</w:t>
      </w:r>
      <w:r w:rsidRPr="003021CC">
        <w:t>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w:t>
      </w:r>
      <w:r w:rsidRPr="003021CC">
        <w:t>у</w:t>
      </w:r>
      <w:r w:rsidRPr="003021CC">
        <w:t>гие;</w:t>
      </w:r>
    </w:p>
    <w:p w:rsidR="003021CC" w:rsidRPr="003021CC" w:rsidRDefault="003021CC" w:rsidP="00FB3C3A">
      <w:pPr>
        <w:pStyle w:val="s10"/>
        <w:numPr>
          <w:ilvl w:val="0"/>
          <w:numId w:val="253"/>
        </w:numPr>
        <w:shd w:val="clear" w:color="auto" w:fill="FFFFFF"/>
        <w:spacing w:before="0" w:beforeAutospacing="0" w:after="0" w:afterAutospacing="0" w:line="276" w:lineRule="auto"/>
        <w:ind w:right="777"/>
        <w:jc w:val="both"/>
      </w:pPr>
      <w:r w:rsidRPr="003021CC">
        <w:t>владение приемами самоконтроля: осуществлять самоконтроль, рефлексию и сам</w:t>
      </w:r>
      <w:r w:rsidRPr="003021CC">
        <w:t>о</w:t>
      </w:r>
      <w:r w:rsidRPr="003021CC">
        <w:t>оценку полученных результатов; вносить коррективы в свою работу с учетом уст</w:t>
      </w:r>
      <w:r w:rsidRPr="003021CC">
        <w:t>а</w:t>
      </w:r>
      <w:r w:rsidRPr="003021CC">
        <w:t>новленных ошибок, возникших трудностей;</w:t>
      </w:r>
    </w:p>
    <w:p w:rsidR="003021CC" w:rsidRPr="003021CC" w:rsidRDefault="003021CC" w:rsidP="00FB3C3A">
      <w:pPr>
        <w:pStyle w:val="s10"/>
        <w:numPr>
          <w:ilvl w:val="0"/>
          <w:numId w:val="253"/>
        </w:numPr>
        <w:shd w:val="clear" w:color="auto" w:fill="FFFFFF"/>
        <w:spacing w:before="0" w:beforeAutospacing="0" w:after="0" w:afterAutospacing="0" w:line="276" w:lineRule="auto"/>
        <w:ind w:right="777"/>
        <w:jc w:val="both"/>
      </w:pPr>
      <w:r w:rsidRPr="003021CC">
        <w:t>принятие себя и других: осознавать свои достижения и слабые стороны в учении, общении, сотрудничестве со сверстниками и людьми старшего поколения; прин</w:t>
      </w:r>
      <w:r w:rsidRPr="003021CC">
        <w:t>и</w:t>
      </w:r>
      <w:r w:rsidRPr="003021CC">
        <w:t xml:space="preserve">мать мотивы и аргументы других при анализе результатов деятельности; признавать </w:t>
      </w:r>
      <w:r w:rsidRPr="003021CC">
        <w:lastRenderedPageBreak/>
        <w:t>свое право и право других на ошибку; вносить конструктивные предложения для с</w:t>
      </w:r>
      <w:r w:rsidRPr="003021CC">
        <w:t>о</w:t>
      </w:r>
      <w:r w:rsidRPr="003021CC">
        <w:t>вместного решения учебных задач, проблем.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 обучающегося будут сформированы следующие умения совместной деятельности:</w:t>
      </w:r>
    </w:p>
    <w:p w:rsidR="003021CC" w:rsidRPr="003021CC" w:rsidRDefault="003021CC" w:rsidP="00FB3C3A">
      <w:pPr>
        <w:pStyle w:val="s10"/>
        <w:numPr>
          <w:ilvl w:val="0"/>
          <w:numId w:val="254"/>
        </w:numPr>
        <w:shd w:val="clear" w:color="auto" w:fill="FFFFFF"/>
        <w:spacing w:before="0" w:beforeAutospacing="0" w:after="0" w:afterAutospacing="0" w:line="276" w:lineRule="auto"/>
        <w:ind w:right="777"/>
        <w:jc w:val="both"/>
      </w:pPr>
      <w:r w:rsidRPr="003021CC">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3021CC" w:rsidRPr="003021CC" w:rsidRDefault="003021CC" w:rsidP="00FB3C3A">
      <w:pPr>
        <w:pStyle w:val="s10"/>
        <w:numPr>
          <w:ilvl w:val="0"/>
          <w:numId w:val="254"/>
        </w:numPr>
        <w:shd w:val="clear" w:color="auto" w:fill="FFFFFF"/>
        <w:spacing w:before="0" w:beforeAutospacing="0" w:after="0" w:afterAutospacing="0" w:line="276" w:lineRule="auto"/>
        <w:ind w:right="777"/>
        <w:jc w:val="both"/>
      </w:pPr>
      <w:r w:rsidRPr="003021CC">
        <w:t>планировать и осуществлять совместную работу, коллективные учебные проекты по истории, в том числе на региональном материале;</w:t>
      </w:r>
    </w:p>
    <w:p w:rsidR="003021CC" w:rsidRPr="003021CC" w:rsidRDefault="003021CC" w:rsidP="00FB3C3A">
      <w:pPr>
        <w:pStyle w:val="s10"/>
        <w:numPr>
          <w:ilvl w:val="0"/>
          <w:numId w:val="254"/>
        </w:numPr>
        <w:shd w:val="clear" w:color="auto" w:fill="FFFFFF"/>
        <w:spacing w:before="0" w:beforeAutospacing="0" w:after="0" w:afterAutospacing="0" w:line="276" w:lineRule="auto"/>
        <w:ind w:right="777"/>
        <w:jc w:val="both"/>
      </w:pPr>
      <w:r w:rsidRPr="003021CC">
        <w:t>определять свое участие в общей работе и координировать свои действия с другими членами команды;</w:t>
      </w:r>
    </w:p>
    <w:p w:rsidR="003021CC" w:rsidRPr="003021CC" w:rsidRDefault="003021CC" w:rsidP="00FB3C3A">
      <w:pPr>
        <w:pStyle w:val="s10"/>
        <w:numPr>
          <w:ilvl w:val="0"/>
          <w:numId w:val="254"/>
        </w:numPr>
        <w:shd w:val="clear" w:color="auto" w:fill="FFFFFF"/>
        <w:spacing w:before="0" w:beforeAutospacing="0" w:after="0" w:afterAutospacing="0" w:line="276" w:lineRule="auto"/>
        <w:ind w:right="777"/>
        <w:jc w:val="both"/>
      </w:pPr>
      <w:r w:rsidRPr="003021CC">
        <w:t>проявлять творчество и инициативу в индивидуальной и командной работе;</w:t>
      </w:r>
    </w:p>
    <w:p w:rsidR="003021CC" w:rsidRPr="003021CC" w:rsidRDefault="003021CC" w:rsidP="00FB3C3A">
      <w:pPr>
        <w:pStyle w:val="s10"/>
        <w:numPr>
          <w:ilvl w:val="0"/>
          <w:numId w:val="254"/>
        </w:numPr>
        <w:shd w:val="clear" w:color="auto" w:fill="FFFFFF"/>
        <w:spacing w:before="0" w:beforeAutospacing="0" w:after="0" w:afterAutospacing="0" w:line="276" w:lineRule="auto"/>
        <w:ind w:right="777"/>
        <w:jc w:val="both"/>
      </w:pPr>
      <w:r w:rsidRPr="003021CC">
        <w:t>оценивать полученные результаты и свой вклад в общую работу.</w:t>
      </w:r>
    </w:p>
    <w:p w:rsidR="003021CC" w:rsidRPr="000201E0" w:rsidRDefault="003021CC" w:rsidP="003021CC">
      <w:pPr>
        <w:pStyle w:val="s10"/>
        <w:shd w:val="clear" w:color="auto" w:fill="FFFFFF"/>
        <w:spacing w:before="0" w:beforeAutospacing="0" w:after="0" w:afterAutospacing="0" w:line="276" w:lineRule="auto"/>
        <w:ind w:left="567" w:right="777" w:firstLine="709"/>
        <w:jc w:val="both"/>
        <w:rPr>
          <w:b/>
        </w:rPr>
      </w:pPr>
      <w:r w:rsidRPr="000201E0">
        <w:rPr>
          <w:b/>
        </w:rPr>
        <w:t>Предметные результаты освоения программы по истории на уровне среднего общего образования должны обеспечивать:</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w:t>
      </w:r>
      <w:r w:rsidRPr="003021CC">
        <w:t>с</w:t>
      </w:r>
      <w:r w:rsidRPr="003021CC">
        <w:t>торическое значение Российской революции, Гражданской войны, новой экономической полит</w:t>
      </w:r>
      <w:r w:rsidRPr="003021CC">
        <w:t>и</w:t>
      </w:r>
      <w:r w:rsidRPr="003021CC">
        <w:t>ки, индустриализации и коллективизации в Союзе Советских Социалистических Республик, р</w:t>
      </w:r>
      <w:r w:rsidRPr="003021CC">
        <w:t>е</w:t>
      </w:r>
      <w:r w:rsidRPr="003021CC">
        <w:t>шающую роль СССР в победе над нацизмом, значение советских научно-технологических усп</w:t>
      </w:r>
      <w:r w:rsidRPr="003021CC">
        <w:t>е</w:t>
      </w:r>
      <w:r w:rsidRPr="003021CC">
        <w:t>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w:t>
      </w:r>
      <w:r w:rsidRPr="003021CC">
        <w:t>а</w:t>
      </w:r>
      <w:r w:rsidRPr="003021CC">
        <w:t>ции на Украине и других важнейших событий XX - начала XXI в.; особенности развития культуры народов СССР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 знание имен героев Первой мировой, Гражданской, Великой Отечественной войн, ист</w:t>
      </w:r>
      <w:r w:rsidRPr="003021CC">
        <w:t>о</w:t>
      </w:r>
      <w:r w:rsidRPr="003021CC">
        <w:t>рических личностей, внесших значительный вклад в социально-экономическое, политическое и культурное развитие России в XX - начале XXI 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3) умение составлять описание (реконструкцию) в устной и письменной форме историч</w:t>
      </w:r>
      <w:r w:rsidRPr="003021CC">
        <w:t>е</w:t>
      </w:r>
      <w:r w:rsidRPr="003021CC">
        <w:t>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w:t>
      </w:r>
      <w:r w:rsidRPr="003021CC">
        <w:t>е</w:t>
      </w:r>
      <w:r w:rsidRPr="003021CC">
        <w:t>ский материал, в том числе используя источники разных типов;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4) умение выявлять существенные черты исторических событий, явлений, процессов; си</w:t>
      </w:r>
      <w:r w:rsidRPr="003021CC">
        <w:t>с</w:t>
      </w:r>
      <w:r w:rsidRPr="003021CC">
        <w:t>тематизировать историческую информацию в соответствии с заданными критериями; сравнивать изученные исторические события, явления, процессы;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5) умение устанавливать причинно-следственные, пространственные, временные связи и</w:t>
      </w:r>
      <w:r w:rsidRPr="003021CC">
        <w:t>с</w:t>
      </w:r>
      <w:r w:rsidRPr="003021CC">
        <w:t>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w:t>
      </w:r>
      <w:r w:rsidRPr="003021CC">
        <w:t>о</w:t>
      </w:r>
      <w:r w:rsidRPr="003021CC">
        <w:t>бытий истории России и человечества в целом в XX - начале XXI 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6) умение критически анализировать для решения познавательной задачи аутентичные и</w:t>
      </w:r>
      <w:r w:rsidRPr="003021CC">
        <w:t>с</w:t>
      </w:r>
      <w:r w:rsidRPr="003021CC">
        <w:t>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w:t>
      </w:r>
      <w:r w:rsidRPr="003021CC">
        <w:t>о</w:t>
      </w:r>
      <w:r w:rsidRPr="003021CC">
        <w:t>сить с историческим периодом; выявлять общее и различия; привлекать контекстную информацию при работе с историческими источниками;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7) умение осуществлять с соблюдением правил информационной безопасности поиск ист</w:t>
      </w:r>
      <w:r w:rsidRPr="003021CC">
        <w:t>о</w:t>
      </w:r>
      <w:r w:rsidRPr="003021CC">
        <w:t>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w:t>
      </w:r>
      <w:r w:rsidRPr="003021CC">
        <w:t>е</w:t>
      </w:r>
      <w:r w:rsidRPr="003021CC">
        <w:t>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w:t>
      </w:r>
      <w:r w:rsidRPr="003021CC">
        <w:t>с</w:t>
      </w:r>
      <w:r w:rsidRPr="003021CC">
        <w:t>тории, в том числе - на региональном материале (с использованием ресурсов библиотек, музеев и других);</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9) приобретение опыта взаимодействия с людьми другой культуры, национальной и рел</w:t>
      </w:r>
      <w:r w:rsidRPr="003021CC">
        <w:t>и</w:t>
      </w:r>
      <w:r w:rsidRPr="003021CC">
        <w:t>гиозной принадлежности на основе ценностей современного российского общества: идеалов г</w:t>
      </w:r>
      <w:r w:rsidRPr="003021CC">
        <w:t>у</w:t>
      </w:r>
      <w:r w:rsidRPr="003021CC">
        <w:t>манизма, демократии, мира и взаимопонимания между народами, людьми разных культур; проя</w:t>
      </w:r>
      <w:r w:rsidRPr="003021CC">
        <w:t>в</w:t>
      </w:r>
      <w:r w:rsidRPr="003021CC">
        <w:t>ление уважения к историческому наследию народов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w:t>
      </w:r>
      <w:r w:rsidRPr="003021CC">
        <w:t>ь</w:t>
      </w:r>
      <w:r w:rsidRPr="003021CC">
        <w:t>туры, ценностных ориентиров.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w:t>
      </w:r>
      <w:r w:rsidRPr="003021CC">
        <w:t>о</w:t>
      </w:r>
      <w:r w:rsidRPr="003021CC">
        <w:t>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w:t>
      </w:r>
      <w:r w:rsidRPr="003021CC">
        <w:t>в</w:t>
      </w:r>
      <w:r w:rsidRPr="003021CC">
        <w:t>ных и материальных факторов поступательного развития российского общества в предшеству</w:t>
      </w:r>
      <w:r w:rsidRPr="003021CC">
        <w:t>ю</w:t>
      </w:r>
      <w:r w:rsidRPr="003021CC">
        <w:t>щие эпохи невозможно глубокое понимание истории России XX - начала XXI в., осознание ист</w:t>
      </w:r>
      <w:r w:rsidRPr="003021CC">
        <w:t>о</w:t>
      </w:r>
      <w:r w:rsidRPr="003021CC">
        <w:t>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w:t>
      </w:r>
      <w:r w:rsidRPr="003021CC">
        <w:t>ь</w:t>
      </w:r>
      <w:r w:rsidRPr="003021CC">
        <w:t>ности исторических личностей России, связанных с актуальным историческим материалом урока.</w:t>
      </w:r>
    </w:p>
    <w:p w:rsidR="003021CC" w:rsidRPr="000201E0" w:rsidRDefault="003021CC" w:rsidP="003021CC">
      <w:pPr>
        <w:pStyle w:val="s10"/>
        <w:shd w:val="clear" w:color="auto" w:fill="FFFFFF"/>
        <w:spacing w:before="0" w:beforeAutospacing="0" w:after="0" w:afterAutospacing="0" w:line="276" w:lineRule="auto"/>
        <w:ind w:left="567" w:right="777" w:firstLine="709"/>
        <w:jc w:val="both"/>
        <w:rPr>
          <w:b/>
        </w:rPr>
      </w:pPr>
      <w:r w:rsidRPr="000201E0">
        <w:rPr>
          <w:b/>
        </w:rPr>
        <w:t>Предметные результаты освоения базового учебного курса "История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1) Россия накануне Первой мировой войны. Ход военных действий. Власть, общество, эк</w:t>
      </w:r>
      <w:r w:rsidRPr="003021CC">
        <w:t>о</w:t>
      </w:r>
      <w:r w:rsidRPr="003021CC">
        <w:t>номика, культура. Предпосылки революции.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 Февральская революция 1917 г. Двоевластие. Октябрьская революция. Первые преобр</w:t>
      </w:r>
      <w:r w:rsidRPr="003021CC">
        <w:t>а</w:t>
      </w:r>
      <w:r w:rsidRPr="003021CC">
        <w:t>зования большевиков. Гражданская война и интервенция. Политика "военного коммунизма". О</w:t>
      </w:r>
      <w:r w:rsidRPr="003021CC">
        <w:t>б</w:t>
      </w:r>
      <w:r w:rsidRPr="003021CC">
        <w:t>щество, культура в годы революций и Гражданской войны.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w:t>
      </w:r>
      <w:r w:rsidRPr="003021CC">
        <w:t>ь</w:t>
      </w:r>
      <w:r w:rsidRPr="003021CC">
        <w:t>ная миссия Красной Армии. Победа над Японией. Решающий вклад СССР в Великую Победу. З</w:t>
      </w:r>
      <w:r w:rsidRPr="003021CC">
        <w:t>а</w:t>
      </w:r>
      <w:r w:rsidRPr="003021CC">
        <w:t>щита памяти о Великой Победе.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5) СССР в 1945-1991 гг. Экономические развитие и реформы. Политическая система "ра</w:t>
      </w:r>
      <w:r w:rsidRPr="003021CC">
        <w:t>з</w:t>
      </w:r>
      <w:r w:rsidRPr="003021CC">
        <w:t>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6) Российская Федерация в 1992-2022 гг. Становление новой России. Возрождение Росси</w:t>
      </w:r>
      <w:r w:rsidRPr="003021CC">
        <w:t>й</w:t>
      </w:r>
      <w:r w:rsidRPr="003021CC">
        <w:t>ской Федерации как великой державы в XXI в. Экономическая и социальная модернизация. Кул</w:t>
      </w:r>
      <w:r w:rsidRPr="003021CC">
        <w:t>ь</w:t>
      </w:r>
      <w:r w:rsidRPr="003021CC">
        <w:lastRenderedPageBreak/>
        <w:t>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21.5.4.2. Предметные результаты освоения базового учебного курса "Всеобщая история":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1) Мир накануне Первой мировой войны. Первая мировая война: причины, участники, о</w:t>
      </w:r>
      <w:r w:rsidRPr="003021CC">
        <w:t>с</w:t>
      </w:r>
      <w:r w:rsidRPr="003021CC">
        <w:t>новные события, результаты. Власть и общество.</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 Межвоенный период. Революционная волна. Версальско-Вашингтонская система. Стр</w:t>
      </w:r>
      <w:r w:rsidRPr="003021CC">
        <w:t>а</w:t>
      </w:r>
      <w:r w:rsidRPr="003021CC">
        <w:t>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3) Вторая мировая война: причины, участники, основные сражения, итоги.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4) Власть и общество в годы войны. Решающий вклад СССР в Победу.</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5) Послевоенные перемены в мире. Холодная война. Мировая система социализма. Экон</w:t>
      </w:r>
      <w:r w:rsidRPr="003021CC">
        <w:t>о</w:t>
      </w:r>
      <w:r w:rsidRPr="003021CC">
        <w:t>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w:t>
      </w:r>
      <w:r w:rsidRPr="003021CC">
        <w:t>е</w:t>
      </w:r>
      <w:r w:rsidRPr="003021CC">
        <w:t>ский кризис 2022 г. и его влияние на мировую систему.</w:t>
      </w:r>
    </w:p>
    <w:p w:rsidR="003021CC" w:rsidRPr="000201E0" w:rsidRDefault="003021CC" w:rsidP="003021CC">
      <w:pPr>
        <w:pStyle w:val="s10"/>
        <w:shd w:val="clear" w:color="auto" w:fill="FFFFFF"/>
        <w:spacing w:before="0" w:beforeAutospacing="0" w:after="0" w:afterAutospacing="0" w:line="276" w:lineRule="auto"/>
        <w:ind w:left="567" w:right="777" w:firstLine="709"/>
        <w:jc w:val="both"/>
        <w:rPr>
          <w:b/>
        </w:rPr>
      </w:pPr>
      <w:r w:rsidRPr="000201E0">
        <w:rPr>
          <w:b/>
        </w:rPr>
        <w:t>Предметные результаты изучения истории в 10 классе.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Понимание значимости России в мировых политических и социально-экономических пр</w:t>
      </w:r>
      <w:r w:rsidRPr="003021CC">
        <w:t>о</w:t>
      </w:r>
      <w:r w:rsidRPr="003021CC">
        <w:t>цессах 1914-1945 гг., знание достижений страны и ее народа; умение характеризовать историч</w:t>
      </w:r>
      <w:r w:rsidRPr="003021CC">
        <w:t>е</w:t>
      </w:r>
      <w:r w:rsidRPr="003021CC">
        <w:t>ское значение Российской революции, Гражданской войны, новой экономической политики, инд</w:t>
      </w:r>
      <w:r w:rsidRPr="003021CC">
        <w:t>у</w:t>
      </w:r>
      <w:r w:rsidRPr="003021CC">
        <w:t>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Достижение указанного предметного результата непосредственно связано с усвоением об</w:t>
      </w:r>
      <w:r w:rsidRPr="003021CC">
        <w:t>у</w:t>
      </w:r>
      <w:r w:rsidRPr="003021CC">
        <w:t>чающимися знаний важнейших событий, явлений, процессов истории России 1914-1945 гг., ум</w:t>
      </w:r>
      <w:r w:rsidRPr="003021CC">
        <w:t>е</w:t>
      </w:r>
      <w:r w:rsidRPr="003021CC">
        <w:t>нием верно интерпретировать исторические факты, давать им оценку, умением противостоять п</w:t>
      </w:r>
      <w:r w:rsidRPr="003021CC">
        <w:t>о</w:t>
      </w:r>
      <w:r w:rsidRPr="003021CC">
        <w:t>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называть наиболее значимые события истории России 1914-1945 гг., объяснять их особую значимость для истории нашей страны;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и объяснять (аргументировать) свое отношение и оценку наиболее значител</w:t>
      </w:r>
      <w:r w:rsidRPr="003021CC">
        <w:t>ь</w:t>
      </w:r>
      <w:r w:rsidRPr="003021CC">
        <w:t>ных событий, явлений, процессов истории России 1914-1945 гг., их значение для истории России и человечества в целом;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используя знания по истории России и всемирной истории 1914-1945 гг., выявлять попытки фальсификации истории;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используя знания по истории России, аргументированно противостоять попыткам фальс</w:t>
      </w:r>
      <w:r w:rsidRPr="003021CC">
        <w:t>и</w:t>
      </w:r>
      <w:r w:rsidRPr="003021CC">
        <w:t>фикации исторических фактов, связанных с важнейшими событиями, явлениями, процессами и</w:t>
      </w:r>
      <w:r w:rsidRPr="003021CC">
        <w:t>с</w:t>
      </w:r>
      <w:r w:rsidRPr="003021CC">
        <w:t>тории России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Знание имен героев Первой мировой, Гражданской, Великой Отечественной войн, истор</w:t>
      </w:r>
      <w:r w:rsidRPr="003021CC">
        <w:t>и</w:t>
      </w:r>
      <w:r w:rsidRPr="003021CC">
        <w:t>ческих личностей, внесших значительный вклад в социально-экономическое, политическое и культурное развитие России в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Достижение указанного предметного результата возможно при комплексном использов</w:t>
      </w:r>
      <w:r w:rsidRPr="003021CC">
        <w:t>а</w:t>
      </w:r>
      <w:r w:rsidRPr="003021CC">
        <w:t>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называть имена наиболее выдающихся деятелей истории России 1914-1945 гг., события, процессы, в которых они участвовали;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характеризовать деятельность исторических личностей в рамках событий, процессов ист</w:t>
      </w:r>
      <w:r w:rsidRPr="003021CC">
        <w:t>о</w:t>
      </w:r>
      <w:r w:rsidRPr="003021CC">
        <w:t>рии России 1914-1945 гг., оценивать значение их деятельности для истории нашей станы и чел</w:t>
      </w:r>
      <w:r w:rsidRPr="003021CC">
        <w:t>о</w:t>
      </w:r>
      <w:r w:rsidRPr="003021CC">
        <w:t>вечества в целом;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характеризовать значение и последствия событий 1914-1945 гг., в которых участвовали в</w:t>
      </w:r>
      <w:r w:rsidRPr="003021CC">
        <w:t>ы</w:t>
      </w:r>
      <w:r w:rsidRPr="003021CC">
        <w:t>дающиеся исторические личности, для истории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и объяснять (аргументировать) свое отношение и оценку деятельности истор</w:t>
      </w:r>
      <w:r w:rsidRPr="003021CC">
        <w:t>и</w:t>
      </w:r>
      <w:r w:rsidRPr="003021CC">
        <w:t>ческих личностей.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объяснять смысл изученных/изучаемых исторических понятий и терминов из истории Ро</w:t>
      </w:r>
      <w:r w:rsidRPr="003021CC">
        <w:t>с</w:t>
      </w:r>
      <w:r w:rsidRPr="003021CC">
        <w:t>сии, и всемирной истории 1914-1945 гг., привлекая учебные тексты и (или) дополнительные и</w:t>
      </w:r>
      <w:r w:rsidRPr="003021CC">
        <w:t>с</w:t>
      </w:r>
      <w:r w:rsidRPr="003021CC">
        <w:t>точники информации; корректно использовать исторические понятия и термины в устной речи, при подготовке конспекта, реферата;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w:t>
      </w:r>
      <w:r w:rsidRPr="003021CC">
        <w:t>о</w:t>
      </w:r>
      <w:r w:rsidRPr="003021CC">
        <w:t>ванием контекстной информации, представленной в исторических источниках, учебной, худож</w:t>
      </w:r>
      <w:r w:rsidRPr="003021CC">
        <w:t>е</w:t>
      </w:r>
      <w:r w:rsidRPr="003021CC">
        <w:t>ственной и научно-популярной литературе, визуальных материалах и других;</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и объяснять с опорой на фактический материал свое отношение к наиболее зн</w:t>
      </w:r>
      <w:r w:rsidRPr="003021CC">
        <w:t>а</w:t>
      </w:r>
      <w:r w:rsidRPr="003021CC">
        <w:t>чительным событиям, достижениям и личностям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понимать необходимость фактической аргументации для обоснования своей позиции; с</w:t>
      </w:r>
      <w:r w:rsidRPr="003021CC">
        <w:t>а</w:t>
      </w:r>
      <w:r w:rsidRPr="003021CC">
        <w:t>мостоятельно отбирать факты, которые могут быть использованы для подтверждения или опр</w:t>
      </w:r>
      <w:r w:rsidRPr="003021CC">
        <w:t>о</w:t>
      </w:r>
      <w:r w:rsidRPr="003021CC">
        <w:t>вержения какой-либо оценки исторических событий;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формулировать аргументы для подтверждения или опровержения собственной или предл</w:t>
      </w:r>
      <w:r w:rsidRPr="003021CC">
        <w:t>о</w:t>
      </w:r>
      <w:r w:rsidRPr="003021CC">
        <w:t>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w:t>
      </w:r>
      <w:r w:rsidRPr="003021CC">
        <w:t>и</w:t>
      </w:r>
      <w:r w:rsidRPr="003021CC">
        <w:t>цию.</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называть характерные, существенные признаки событий, процессов, явлений истории Ро</w:t>
      </w:r>
      <w:r w:rsidRPr="003021CC">
        <w:t>с</w:t>
      </w:r>
      <w:r w:rsidRPr="003021CC">
        <w:t>сии и всеобщей истории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обобщать историческую информацию по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w:t>
      </w:r>
      <w:r w:rsidRPr="003021CC">
        <w:t>у</w:t>
      </w:r>
      <w:r w:rsidRPr="003021CC">
        <w:t>бежных стран в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сравнивать исторические события, явления, процессы, взгляды исторических деятелей и</w:t>
      </w:r>
      <w:r w:rsidRPr="003021CC">
        <w:t>с</w:t>
      </w:r>
      <w:r w:rsidRPr="003021CC">
        <w:t>тории России и зарубежных стран 1914-1945 гг. по самостоятельно определенным критериям; на основе сравнения самостоятельно делать выводы;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основе изучения исторического материала устанавливать исторические аналогии.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устанавливать причинно-следственные, пространственные, временные связи ист</w:t>
      </w:r>
      <w:r w:rsidRPr="003021CC">
        <w:t>о</w:t>
      </w:r>
      <w:r w:rsidRPr="003021CC">
        <w:t>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основе изученного материала по истории России и зарубежных стран 1914-1945 гг. о</w:t>
      </w:r>
      <w:r w:rsidRPr="003021CC">
        <w:t>п</w:t>
      </w:r>
      <w:r w:rsidRPr="003021CC">
        <w:t>ределять (различать) причины, предпосылки, поводы, последствия, указывать итоги, значение и</w:t>
      </w:r>
      <w:r w:rsidRPr="003021CC">
        <w:t>с</w:t>
      </w:r>
      <w:r w:rsidRPr="003021CC">
        <w:t>торических событий, явлений, процессов;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устанавливать причинно-следственные, пространственные, временные связи между ист</w:t>
      </w:r>
      <w:r w:rsidRPr="003021CC">
        <w:t>о</w:t>
      </w:r>
      <w:r w:rsidRPr="003021CC">
        <w:t>рическими событиями, явлениями, процессами на основе анализа исторической ситу</w:t>
      </w:r>
      <w:r w:rsidRPr="003021CC">
        <w:t>а</w:t>
      </w:r>
      <w:r w:rsidRPr="003021CC">
        <w:t>ции/информации из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делать предположения о возможных причинах (предпосылках) и последствиях историч</w:t>
      </w:r>
      <w:r w:rsidRPr="003021CC">
        <w:t>е</w:t>
      </w:r>
      <w:r w:rsidRPr="003021CC">
        <w:t>ских событий, явлений, процессов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излагать исторический материал на основе понимания причинно-следственных, простра</w:t>
      </w:r>
      <w:r w:rsidRPr="003021CC">
        <w:t>н</w:t>
      </w:r>
      <w:r w:rsidRPr="003021CC">
        <w:t>ственно-временных связей исторических событий, явлений, процессов;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соотносить события истории родного края,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современников исторических событий, явлений, процессов истории России и человечества в целом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критически анализировать для решения познавательной задачи аутентичные ист</w:t>
      </w:r>
      <w:r w:rsidRPr="003021CC">
        <w:t>о</w:t>
      </w:r>
      <w:r w:rsidRPr="003021CC">
        <w:t>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различать виды письменных исторических источников по истории России и всемирной и</w:t>
      </w:r>
      <w:r w:rsidRPr="003021CC">
        <w:t>с</w:t>
      </w:r>
      <w:r w:rsidRPr="003021CC">
        <w:t>тории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авторство письменного исторического источника по истории России и зарубе</w:t>
      </w:r>
      <w:r w:rsidRPr="003021CC">
        <w:t>ж</w:t>
      </w:r>
      <w:r w:rsidRPr="003021CC">
        <w:t>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w:t>
      </w:r>
      <w:r w:rsidRPr="003021CC">
        <w:t>ж</w:t>
      </w:r>
      <w:r w:rsidRPr="003021CC">
        <w:t>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w:t>
      </w:r>
      <w:r w:rsidRPr="003021CC">
        <w:t>с</w:t>
      </w:r>
      <w:r w:rsidRPr="003021CC">
        <w:t>новной мысли, основной и дополнительной информации, достоверности содержания;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сопоставлять, анализировать информацию из двух или более письменных исторических и</w:t>
      </w:r>
      <w:r w:rsidRPr="003021CC">
        <w:t>с</w:t>
      </w:r>
      <w:r w:rsidRPr="003021CC">
        <w:t>точников по истории России и зарубежных стран 1914-1945 гг., делать выводы;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использовать исторические письменные источники при аргументации дискуссионных точек зрения;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w:t>
      </w:r>
      <w:r w:rsidRPr="003021CC">
        <w:t>н</w:t>
      </w:r>
      <w:r w:rsidRPr="003021CC">
        <w:t>ные с историческими источниками); используя контекстную информацию, описывать визуальный и аудиовизуальный исторический источник.</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осуществлять с соблюдением правил информационной безопасности поиск истор</w:t>
      </w:r>
      <w:r w:rsidRPr="003021CC">
        <w:t>и</w:t>
      </w:r>
      <w:r w:rsidRPr="003021CC">
        <w:t>ческой информации по истории России и зарубежных стран 1914-1945 гг. в справочной литерат</w:t>
      </w:r>
      <w:r w:rsidRPr="003021CC">
        <w:t>у</w:t>
      </w:r>
      <w:r w:rsidRPr="003021CC">
        <w:t>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w:t>
      </w:r>
      <w:r w:rsidRPr="003021CC">
        <w:t>ь</w:t>
      </w:r>
      <w:r w:rsidRPr="003021CC">
        <w:t>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знать и использовать правила информационной безопасности при поиске исторической и</w:t>
      </w:r>
      <w:r w:rsidRPr="003021CC">
        <w:t>н</w:t>
      </w:r>
      <w:r w:rsidRPr="003021CC">
        <w:t>формации;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основе знаний по истории самостоятельно подбирать достоверные визуальные источн</w:t>
      </w:r>
      <w:r w:rsidRPr="003021CC">
        <w:t>и</w:t>
      </w:r>
      <w:r w:rsidRPr="003021CC">
        <w:t>ки исторической информации, иллюстрирующие сущностные признаки исторических событий, явлений, процессов;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используя знания по истории, оценивать полноту и достоверность информации с точки зр</w:t>
      </w:r>
      <w:r w:rsidRPr="003021CC">
        <w:t>е</w:t>
      </w:r>
      <w:r w:rsidRPr="003021CC">
        <w:t>ния ее соответствия исторической действительности.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w:t>
      </w:r>
      <w:r w:rsidRPr="003021CC">
        <w:t>в</w:t>
      </w:r>
      <w:r w:rsidRPr="003021CC">
        <w:t>лять информацию, представленную в различных источниках; формализовать историческую и</w:t>
      </w:r>
      <w:r w:rsidRPr="003021CC">
        <w:t>н</w:t>
      </w:r>
      <w:r w:rsidRPr="003021CC">
        <w:t>формацию в виде таблиц, схем, графиков, диаграмм; приобретение опыта осуществления проек</w:t>
      </w:r>
      <w:r w:rsidRPr="003021CC">
        <w:t>т</w:t>
      </w:r>
      <w:r w:rsidRPr="003021CC">
        <w:t>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w:t>
      </w:r>
      <w:r w:rsidRPr="003021CC">
        <w:t>е</w:t>
      </w:r>
      <w:r w:rsidRPr="003021CC">
        <w:t>му;</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узнавать, показывать и называть на карте (схеме) объекты, обозначенные условными зн</w:t>
      </w:r>
      <w:r w:rsidRPr="003021CC">
        <w:t>а</w:t>
      </w:r>
      <w:r w:rsidRPr="003021CC">
        <w:t>ками, характеризовать историческое пространство (географические объекты, территории рассел</w:t>
      </w:r>
      <w:r w:rsidRPr="003021CC">
        <w:t>е</w:t>
      </w:r>
      <w:r w:rsidRPr="003021CC">
        <w:lastRenderedPageBreak/>
        <w:t>ния народов, государства, места расположения памятников культуры и другие), изучаемые соб</w:t>
      </w:r>
      <w:r w:rsidRPr="003021CC">
        <w:t>ы</w:t>
      </w:r>
      <w:r w:rsidRPr="003021CC">
        <w:t>тия, явления, процессы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привлекать контекстную информацию при работе с исторической картой и рассказывать об исторических событиях, используя историческую карту;</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сопоставлять, анализировать информацию, представленную на двух или более историч</w:t>
      </w:r>
      <w:r w:rsidRPr="003021CC">
        <w:t>е</w:t>
      </w:r>
      <w:r w:rsidRPr="003021CC">
        <w:t>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основании информации, представленной на карте/схеме по истории России и зарубе</w:t>
      </w:r>
      <w:r w:rsidRPr="003021CC">
        <w:t>ж</w:t>
      </w:r>
      <w:r w:rsidRPr="003021CC">
        <w:t>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w:t>
      </w:r>
      <w:r w:rsidRPr="003021CC">
        <w:t>у</w:t>
      </w:r>
      <w:r w:rsidRPr="003021CC">
        <w:t>дарств, народов, делать выводы;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сопоставлять информацию, представленную на исторической карте/схеме по истории Ро</w:t>
      </w:r>
      <w:r w:rsidRPr="003021CC">
        <w:t>с</w:t>
      </w:r>
      <w:r w:rsidRPr="003021CC">
        <w:t>сии и зарубежных стран 1914-1945 гг., с информацией из аутентичных исторических источников и источников исторической информации;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события, явления, процессы, которым посвящены визуальные источники ист</w:t>
      </w:r>
      <w:r w:rsidRPr="003021CC">
        <w:t>о</w:t>
      </w:r>
      <w:r w:rsidRPr="003021CC">
        <w:t>рической информации;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основании визуальных источников исторической информации и статистической инфо</w:t>
      </w:r>
      <w:r w:rsidRPr="003021CC">
        <w:t>р</w:t>
      </w:r>
      <w:r w:rsidRPr="003021CC">
        <w:t>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сопоставлять визуальные источники исторической информации по истории России и зар</w:t>
      </w:r>
      <w:r w:rsidRPr="003021CC">
        <w:t>у</w:t>
      </w:r>
      <w:r w:rsidRPr="003021CC">
        <w:t>бежных стран 1914-1945 гг. с информацией из других исторических источников, делать выводы;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представлять историческую информацию в виде таблиц, графиков, схем, диаграмм;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использовать умения, приобретенные в процессе изучения истории, для участия в подг</w:t>
      </w:r>
      <w:r w:rsidRPr="003021CC">
        <w:t>о</w:t>
      </w:r>
      <w:r w:rsidRPr="003021CC">
        <w:t>товке учебных проектов по истории России 1914-1945 гг., в том числе на региональном материале, с использованием ресурсов библиотек, музеев и других.</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Приобретение опыта взаимодействия с людьми другой культуры, национальной и религ</w:t>
      </w:r>
      <w:r w:rsidRPr="003021CC">
        <w:t>и</w:t>
      </w:r>
      <w:r w:rsidRPr="003021CC">
        <w:t>озной принадлежности на основе ценностей современного российского общества: идеалов гум</w:t>
      </w:r>
      <w:r w:rsidRPr="003021CC">
        <w:t>а</w:t>
      </w:r>
      <w:r w:rsidRPr="003021CC">
        <w:t>низма, демократии, мира и взаимопонимания между народами, людьми разных культур; проявл</w:t>
      </w:r>
      <w:r w:rsidRPr="003021CC">
        <w:t>е</w:t>
      </w:r>
      <w:r w:rsidRPr="003021CC">
        <w:t>ние уважения к историческому наследию народов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Достижение данного предметного результата предполагает использование методов обуч</w:t>
      </w:r>
      <w:r w:rsidRPr="003021CC">
        <w:t>е</w:t>
      </w:r>
      <w:r w:rsidRPr="003021CC">
        <w:t>ния и воспитания. Основой достижения результата является понимание обучающимися особенн</w:t>
      </w:r>
      <w:r w:rsidRPr="003021CC">
        <w:t>о</w:t>
      </w:r>
      <w:r w:rsidRPr="003021CC">
        <w:t>стей развития нашей страны как многонационального государства, важности уважения и взаим</w:t>
      </w:r>
      <w:r w:rsidRPr="003021CC">
        <w:t>о</w:t>
      </w:r>
      <w:r w:rsidRPr="003021CC">
        <w:t>понимания между всеми народами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знать исторические примеры эффективного взаимодействия народов нашей страны для з</w:t>
      </w:r>
      <w:r w:rsidRPr="003021CC">
        <w:t>а</w:t>
      </w:r>
      <w:r w:rsidRPr="003021CC">
        <w:t>щиты Родины от внешних врагов, достижения общих целей в деле политического, социально-экономического и культурного развития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понимать особенности общения с представителями другой культуры, национальной и рел</w:t>
      </w:r>
      <w:r w:rsidRPr="003021CC">
        <w:t>и</w:t>
      </w:r>
      <w:r w:rsidRPr="003021CC">
        <w:t>гиозной принадлежности, важность учета в общении традиций, обычаев, особенностей культуры народов нашей страны;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участвовать в диалогическом и полилогическом общении, посвященном проблемам, св</w:t>
      </w:r>
      <w:r w:rsidRPr="003021CC">
        <w:t>я</w:t>
      </w:r>
      <w:r w:rsidRPr="003021CC">
        <w:t>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w:t>
      </w:r>
      <w:r w:rsidRPr="003021CC">
        <w:t>а</w:t>
      </w:r>
      <w:r w:rsidRPr="003021CC">
        <w:t>ции общения с соблюдением норм современного русского языка и речевого этикета.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Умение защищать историческую правду, не допускать умаления подвига народа при защ</w:t>
      </w:r>
      <w:r w:rsidRPr="003021CC">
        <w:t>и</w:t>
      </w:r>
      <w:r w:rsidRPr="003021CC">
        <w:t>те Отечества, готовность давать отпор фальсификациям российской истории.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понимать значение подвига советского народа в годы Великой Отечественной войны, зн</w:t>
      </w:r>
      <w:r w:rsidRPr="003021CC">
        <w:t>а</w:t>
      </w:r>
      <w:r w:rsidRPr="003021CC">
        <w:t>чение достижений народов нашей страны в других важнейших событиях, процессах истории Ро</w:t>
      </w:r>
      <w:r w:rsidRPr="003021CC">
        <w:t>с</w:t>
      </w:r>
      <w:r w:rsidRPr="003021CC">
        <w:t>сии и зарубежных стран 1914-1945 гг., осознавать и понимать ценность сопричастности своей с</w:t>
      </w:r>
      <w:r w:rsidRPr="003021CC">
        <w:t>е</w:t>
      </w:r>
      <w:r w:rsidRPr="003021CC">
        <w:t>мьи к событиям, явлениям, процессам истории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используя знания по истории России и зарубежных стран 1914-1945 гг., выявлять в истор</w:t>
      </w:r>
      <w:r w:rsidRPr="003021CC">
        <w:t>и</w:t>
      </w:r>
      <w:r w:rsidRPr="003021CC">
        <w:t>ческой информации попытки фальсификации истории, приводить аргументы в защиту историч</w:t>
      </w:r>
      <w:r w:rsidRPr="003021CC">
        <w:t>е</w:t>
      </w:r>
      <w:r w:rsidRPr="003021CC">
        <w:t>ской правды;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активно участвовать в дискуссиях, не допуская умаления подвига народа при защите От</w:t>
      </w:r>
      <w:r w:rsidRPr="003021CC">
        <w:t>е</w:t>
      </w:r>
      <w:r w:rsidRPr="003021CC">
        <w:t>чества.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3021CC" w:rsidRPr="000201E0" w:rsidRDefault="003021CC" w:rsidP="003021CC">
      <w:pPr>
        <w:pStyle w:val="s10"/>
        <w:shd w:val="clear" w:color="auto" w:fill="FFFFFF"/>
        <w:spacing w:before="0" w:beforeAutospacing="0" w:after="0" w:afterAutospacing="0" w:line="276" w:lineRule="auto"/>
        <w:ind w:left="567" w:right="777" w:firstLine="709"/>
        <w:jc w:val="both"/>
        <w:rPr>
          <w:b/>
        </w:rPr>
      </w:pPr>
      <w:r w:rsidRPr="000201E0">
        <w:rPr>
          <w:b/>
        </w:rPr>
        <w:t>Предметные результаты по учебному курсу "История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1) Россия накануне Первой мировой войны. Ход военных действий. Власть, общество, эк</w:t>
      </w:r>
      <w:r w:rsidRPr="003021CC">
        <w:t>о</w:t>
      </w:r>
      <w:r w:rsidRPr="003021CC">
        <w:t>номика, культура. Предпосылки революции.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 Февральская революция 1917 г. Двоевластие. Октябрьская революция. Первые преобр</w:t>
      </w:r>
      <w:r w:rsidRPr="003021CC">
        <w:t>а</w:t>
      </w:r>
      <w:r w:rsidRPr="003021CC">
        <w:t>зования большевиков. Гражданская война и интервенция. Политика "военного коммунизма". О</w:t>
      </w:r>
      <w:r w:rsidRPr="003021CC">
        <w:t>б</w:t>
      </w:r>
      <w:r w:rsidRPr="003021CC">
        <w:t>щество, культура в годы революций и Гражданской войны.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w:t>
      </w:r>
      <w:r w:rsidRPr="003021CC">
        <w:t>ь</w:t>
      </w:r>
      <w:r w:rsidRPr="003021CC">
        <w:t>ная миссия Красной Армии. Победа над Японией. Решающий вклад СССР в Великую Победу. З</w:t>
      </w:r>
      <w:r w:rsidRPr="003021CC">
        <w:t>а</w:t>
      </w:r>
      <w:r w:rsidRPr="003021CC">
        <w:t>щита памяти о Великой Победе.</w:t>
      </w:r>
    </w:p>
    <w:p w:rsidR="003021CC" w:rsidRPr="000201E0" w:rsidRDefault="003021CC" w:rsidP="003021CC">
      <w:pPr>
        <w:pStyle w:val="s10"/>
        <w:shd w:val="clear" w:color="auto" w:fill="FFFFFF"/>
        <w:spacing w:before="0" w:beforeAutospacing="0" w:after="0" w:afterAutospacing="0" w:line="276" w:lineRule="auto"/>
        <w:ind w:left="567" w:right="777" w:firstLine="709"/>
        <w:jc w:val="both"/>
        <w:rPr>
          <w:b/>
        </w:rPr>
      </w:pPr>
      <w:r w:rsidRPr="000201E0">
        <w:rPr>
          <w:b/>
        </w:rPr>
        <w:t>Предметные результаты по учебному курсу "Всеобщая история":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1) Мир накануне Первой мировой войны. Первая мировая война: причины, участники, о</w:t>
      </w:r>
      <w:r w:rsidRPr="003021CC">
        <w:t>с</w:t>
      </w:r>
      <w:r w:rsidRPr="003021CC">
        <w:t>новные события, результаты. Власть и общество.</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 Межвоенный период. Революционная волна. Версальско-Вашингтонская система. Стр</w:t>
      </w:r>
      <w:r w:rsidRPr="003021CC">
        <w:t>а</w:t>
      </w:r>
      <w:r w:rsidRPr="003021CC">
        <w:t>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3) Вторая мировая война: причины, участники, основные сражения, итоги.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4) Власть и общество в годы войны. Решающий вклад СССР в Победу.</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предметных результатов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указывать хронологические рамки основных периодов отечественной и всеобщей истории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называть даты важнейших событий и процессов отечественной и всеобщей истории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выявлять синхронность исторических процессов отечественной и всеобщей истории 1914-1945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делать выводы о тенденциях развития своей страны и других стран в данный период;</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3021CC" w:rsidRPr="000201E0" w:rsidRDefault="003021CC" w:rsidP="003021CC">
      <w:pPr>
        <w:pStyle w:val="s10"/>
        <w:shd w:val="clear" w:color="auto" w:fill="FFFFFF"/>
        <w:spacing w:before="0" w:beforeAutospacing="0" w:after="0" w:afterAutospacing="0" w:line="276" w:lineRule="auto"/>
        <w:ind w:left="567" w:right="777" w:firstLine="709"/>
        <w:jc w:val="both"/>
        <w:rPr>
          <w:b/>
        </w:rPr>
      </w:pPr>
      <w:r w:rsidRPr="000201E0">
        <w:rPr>
          <w:b/>
        </w:rPr>
        <w:t>Предметные результаты изучения истории в 11 классе.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Понимание значимости России в мировых политических и социально-экономических пр</w:t>
      </w:r>
      <w:r w:rsidRPr="003021CC">
        <w:t>о</w:t>
      </w:r>
      <w:r w:rsidRPr="003021CC">
        <w:t>цессах 1945-2022 гг., знание достижений страны и ее народа; умение характеризовать историч</w:t>
      </w:r>
      <w:r w:rsidRPr="003021CC">
        <w:t>е</w:t>
      </w:r>
      <w:r w:rsidRPr="003021CC">
        <w:t>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w:t>
      </w:r>
      <w:r w:rsidRPr="003021CC">
        <w:t>е</w:t>
      </w:r>
      <w:r w:rsidRPr="003021CC">
        <w:t>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Достижение указанного предметного результата непосредственно связано с усвоением об</w:t>
      </w:r>
      <w:r w:rsidRPr="003021CC">
        <w:t>у</w:t>
      </w:r>
      <w:r w:rsidRPr="003021CC">
        <w:t>чающимися знаний важнейших событий, явлений, процессов истории России 1945-2022 гг., ум</w:t>
      </w:r>
      <w:r w:rsidRPr="003021CC">
        <w:t>е</w:t>
      </w:r>
      <w:r w:rsidRPr="003021CC">
        <w:t>нием верно интерпретировать исторические факты, давать им оценку, умением противостоять п</w:t>
      </w:r>
      <w:r w:rsidRPr="003021CC">
        <w:t>о</w:t>
      </w:r>
      <w:r w:rsidRPr="003021CC">
        <w:t>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называть наиболее значимые события истории России 1945-2022 гг., объяснять их особую значимость для истории нашей страны;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и объяснять (аргументировать) свое отношение и оценку наиболее значител</w:t>
      </w:r>
      <w:r w:rsidRPr="003021CC">
        <w:t>ь</w:t>
      </w:r>
      <w:r w:rsidRPr="003021CC">
        <w:t>ных событий, явлений, процессов истории России 1945-2022 гг., их значение для истории России и человечества в целом;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используя знания по истории России и всемирной истории 1945-2022 гг., выявлять попытки фальсификации истории;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используя знания по истории России, аргументированно противостоять попыткам фальс</w:t>
      </w:r>
      <w:r w:rsidRPr="003021CC">
        <w:t>и</w:t>
      </w:r>
      <w:r w:rsidRPr="003021CC">
        <w:t>фикации исторических фактов, связанных с важнейшими событиями, явлениями, процессами и</w:t>
      </w:r>
      <w:r w:rsidRPr="003021CC">
        <w:t>с</w:t>
      </w:r>
      <w:r w:rsidRPr="003021CC">
        <w:t>тории России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Достижение указанного предметного результата возможно при комплексном использов</w:t>
      </w:r>
      <w:r w:rsidRPr="003021CC">
        <w:t>а</w:t>
      </w:r>
      <w:r w:rsidRPr="003021CC">
        <w:t>нии методов обучения и воспитания, так как, кроме знаний об исторической личности, обуча</w:t>
      </w:r>
      <w:r w:rsidRPr="003021CC">
        <w:t>ю</w:t>
      </w:r>
      <w:r w:rsidRPr="003021CC">
        <w:t>щиеся должны осознать величие личности человека, влияние его деятельности на ход истории.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называть имена наиболее выдающихся деятелей истории России 1945-2022 гг., события, процессы, в которых они участвовали;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характеризовать деятельность исторических личностей в рамках событий, процессов ист</w:t>
      </w:r>
      <w:r w:rsidRPr="003021CC">
        <w:t>о</w:t>
      </w:r>
      <w:r w:rsidRPr="003021CC">
        <w:t>рии России 1945-2022 гг., оценивать значение их деятельности для истории нашей станы и чел</w:t>
      </w:r>
      <w:r w:rsidRPr="003021CC">
        <w:t>о</w:t>
      </w:r>
      <w:r w:rsidRPr="003021CC">
        <w:t>вечества в целом;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характеризовать значение и последствия событий 1945-2022 гг., в которых участвовали в</w:t>
      </w:r>
      <w:r w:rsidRPr="003021CC">
        <w:t>ы</w:t>
      </w:r>
      <w:r w:rsidRPr="003021CC">
        <w:t>дающиеся исторические личности, для истории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и объяснять (аргументировать) свое отношение и оценку деятельности истор</w:t>
      </w:r>
      <w:r w:rsidRPr="003021CC">
        <w:t>и</w:t>
      </w:r>
      <w:r w:rsidRPr="003021CC">
        <w:t>ческих личностей.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 xml:space="preserve">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w:t>
      </w:r>
      <w:r w:rsidRPr="003021CC">
        <w:lastRenderedPageBreak/>
        <w:t>источники информации; корректно использовать исторические понятия и термины в устной речи, при подготовке конспекта, реферата;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w:t>
      </w:r>
      <w:r w:rsidRPr="003021CC">
        <w:t>о</w:t>
      </w:r>
      <w:r w:rsidRPr="003021CC">
        <w:t>ванием контекстной информации, представленной в исторических источниках, учебной, худож</w:t>
      </w:r>
      <w:r w:rsidRPr="003021CC">
        <w:t>е</w:t>
      </w:r>
      <w:r w:rsidRPr="003021CC">
        <w:t>ственной и научно-популярной литературе, визуальных материалах и другие;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и объяснять с опорой на фактический материал свое отношение к наиболее зн</w:t>
      </w:r>
      <w:r w:rsidRPr="003021CC">
        <w:t>а</w:t>
      </w:r>
      <w:r w:rsidRPr="003021CC">
        <w:t>чительным событиям, достижениям и личностям истории России и зарубежных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понимать необходимость фактической аргументации для обоснования своей позиции; с</w:t>
      </w:r>
      <w:r w:rsidRPr="003021CC">
        <w:t>а</w:t>
      </w:r>
      <w:r w:rsidRPr="003021CC">
        <w:t>мостоятельно отбирать факты, которые могут быть использованы для подтвержд</w:t>
      </w:r>
      <w:r w:rsidRPr="003021CC">
        <w:t>е</w:t>
      </w:r>
      <w:r w:rsidRPr="003021CC">
        <w:t>ния/опровержения какой-либо оценки исторических событий;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формулировать аргументы для подтверждения (опровержения) собственной или предл</w:t>
      </w:r>
      <w:r w:rsidRPr="003021CC">
        <w:t>о</w:t>
      </w:r>
      <w:r w:rsidRPr="003021CC">
        <w:t>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w:t>
      </w:r>
      <w:r w:rsidRPr="003021CC">
        <w:t>и</w:t>
      </w:r>
      <w:r w:rsidRPr="003021CC">
        <w:t>цию.</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называть характерные, существенные признаки событий, процессов, явлений истории Ро</w:t>
      </w:r>
      <w:r w:rsidRPr="003021CC">
        <w:t>с</w:t>
      </w:r>
      <w:r w:rsidRPr="003021CC">
        <w:t>сии и всеобщей истории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обобщать историческую информацию по истории России и зарубежных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w:t>
      </w:r>
      <w:r w:rsidRPr="003021CC">
        <w:t>у</w:t>
      </w:r>
      <w:r w:rsidRPr="003021CC">
        <w:t>бежных стран в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сравнивать исторические события, явления, процессы, взгляды исторических деятелей и</w:t>
      </w:r>
      <w:r w:rsidRPr="003021CC">
        <w:t>с</w:t>
      </w:r>
      <w:r w:rsidRPr="003021CC">
        <w:t>тории России и зарубежных стран 1945-2022 гг. по самостоятельно определенным критериям; на основе сравнения самостоятельно делать выводы;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основе изучения исторического материала устанавливать исторические аналогии.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устанавливать причинно-следственные, пространственные, временные связи ист</w:t>
      </w:r>
      <w:r w:rsidRPr="003021CC">
        <w:t>о</w:t>
      </w:r>
      <w:r w:rsidRPr="003021CC">
        <w:t xml:space="preserve">рических событий, явлений, процессов; характеризовать их итоги; соотносить события истории </w:t>
      </w:r>
      <w:r w:rsidRPr="003021CC">
        <w:lastRenderedPageBreak/>
        <w:t>родного края и истории России в 1945-2022 гг.; определять современников исторических событий истории России и человечества в целом в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основе изученного материала по истории России и зарубежных стран 1945-2022 гг. о</w:t>
      </w:r>
      <w:r w:rsidRPr="003021CC">
        <w:t>п</w:t>
      </w:r>
      <w:r w:rsidRPr="003021CC">
        <w:t>ределять (различать) причины, предпосылки, поводы, последствия, указывать итоги, значение и</w:t>
      </w:r>
      <w:r w:rsidRPr="003021CC">
        <w:t>с</w:t>
      </w:r>
      <w:r w:rsidRPr="003021CC">
        <w:t>торических событий, явлений, процессов;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устанавливать причинно-следственные, пространственные, временные связи между ист</w:t>
      </w:r>
      <w:r w:rsidRPr="003021CC">
        <w:t>о</w:t>
      </w:r>
      <w:r w:rsidRPr="003021CC">
        <w:t>рическими событиями, явлениями, процессами на основе анализа исторической ситу</w:t>
      </w:r>
      <w:r w:rsidRPr="003021CC">
        <w:t>а</w:t>
      </w:r>
      <w:r w:rsidRPr="003021CC">
        <w:t>ции/информации из истории России и зарубежных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делать предположения о возможных причинах (предпосылках) и последствиях историч</w:t>
      </w:r>
      <w:r w:rsidRPr="003021CC">
        <w:t>е</w:t>
      </w:r>
      <w:r w:rsidRPr="003021CC">
        <w:t>ских событий, явлений, процессов истории России и зарубежных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излагать исторический материал на основе понимания причинно-следственных, простра</w:t>
      </w:r>
      <w:r w:rsidRPr="003021CC">
        <w:t>н</w:t>
      </w:r>
      <w:r w:rsidRPr="003021CC">
        <w:t>ственно-временных связей исторических событий, явлений, процессов;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соотносить события истории родного края, истории России и зарубежных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современников исторических событий, явлений, процессов истории России и человечества в целом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критически анализировать для решения познавательной задачи аутентичные ист</w:t>
      </w:r>
      <w:r w:rsidRPr="003021CC">
        <w:t>о</w:t>
      </w:r>
      <w:r w:rsidRPr="003021CC">
        <w:t>рические источники разных типов (письменные, вещественные, аудиовизуальные) по истории России и зарубежных стран 1945- 2022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различать виды письменных исторических источников по истории России и всемирной и</w:t>
      </w:r>
      <w:r w:rsidRPr="003021CC">
        <w:t>с</w:t>
      </w:r>
      <w:r w:rsidRPr="003021CC">
        <w:t>тории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авторство письменного исторического источника по истории России и зарубе</w:t>
      </w:r>
      <w:r w:rsidRPr="003021CC">
        <w:t>ж</w:t>
      </w:r>
      <w:r w:rsidRPr="003021CC">
        <w:t>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w:t>
      </w:r>
      <w:r w:rsidRPr="003021CC">
        <w:t>ж</w:t>
      </w:r>
      <w:r w:rsidRPr="003021CC">
        <w:t>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w:t>
      </w:r>
      <w:r w:rsidRPr="003021CC">
        <w:t>с</w:t>
      </w:r>
      <w:r w:rsidRPr="003021CC">
        <w:t>новной мысли, основной и дополнительной информации, достоверности содержания;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сопоставлять, анализировать информацию из двух или более письменных исторических и</w:t>
      </w:r>
      <w:r w:rsidRPr="003021CC">
        <w:t>с</w:t>
      </w:r>
      <w:r w:rsidRPr="003021CC">
        <w:t>точников по истории России и зарубежных стран 1945-2022 гг., делать выводы;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использовать исторические письменные источники при аргументации дискуссионных точек зрения;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w:t>
      </w:r>
      <w:r w:rsidRPr="003021CC">
        <w:t>н</w:t>
      </w:r>
      <w:r w:rsidRPr="003021CC">
        <w:lastRenderedPageBreak/>
        <w:t>ные с историческими источниками); используя контекстную информацию, описывать визуальный и аудиовизуальный исторический источник.</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осуществлять с соблюдением правил информационной безопасности поиск истор</w:t>
      </w:r>
      <w:r w:rsidRPr="003021CC">
        <w:t>и</w:t>
      </w:r>
      <w:r w:rsidRPr="003021CC">
        <w:t>ческой информации по истории России и зарубежных стран 1945-2022 гг. в справочной литерат</w:t>
      </w:r>
      <w:r w:rsidRPr="003021CC">
        <w:t>у</w:t>
      </w:r>
      <w:r w:rsidRPr="003021CC">
        <w:t>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w:t>
      </w:r>
      <w:r w:rsidRPr="003021CC">
        <w:t>ь</w:t>
      </w:r>
      <w:r w:rsidRPr="003021CC">
        <w:t>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знать и использовать правила информационной безопасности при поиске исторической и</w:t>
      </w:r>
      <w:r w:rsidRPr="003021CC">
        <w:t>н</w:t>
      </w:r>
      <w:r w:rsidRPr="003021CC">
        <w:t>формации;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основе знаний по истории самостоятельно подбирать достоверные визуальные источн</w:t>
      </w:r>
      <w:r w:rsidRPr="003021CC">
        <w:t>и</w:t>
      </w:r>
      <w:r w:rsidRPr="003021CC">
        <w:t>ки исторической информации, иллюстрирующие сущностные признаки исторических событий, явлений, процессов;</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используя знания по истории, оценивать полноту и достоверность информации с точки зр</w:t>
      </w:r>
      <w:r w:rsidRPr="003021CC">
        <w:t>е</w:t>
      </w:r>
      <w:r w:rsidRPr="003021CC">
        <w:t>ния ее соответствия исторической действительности.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w:t>
      </w:r>
      <w:r w:rsidRPr="003021CC">
        <w:t>с</w:t>
      </w:r>
      <w:r w:rsidRPr="003021CC">
        <w:t>тавлять информацию, представленную . в различных источниках; формализовать историческую информацию в виде таблиц, схем, графиков, диаграмм; приобретение опыта осуществления пр</w:t>
      </w:r>
      <w:r w:rsidRPr="003021CC">
        <w:t>о</w:t>
      </w:r>
      <w:r w:rsidRPr="003021CC">
        <w:t>ектной деятельности в форме разработки и представления учебных проектов по новейшей ист</w:t>
      </w:r>
      <w:r w:rsidRPr="003021CC">
        <w:t>о</w:t>
      </w:r>
      <w:r w:rsidRPr="003021CC">
        <w:t>рии, в том числе на региональном материале (с использованием ресурсов библиотек, музеев и др</w:t>
      </w:r>
      <w:r w:rsidRPr="003021CC">
        <w:t>у</w:t>
      </w:r>
      <w:r w:rsidRPr="003021CC">
        <w:t>гих).</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w:t>
      </w:r>
      <w:r w:rsidRPr="003021CC">
        <w:t>е</w:t>
      </w:r>
      <w:r w:rsidRPr="003021CC">
        <w:t>му;</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узнавать, показывать и называть на карте (схеме) объекты, обозначенные условными зн</w:t>
      </w:r>
      <w:r w:rsidRPr="003021CC">
        <w:t>а</w:t>
      </w:r>
      <w:r w:rsidRPr="003021CC">
        <w:t>ками, характеризовать историческое пространство (географические объекты, территории рассел</w:t>
      </w:r>
      <w:r w:rsidRPr="003021CC">
        <w:t>е</w:t>
      </w:r>
      <w:r w:rsidRPr="003021CC">
        <w:t>ния народов, государства, места расположения памятников культуры и другие), изучаемые соб</w:t>
      </w:r>
      <w:r w:rsidRPr="003021CC">
        <w:t>ы</w:t>
      </w:r>
      <w:r w:rsidRPr="003021CC">
        <w:t>тия, явления, процессы истории России и зарубежных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привлекать контекстную информацию при работе с исторической картой и рассказывать об исторических событиях, используя историческую карту;</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сопоставлять, анализировать информацию, представленную на двух или более историч</w:t>
      </w:r>
      <w:r w:rsidRPr="003021CC">
        <w:t>е</w:t>
      </w:r>
      <w:r w:rsidRPr="003021CC">
        <w:t>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основании информации, представленной на карте (схеме) по истории России и зарубе</w:t>
      </w:r>
      <w:r w:rsidRPr="003021CC">
        <w:t>ж</w:t>
      </w:r>
      <w:r w:rsidRPr="003021CC">
        <w:t>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w:t>
      </w:r>
      <w:r w:rsidRPr="003021CC">
        <w:t>у</w:t>
      </w:r>
      <w:r w:rsidRPr="003021CC">
        <w:t>дарств, народов, делать выводы;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сопоставлять информацию, представленную на исторической карте (схеме) по истории Ро</w:t>
      </w:r>
      <w:r w:rsidRPr="003021CC">
        <w:t>с</w:t>
      </w:r>
      <w:r w:rsidRPr="003021CC">
        <w:t>сии и зарубежных стран 1945-2022 гг., с информацией из аутентичных исторических источников и источников исторической информации;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определять события, явления, процессы, которым посвящены визуальные источники ист</w:t>
      </w:r>
      <w:r w:rsidRPr="003021CC">
        <w:t>о</w:t>
      </w:r>
      <w:r w:rsidRPr="003021CC">
        <w:t>рической информации;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 основании визуальных источников исторической информации и статистической инфо</w:t>
      </w:r>
      <w:r w:rsidRPr="003021CC">
        <w:t>р</w:t>
      </w:r>
      <w:r w:rsidRPr="003021CC">
        <w:t>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сопоставлять визуальные источники исторической информации по истории России и зар</w:t>
      </w:r>
      <w:r w:rsidRPr="003021CC">
        <w:t>у</w:t>
      </w:r>
      <w:r w:rsidRPr="003021CC">
        <w:t>бежных стран 1945-2022 гг. с информацией из других исторических источников, делать выводы;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представлять историческую информацию в виде таблиц, графиков, схем, диаграмм;</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использовать умения, приобретенные в процессе изучения истории, для участия в подг</w:t>
      </w:r>
      <w:r w:rsidRPr="003021CC">
        <w:t>о</w:t>
      </w:r>
      <w:r w:rsidRPr="003021CC">
        <w:t>товке учебных проектов по истории России 1945-2022 гг., в том числе на региональном материале, с использованием ресурсов библиотек, музеев и других.</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Приобретение опыта взаимодействия с людьми другой культуры, национальной и религ</w:t>
      </w:r>
      <w:r w:rsidRPr="003021CC">
        <w:t>и</w:t>
      </w:r>
      <w:r w:rsidRPr="003021CC">
        <w:t>озной принадлежности на основе ценностей современного российского общества: идеалов гум</w:t>
      </w:r>
      <w:r w:rsidRPr="003021CC">
        <w:t>а</w:t>
      </w:r>
      <w:r w:rsidRPr="003021CC">
        <w:t>низма, демократии, мира и взаимопонимания между народами, людьми разных культур; проявл</w:t>
      </w:r>
      <w:r w:rsidRPr="003021CC">
        <w:t>е</w:t>
      </w:r>
      <w:r w:rsidRPr="003021CC">
        <w:t>ние уважения к историческому наследию народов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Достижение данного предметного результата предполагает использование методов обуч</w:t>
      </w:r>
      <w:r w:rsidRPr="003021CC">
        <w:t>е</w:t>
      </w:r>
      <w:r w:rsidRPr="003021CC">
        <w:t>ния и воспитания. Основой достижения результата является понимание обучающимися особенн</w:t>
      </w:r>
      <w:r w:rsidRPr="003021CC">
        <w:t>о</w:t>
      </w:r>
      <w:r w:rsidRPr="003021CC">
        <w:t>стей развития нашей страны как многонационального государства, важности уважения и взаим</w:t>
      </w:r>
      <w:r w:rsidRPr="003021CC">
        <w:t>о</w:t>
      </w:r>
      <w:r w:rsidRPr="003021CC">
        <w:t>понимания между всеми народами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знать исторические примеры эффективного взаимодействия народов нашей страны для з</w:t>
      </w:r>
      <w:r w:rsidRPr="003021CC">
        <w:t>а</w:t>
      </w:r>
      <w:r w:rsidRPr="003021CC">
        <w:t>щиты Родины от внешних врагов, достижения общих целей в деле политического, социально-экономического и культурного развития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понимать особенности общения с представителями другой культуры, национальной и рел</w:t>
      </w:r>
      <w:r w:rsidRPr="003021CC">
        <w:t>и</w:t>
      </w:r>
      <w:r w:rsidRPr="003021CC">
        <w:t>гиозной принадлежности, важность учета в общении традиций, обычаев, особенностей культуры народов нашей страны;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участвовать в диалогическом и полилогическом общении, посвященном проблемам, св</w:t>
      </w:r>
      <w:r w:rsidRPr="003021CC">
        <w:t>я</w:t>
      </w:r>
      <w:r w:rsidRPr="003021CC">
        <w:t>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w:t>
      </w:r>
      <w:r w:rsidRPr="003021CC">
        <w:t>а</w:t>
      </w:r>
      <w:r w:rsidRPr="003021CC">
        <w:t>ции общения с соблюдением норм современного русского языка и речевого этикета.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понимать значение подвига советского народа в годы Великой Отечественной войны, зн</w:t>
      </w:r>
      <w:r w:rsidRPr="003021CC">
        <w:t>а</w:t>
      </w:r>
      <w:r w:rsidRPr="003021CC">
        <w:t>чение достижений народов нашей страны в других важнейших событиях, процессах истории Ро</w:t>
      </w:r>
      <w:r w:rsidRPr="003021CC">
        <w:t>с</w:t>
      </w:r>
      <w:r w:rsidRPr="003021CC">
        <w:t>сии и зарубежных стран 1945-2022 гг., осознавать и понимать ценность сопричастности своей с</w:t>
      </w:r>
      <w:r w:rsidRPr="003021CC">
        <w:t>е</w:t>
      </w:r>
      <w:r w:rsidRPr="003021CC">
        <w:t>мьи к событиям, явлениям, процессам истории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используя знания по истории России и зарубежных стран 1945-2022 гг., выявлять в истор</w:t>
      </w:r>
      <w:r w:rsidRPr="003021CC">
        <w:t>и</w:t>
      </w:r>
      <w:r w:rsidRPr="003021CC">
        <w:t>ческой информации попытки фальсификации истории, приводить аргументы в защиту историч</w:t>
      </w:r>
      <w:r w:rsidRPr="003021CC">
        <w:t>е</w:t>
      </w:r>
      <w:r w:rsidRPr="003021CC">
        <w:t>ской правды;</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lastRenderedPageBreak/>
        <w:t>активно участвовать в дискуссиях, не допуская умаления подвига народа при защите От</w:t>
      </w:r>
      <w:r w:rsidRPr="003021CC">
        <w:t>е</w:t>
      </w:r>
      <w:r w:rsidRPr="003021CC">
        <w:t>чества.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3021CC" w:rsidRPr="000201E0" w:rsidRDefault="003021CC" w:rsidP="003021CC">
      <w:pPr>
        <w:pStyle w:val="s10"/>
        <w:shd w:val="clear" w:color="auto" w:fill="FFFFFF"/>
        <w:spacing w:before="0" w:beforeAutospacing="0" w:after="0" w:afterAutospacing="0" w:line="276" w:lineRule="auto"/>
        <w:ind w:left="567" w:right="777" w:firstLine="709"/>
        <w:jc w:val="both"/>
        <w:rPr>
          <w:b/>
        </w:rPr>
      </w:pPr>
      <w:r w:rsidRPr="000201E0">
        <w:rPr>
          <w:b/>
        </w:rPr>
        <w:t>Предметные результаты по учебному курсу "История России":</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1) СССР в 1945-1991 гг. Экономические развитие и реформы. Политическая система "ра</w:t>
      </w:r>
      <w:r w:rsidRPr="003021CC">
        <w:t>з</w:t>
      </w:r>
      <w:r w:rsidRPr="003021CC">
        <w:t>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 Российская Федерация в 1992-2022 гг. Становление новой России. Возрождение Росси</w:t>
      </w:r>
      <w:r w:rsidRPr="003021CC">
        <w:t>й</w:t>
      </w:r>
      <w:r w:rsidRPr="003021CC">
        <w:t>ской Федерации как великой державы в XXI в. Экономическая и социальная модернизация. Кул</w:t>
      </w:r>
      <w:r w:rsidRPr="003021CC">
        <w:t>ь</w:t>
      </w:r>
      <w:r w:rsidRPr="003021CC">
        <w:t>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21.5.6.13. Предметные результаты по учебному курсу "Всеобщая история":</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1) Послевоенные перемены в мире. Холодная война. Мировая система социализма. Экон</w:t>
      </w:r>
      <w:r w:rsidRPr="003021CC">
        <w:t>о</w:t>
      </w:r>
      <w:r w:rsidRPr="003021CC">
        <w:t>мические и политические изменения в странах Запада.</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3) Современный мир: глобализация и деглобализация. Геополитический кризис 2022 г. и его влияние на мировую систему.</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Структура предметного результата включает следующий перечень знаний и умений:</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указывать хронологические рамки основных периодов отечественной и всеобщей истории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называть даты важнейших событий и процессов отечественной и всеобщей истории 1945-2022 гг.;</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3021CC" w:rsidRPr="003021CC" w:rsidRDefault="003021CC" w:rsidP="003021CC">
      <w:pPr>
        <w:pStyle w:val="s10"/>
        <w:shd w:val="clear" w:color="auto" w:fill="FFFFFF"/>
        <w:spacing w:before="0" w:beforeAutospacing="0" w:after="0" w:afterAutospacing="0" w:line="276" w:lineRule="auto"/>
        <w:ind w:left="567" w:right="777" w:firstLine="709"/>
        <w:jc w:val="both"/>
      </w:pPr>
      <w:r w:rsidRPr="003021CC">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3E0E73" w:rsidRPr="00F623BA" w:rsidRDefault="003965AA" w:rsidP="00F623BA">
      <w:pPr>
        <w:spacing w:line="276" w:lineRule="auto"/>
        <w:ind w:left="720" w:firstLine="0"/>
        <w:jc w:val="center"/>
        <w:rPr>
          <w:b/>
          <w:sz w:val="24"/>
          <w:szCs w:val="24"/>
        </w:rPr>
      </w:pPr>
      <w:r>
        <w:rPr>
          <w:b/>
          <w:sz w:val="24"/>
          <w:szCs w:val="24"/>
        </w:rPr>
        <w:t>Тематическое планирование</w:t>
      </w:r>
    </w:p>
    <w:p w:rsidR="002D7852" w:rsidRPr="003965AA" w:rsidRDefault="002D7852" w:rsidP="003965AA">
      <w:pPr>
        <w:spacing w:line="276" w:lineRule="auto"/>
        <w:jc w:val="center"/>
        <w:rPr>
          <w:b/>
          <w:bCs/>
          <w:sz w:val="24"/>
          <w:szCs w:val="24"/>
        </w:rPr>
      </w:pPr>
      <w:r w:rsidRPr="003965AA">
        <w:rPr>
          <w:b/>
          <w:bCs/>
          <w:sz w:val="24"/>
          <w:szCs w:val="24"/>
        </w:rPr>
        <w:t>11 класс</w:t>
      </w:r>
      <w:r w:rsidR="003965AA" w:rsidRPr="003965AA">
        <w:rPr>
          <w:b/>
          <w:bCs/>
          <w:sz w:val="24"/>
          <w:szCs w:val="24"/>
        </w:rPr>
        <w:t>, базовый уровень</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10"/>
        <w:gridCol w:w="1013"/>
        <w:gridCol w:w="3891"/>
      </w:tblGrid>
      <w:tr w:rsidR="00C115CF" w:rsidRPr="00F57258" w:rsidTr="00C115CF">
        <w:trPr>
          <w:trHeight w:val="660"/>
        </w:trPr>
        <w:tc>
          <w:tcPr>
            <w:tcW w:w="817" w:type="dxa"/>
            <w:tcBorders>
              <w:top w:val="single" w:sz="4" w:space="0" w:color="auto"/>
              <w:left w:val="single" w:sz="4" w:space="0" w:color="auto"/>
              <w:bottom w:val="single" w:sz="4" w:space="0" w:color="auto"/>
              <w:right w:val="single" w:sz="4" w:space="0" w:color="auto"/>
            </w:tcBorders>
            <w:hideMark/>
          </w:tcPr>
          <w:p w:rsidR="00C115CF" w:rsidRPr="00F57258" w:rsidRDefault="00C115CF" w:rsidP="003965AA">
            <w:pPr>
              <w:spacing w:line="276" w:lineRule="auto"/>
              <w:ind w:left="-709"/>
              <w:rPr>
                <w:bCs/>
                <w:sz w:val="24"/>
                <w:szCs w:val="24"/>
              </w:rPr>
            </w:pPr>
            <w:r w:rsidRPr="00F57258">
              <w:rPr>
                <w:bCs/>
                <w:sz w:val="24"/>
                <w:szCs w:val="24"/>
              </w:rPr>
              <w:t>№ п\п</w:t>
            </w:r>
          </w:p>
        </w:tc>
        <w:tc>
          <w:tcPr>
            <w:tcW w:w="4310" w:type="dxa"/>
            <w:tcBorders>
              <w:top w:val="single" w:sz="4" w:space="0" w:color="auto"/>
              <w:left w:val="single" w:sz="4" w:space="0" w:color="auto"/>
              <w:bottom w:val="single" w:sz="4" w:space="0" w:color="auto"/>
              <w:right w:val="single" w:sz="4" w:space="0" w:color="auto"/>
            </w:tcBorders>
            <w:hideMark/>
          </w:tcPr>
          <w:p w:rsidR="00C115CF" w:rsidRPr="00F57258" w:rsidRDefault="00C115CF" w:rsidP="003965AA">
            <w:pPr>
              <w:spacing w:line="276" w:lineRule="auto"/>
              <w:rPr>
                <w:bCs/>
                <w:sz w:val="24"/>
                <w:szCs w:val="24"/>
              </w:rPr>
            </w:pPr>
            <w:r w:rsidRPr="00F57258">
              <w:rPr>
                <w:bCs/>
                <w:sz w:val="24"/>
                <w:szCs w:val="24"/>
              </w:rPr>
              <w:t>Разделы</w:t>
            </w:r>
          </w:p>
        </w:tc>
        <w:tc>
          <w:tcPr>
            <w:tcW w:w="1013" w:type="dxa"/>
            <w:tcBorders>
              <w:top w:val="single" w:sz="4" w:space="0" w:color="auto"/>
              <w:left w:val="single" w:sz="4" w:space="0" w:color="auto"/>
              <w:bottom w:val="single" w:sz="4" w:space="0" w:color="auto"/>
              <w:right w:val="single" w:sz="4" w:space="0" w:color="auto"/>
            </w:tcBorders>
            <w:hideMark/>
          </w:tcPr>
          <w:p w:rsidR="00C115CF" w:rsidRPr="00F57258" w:rsidRDefault="00C115CF" w:rsidP="003965AA">
            <w:pPr>
              <w:spacing w:line="276" w:lineRule="auto"/>
              <w:ind w:firstLine="0"/>
              <w:rPr>
                <w:bCs/>
                <w:sz w:val="24"/>
                <w:szCs w:val="24"/>
              </w:rPr>
            </w:pPr>
            <w:r w:rsidRPr="00F57258">
              <w:rPr>
                <w:bCs/>
                <w:sz w:val="24"/>
                <w:szCs w:val="24"/>
              </w:rPr>
              <w:t>Кол-во часов</w:t>
            </w:r>
          </w:p>
        </w:tc>
        <w:tc>
          <w:tcPr>
            <w:tcW w:w="3891" w:type="dxa"/>
            <w:tcBorders>
              <w:top w:val="single" w:sz="4" w:space="0" w:color="auto"/>
              <w:left w:val="single" w:sz="4" w:space="0" w:color="auto"/>
              <w:bottom w:val="single" w:sz="4" w:space="0" w:color="auto"/>
              <w:right w:val="single" w:sz="4" w:space="0" w:color="auto"/>
            </w:tcBorders>
            <w:hideMark/>
          </w:tcPr>
          <w:p w:rsidR="00C115CF" w:rsidRPr="00F57258" w:rsidRDefault="00C115CF" w:rsidP="003965AA">
            <w:pPr>
              <w:spacing w:line="276" w:lineRule="auto"/>
              <w:ind w:firstLine="0"/>
              <w:rPr>
                <w:bCs/>
                <w:sz w:val="24"/>
                <w:szCs w:val="24"/>
              </w:rPr>
            </w:pPr>
            <w:r w:rsidRPr="00F57258">
              <w:rPr>
                <w:bCs/>
                <w:sz w:val="24"/>
                <w:szCs w:val="24"/>
              </w:rPr>
              <w:t>ЭОР</w:t>
            </w:r>
          </w:p>
        </w:tc>
      </w:tr>
      <w:tr w:rsidR="00C115CF" w:rsidRPr="00F57258" w:rsidTr="00C115CF">
        <w:trPr>
          <w:trHeight w:val="153"/>
        </w:trPr>
        <w:tc>
          <w:tcPr>
            <w:tcW w:w="10031" w:type="dxa"/>
            <w:gridSpan w:val="4"/>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284" w:firstLine="0"/>
              <w:jc w:val="center"/>
              <w:rPr>
                <w:bCs/>
                <w:sz w:val="24"/>
                <w:szCs w:val="24"/>
              </w:rPr>
            </w:pPr>
            <w:r w:rsidRPr="00F57258">
              <w:rPr>
                <w:rStyle w:val="Bold"/>
                <w:b w:val="0"/>
                <w:sz w:val="24"/>
                <w:szCs w:val="24"/>
              </w:rPr>
              <w:t>История России. 1945—2022 гг.</w:t>
            </w:r>
          </w:p>
        </w:tc>
      </w:tr>
      <w:tr w:rsidR="00C115CF" w:rsidRPr="00F57258" w:rsidTr="00C115CF">
        <w:trPr>
          <w:trHeight w:val="174"/>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1</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СССР в 1945—1953 гг.</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4</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25"/>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2</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sz w:val="24"/>
                <w:szCs w:val="24"/>
              </w:rPr>
            </w:pPr>
            <w:r w:rsidRPr="00F57258">
              <w:rPr>
                <w:rStyle w:val="Bold"/>
                <w:b w:val="0"/>
                <w:bCs/>
                <w:sz w:val="24"/>
                <w:szCs w:val="24"/>
              </w:rPr>
              <w:t xml:space="preserve">СССРв середине </w:t>
            </w:r>
            <w:r w:rsidRPr="00F57258">
              <w:rPr>
                <w:rStyle w:val="Bold"/>
                <w:b w:val="0"/>
                <w:bCs/>
                <w:sz w:val="24"/>
                <w:szCs w:val="24"/>
              </w:rPr>
              <w:br/>
              <w:t>1950-х — первой половине 1960-х гг.</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6</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189"/>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3</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Советское государство и общество в середине 1960-х — начале 1980-х гг.</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7</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159"/>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4</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Политика перестройки. Распад СССР (1985—1991)</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6</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10"/>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5</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 xml:space="preserve">Наш край в 1945—1991 гг.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1</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25"/>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6</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bCs/>
                <w:sz w:val="24"/>
                <w:szCs w:val="24"/>
              </w:rPr>
              <w:t>Обобщение</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1</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159"/>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7</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bCs/>
                <w:sz w:val="24"/>
                <w:szCs w:val="24"/>
              </w:rPr>
              <w:t>Становление новой России (1992—1999)</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7</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615"/>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lastRenderedPageBreak/>
              <w:t>8</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 xml:space="preserve">Россия в ХХI в.: вызовы времени и задачи модернизации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10</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615"/>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9</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 xml:space="preserve">Наш край в 1992—2022 гг.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1</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615"/>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10</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pacing w:val="-2"/>
                <w:sz w:val="24"/>
                <w:szCs w:val="24"/>
              </w:rPr>
              <w:t xml:space="preserve">Итоговое обобщение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10"/>
        </w:trPr>
        <w:tc>
          <w:tcPr>
            <w:tcW w:w="10031" w:type="dxa"/>
            <w:gridSpan w:val="4"/>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firstLine="34"/>
              <w:rPr>
                <w:bCs/>
                <w:sz w:val="24"/>
                <w:szCs w:val="24"/>
              </w:rPr>
            </w:pPr>
            <w:r w:rsidRPr="00F57258">
              <w:rPr>
                <w:rStyle w:val="Bold"/>
                <w:b w:val="0"/>
                <w:sz w:val="24"/>
                <w:szCs w:val="24"/>
              </w:rPr>
              <w:t>Всеобщая история. 1945—2022 гг.</w:t>
            </w:r>
          </w:p>
        </w:tc>
      </w:tr>
      <w:tr w:rsidR="00C115CF" w:rsidRPr="00F57258" w:rsidTr="00C115CF">
        <w:trPr>
          <w:trHeight w:val="210"/>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11</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 xml:space="preserve">Введение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1</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10"/>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12</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 xml:space="preserve">Страны Северной Америки и Европы </w:t>
            </w:r>
            <w:r w:rsidRPr="00F57258">
              <w:rPr>
                <w:rStyle w:val="Bold"/>
                <w:b w:val="0"/>
                <w:bCs/>
                <w:sz w:val="24"/>
                <w:szCs w:val="24"/>
              </w:rPr>
              <w:br/>
              <w:t xml:space="preserve">во второй половине ХХ — начале XXI в.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9</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10"/>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13</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 xml:space="preserve">Страны Азии, Африки во второй половине ХХ — начале XXI в.: проблемы и пути модернизации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4</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10"/>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14</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 xml:space="preserve">Страны Латинской Америки во второй половине ХХ — начале XXI в.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2</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10"/>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15</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bCs/>
                <w:sz w:val="24"/>
                <w:szCs w:val="24"/>
              </w:rPr>
            </w:pPr>
            <w:r w:rsidRPr="00F57258">
              <w:rPr>
                <w:rStyle w:val="Bold"/>
                <w:b w:val="0"/>
                <w:bCs/>
                <w:sz w:val="24"/>
                <w:szCs w:val="24"/>
              </w:rPr>
              <w:t xml:space="preserve">Международные отношения во второй половине ХХ — начале XXI в.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3</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10"/>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16</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rStyle w:val="Bold"/>
                <w:b w:val="0"/>
                <w:bCs/>
                <w:sz w:val="24"/>
                <w:szCs w:val="24"/>
              </w:rPr>
            </w:pPr>
            <w:r w:rsidRPr="00F57258">
              <w:rPr>
                <w:rStyle w:val="Bold"/>
                <w:b w:val="0"/>
                <w:bCs/>
                <w:sz w:val="24"/>
                <w:szCs w:val="24"/>
              </w:rPr>
              <w:t xml:space="preserve">Развитие науки и культуры во второй половине ХХ — начале XXI в.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2</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10"/>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17</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rStyle w:val="Bold"/>
                <w:b w:val="0"/>
                <w:bCs/>
                <w:sz w:val="24"/>
                <w:szCs w:val="24"/>
              </w:rPr>
            </w:pPr>
            <w:r w:rsidRPr="00F57258">
              <w:rPr>
                <w:rStyle w:val="Bold"/>
                <w:b w:val="0"/>
                <w:bCs/>
                <w:sz w:val="24"/>
                <w:szCs w:val="24"/>
              </w:rPr>
              <w:t>Современный мир</w:t>
            </w:r>
            <w:r w:rsidRPr="00F57258">
              <w:rPr>
                <w:rStyle w:val="Bold"/>
                <w:b w:val="0"/>
                <w:bCs/>
                <w:sz w:val="24"/>
                <w:szCs w:val="24"/>
              </w:rPr>
              <w:br/>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1</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r w:rsidR="00C115CF" w:rsidRPr="00F57258" w:rsidTr="00C115CF">
        <w:trPr>
          <w:trHeight w:val="210"/>
        </w:trPr>
        <w:tc>
          <w:tcPr>
            <w:tcW w:w="817"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09"/>
              <w:rPr>
                <w:bCs/>
                <w:sz w:val="24"/>
                <w:szCs w:val="24"/>
              </w:rPr>
            </w:pPr>
            <w:r w:rsidRPr="00F57258">
              <w:rPr>
                <w:bCs/>
                <w:sz w:val="24"/>
                <w:szCs w:val="24"/>
              </w:rPr>
              <w:t>18</w:t>
            </w:r>
          </w:p>
        </w:tc>
        <w:tc>
          <w:tcPr>
            <w:tcW w:w="4310"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34"/>
              <w:rPr>
                <w:rStyle w:val="Bold"/>
                <w:b w:val="0"/>
                <w:bCs/>
                <w:sz w:val="24"/>
                <w:szCs w:val="24"/>
              </w:rPr>
            </w:pPr>
            <w:r w:rsidRPr="00F57258">
              <w:rPr>
                <w:rStyle w:val="Bold"/>
                <w:b w:val="0"/>
                <w:bCs/>
                <w:sz w:val="24"/>
                <w:szCs w:val="24"/>
              </w:rPr>
              <w:t xml:space="preserve">Обобщение </w:t>
            </w:r>
          </w:p>
        </w:tc>
        <w:tc>
          <w:tcPr>
            <w:tcW w:w="1013"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left="-732"/>
              <w:rPr>
                <w:bCs/>
                <w:sz w:val="24"/>
                <w:szCs w:val="24"/>
              </w:rPr>
            </w:pPr>
            <w:r w:rsidRPr="00F57258">
              <w:rPr>
                <w:bCs/>
                <w:sz w:val="24"/>
                <w:szCs w:val="24"/>
              </w:rPr>
              <w:t>1</w:t>
            </w:r>
          </w:p>
        </w:tc>
        <w:tc>
          <w:tcPr>
            <w:tcW w:w="3891" w:type="dxa"/>
            <w:tcBorders>
              <w:top w:val="single" w:sz="4" w:space="0" w:color="auto"/>
              <w:left w:val="single" w:sz="4" w:space="0" w:color="auto"/>
              <w:bottom w:val="single" w:sz="4" w:space="0" w:color="auto"/>
              <w:right w:val="single" w:sz="4" w:space="0" w:color="auto"/>
            </w:tcBorders>
          </w:tcPr>
          <w:p w:rsidR="00C115CF" w:rsidRPr="00F57258" w:rsidRDefault="00C115CF" w:rsidP="003965AA">
            <w:pPr>
              <w:spacing w:line="276" w:lineRule="auto"/>
              <w:ind w:firstLine="0"/>
              <w:rPr>
                <w:bCs/>
                <w:sz w:val="24"/>
                <w:szCs w:val="24"/>
              </w:rPr>
            </w:pPr>
            <w:r w:rsidRPr="00F57258">
              <w:rPr>
                <w:bCs/>
                <w:sz w:val="24"/>
                <w:szCs w:val="24"/>
              </w:rPr>
              <w:t>https://resh.edu.ru/subject/3/11/</w:t>
            </w:r>
          </w:p>
        </w:tc>
      </w:tr>
    </w:tbl>
    <w:p w:rsidR="002D7852" w:rsidRPr="00F57258" w:rsidRDefault="002D7852" w:rsidP="002D7852">
      <w:pPr>
        <w:jc w:val="center"/>
        <w:rPr>
          <w:bCs/>
          <w:sz w:val="24"/>
          <w:szCs w:val="24"/>
        </w:rPr>
      </w:pPr>
    </w:p>
    <w:p w:rsidR="002D7852" w:rsidRPr="00F57258" w:rsidRDefault="002D7852" w:rsidP="002D7852">
      <w:pPr>
        <w:rPr>
          <w:bCs/>
          <w:sz w:val="24"/>
          <w:szCs w:val="24"/>
        </w:rPr>
      </w:pPr>
    </w:p>
    <w:p w:rsidR="00401080" w:rsidRPr="00F623BA" w:rsidRDefault="00564B5E" w:rsidP="00F623BA">
      <w:pPr>
        <w:pStyle w:val="3a"/>
        <w:spacing w:line="276" w:lineRule="auto"/>
        <w:ind w:left="567" w:right="777"/>
        <w:jc w:val="center"/>
        <w:rPr>
          <w:sz w:val="24"/>
          <w:szCs w:val="24"/>
        </w:rPr>
      </w:pPr>
      <w:bookmarkStart w:id="36" w:name="_Toc435412711"/>
      <w:bookmarkStart w:id="37" w:name="_Toc453968185"/>
      <w:bookmarkEnd w:id="35"/>
      <w:r w:rsidRPr="00F623BA">
        <w:rPr>
          <w:sz w:val="24"/>
          <w:szCs w:val="24"/>
        </w:rPr>
        <w:t>Рабочая программа учебного предмета «</w:t>
      </w:r>
      <w:r w:rsidR="00401080" w:rsidRPr="00F623BA">
        <w:rPr>
          <w:sz w:val="24"/>
          <w:szCs w:val="24"/>
        </w:rPr>
        <w:t>Обществознание</w:t>
      </w:r>
      <w:bookmarkEnd w:id="36"/>
      <w:bookmarkEnd w:id="37"/>
      <w:r w:rsidRPr="00F623BA">
        <w:rPr>
          <w:sz w:val="24"/>
          <w:szCs w:val="24"/>
        </w:rPr>
        <w:t>»</w:t>
      </w:r>
    </w:p>
    <w:p w:rsidR="000665C6" w:rsidRPr="00144DA8" w:rsidRDefault="000665C6" w:rsidP="00F623BA">
      <w:pPr>
        <w:spacing w:line="276" w:lineRule="auto"/>
        <w:ind w:left="567" w:right="777"/>
        <w:jc w:val="center"/>
        <w:rPr>
          <w:sz w:val="24"/>
          <w:szCs w:val="24"/>
        </w:rPr>
      </w:pPr>
      <w:r w:rsidRPr="00144DA8">
        <w:rPr>
          <w:sz w:val="24"/>
          <w:szCs w:val="24"/>
        </w:rPr>
        <w:t xml:space="preserve">(в соответствии с </w:t>
      </w:r>
      <w:r w:rsidRPr="00144DA8">
        <w:rPr>
          <w:sz w:val="24"/>
          <w:szCs w:val="24"/>
          <w:shd w:val="clear" w:color="auto" w:fill="FFFFFF"/>
        </w:rPr>
        <w:t>в </w:t>
      </w:r>
      <w:hyperlink r:id="rId31" w:anchor="block_108" w:history="1">
        <w:r w:rsidRPr="00144DA8">
          <w:rPr>
            <w:rStyle w:val="aa"/>
            <w:color w:val="auto"/>
            <w:sz w:val="24"/>
            <w:szCs w:val="24"/>
            <w:u w:val="none"/>
            <w:shd w:val="clear" w:color="auto" w:fill="FFFFFF"/>
          </w:rPr>
          <w:t>ФГОС</w:t>
        </w:r>
      </w:hyperlink>
      <w:r w:rsidRPr="00144DA8">
        <w:rPr>
          <w:sz w:val="24"/>
          <w:szCs w:val="24"/>
          <w:shd w:val="clear" w:color="auto" w:fill="FFFFFF"/>
        </w:rPr>
        <w:t> СОО, ФОП СОО, с учётом федеральной программы воспитания</w:t>
      </w:r>
      <w:r w:rsidRPr="00144DA8">
        <w:rPr>
          <w:sz w:val="24"/>
          <w:szCs w:val="24"/>
        </w:rPr>
        <w:t>)</w:t>
      </w:r>
    </w:p>
    <w:p w:rsidR="000665C6" w:rsidRPr="000665C6" w:rsidRDefault="000665C6" w:rsidP="000665C6">
      <w:pPr>
        <w:pStyle w:val="s10"/>
        <w:shd w:val="clear" w:color="auto" w:fill="FFFFFF"/>
        <w:spacing w:before="0" w:beforeAutospacing="0" w:after="277" w:afterAutospacing="0"/>
        <w:ind w:left="851" w:right="774"/>
        <w:jc w:val="both"/>
      </w:pPr>
      <w:r w:rsidRPr="000665C6">
        <w:rPr>
          <w:b/>
        </w:rPr>
        <w:t>Целями</w:t>
      </w:r>
      <w:r w:rsidRPr="000665C6">
        <w:t xml:space="preserve"> обществоведческого образования на уровне среднего общего образования являются:</w:t>
      </w:r>
    </w:p>
    <w:p w:rsidR="000665C6" w:rsidRPr="000665C6" w:rsidRDefault="000665C6" w:rsidP="00FB3C3A">
      <w:pPr>
        <w:pStyle w:val="s10"/>
        <w:numPr>
          <w:ilvl w:val="0"/>
          <w:numId w:val="255"/>
        </w:numPr>
        <w:shd w:val="clear" w:color="auto" w:fill="FFFFFF"/>
        <w:spacing w:before="0" w:beforeAutospacing="0" w:after="0" w:afterAutospacing="0" w:line="276" w:lineRule="auto"/>
        <w:ind w:right="774"/>
        <w:jc w:val="both"/>
      </w:pPr>
      <w:r w:rsidRPr="000665C6">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32" w:history="1">
        <w:r w:rsidRPr="000665C6">
          <w:rPr>
            <w:rStyle w:val="aa"/>
            <w:color w:val="auto"/>
          </w:rPr>
          <w:t>Конституции</w:t>
        </w:r>
      </w:hyperlink>
      <w:r w:rsidRPr="000665C6">
        <w:t> Российской Федерации;</w:t>
      </w:r>
    </w:p>
    <w:p w:rsidR="000665C6" w:rsidRPr="000665C6" w:rsidRDefault="000665C6" w:rsidP="00FB3C3A">
      <w:pPr>
        <w:pStyle w:val="s10"/>
        <w:numPr>
          <w:ilvl w:val="0"/>
          <w:numId w:val="255"/>
        </w:numPr>
        <w:shd w:val="clear" w:color="auto" w:fill="FFFFFF"/>
        <w:spacing w:before="0" w:beforeAutospacing="0" w:after="0" w:afterAutospacing="0" w:line="276" w:lineRule="auto"/>
        <w:ind w:right="774"/>
        <w:jc w:val="both"/>
      </w:pPr>
      <w:r w:rsidRPr="000665C6">
        <w:t>развитие личности в период ранней юности, становление ее духовно-нравственных п</w:t>
      </w:r>
      <w:r w:rsidRPr="000665C6">
        <w:t>о</w:t>
      </w:r>
      <w:r w:rsidRPr="000665C6">
        <w:t>зиций и приоритетов, выработка правового сознания, политической культуры, мотив</w:t>
      </w:r>
      <w:r w:rsidRPr="000665C6">
        <w:t>а</w:t>
      </w:r>
      <w:r w:rsidRPr="000665C6">
        <w:t>ции к предстоящему самоопределению в различных областях жизни: семейной, труд</w:t>
      </w:r>
      <w:r w:rsidRPr="000665C6">
        <w:t>о</w:t>
      </w:r>
      <w:r w:rsidRPr="000665C6">
        <w:t>вой, профессиональной;</w:t>
      </w:r>
    </w:p>
    <w:p w:rsidR="000665C6" w:rsidRPr="000665C6" w:rsidRDefault="000665C6" w:rsidP="00FB3C3A">
      <w:pPr>
        <w:pStyle w:val="s10"/>
        <w:numPr>
          <w:ilvl w:val="0"/>
          <w:numId w:val="255"/>
        </w:numPr>
        <w:shd w:val="clear" w:color="auto" w:fill="FFFFFF"/>
        <w:spacing w:before="0" w:beforeAutospacing="0" w:after="0" w:afterAutospacing="0" w:line="276" w:lineRule="auto"/>
        <w:ind w:right="774"/>
        <w:jc w:val="both"/>
      </w:pPr>
      <w:r w:rsidRPr="000665C6">
        <w:t>развитие способности обучающихся к личному самоопределению, самореализации, с</w:t>
      </w:r>
      <w:r w:rsidRPr="000665C6">
        <w:t>а</w:t>
      </w:r>
      <w:r w:rsidRPr="000665C6">
        <w:t>моконтролю;</w:t>
      </w:r>
    </w:p>
    <w:p w:rsidR="000665C6" w:rsidRPr="000665C6" w:rsidRDefault="000665C6" w:rsidP="00FB3C3A">
      <w:pPr>
        <w:pStyle w:val="s10"/>
        <w:numPr>
          <w:ilvl w:val="0"/>
          <w:numId w:val="255"/>
        </w:numPr>
        <w:shd w:val="clear" w:color="auto" w:fill="FFFFFF"/>
        <w:spacing w:before="0" w:beforeAutospacing="0" w:after="0" w:afterAutospacing="0" w:line="276" w:lineRule="auto"/>
        <w:ind w:right="774"/>
        <w:jc w:val="both"/>
      </w:pPr>
      <w:r w:rsidRPr="000665C6">
        <w:t>развитие интереса обучающихся к освоению социальных и гуманитарных дисциплин;</w:t>
      </w:r>
    </w:p>
    <w:p w:rsidR="000665C6" w:rsidRPr="000665C6" w:rsidRDefault="000665C6" w:rsidP="00FB3C3A">
      <w:pPr>
        <w:pStyle w:val="s10"/>
        <w:numPr>
          <w:ilvl w:val="0"/>
          <w:numId w:val="255"/>
        </w:numPr>
        <w:shd w:val="clear" w:color="auto" w:fill="FFFFFF"/>
        <w:spacing w:before="0" w:beforeAutospacing="0" w:after="0" w:afterAutospacing="0" w:line="276" w:lineRule="auto"/>
        <w:ind w:right="774"/>
        <w:jc w:val="both"/>
      </w:pPr>
      <w:r w:rsidRPr="000665C6">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w:t>
      </w:r>
      <w:r w:rsidRPr="000665C6">
        <w:t>о</w:t>
      </w:r>
      <w:r w:rsidRPr="000665C6">
        <w:t>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w:t>
      </w:r>
      <w:r w:rsidRPr="000665C6">
        <w:t>о</w:t>
      </w:r>
      <w:r w:rsidRPr="000665C6">
        <w:t>вательном стандарте среднего общего образования;</w:t>
      </w:r>
    </w:p>
    <w:p w:rsidR="000665C6" w:rsidRPr="000665C6" w:rsidRDefault="000665C6" w:rsidP="00FB3C3A">
      <w:pPr>
        <w:pStyle w:val="s10"/>
        <w:numPr>
          <w:ilvl w:val="0"/>
          <w:numId w:val="255"/>
        </w:numPr>
        <w:shd w:val="clear" w:color="auto" w:fill="FFFFFF"/>
        <w:spacing w:before="0" w:beforeAutospacing="0" w:after="0" w:afterAutospacing="0" w:line="276" w:lineRule="auto"/>
        <w:ind w:right="774"/>
        <w:jc w:val="both"/>
      </w:pPr>
      <w:r w:rsidRPr="000665C6">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w:t>
      </w:r>
      <w:r w:rsidRPr="000665C6">
        <w:t>к</w:t>
      </w:r>
      <w:r w:rsidRPr="000665C6">
        <w:t>же в проектной деятельности;</w:t>
      </w:r>
    </w:p>
    <w:p w:rsidR="000665C6" w:rsidRPr="000665C6" w:rsidRDefault="000665C6" w:rsidP="00FB3C3A">
      <w:pPr>
        <w:pStyle w:val="s10"/>
        <w:numPr>
          <w:ilvl w:val="0"/>
          <w:numId w:val="255"/>
        </w:numPr>
        <w:shd w:val="clear" w:color="auto" w:fill="FFFFFF"/>
        <w:spacing w:before="0" w:beforeAutospacing="0" w:after="0" w:afterAutospacing="0" w:line="276" w:lineRule="auto"/>
        <w:ind w:right="774"/>
        <w:jc w:val="both"/>
      </w:pPr>
      <w:r w:rsidRPr="000665C6">
        <w:lastRenderedPageBreak/>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w:t>
      </w:r>
      <w:r w:rsidRPr="000665C6">
        <w:t>ж</w:t>
      </w:r>
      <w:r w:rsidRPr="000665C6">
        <w:t>данской и общественной деятельности, включая волонтерскую, в сферах межличнос</w:t>
      </w:r>
      <w:r w:rsidRPr="000665C6">
        <w:t>т</w:t>
      </w:r>
      <w:r w:rsidRPr="000665C6">
        <w:t>ных отношений, отношений между людьми различных национальностей и вероиспов</w:t>
      </w:r>
      <w:r w:rsidRPr="000665C6">
        <w:t>е</w:t>
      </w:r>
      <w:r w:rsidRPr="000665C6">
        <w:t>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w:t>
      </w:r>
      <w:r w:rsidRPr="000665C6">
        <w:t>о</w:t>
      </w:r>
      <w:r w:rsidRPr="000665C6">
        <w:t>ступков.</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 учетом преемственности с уровнем основного общего образования обществознание раскр</w:t>
      </w:r>
      <w:r w:rsidRPr="000665C6">
        <w:t>ы</w:t>
      </w:r>
      <w:r w:rsidRPr="000665C6">
        <w:t>вает теоретические знания, факты социальной жизни; ценности и нормы, регулирующие общ</w:t>
      </w:r>
      <w:r w:rsidRPr="000665C6">
        <w:t>е</w:t>
      </w:r>
      <w:r w:rsidRPr="000665C6">
        <w:t>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w:t>
      </w:r>
      <w:r w:rsidRPr="000665C6">
        <w:t>е</w:t>
      </w:r>
      <w:r w:rsidRPr="000665C6">
        <w:t>ства в единстве социальных сфер и институтов и роли России в динамично изменяющемся м</w:t>
      </w:r>
      <w:r w:rsidRPr="000665C6">
        <w:t>и</w:t>
      </w:r>
      <w:r w:rsidRPr="000665C6">
        <w:t>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w:t>
      </w:r>
      <w:r w:rsidRPr="000665C6">
        <w:t>н</w:t>
      </w:r>
      <w:r w:rsidRPr="000665C6">
        <w:t>ского общества и регулирующие эти взаимодействия социальные нормы.</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Освоение содержания обществоведческого образования осуществляется в соответствии со сл</w:t>
      </w:r>
      <w:r w:rsidRPr="000665C6">
        <w:t>е</w:t>
      </w:r>
      <w:r w:rsidRPr="000665C6">
        <w:t>дующими ориентирами, отражающими специфику учебного предмета на уровне среднего о</w:t>
      </w:r>
      <w:r w:rsidRPr="000665C6">
        <w:t>б</w:t>
      </w:r>
      <w:r w:rsidRPr="000665C6">
        <w:t>щего образования:</w:t>
      </w:r>
    </w:p>
    <w:p w:rsidR="000665C6" w:rsidRPr="000665C6" w:rsidRDefault="000665C6" w:rsidP="00FB3C3A">
      <w:pPr>
        <w:pStyle w:val="s10"/>
        <w:numPr>
          <w:ilvl w:val="0"/>
          <w:numId w:val="256"/>
        </w:numPr>
        <w:shd w:val="clear" w:color="auto" w:fill="FFFFFF"/>
        <w:spacing w:before="0" w:beforeAutospacing="0" w:after="0" w:afterAutospacing="0" w:line="276" w:lineRule="auto"/>
        <w:ind w:right="774"/>
        <w:jc w:val="both"/>
      </w:pPr>
      <w:r w:rsidRPr="000665C6">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665C6" w:rsidRPr="000665C6" w:rsidRDefault="000665C6" w:rsidP="00FB3C3A">
      <w:pPr>
        <w:pStyle w:val="s10"/>
        <w:numPr>
          <w:ilvl w:val="0"/>
          <w:numId w:val="256"/>
        </w:numPr>
        <w:shd w:val="clear" w:color="auto" w:fill="FFFFFF"/>
        <w:spacing w:before="0" w:beforeAutospacing="0" w:after="0" w:afterAutospacing="0" w:line="276" w:lineRule="auto"/>
        <w:ind w:right="774"/>
        <w:jc w:val="both"/>
      </w:pPr>
      <w:r w:rsidRPr="000665C6">
        <w:t>представление в содержании учебного предмета основных сфер жизни общества, типи</w:t>
      </w:r>
      <w:r w:rsidRPr="000665C6">
        <w:t>ч</w:t>
      </w:r>
      <w:r w:rsidRPr="000665C6">
        <w:t>ных видов человеческой деятельности в информационном обществе, условий эконом</w:t>
      </w:r>
      <w:r w:rsidRPr="000665C6">
        <w:t>и</w:t>
      </w:r>
      <w:r w:rsidRPr="000665C6">
        <w:t>ческого развития на современном этапе, особенностей финансового поведения, перспе</w:t>
      </w:r>
      <w:r w:rsidRPr="000665C6">
        <w:t>к</w:t>
      </w:r>
      <w:r w:rsidRPr="000665C6">
        <w:t>тив и прогнозов общественного развития, путей решения актуальных социальных пр</w:t>
      </w:r>
      <w:r w:rsidRPr="000665C6">
        <w:t>о</w:t>
      </w:r>
      <w:r w:rsidRPr="000665C6">
        <w:t>блем;</w:t>
      </w:r>
    </w:p>
    <w:p w:rsidR="000665C6" w:rsidRPr="000665C6" w:rsidRDefault="000665C6" w:rsidP="00FB3C3A">
      <w:pPr>
        <w:pStyle w:val="s10"/>
        <w:numPr>
          <w:ilvl w:val="0"/>
          <w:numId w:val="256"/>
        </w:numPr>
        <w:shd w:val="clear" w:color="auto" w:fill="FFFFFF"/>
        <w:spacing w:before="0" w:beforeAutospacing="0" w:after="0" w:afterAutospacing="0" w:line="276" w:lineRule="auto"/>
        <w:ind w:right="774"/>
        <w:jc w:val="both"/>
      </w:pPr>
      <w:r w:rsidRPr="000665C6">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665C6" w:rsidRPr="000665C6" w:rsidRDefault="000665C6" w:rsidP="00FB3C3A">
      <w:pPr>
        <w:pStyle w:val="s10"/>
        <w:numPr>
          <w:ilvl w:val="0"/>
          <w:numId w:val="256"/>
        </w:numPr>
        <w:shd w:val="clear" w:color="auto" w:fill="FFFFFF"/>
        <w:spacing w:before="0" w:beforeAutospacing="0" w:after="0" w:afterAutospacing="0" w:line="276" w:lineRule="auto"/>
        <w:ind w:right="774"/>
        <w:jc w:val="both"/>
      </w:pPr>
      <w:r w:rsidRPr="000665C6">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33" w:history="1">
        <w:r w:rsidRPr="000665C6">
          <w:rPr>
            <w:rStyle w:val="aa"/>
            <w:color w:val="auto"/>
          </w:rPr>
          <w:t>Конституции</w:t>
        </w:r>
      </w:hyperlink>
      <w:r w:rsidRPr="000665C6">
        <w:t> Российской Федерации, о правах и свободах человека и гражданина, те</w:t>
      </w:r>
      <w:r w:rsidRPr="000665C6">
        <w:t>н</w:t>
      </w:r>
      <w:r w:rsidRPr="000665C6">
        <w:t>денциях развития России, ее роли в мире и противодействии вызовам глобализации;</w:t>
      </w:r>
    </w:p>
    <w:p w:rsidR="000665C6" w:rsidRPr="000665C6" w:rsidRDefault="000665C6" w:rsidP="00FB3C3A">
      <w:pPr>
        <w:pStyle w:val="s10"/>
        <w:numPr>
          <w:ilvl w:val="0"/>
          <w:numId w:val="256"/>
        </w:numPr>
        <w:shd w:val="clear" w:color="auto" w:fill="FFFFFF"/>
        <w:spacing w:before="0" w:beforeAutospacing="0" w:after="0" w:afterAutospacing="0" w:line="276" w:lineRule="auto"/>
        <w:ind w:right="774"/>
        <w:jc w:val="both"/>
      </w:pPr>
      <w:r w:rsidRPr="000665C6">
        <w:t>расширение возможностей самопрезентации обучающихся, мотивирующей креативное мышление и участие в социальных практиках.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Отличие содержания обществознания на базовом уровне среднего общего образования от с</w:t>
      </w:r>
      <w:r w:rsidRPr="000665C6">
        <w:t>о</w:t>
      </w:r>
      <w:r w:rsidRPr="000665C6">
        <w:t>держания предшествующего уровня заключается в:</w:t>
      </w:r>
    </w:p>
    <w:p w:rsidR="000665C6" w:rsidRPr="000665C6" w:rsidRDefault="000665C6" w:rsidP="00FB3C3A">
      <w:pPr>
        <w:pStyle w:val="s10"/>
        <w:numPr>
          <w:ilvl w:val="0"/>
          <w:numId w:val="257"/>
        </w:numPr>
        <w:shd w:val="clear" w:color="auto" w:fill="FFFFFF"/>
        <w:spacing w:before="0" w:beforeAutospacing="0" w:after="0" w:afterAutospacing="0" w:line="276" w:lineRule="auto"/>
        <w:ind w:right="774"/>
        <w:jc w:val="both"/>
      </w:pPr>
      <w:r w:rsidRPr="000665C6">
        <w:t>изучении нового теоретического содержания;</w:t>
      </w:r>
    </w:p>
    <w:p w:rsidR="000665C6" w:rsidRPr="000665C6" w:rsidRDefault="000665C6" w:rsidP="00FB3C3A">
      <w:pPr>
        <w:pStyle w:val="s10"/>
        <w:numPr>
          <w:ilvl w:val="0"/>
          <w:numId w:val="257"/>
        </w:numPr>
        <w:shd w:val="clear" w:color="auto" w:fill="FFFFFF"/>
        <w:spacing w:before="0" w:beforeAutospacing="0" w:after="0" w:afterAutospacing="0" w:line="276" w:lineRule="auto"/>
        <w:ind w:right="774"/>
        <w:jc w:val="both"/>
      </w:pPr>
      <w:r w:rsidRPr="000665C6">
        <w:t>рассмотрении ряда ранее изученных социальных явлений и процессов в более сложных и разнообразных связях и отношениях;</w:t>
      </w:r>
    </w:p>
    <w:p w:rsidR="000665C6" w:rsidRPr="000665C6" w:rsidRDefault="000665C6" w:rsidP="00FB3C3A">
      <w:pPr>
        <w:pStyle w:val="s10"/>
        <w:numPr>
          <w:ilvl w:val="0"/>
          <w:numId w:val="257"/>
        </w:numPr>
        <w:shd w:val="clear" w:color="auto" w:fill="FFFFFF"/>
        <w:spacing w:before="0" w:beforeAutospacing="0" w:after="0" w:afterAutospacing="0" w:line="276" w:lineRule="auto"/>
        <w:ind w:right="774"/>
        <w:jc w:val="both"/>
      </w:pPr>
      <w:r w:rsidRPr="000665C6">
        <w:t>освоении обучающимися базовых методов социального познания;</w:t>
      </w:r>
    </w:p>
    <w:p w:rsidR="000665C6" w:rsidRPr="000665C6" w:rsidRDefault="000665C6" w:rsidP="00FB3C3A">
      <w:pPr>
        <w:pStyle w:val="s10"/>
        <w:numPr>
          <w:ilvl w:val="0"/>
          <w:numId w:val="257"/>
        </w:numPr>
        <w:shd w:val="clear" w:color="auto" w:fill="FFFFFF"/>
        <w:spacing w:before="0" w:beforeAutospacing="0" w:after="0" w:afterAutospacing="0" w:line="276" w:lineRule="auto"/>
        <w:ind w:right="774"/>
        <w:jc w:val="both"/>
      </w:pPr>
      <w:r w:rsidRPr="000665C6">
        <w:t>большей опоре на самостоятельную деятельность и индивидуальные познавательные и</w:t>
      </w:r>
      <w:r w:rsidRPr="000665C6">
        <w:t>н</w:t>
      </w:r>
      <w:r w:rsidRPr="000665C6">
        <w:t>тересы обучающихся, в том числе связанные с выбором профессии;</w:t>
      </w:r>
    </w:p>
    <w:p w:rsidR="000665C6" w:rsidRPr="000665C6" w:rsidRDefault="000665C6" w:rsidP="00FB3C3A">
      <w:pPr>
        <w:pStyle w:val="s10"/>
        <w:numPr>
          <w:ilvl w:val="0"/>
          <w:numId w:val="257"/>
        </w:numPr>
        <w:shd w:val="clear" w:color="auto" w:fill="FFFFFF"/>
        <w:spacing w:before="0" w:beforeAutospacing="0" w:after="0" w:afterAutospacing="0" w:line="276" w:lineRule="auto"/>
        <w:ind w:right="774"/>
        <w:jc w:val="both"/>
      </w:pPr>
      <w:r w:rsidRPr="000665C6">
        <w:t>расширении и совершенствовании познавательных, исследовательских, проектных ум</w:t>
      </w:r>
      <w:r w:rsidRPr="000665C6">
        <w:t>е</w:t>
      </w:r>
      <w:r w:rsidRPr="000665C6">
        <w:t>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lastRenderedPageBreak/>
        <w:t>В соответствии с учебным планом среднего общего образования общее количество рекоменд</w:t>
      </w:r>
      <w:r w:rsidRPr="000665C6">
        <w:t>о</w:t>
      </w:r>
      <w:r w:rsidRPr="000665C6">
        <w:t>ванных учебных часов на изучение обществознания составляет 136 часов, по 2 часа в неделю при 34 учебных неделях.</w:t>
      </w:r>
    </w:p>
    <w:p w:rsidR="000665C6" w:rsidRPr="00450720" w:rsidRDefault="00450720" w:rsidP="00450720">
      <w:pPr>
        <w:pStyle w:val="s10"/>
        <w:shd w:val="clear" w:color="auto" w:fill="FFFFFF"/>
        <w:spacing w:before="0" w:beforeAutospacing="0" w:after="0" w:afterAutospacing="0" w:line="276" w:lineRule="auto"/>
        <w:ind w:left="851" w:right="774"/>
        <w:jc w:val="center"/>
        <w:rPr>
          <w:b/>
        </w:rPr>
      </w:pPr>
      <w:r w:rsidRPr="00450720">
        <w:rPr>
          <w:b/>
        </w:rPr>
        <w:t>С</w:t>
      </w:r>
      <w:r w:rsidR="000665C6" w:rsidRPr="00450720">
        <w:rPr>
          <w:b/>
        </w:rPr>
        <w:t>одержание обучения в 11 классе.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Социальная сфера.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w:t>
      </w:r>
      <w:r w:rsidRPr="000665C6">
        <w:t>и</w:t>
      </w:r>
      <w:r w:rsidRPr="000665C6">
        <w:t>ально незащищенных слоев общества в Российской Федерации.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Положение индивида в обществе. Социальные статусы и роли. Социальная мобильность, ее формы и каналы в современном российском обществе.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w:t>
      </w:r>
      <w:r w:rsidRPr="000665C6">
        <w:t>а</w:t>
      </w:r>
      <w:r w:rsidRPr="000665C6">
        <w:t>ции. Помощь государства многодетным семьям.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Миграционные процессы в современном мире. Этнические общности. Нации и межнационал</w:t>
      </w:r>
      <w:r w:rsidRPr="000665C6">
        <w:t>ь</w:t>
      </w:r>
      <w:r w:rsidRPr="000665C6">
        <w:t>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Социальные нормы и отклоняющееся (девиантное) поведение. Формы социальных девиаций. Конформизм. Социальный контроль и самоконтроль.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Социальный конфликт. Виды социальных конфликтов, их причины. Способы разрешения соц</w:t>
      </w:r>
      <w:r w:rsidRPr="000665C6">
        <w:t>и</w:t>
      </w:r>
      <w:r w:rsidRPr="000665C6">
        <w:t>альных конфликтов. Особенности профессиональной деятельности социолога, социального психолога.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Политическая сфера.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Политическая власть и субъекты политики в современном обществе. Политические институты. Политическая деятельность.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Федеративное устройство Российской Федерации. Субъекты государственной власти в Росси</w:t>
      </w:r>
      <w:r w:rsidRPr="000665C6">
        <w:t>й</w:t>
      </w:r>
      <w:r w:rsidRPr="000665C6">
        <w:t>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w:t>
      </w:r>
      <w:r w:rsidRPr="000665C6">
        <w:t>и</w:t>
      </w:r>
      <w:r w:rsidRPr="000665C6">
        <w:t>тика государства, механизмы противодействия коррупции. Обеспечение национальной без</w:t>
      </w:r>
      <w:r w:rsidRPr="000665C6">
        <w:t>о</w:t>
      </w:r>
      <w:r w:rsidRPr="000665C6">
        <w:t>пасности в Российской Федерации. Государственная политика Российской Федерации по пр</w:t>
      </w:r>
      <w:r w:rsidRPr="000665C6">
        <w:t>о</w:t>
      </w:r>
      <w:r w:rsidRPr="000665C6">
        <w:t>тиводействию экстремизму.</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Политический процесс и участие в нем субъектов политики. Формы участия граждан в полит</w:t>
      </w:r>
      <w:r w:rsidRPr="000665C6">
        <w:t>и</w:t>
      </w:r>
      <w:r w:rsidRPr="000665C6">
        <w:t>ке. Политические партии как субъекты политики, их функции, виды. Типы партийных систем.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Избирательная система. Типы избирательных систем: мажоритарная, пропорциональная, см</w:t>
      </w:r>
      <w:r w:rsidRPr="000665C6">
        <w:t>е</w:t>
      </w:r>
      <w:r w:rsidRPr="000665C6">
        <w:t>шанная. Избирательная система Российской Федерации.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Политическая элита и политическое лидерство. Типология лидерства.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Роль средств массовой информации в политической жизни общества. Интернет в современной политической коммуникации.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Правовое регулирование общественных отношений в Российской Федерации.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w:t>
      </w:r>
      <w:r w:rsidRPr="000665C6">
        <w:t>а</w:t>
      </w:r>
      <w:r w:rsidRPr="000665C6">
        <w:lastRenderedPageBreak/>
        <w:t>воотношения, их субъекты. Особенности правового статуса несовершеннолетних. Правонар</w:t>
      </w:r>
      <w:r w:rsidRPr="000665C6">
        <w:t>у</w:t>
      </w:r>
      <w:r w:rsidRPr="000665C6">
        <w:t>шение и юридическая ответственность. Функции правоохранительных органов Российской Ф</w:t>
      </w:r>
      <w:r w:rsidRPr="000665C6">
        <w:t>е</w:t>
      </w:r>
      <w:r w:rsidRPr="000665C6">
        <w:t>дерации.</w:t>
      </w:r>
    </w:p>
    <w:p w:rsidR="000665C6" w:rsidRPr="000665C6" w:rsidRDefault="001F1881" w:rsidP="00450720">
      <w:pPr>
        <w:pStyle w:val="s10"/>
        <w:shd w:val="clear" w:color="auto" w:fill="FFFFFF"/>
        <w:spacing w:before="0" w:beforeAutospacing="0" w:after="0" w:afterAutospacing="0" w:line="276" w:lineRule="auto"/>
        <w:ind w:left="851" w:right="774"/>
        <w:jc w:val="both"/>
      </w:pPr>
      <w:hyperlink r:id="rId34" w:history="1">
        <w:r w:rsidR="000665C6" w:rsidRPr="000665C6">
          <w:rPr>
            <w:rStyle w:val="aa"/>
            <w:color w:val="auto"/>
          </w:rPr>
          <w:t>Конституция</w:t>
        </w:r>
      </w:hyperlink>
      <w:r w:rsidR="000665C6" w:rsidRPr="000665C6">
        <w:t>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Гражданское право. Гражданские правоотношения. Субъекты гражданского права. Организ</w:t>
      </w:r>
      <w:r w:rsidRPr="000665C6">
        <w:t>а</w:t>
      </w:r>
      <w:r w:rsidRPr="000665C6">
        <w:t>ционно-правовые формы юридических лиц. Гражданская дееспособность несовершеннолетних.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Трудовое право. Трудовые правоотношения. Порядок приема на работу, заключения и расто</w:t>
      </w:r>
      <w:r w:rsidRPr="000665C6">
        <w:t>р</w:t>
      </w:r>
      <w:r w:rsidRPr="000665C6">
        <w:t>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Законодательство Российской Федерации о налогах и сборах. Участники отношений, регул</w:t>
      </w:r>
      <w:r w:rsidRPr="000665C6">
        <w:t>и</w:t>
      </w:r>
      <w:r w:rsidRPr="000665C6">
        <w:t>руемых законодательством о налогах и сборах. Права и обязанности налогоплательщиков. О</w:t>
      </w:r>
      <w:r w:rsidRPr="000665C6">
        <w:t>т</w:t>
      </w:r>
      <w:r w:rsidRPr="000665C6">
        <w:t>ветственность за налоговые правонарушения. </w:t>
      </w:r>
      <w:hyperlink r:id="rId35" w:history="1">
        <w:r w:rsidRPr="000665C6">
          <w:rPr>
            <w:rStyle w:val="aa"/>
            <w:color w:val="auto"/>
          </w:rPr>
          <w:t>Федеральный закон</w:t>
        </w:r>
      </w:hyperlink>
      <w:r w:rsidRPr="000665C6">
        <w:t> "Об образовании в Росси</w:t>
      </w:r>
      <w:r w:rsidRPr="000665C6">
        <w:t>й</w:t>
      </w:r>
      <w:r w:rsidRPr="000665C6">
        <w:t>ской Федерации". Порядок приема на обучение в образовательные организации среднего пр</w:t>
      </w:r>
      <w:r w:rsidRPr="000665C6">
        <w:t>о</w:t>
      </w:r>
      <w:r w:rsidRPr="000665C6">
        <w:t>фессионального и высшего образования. Порядок оказания платных образовательных услуг.</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Административное право и его субъекты. Административное правонарушение и администр</w:t>
      </w:r>
      <w:r w:rsidRPr="000665C6">
        <w:t>а</w:t>
      </w:r>
      <w:r w:rsidRPr="000665C6">
        <w:t>тивная ответственность.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Экологическое законодательство. Экологические правонарушения. Способы защиты права на благоприятную окружающую среду.</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Уголовное право. Основные принципы уголовного права. Понятие преступления и виды пр</w:t>
      </w:r>
      <w:r w:rsidRPr="000665C6">
        <w:t>е</w:t>
      </w:r>
      <w:r w:rsidRPr="000665C6">
        <w:t>ступлений. Уголовная ответственность, ее цели, виды наказаний в уголовном праве. Особенн</w:t>
      </w:r>
      <w:r w:rsidRPr="000665C6">
        <w:t>о</w:t>
      </w:r>
      <w:r w:rsidRPr="000665C6">
        <w:t>сти уголовной ответственности несовершеннолетних. Гражданские споры, порядок их рассмо</w:t>
      </w:r>
      <w:r w:rsidRPr="000665C6">
        <w:t>т</w:t>
      </w:r>
      <w:r w:rsidRPr="000665C6">
        <w:t>рения. Основные принципы гражданского процесса. Участники гражданского процесса.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Административный процесс. Судебное производство по делам об административных правон</w:t>
      </w:r>
      <w:r w:rsidRPr="000665C6">
        <w:t>а</w:t>
      </w:r>
      <w:r w:rsidRPr="000665C6">
        <w:t>рушениях.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Уголовный процесс, его принципы и стадии. Участники уголовного процесса.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Конституционное судопроизводство. Арбитражное судопроизводство.</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Юридическое образование, юристы как социально-профессиональная группа.</w:t>
      </w:r>
    </w:p>
    <w:p w:rsidR="000665C6" w:rsidRPr="00450720" w:rsidRDefault="000665C6" w:rsidP="00450720">
      <w:pPr>
        <w:pStyle w:val="s10"/>
        <w:shd w:val="clear" w:color="auto" w:fill="FFFFFF"/>
        <w:spacing w:before="0" w:beforeAutospacing="0" w:after="0" w:afterAutospacing="0" w:line="276" w:lineRule="auto"/>
        <w:ind w:left="851" w:right="774"/>
        <w:jc w:val="center"/>
        <w:rPr>
          <w:b/>
        </w:rPr>
      </w:pPr>
      <w:r w:rsidRPr="00450720">
        <w:rPr>
          <w:b/>
        </w:rPr>
        <w:t xml:space="preserve">Планируемые результаты </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Личностные результаты изучения обществознания воплощают традиционные российские с</w:t>
      </w:r>
      <w:r w:rsidRPr="000665C6">
        <w:t>о</w:t>
      </w:r>
      <w:r w:rsidRPr="000665C6">
        <w:t>циокультурные и духовно-нравственные ценности, принятые в обществе нормы поведения, о</w:t>
      </w:r>
      <w:r w:rsidRPr="000665C6">
        <w:t>т</w:t>
      </w:r>
      <w:r w:rsidRPr="000665C6">
        <w:t>ражают готовность готовность и способность обучающихся руководствоваться сформирова</w:t>
      </w:r>
      <w:r w:rsidRPr="000665C6">
        <w:t>н</w:t>
      </w:r>
      <w:r w:rsidRPr="000665C6">
        <w:t>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w:t>
      </w:r>
      <w:r w:rsidRPr="000665C6">
        <w:t>и</w:t>
      </w:r>
      <w:r w:rsidRPr="000665C6">
        <w:t>тательной деятельности, в том числе в части: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1) гражданского воспитания: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сформированность гражданской позиции обучающегося как активного и ответственного члена российского общества;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осознание своих конституционных прав и обязанностей, уважение закона и правопорядка;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принятие традиционных национальных, общечеловеческих гуманистических и демократич</w:t>
      </w:r>
      <w:r w:rsidRPr="000665C6">
        <w:t>е</w:t>
      </w:r>
      <w:r w:rsidRPr="000665C6">
        <w:t>ских ценностей; уважение ценностей иных культур, конфессий;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умение взаимодействовать с социальными институтами в соответствии с их функциями и н</w:t>
      </w:r>
      <w:r w:rsidRPr="000665C6">
        <w:t>а</w:t>
      </w:r>
      <w:r w:rsidRPr="000665C6">
        <w:t>значением;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готовность к гуманитарной деятельности;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2) патриотического воспитания: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w:t>
      </w:r>
      <w:r w:rsidRPr="000665C6">
        <w:t>х</w:t>
      </w:r>
      <w:r w:rsidRPr="000665C6">
        <w:t>нологиях, труде; идейная убежденность, готовность к служению Отечеству и его защите, отве</w:t>
      </w:r>
      <w:r w:rsidRPr="000665C6">
        <w:t>т</w:t>
      </w:r>
      <w:r w:rsidRPr="000665C6">
        <w:t>ственность за его судьбу;</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3) духовно-нравственного воспитания: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осознание духовных ценностей российского народа;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сформированность нравственного сознания, этического поведения;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способность оценивать ситуацию и принимать осознанные решения, ориентируясь на морал</w:t>
      </w:r>
      <w:r w:rsidRPr="000665C6">
        <w:t>ь</w:t>
      </w:r>
      <w:r w:rsidRPr="000665C6">
        <w:t>но-нравственные нормы и ценности;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осознание личного вклада в построение устойчивого будущего;</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4) эстетического воспитания: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эстетическое отношение к миру, включая эстетику быта, научного и технического творчества, спорта, труда, общественных отношений;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убежденность в значимости для личности и общества отечественного и мирового искусства, э</w:t>
      </w:r>
      <w:r w:rsidRPr="000665C6">
        <w:t>т</w:t>
      </w:r>
      <w:r w:rsidRPr="000665C6">
        <w:t>нических культурных традиций и народного творчества;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стремление проявлять качества творческой личности;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5) физического воспитания: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активное неприятие вредных привычек и иных форм причинения вреда физическому и псих</w:t>
      </w:r>
      <w:r w:rsidRPr="000665C6">
        <w:t>и</w:t>
      </w:r>
      <w:r w:rsidRPr="000665C6">
        <w:t>ческому здоровью;</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6) трудового воспитания: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готовность к труду, осознание ценности мастерства, трудолюбие;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готовность к активной социально направленной деятельности, способность инициировать, пл</w:t>
      </w:r>
      <w:r w:rsidRPr="000665C6">
        <w:t>а</w:t>
      </w:r>
      <w:r w:rsidRPr="000665C6">
        <w:t>нировать и самостоятельно выполнять такую деятельность;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w:t>
      </w:r>
      <w:r w:rsidRPr="000665C6">
        <w:t>ф</w:t>
      </w:r>
      <w:r w:rsidRPr="000665C6">
        <w:t>фективному труду и постоянному профессиональному росту, к учету общественных потребн</w:t>
      </w:r>
      <w:r w:rsidRPr="000665C6">
        <w:t>о</w:t>
      </w:r>
      <w:r w:rsidRPr="000665C6">
        <w:t>стей при предстоящем выборе сферы деятельности;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готовность и способность к образованию и самообразованию на протяжении жизни;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7) экологического воспитания: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w:t>
      </w:r>
      <w:r w:rsidRPr="000665C6">
        <w:t>о</w:t>
      </w:r>
      <w:r w:rsidRPr="000665C6">
        <w:t>логических проблем;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планирование и осуществление действий в окружающей среде на основе знания целей устойч</w:t>
      </w:r>
      <w:r w:rsidRPr="000665C6">
        <w:t>и</w:t>
      </w:r>
      <w:r w:rsidRPr="000665C6">
        <w:t>вого развития человечества;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активное неприятие действий, приносящих вред окружающей среде;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умение прогнозировать неблагоприятные экологические последствия предпринимаемых дейс</w:t>
      </w:r>
      <w:r w:rsidRPr="000665C6">
        <w:t>т</w:t>
      </w:r>
      <w:r w:rsidRPr="000665C6">
        <w:t>вий, предотвращать их;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расширение опыта деятельности экологической направленности;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8) ценности научного познания: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w:t>
      </w:r>
      <w:r w:rsidRPr="000665C6">
        <w:t>о</w:t>
      </w:r>
      <w:r w:rsidRPr="000665C6">
        <w:t>собствующего осознанию своего места в поликультурном мире;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w:t>
      </w:r>
      <w:r w:rsidRPr="000665C6">
        <w:t>о</w:t>
      </w:r>
      <w:r w:rsidRPr="000665C6">
        <w:t>циально-экономической и политической коммуникации;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осознание ценности научной деятельности, готовность осуществлять проектную и исследов</w:t>
      </w:r>
      <w:r w:rsidRPr="000665C6">
        <w:t>а</w:t>
      </w:r>
      <w:r w:rsidRPr="000665C6">
        <w:t>тельскую деятельность индивидуально и в группе; мотивация к познанию и творчеству, обуч</w:t>
      </w:r>
      <w:r w:rsidRPr="000665C6">
        <w:t>е</w:t>
      </w:r>
      <w:r w:rsidRPr="000665C6">
        <w:t>нию и самообучению на протяжении всей жизни, интерес к изучению социальных и гуманита</w:t>
      </w:r>
      <w:r w:rsidRPr="000665C6">
        <w:t>р</w:t>
      </w:r>
      <w:r w:rsidRPr="000665C6">
        <w:t>ных дисциплин.</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самосознания, включающего способность понимать свое эмоциональное состояние, видеть н</w:t>
      </w:r>
      <w:r w:rsidRPr="000665C6">
        <w:t>а</w:t>
      </w:r>
      <w:r w:rsidRPr="000665C6">
        <w:t>правления развития собственной эмоциональной сферы, быть уверенным в себе в межличнос</w:t>
      </w:r>
      <w:r w:rsidRPr="000665C6">
        <w:t>т</w:t>
      </w:r>
      <w:r w:rsidRPr="000665C6">
        <w:t>ном взаимодействии и при принятии решений;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внутренней мотивации, включающей стремление к достижению цели и успеху, оптимизм, ин</w:t>
      </w:r>
      <w:r w:rsidRPr="000665C6">
        <w:t>и</w:t>
      </w:r>
      <w:r w:rsidRPr="000665C6">
        <w:t>циативность, умение действовать, исходя из своих возможностей; готовность и способность о</w:t>
      </w:r>
      <w:r w:rsidRPr="000665C6">
        <w:t>в</w:t>
      </w:r>
      <w:r w:rsidRPr="000665C6">
        <w:t>ладевать новыми социальными практиками, осваивать типичные социальные роли;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социальных навыков, включающих способность выстраивать отношения с другими людьми, з</w:t>
      </w:r>
      <w:r w:rsidRPr="000665C6">
        <w:t>а</w:t>
      </w:r>
      <w:r w:rsidRPr="000665C6">
        <w:t>ботиться, проявлять интерес и разрешать конфликты.</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 результате изучения обществознания на уровне среднего общего образования у обучающег</w:t>
      </w:r>
      <w:r w:rsidRPr="000665C6">
        <w:t>о</w:t>
      </w:r>
      <w:r w:rsidRPr="000665C6">
        <w:t>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 обучающегося будут сформированы следующие базовые логические действия как часть п</w:t>
      </w:r>
      <w:r w:rsidRPr="000665C6">
        <w:t>о</w:t>
      </w:r>
      <w:r w:rsidRPr="000665C6">
        <w:t>знавательных универсальных учебных действий: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самостоятельно формулировать и актуализировать социальную проблему, рассматривать ее всесторонне;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устанавливать существенный признак или основания для сравнения, классификации и обобщ</w:t>
      </w:r>
      <w:r w:rsidRPr="000665C6">
        <w:t>е</w:t>
      </w:r>
      <w:r w:rsidRPr="000665C6">
        <w:t>ния социальных объектов, явлений и процессов;</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определять цели познавательной деятельности, задавать параметры и критерии их достижения;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lastRenderedPageBreak/>
        <w:t>выявлять закономерности и противоречия в рассматриваемых социальных явлениях и проце</w:t>
      </w:r>
      <w:r w:rsidRPr="000665C6">
        <w:t>с</w:t>
      </w:r>
      <w:r w:rsidRPr="000665C6">
        <w:t>сах;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вносить коррективы в деятельность (с учетом разных видов деятельности), оценивать соотве</w:t>
      </w:r>
      <w:r w:rsidRPr="000665C6">
        <w:t>т</w:t>
      </w:r>
      <w:r w:rsidRPr="000665C6">
        <w:t>ствие результатов целям, оценивать риски последствий деятельности;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координировать и выполнять работу в условиях реального, виртуального и комбинированного взаимодействия;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развивать креативное мышление при решении жизненных проблем, в том числе учебно-познавательных.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 обучающегося будут сформированы следующие базовые исследовательские действия как часть познавательных универсальных учебных действий: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развивать навыки учебно-исследовательской и проектной деятельности, навыки разрешения проблем;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проявлять способность и готовность к самостоятельному поиску методов решения практич</w:t>
      </w:r>
      <w:r w:rsidRPr="000665C6">
        <w:t>е</w:t>
      </w:r>
      <w:r w:rsidRPr="000665C6">
        <w:t>ских задач, применению различных методов социального познания;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формировать научный тип мышления, применять научную терминологию, ключевые понятия и методы социальных наук;</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ставить и формулировать собственные задачи в образовательной деятельности и жизненных с</w:t>
      </w:r>
      <w:r w:rsidRPr="000665C6">
        <w:t>и</w:t>
      </w:r>
      <w:r w:rsidRPr="000665C6">
        <w:t>туациях;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w:t>
      </w:r>
      <w:r w:rsidRPr="000665C6">
        <w:t>т</w:t>
      </w:r>
      <w:r w:rsidRPr="000665C6">
        <w:t>ва своих утверждений, задавать параметры и критерии решения;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анализировать результаты, полученные в ходе решения задачи, критически оценивать их дост</w:t>
      </w:r>
      <w:r w:rsidRPr="000665C6">
        <w:t>о</w:t>
      </w:r>
      <w:r w:rsidRPr="000665C6">
        <w:t>верность, прогнозировать изменение в новых условиях;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давать оценку новым ситуациям, возникающим в процессе познания социальных объектов, в социальных отношениях; оценивать приобретенный опыт;</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уметь переносить знания об общественных объектах, явлениях и процессах в познавательную и практическую области жизнедеятельности;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уметь интегрировать знания из разных предметных областей;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выдвигать новые идеи, предлагать оригинальные подходы и решения;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ставить проблемы и задачи, допускающие альтернативные решения.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 обучающегося будут сформированы следующие умения работать с информацией как часть познавательных универсальных учебных действий: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владеть навыками получения социальной информации из источников разных типов, самосто</w:t>
      </w:r>
      <w:r w:rsidRPr="000665C6">
        <w:t>я</w:t>
      </w:r>
      <w:r w:rsidRPr="000665C6">
        <w:t>тельно осуществлять поиск, анализ, систематизацию и интерпретацию информации различных видов и форм представления;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использовать средства информационных и коммуникационных технологий в решении когн</w:t>
      </w:r>
      <w:r w:rsidRPr="000665C6">
        <w:t>и</w:t>
      </w:r>
      <w:r w:rsidRPr="000665C6">
        <w:t>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w:t>
      </w:r>
      <w:r w:rsidRPr="000665C6">
        <w:t>р</w:t>
      </w:r>
      <w:r w:rsidRPr="000665C6">
        <w:t>мационной безопасности;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lastRenderedPageBreak/>
        <w:t>владеть навыками распознавания и защиты информации, информационной безопасности ли</w:t>
      </w:r>
      <w:r w:rsidRPr="000665C6">
        <w:t>ч</w:t>
      </w:r>
      <w:r w:rsidRPr="000665C6">
        <w:t>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 обучающегося будут сформированы следующие умения общения как часть коммуникати</w:t>
      </w:r>
      <w:r w:rsidRPr="000665C6">
        <w:t>в</w:t>
      </w:r>
      <w:r w:rsidRPr="000665C6">
        <w:t>ных универсальных учебных действий: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осуществлять коммуникации во всех сферах жизни; распознавать невербальные средства общ</w:t>
      </w:r>
      <w:r w:rsidRPr="000665C6">
        <w:t>е</w:t>
      </w:r>
      <w:r w:rsidRPr="000665C6">
        <w:t>ния, понимать;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значение социальных знаков, распознавать предпосылки конфликтных ситуаций и смягчать конфликты;</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владеть различными способами общения и взаимодействия; аргументированно вести диалог, уметь смягчать конфликтные ситуации;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развернуто и логично излагать свою точку зрения с использованием языковых средств.</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 обучающегося будут сформированы следующие умения самоорганизации как части регул</w:t>
      </w:r>
      <w:r w:rsidRPr="000665C6">
        <w:t>я</w:t>
      </w:r>
      <w:r w:rsidRPr="000665C6">
        <w:t>тивных универсальных учебных действий: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самостоятельно осуществлять познавательную деятельность;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выявлять проблемы, ставить и формулировать собственные задачи в образовательной деятел</w:t>
      </w:r>
      <w:r w:rsidRPr="000665C6">
        <w:t>ь</w:t>
      </w:r>
      <w:r w:rsidRPr="000665C6">
        <w:t>ности и в жизненных ситуациях;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самостоятельно составлять план решения проблемы с учетом имеющихся ресурсов, собстве</w:t>
      </w:r>
      <w:r w:rsidRPr="000665C6">
        <w:t>н</w:t>
      </w:r>
      <w:r w:rsidRPr="000665C6">
        <w:t>ных возможностей и предпочтений;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давать оценку новым ситуациям, возникающим в познавательной и практической деятельности, в межличностных отношениях;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расширять рамки учебного предмета на основе личных предпочтений;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делать осознанный выбор стратегий поведения, решений при наличии альтернатив, аргумент</w:t>
      </w:r>
      <w:r w:rsidRPr="000665C6">
        <w:t>и</w:t>
      </w:r>
      <w:r w:rsidRPr="000665C6">
        <w:t>ровать сделанный выбор, брать ответственность за принятое решение;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оценивать приобретенный опыт;</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способствовать формированию и проявлению широкой эрудиции в разных областях знаний, п</w:t>
      </w:r>
      <w:r w:rsidRPr="000665C6">
        <w:t>о</w:t>
      </w:r>
      <w:r w:rsidRPr="000665C6">
        <w:t>стоянно повышать свой образовательный и культурный уровень.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 обучающегося будут сформированы следующие умения самоконтроля, принятия себя и др</w:t>
      </w:r>
      <w:r w:rsidRPr="000665C6">
        <w:t>у</w:t>
      </w:r>
      <w:r w:rsidRPr="000665C6">
        <w:t>гих как части регулятивных универсальных учебных действий: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давать оценку новым ситуациям, вносить коррективы в деятельность, оценивать соответствие результатов целям;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владеть навыками познавательной рефлексии как осознания совершаемых действий и мысл</w:t>
      </w:r>
      <w:r w:rsidRPr="000665C6">
        <w:t>и</w:t>
      </w:r>
      <w:r w:rsidRPr="000665C6">
        <w:t>тельных процессов, их результатов и оснований; использовать приемы рефлексии для оценки ситуации, выбора верного решения;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уметь оценивать риски и своевременно принимать решения по их снижению;</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принимать мотивы и аргументы других при анализе результатов деятельности;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принимать себя, понимая свои недостатки и достоинства; принимать мотивы и аргументы др</w:t>
      </w:r>
      <w:r w:rsidRPr="000665C6">
        <w:t>у</w:t>
      </w:r>
      <w:r w:rsidRPr="000665C6">
        <w:t>гих при анализе результатов деятельности;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признавать свое право и право других на ошибки; развивать способность понимать мир с поз</w:t>
      </w:r>
      <w:r w:rsidRPr="000665C6">
        <w:t>и</w:t>
      </w:r>
      <w:r w:rsidRPr="000665C6">
        <w:t>ции другого человека.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У обучающегося будут сформированы следующие умения совместной деятельности: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понимать и использовать преимущества командной и индивидуальной работы;</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выбирать тематику и методы совместных действий с учетом общих интересов и возможностей каждого члена коллектива;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w:t>
      </w:r>
      <w:r w:rsidRPr="000665C6">
        <w:t>у</w:t>
      </w:r>
      <w:r w:rsidRPr="000665C6">
        <w:t>ждать результаты совместной работы;</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оценивать качество своего вклада и вклада каждого участника команды в общий результат по разработанным критериям;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lastRenderedPageBreak/>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осуществлять позитивное стратегическое поведение в различных ситуациях, проявлять творч</w:t>
      </w:r>
      <w:r w:rsidRPr="000665C6">
        <w:t>е</w:t>
      </w:r>
      <w:r w:rsidRPr="000665C6">
        <w:t>ство и воображение, быть инициативным.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Предметные результаты освоения программы 10 класса по обществознанию (базовый уровень).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Владеть знаниями об (о) обществе как целостной развивающейся системе в единстве и взаим</w:t>
      </w:r>
      <w:r w:rsidRPr="000665C6">
        <w:t>о</w:t>
      </w:r>
      <w:r w:rsidRPr="000665C6">
        <w:t>действии основных сфер и социальных институтов; общественных потребностях и обществе</w:t>
      </w:r>
      <w:r w:rsidRPr="000665C6">
        <w:t>н</w:t>
      </w:r>
      <w:r w:rsidRPr="000665C6">
        <w:t>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w:t>
      </w:r>
      <w:r w:rsidRPr="000665C6">
        <w:t>ы</w:t>
      </w:r>
      <w:r w:rsidRPr="000665C6">
        <w:t>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w:t>
      </w:r>
      <w:r w:rsidRPr="000665C6">
        <w:t>я</w:t>
      </w:r>
      <w:r w:rsidRPr="000665C6">
        <w:t>тельности; особенностях социализации личности и ее этапах в современных условиях; деятел</w:t>
      </w:r>
      <w:r w:rsidRPr="000665C6">
        <w:t>ь</w:t>
      </w:r>
      <w:r w:rsidRPr="000665C6">
        <w:t>ности и ее структуре;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сознании, самосознании и социальном поведении; познании мира; истине и ее критериях; фо</w:t>
      </w:r>
      <w:r w:rsidRPr="000665C6">
        <w:t>р</w:t>
      </w:r>
      <w:r w:rsidRPr="000665C6">
        <w:t>мах и методах мышления; особенностях профессиональной деятельности в области науки;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об (о) историческом и этническом многообразии культур, связи духовной и материальной кул</w:t>
      </w:r>
      <w:r w:rsidRPr="000665C6">
        <w:t>ь</w:t>
      </w:r>
      <w:r w:rsidRPr="000665C6">
        <w:t>туры, особенностях профессиональной деятельности в области науки и культуры;</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об (о) экономике как науке и хозяйстве, роли государства в экономике, в том числе государс</w:t>
      </w:r>
      <w:r w:rsidRPr="000665C6">
        <w:t>т</w:t>
      </w:r>
      <w:r w:rsidRPr="000665C6">
        <w:t>венной политике поддержки малого бизнеса и предпринимательства, конкуренции и импорт</w:t>
      </w:r>
      <w:r w:rsidRPr="000665C6">
        <w:t>о</w:t>
      </w:r>
      <w:r w:rsidRPr="000665C6">
        <w:t>замещения, особенностях рыночных отношений в современной экономике; роли государстве</w:t>
      </w:r>
      <w:r w:rsidRPr="000665C6">
        <w:t>н</w:t>
      </w:r>
      <w:r w:rsidRPr="000665C6">
        <w:t>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w:t>
      </w:r>
      <w:r w:rsidRPr="000665C6">
        <w:t>н</w:t>
      </w:r>
      <w:r w:rsidRPr="000665C6">
        <w:t>совой сферах.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Характеризовать российские духовно-нравственные ценности, в том числе ценности человеч</w:t>
      </w:r>
      <w:r w:rsidRPr="000665C6">
        <w:t>е</w:t>
      </w:r>
      <w:r w:rsidRPr="000665C6">
        <w:t>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w:t>
      </w:r>
      <w:r w:rsidRPr="000665C6">
        <w:t>и</w:t>
      </w:r>
      <w:r w:rsidRPr="000665C6">
        <w:t>визма, исторического единства народов России, преемственности истории нашей Родины, осо</w:t>
      </w:r>
      <w:r w:rsidRPr="000665C6">
        <w:t>з</w:t>
      </w:r>
      <w:r w:rsidRPr="000665C6">
        <w:t>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Владеть умениями определять смысл, различать признаки научных понятий и использовать п</w:t>
      </w:r>
      <w:r w:rsidRPr="000665C6">
        <w:t>о</w:t>
      </w:r>
      <w:r w:rsidRPr="000665C6">
        <w:t>нятийный аппарат при анализе и оценке социальных явлений, в том числе достижений росси</w:t>
      </w:r>
      <w:r w:rsidRPr="000665C6">
        <w:t>й</w:t>
      </w:r>
      <w:r w:rsidRPr="000665C6">
        <w:t>ской науки и искусства, направлений научно-технологического развития Российской Федер</w:t>
      </w:r>
      <w:r w:rsidRPr="000665C6">
        <w:t>а</w:t>
      </w:r>
      <w:r w:rsidRPr="000665C6">
        <w:t>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w:t>
      </w:r>
      <w:r w:rsidRPr="000665C6">
        <w:t>я</w:t>
      </w:r>
      <w:r w:rsidRPr="000665C6">
        <w:t>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w:t>
      </w:r>
      <w:r w:rsidRPr="000665C6">
        <w:t>ь</w:t>
      </w:r>
      <w:r w:rsidRPr="000665C6">
        <w:t>тура, ценности и идеалы; образование, наука, искусство, религия, мораль, мировоззрение, эк</w:t>
      </w:r>
      <w:r w:rsidRPr="000665C6">
        <w:t>о</w:t>
      </w:r>
      <w:r w:rsidRPr="000665C6">
        <w:t>номическая система, экономический рост, экономический цикл, ограниченность ресурсов, о</w:t>
      </w:r>
      <w:r w:rsidRPr="000665C6">
        <w:t>б</w:t>
      </w:r>
      <w:r w:rsidRPr="000665C6">
        <w:t>щественные блага, валовой внутренний продукт, факторы долгосрочного экономического ро</w:t>
      </w:r>
      <w:r w:rsidRPr="000665C6">
        <w:t>с</w:t>
      </w:r>
      <w:r w:rsidRPr="000665C6">
        <w:t>та; механизмы государственного регулирования экономики, международное разделение труда;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определять различные смыслы многозначных понятий, в том числе: общество, личность, своб</w:t>
      </w:r>
      <w:r w:rsidRPr="000665C6">
        <w:t>о</w:t>
      </w:r>
      <w:r w:rsidRPr="000665C6">
        <w:t>да, культура, экономика, собственность;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классифицировать и типологизировать на основе предложенных критериев используемые в с</w:t>
      </w:r>
      <w:r w:rsidRPr="000665C6">
        <w:t>о</w:t>
      </w:r>
      <w:r w:rsidRPr="000665C6">
        <w:t>циальных науках понятия и термины, отражающие явления и процессы социальной действ</w:t>
      </w:r>
      <w:r w:rsidRPr="000665C6">
        <w:t>и</w:t>
      </w:r>
      <w:r w:rsidRPr="000665C6">
        <w:t xml:space="preserve">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w:t>
      </w:r>
      <w:r w:rsidRPr="000665C6">
        <w:lastRenderedPageBreak/>
        <w:t>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Владеть умениями устанавливать, выявлять, объяснять и конкретизировать примерами причи</w:t>
      </w:r>
      <w:r w:rsidRPr="000665C6">
        <w:t>н</w:t>
      </w:r>
      <w:r w:rsidRPr="000665C6">
        <w:t>но-следственные, функциональные, иерархические и другие связи подсистем и элементов о</w:t>
      </w:r>
      <w:r w:rsidRPr="000665C6">
        <w:t>б</w:t>
      </w:r>
      <w:r w:rsidRPr="000665C6">
        <w:t>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w:t>
      </w:r>
      <w:r w:rsidRPr="000665C6">
        <w:t>е</w:t>
      </w:r>
      <w:r w:rsidRPr="000665C6">
        <w:t>ния;</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w:t>
      </w:r>
      <w:r w:rsidRPr="000665C6">
        <w:t>и</w:t>
      </w:r>
      <w:r w:rsidRPr="000665C6">
        <w:t>зации; культурного многообразия современного общества; возрастания роли науки в совреме</w:t>
      </w:r>
      <w:r w:rsidRPr="000665C6">
        <w:t>н</w:t>
      </w:r>
      <w:r w:rsidRPr="000665C6">
        <w:t>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w:t>
      </w:r>
      <w:r w:rsidRPr="000665C6">
        <w:t>с</w:t>
      </w:r>
      <w:r w:rsidRPr="000665C6">
        <w:t>сийской Федерации; налоговой системы Российской Федерации; предпринимательства;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отражать связи социальных объектов и явлений с помощью различных знаковых систем, в том числе в таблицах, схемах, диаграммах, графиках.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Иметь представления о методах изучения социальных явлений и процессов в социальных на</w:t>
      </w:r>
      <w:r w:rsidRPr="000665C6">
        <w:t>у</w:t>
      </w:r>
      <w:r w:rsidRPr="000665C6">
        <w:t>ках, включая универсальные методы науки, а также специальные методы социального позн</w:t>
      </w:r>
      <w:r w:rsidRPr="000665C6">
        <w:t>а</w:t>
      </w:r>
      <w:r w:rsidRPr="000665C6">
        <w:t>ния, в том числе социологические опросы, биографический метод, социальное прогнозиров</w:t>
      </w:r>
      <w:r w:rsidRPr="000665C6">
        <w:t>а</w:t>
      </w:r>
      <w:r w:rsidRPr="000665C6">
        <w:t>ние, метод моделирования и сравнительно-исторический метод.</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Применять знания, полученные при изучении разделов "Человек в обществе", "Духовная кул</w:t>
      </w:r>
      <w:r w:rsidRPr="000665C6">
        <w:t>ь</w:t>
      </w:r>
      <w:r w:rsidRPr="000665C6">
        <w:t>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w:t>
      </w:r>
      <w:r w:rsidRPr="000665C6">
        <w:t>и</w:t>
      </w:r>
      <w:r w:rsidRPr="000665C6">
        <w:t>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w:t>
      </w:r>
      <w:r w:rsidRPr="000665C6">
        <w:t>б</w:t>
      </w:r>
      <w:r w:rsidRPr="000665C6">
        <w:t>ходимых сведений для восполнения недостающих звеньев, делать обоснованные выводы, ра</w:t>
      </w:r>
      <w:r w:rsidRPr="000665C6">
        <w:t>з</w:t>
      </w:r>
      <w:r w:rsidRPr="000665C6">
        <w:t>личать отдельные компоненты в информационном сообщении, выделять факты, выводы, оц</w:t>
      </w:r>
      <w:r w:rsidRPr="000665C6">
        <w:t>е</w:t>
      </w:r>
      <w:r w:rsidRPr="000665C6">
        <w:t>ночные суждения, мнения при изучении разделов "Человек в обществе", "Духовная культура", "Экономическая жизнь общества".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w:t>
      </w:r>
      <w:r w:rsidRPr="000665C6">
        <w:t>а</w:t>
      </w:r>
      <w:r w:rsidRPr="000665C6">
        <w:t>тельной деятельности и творческой активности, представлять ее результаты в виде заверше</w:t>
      </w:r>
      <w:r w:rsidRPr="000665C6">
        <w:t>н</w:t>
      </w:r>
      <w:r w:rsidRPr="000665C6">
        <w:t>ных проектов, презентаций, творческих работ социальной и междисциплинарной направленн</w:t>
      </w:r>
      <w:r w:rsidRPr="000665C6">
        <w:t>о</w:t>
      </w:r>
      <w:r w:rsidRPr="000665C6">
        <w:t>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Использовать обществоведческие знания для взаимодействия с представителями других наци</w:t>
      </w:r>
      <w:r w:rsidRPr="000665C6">
        <w:t>о</w:t>
      </w:r>
      <w:r w:rsidRPr="000665C6">
        <w:t>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w:t>
      </w:r>
      <w:r w:rsidRPr="000665C6">
        <w:t>з</w:t>
      </w:r>
      <w:r w:rsidRPr="000665C6">
        <w:t>делов "Человек в обществе", "Духовная культура", "Экономическая жизнь общества".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lastRenderedPageBreak/>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w:t>
      </w:r>
      <w:r w:rsidRPr="000665C6">
        <w:t>р</w:t>
      </w:r>
      <w:r w:rsidRPr="000665C6">
        <w:t>гументы по проблемам влияния социокультурных факторов на формирование личности; прот</w:t>
      </w:r>
      <w:r w:rsidRPr="000665C6">
        <w:t>и</w:t>
      </w:r>
      <w:r w:rsidRPr="000665C6">
        <w:t>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w:t>
      </w:r>
      <w:r w:rsidRPr="000665C6">
        <w:t>ч</w:t>
      </w:r>
      <w:r w:rsidRPr="000665C6">
        <w:t>ности; роли государства в экономике; путей достижения экономического роста; взаимосвязи экономической свободы и социальной ответственности;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w:t>
      </w:r>
      <w:r w:rsidRPr="000665C6">
        <w:t>ь</w:t>
      </w:r>
      <w:r w:rsidRPr="000665C6">
        <w:t>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w:t>
      </w:r>
      <w:r w:rsidRPr="000665C6">
        <w:t>б</w:t>
      </w:r>
      <w:r w:rsidRPr="000665C6">
        <w:t>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w:t>
      </w:r>
      <w:r w:rsidRPr="000665C6">
        <w:t>д</w:t>
      </w:r>
      <w:r w:rsidRPr="000665C6">
        <w:t>держания межконфессионального мира в Российской Федерации; многообразии функций и</w:t>
      </w:r>
      <w:r w:rsidRPr="000665C6">
        <w:t>с</w:t>
      </w:r>
      <w:r w:rsidRPr="000665C6">
        <w:t>кусства; достижениях современного российского искусства; использовании мер государстве</w:t>
      </w:r>
      <w:r w:rsidRPr="000665C6">
        <w:t>н</w:t>
      </w:r>
      <w:r w:rsidRPr="000665C6">
        <w:t>ной поддержки малого и среднего предпринимательства в Российской Федерации; выборе сп</w:t>
      </w:r>
      <w:r w:rsidRPr="000665C6">
        <w:t>о</w:t>
      </w:r>
      <w:r w:rsidRPr="000665C6">
        <w:t>собов рационального экономического поведения людей, особенностях труда молодежи в усл</w:t>
      </w:r>
      <w:r w:rsidRPr="000665C6">
        <w:t>о</w:t>
      </w:r>
      <w:r w:rsidRPr="000665C6">
        <w:t>виях конкуренции на рынке труда, фактами социальной действительности, модельными ситу</w:t>
      </w:r>
      <w:r w:rsidRPr="000665C6">
        <w:t>а</w:t>
      </w:r>
      <w:r w:rsidRPr="000665C6">
        <w:t>циями, примерами из личного социального опыта.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Применять знания о финансах и бюджетном регулировании при пользовании финансовыми у</w:t>
      </w:r>
      <w:r w:rsidRPr="000665C6">
        <w:t>с</w:t>
      </w:r>
      <w:r w:rsidRPr="000665C6">
        <w:t>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w:t>
      </w:r>
      <w:r w:rsidRPr="000665C6">
        <w:t>с</w:t>
      </w:r>
      <w:r w:rsidRPr="000665C6">
        <w:t>новных способов снижения рисков и правил личной финансовой безопасности.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Оценивать социальную информацию по проблемам развития современного общества, общес</w:t>
      </w:r>
      <w:r w:rsidRPr="000665C6">
        <w:t>т</w:t>
      </w:r>
      <w:r w:rsidRPr="000665C6">
        <w:t>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w:t>
      </w:r>
      <w:r w:rsidRPr="000665C6">
        <w:t>е</w:t>
      </w:r>
      <w:r w:rsidRPr="000665C6">
        <w:t>ния социальных норм.</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w:t>
      </w:r>
      <w:r w:rsidRPr="000665C6">
        <w:t>е</w:t>
      </w:r>
      <w:r w:rsidRPr="000665C6">
        <w:t>дения, опасность алкоголизма и наркомании.</w:t>
      </w:r>
    </w:p>
    <w:p w:rsidR="000665C6" w:rsidRPr="00450720" w:rsidRDefault="000665C6" w:rsidP="00450720">
      <w:pPr>
        <w:pStyle w:val="s10"/>
        <w:shd w:val="clear" w:color="auto" w:fill="FFFFFF"/>
        <w:spacing w:before="0" w:beforeAutospacing="0" w:after="0" w:afterAutospacing="0" w:line="276" w:lineRule="auto"/>
        <w:ind w:left="851" w:right="774"/>
        <w:jc w:val="both"/>
        <w:rPr>
          <w:b/>
        </w:rPr>
      </w:pPr>
      <w:r w:rsidRPr="00450720">
        <w:rPr>
          <w:b/>
        </w:rPr>
        <w:t>Предметные результаты освоения программы 11 класса по обществознанию (базовый уровень).</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w:t>
      </w:r>
      <w:r w:rsidRPr="000665C6">
        <w:t>с</w:t>
      </w:r>
      <w:r w:rsidRPr="000665C6">
        <w:t>сийской Федерации, в том числе в области поддержки семьи;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 структуре и функциях политической системы общества, направлениях государственной пол</w:t>
      </w:r>
      <w:r w:rsidRPr="000665C6">
        <w:t>и</w:t>
      </w:r>
      <w:r w:rsidRPr="000665C6">
        <w:t>тики Российской Федерации; конституционном статусе и полномочиях органов государстве</w:t>
      </w:r>
      <w:r w:rsidRPr="000665C6">
        <w:t>н</w:t>
      </w:r>
      <w:r w:rsidRPr="000665C6">
        <w:t>ной власти;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 (об) праве как социальном регуляторе, системе права и законодательстве Российской Федер</w:t>
      </w:r>
      <w:r w:rsidRPr="000665C6">
        <w:t>а</w:t>
      </w:r>
      <w:r w:rsidRPr="000665C6">
        <w:t xml:space="preserve">ции, системе прав, свобод и обязанностей человека и гражданина в Российской Федерации, </w:t>
      </w:r>
      <w:r w:rsidRPr="000665C6">
        <w:lastRenderedPageBreak/>
        <w:t>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w:t>
      </w:r>
      <w:r w:rsidRPr="000665C6">
        <w:t>в</w:t>
      </w:r>
      <w:r w:rsidRPr="000665C6">
        <w:t>ных правовых отношений; экологическом законодательстве, гражданском, административном и уголовном судопроизводстве.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Характеризовать российские духовно-нравственные ценности, в том числе ценности человеч</w:t>
      </w:r>
      <w:r w:rsidRPr="000665C6">
        <w:t>е</w:t>
      </w:r>
      <w:r w:rsidRPr="000665C6">
        <w:t>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w:t>
      </w:r>
      <w:r w:rsidRPr="000665C6">
        <w:t>и</w:t>
      </w:r>
      <w:r w:rsidRPr="000665C6">
        <w:t>визма, исторического единства народов России, преемственности истории нашей Родины, осо</w:t>
      </w:r>
      <w:r w:rsidRPr="000665C6">
        <w:t>з</w:t>
      </w:r>
      <w:r w:rsidRPr="000665C6">
        <w:t>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Владеть умениями определять смысл, различать признаки научных понятий и использовать п</w:t>
      </w:r>
      <w:r w:rsidRPr="000665C6">
        <w:t>о</w:t>
      </w:r>
      <w:r w:rsidRPr="000665C6">
        <w:t>нятийный аппарат при анализе и оценке социальных явлений при изложении собственных су</w:t>
      </w:r>
      <w:r w:rsidRPr="000665C6">
        <w:t>ж</w:t>
      </w:r>
      <w:r w:rsidRPr="000665C6">
        <w:t>дений и построении устных и письменных высказываний, включая понятия: социальные об</w:t>
      </w:r>
      <w:r w:rsidRPr="000665C6">
        <w:t>щ</w:t>
      </w:r>
      <w:r w:rsidRPr="000665C6">
        <w:t>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w:t>
      </w:r>
      <w:r w:rsidRPr="000665C6">
        <w:t>т</w:t>
      </w:r>
      <w:r w:rsidRPr="000665C6">
        <w:t>нические общности, нация, социальные нормы, социальный контроль и самоконтроль, социал</w:t>
      </w:r>
      <w:r w:rsidRPr="000665C6">
        <w:t>ь</w:t>
      </w:r>
      <w:r w:rsidRPr="000665C6">
        <w:t>ный конфликт, политическая власть, политический институт, политические отношения, пол</w:t>
      </w:r>
      <w:r w:rsidRPr="000665C6">
        <w:t>и</w:t>
      </w:r>
      <w:r w:rsidRPr="000665C6">
        <w:t>тическая система, государство, национальная безопасность, политическая культура, политич</w:t>
      </w:r>
      <w:r w:rsidRPr="000665C6">
        <w:t>е</w:t>
      </w:r>
      <w:r w:rsidRPr="000665C6">
        <w:t>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w:t>
      </w:r>
      <w:r w:rsidRPr="000665C6">
        <w:t>н</w:t>
      </w:r>
      <w:r w:rsidRPr="000665C6">
        <w:t>ность, нормативный правовой акт, закон, подзаконный акт, законодательный процесс, правовой статус, гражданство Российской Федерации, налог;</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определять различные смыслы многозначных понятий, в том числе: власть, социальная спр</w:t>
      </w:r>
      <w:r w:rsidRPr="000665C6">
        <w:t>а</w:t>
      </w:r>
      <w:r w:rsidRPr="000665C6">
        <w:t>ведливость, социальный институт;</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классифицировать и типологизировать на основе предложенных критериев используемые в с</w:t>
      </w:r>
      <w:r w:rsidRPr="000665C6">
        <w:t>о</w:t>
      </w:r>
      <w:r w:rsidRPr="000665C6">
        <w:t>циальных науках понятия и термины, отражающие социальные явления и процессы, в том чи</w:t>
      </w:r>
      <w:r w:rsidRPr="000665C6">
        <w:t>с</w:t>
      </w:r>
      <w:r w:rsidRPr="000665C6">
        <w:t>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w:t>
      </w:r>
      <w:r w:rsidRPr="000665C6">
        <w:t>н</w:t>
      </w:r>
      <w:r w:rsidRPr="000665C6">
        <w:t>ституты права; источники права; нормативные правовые акты; виды правовых отношений; пр</w:t>
      </w:r>
      <w:r w:rsidRPr="000665C6">
        <w:t>а</w:t>
      </w:r>
      <w:r w:rsidRPr="000665C6">
        <w:t>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w:t>
      </w:r>
      <w:r w:rsidRPr="000665C6">
        <w:t>т</w:t>
      </w:r>
      <w:r w:rsidRPr="000665C6">
        <w:t>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w:t>
      </w:r>
      <w:r w:rsidRPr="000665C6">
        <w:t>а</w:t>
      </w:r>
      <w:r w:rsidRPr="000665C6">
        <w:t>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Владеть умениями устанавливать, выявлять, объяснять причинно-следственные, функционал</w:t>
      </w:r>
      <w:r w:rsidRPr="000665C6">
        <w:t>ь</w:t>
      </w:r>
      <w:r w:rsidRPr="000665C6">
        <w:t>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lastRenderedPageBreak/>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w:t>
      </w:r>
      <w:r w:rsidRPr="000665C6">
        <w:t>о</w:t>
      </w:r>
      <w:r w:rsidRPr="000665C6">
        <w:t>циальной мобильности; сохранения социального неравенства; социальных конфликтов; откл</w:t>
      </w:r>
      <w:r w:rsidRPr="000665C6">
        <w:t>о</w:t>
      </w:r>
      <w:r w:rsidRPr="000665C6">
        <w:t>няющегося (девиантного) поведения; правонарушения и юридической ответственности за него; абсентеизма; коррупции;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характеризовать функции семьи, социальных норм, включая нормы права; социального контр</w:t>
      </w:r>
      <w:r w:rsidRPr="000665C6">
        <w:t>о</w:t>
      </w:r>
      <w:r w:rsidRPr="000665C6">
        <w:t>ля; государства, субъектов и органов государственной власти в Российской Федерации; пол</w:t>
      </w:r>
      <w:r w:rsidRPr="000665C6">
        <w:t>и</w:t>
      </w:r>
      <w:r w:rsidRPr="000665C6">
        <w:t>тических партий; средств массовой информации в политической жизни общества; правоохран</w:t>
      </w:r>
      <w:r w:rsidRPr="000665C6">
        <w:t>и</w:t>
      </w:r>
      <w:r w:rsidRPr="000665C6">
        <w:t>тельных органов;</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отражать связи социальных объектов и явлений с помощью различных знаковых систем, в том числе в таблицах, схемах, диаграммах, графиках.</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w:t>
      </w:r>
      <w:r w:rsidRPr="000665C6">
        <w:t>е</w:t>
      </w:r>
      <w:r w:rsidRPr="000665C6">
        <w:t>ское прогнозирование.</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w:t>
      </w:r>
      <w:r w:rsidRPr="000665C6">
        <w:t>т</w:t>
      </w:r>
      <w:r w:rsidRPr="000665C6">
        <w:t>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w:t>
      </w:r>
      <w:r w:rsidRPr="000665C6">
        <w:t>в</w:t>
      </w:r>
      <w:r w:rsidRPr="000665C6">
        <w:t>ные правовые акты, государственные документы стратегического характера, публикации в СМИ;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осуществлять поиск политической и правовой информации, представленной в различных зн</w:t>
      </w:r>
      <w:r w:rsidRPr="000665C6">
        <w:t>а</w:t>
      </w:r>
      <w:r w:rsidRPr="000665C6">
        <w:t>ковых системах, извлекать информацию из неадаптированных источников, вести целенапра</w:t>
      </w:r>
      <w:r w:rsidRPr="000665C6">
        <w:t>в</w:t>
      </w:r>
      <w:r w:rsidRPr="000665C6">
        <w:t>ленный поиск необходимых сведений для восполнения недостающих звеньев, делать обосн</w:t>
      </w:r>
      <w:r w:rsidRPr="000665C6">
        <w:t>о</w:t>
      </w:r>
      <w:r w:rsidRPr="000665C6">
        <w:t>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w:t>
      </w:r>
      <w:r w:rsidRPr="000665C6">
        <w:t>о</w:t>
      </w:r>
      <w:r w:rsidRPr="000665C6">
        <w:t>литическая сфера", "Правовое регулирование общественных отношений в Российской Федер</w:t>
      </w:r>
      <w:r w:rsidRPr="000665C6">
        <w:t>а</w:t>
      </w:r>
      <w:r w:rsidRPr="000665C6">
        <w:t>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w:t>
      </w:r>
      <w:r w:rsidRPr="000665C6">
        <w:t>и</w:t>
      </w:r>
      <w:r w:rsidRPr="000665C6">
        <w:t>ровании и законодательстве Российской Федерации, представлять ее результаты в виде заве</w:t>
      </w:r>
      <w:r w:rsidRPr="000665C6">
        <w:t>р</w:t>
      </w:r>
      <w:r w:rsidRPr="000665C6">
        <w:t>шенных проектов, презентаций, творческих работ социальной и междисциплинарной напра</w:t>
      </w:r>
      <w:r w:rsidRPr="000665C6">
        <w:t>в</w:t>
      </w:r>
      <w:r w:rsidRPr="000665C6">
        <w:t>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w:t>
      </w:r>
      <w:r w:rsidRPr="000665C6">
        <w:t>и</w:t>
      </w:r>
      <w:r w:rsidRPr="000665C6">
        <w:t>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w:t>
      </w:r>
      <w:r w:rsidRPr="000665C6">
        <w:t>ь</w:t>
      </w:r>
      <w:r w:rsidRPr="000665C6">
        <w:t>ная сфера", "Политическая сфера", "Правовое регулирование общественных отношений в Ро</w:t>
      </w:r>
      <w:r w:rsidRPr="000665C6">
        <w:t>с</w:t>
      </w:r>
      <w:r w:rsidRPr="000665C6">
        <w:t>сийской Федерации".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Формулировать на основе социальных ценностей и приобретенных знаний о структуре общес</w:t>
      </w:r>
      <w:r w:rsidRPr="000665C6">
        <w:t>т</w:t>
      </w:r>
      <w:r w:rsidRPr="000665C6">
        <w:t>ва и социальных взаимодействиях, политической сфере и законодательстве Российской Фед</w:t>
      </w:r>
      <w:r w:rsidRPr="000665C6">
        <w:t>е</w:t>
      </w:r>
      <w:r w:rsidRPr="000665C6">
        <w:t xml:space="preserve">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w:t>
      </w:r>
      <w:r w:rsidRPr="000665C6">
        <w:lastRenderedPageBreak/>
        <w:t>семьи; участия субъектов политики в политическом процессе; опасности коррупции и необх</w:t>
      </w:r>
      <w:r w:rsidRPr="000665C6">
        <w:t>о</w:t>
      </w:r>
      <w:r w:rsidRPr="000665C6">
        <w:t>димости борьбы с ней; соотношения прав и свобод человека с обязанностями и правовой отве</w:t>
      </w:r>
      <w:r w:rsidRPr="000665C6">
        <w:t>т</w:t>
      </w:r>
      <w:r w:rsidRPr="000665C6">
        <w:t>ственностью;</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w:t>
      </w:r>
      <w:r w:rsidRPr="000665C6">
        <w:t>н</w:t>
      </w:r>
      <w:r w:rsidRPr="000665C6">
        <w:t>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w:t>
      </w:r>
      <w:r w:rsidRPr="000665C6">
        <w:t>и</w:t>
      </w:r>
      <w:r w:rsidRPr="000665C6">
        <w:t>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w:t>
      </w:r>
      <w:r w:rsidRPr="000665C6">
        <w:t>о</w:t>
      </w:r>
      <w:r w:rsidRPr="000665C6">
        <w:t>ловной ответственности несовершеннолетних для объяснения явлений социальной действ</w:t>
      </w:r>
      <w:r w:rsidRPr="000665C6">
        <w:t>и</w:t>
      </w:r>
      <w:r w:rsidRPr="000665C6">
        <w:t>тельности;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w:t>
      </w:r>
      <w:r w:rsidRPr="000665C6">
        <w:t>е</w:t>
      </w:r>
      <w:r w:rsidRPr="000665C6">
        <w:t>ской системе Российской Федерации на современном этапе; государственном суверенитете; и</w:t>
      </w:r>
      <w:r w:rsidRPr="000665C6">
        <w:t>з</w:t>
      </w:r>
      <w:r w:rsidRPr="000665C6">
        <w:t>бирательной системе в Российской Федерации; государственной службе и статусе государс</w:t>
      </w:r>
      <w:r w:rsidRPr="000665C6">
        <w:t>т</w:t>
      </w:r>
      <w:r w:rsidRPr="000665C6">
        <w:t>венного служащего; основах конституционного, строя Российской Федерации; субъектах гра</w:t>
      </w:r>
      <w:r w:rsidRPr="000665C6">
        <w:t>ж</w:t>
      </w:r>
      <w:r w:rsidRPr="000665C6">
        <w:t>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w:t>
      </w:r>
      <w:r w:rsidRPr="000665C6">
        <w:t>о</w:t>
      </w:r>
      <w:r w:rsidRPr="000665C6">
        <w:t>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w:t>
      </w:r>
      <w:r w:rsidRPr="000665C6">
        <w:t>и</w:t>
      </w:r>
      <w:r w:rsidRPr="000665C6">
        <w:t>ка; принципах уголовного права, уголовного процесса, гражданского процесса фактами соц</w:t>
      </w:r>
      <w:r w:rsidRPr="000665C6">
        <w:t>и</w:t>
      </w:r>
      <w:r w:rsidRPr="000665C6">
        <w:t>альной действительности, модельными ситуациями, примерами из личного социального опыта.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w:t>
      </w:r>
      <w:r w:rsidRPr="000665C6">
        <w:t>а</w:t>
      </w:r>
      <w:r w:rsidRPr="000665C6">
        <w:t>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665C6" w:rsidRPr="000665C6" w:rsidRDefault="000665C6" w:rsidP="00450720">
      <w:pPr>
        <w:pStyle w:val="s10"/>
        <w:shd w:val="clear" w:color="auto" w:fill="FFFFFF"/>
        <w:spacing w:before="0" w:beforeAutospacing="0" w:after="0" w:afterAutospacing="0" w:line="276" w:lineRule="auto"/>
        <w:ind w:left="851" w:right="774"/>
        <w:jc w:val="both"/>
      </w:pPr>
      <w:r w:rsidRPr="000665C6">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w:t>
      </w:r>
      <w:r w:rsidRPr="000665C6">
        <w:t>е</w:t>
      </w:r>
      <w:r w:rsidRPr="000665C6">
        <w:t>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9227D3" w:rsidRDefault="009227D3" w:rsidP="00F623BA">
      <w:pPr>
        <w:spacing w:line="276" w:lineRule="auto"/>
        <w:ind w:left="57"/>
        <w:jc w:val="center"/>
        <w:rPr>
          <w:b/>
          <w:sz w:val="24"/>
          <w:szCs w:val="24"/>
        </w:rPr>
      </w:pPr>
      <w:r>
        <w:rPr>
          <w:b/>
          <w:sz w:val="24"/>
          <w:szCs w:val="24"/>
        </w:rPr>
        <w:t>Тематическое планирование</w:t>
      </w:r>
    </w:p>
    <w:p w:rsidR="009227D3" w:rsidRPr="009227D3" w:rsidRDefault="009227D3" w:rsidP="009227D3">
      <w:pPr>
        <w:jc w:val="center"/>
        <w:rPr>
          <w:b/>
          <w:bCs/>
          <w:sz w:val="24"/>
          <w:szCs w:val="24"/>
        </w:rPr>
      </w:pPr>
      <w:bookmarkStart w:id="38" w:name="_Toc435412712"/>
      <w:bookmarkStart w:id="39" w:name="_Toc453968187"/>
      <w:r w:rsidRPr="009227D3">
        <w:rPr>
          <w:b/>
          <w:bCs/>
          <w:sz w:val="24"/>
          <w:szCs w:val="24"/>
        </w:rPr>
        <w:t>11 класс, базовый уровень</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828"/>
        <w:gridCol w:w="1275"/>
        <w:gridCol w:w="3969"/>
      </w:tblGrid>
      <w:tr w:rsidR="009227D3" w:rsidRPr="009227D3" w:rsidTr="009227D3">
        <w:trPr>
          <w:trHeight w:val="660"/>
        </w:trPr>
        <w:tc>
          <w:tcPr>
            <w:tcW w:w="850"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left="-817"/>
              <w:rPr>
                <w:rFonts w:eastAsia="SimSun"/>
                <w:bCs/>
                <w:sz w:val="24"/>
                <w:szCs w:val="24"/>
                <w:lang w:eastAsia="ar-SA"/>
              </w:rPr>
            </w:pPr>
            <w:r w:rsidRPr="009227D3">
              <w:rPr>
                <w:bCs/>
                <w:sz w:val="24"/>
                <w:szCs w:val="24"/>
              </w:rPr>
              <w:t>№ п\п</w:t>
            </w:r>
          </w:p>
        </w:tc>
        <w:tc>
          <w:tcPr>
            <w:tcW w:w="3828"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firstLine="34"/>
              <w:rPr>
                <w:rFonts w:eastAsia="SimSun"/>
                <w:bCs/>
                <w:sz w:val="24"/>
                <w:szCs w:val="24"/>
                <w:lang w:eastAsia="ar-SA"/>
              </w:rPr>
            </w:pPr>
            <w:r w:rsidRPr="009227D3">
              <w:rPr>
                <w:bCs/>
                <w:sz w:val="24"/>
                <w:szCs w:val="24"/>
              </w:rPr>
              <w:t>Разделы</w:t>
            </w:r>
          </w:p>
        </w:tc>
        <w:tc>
          <w:tcPr>
            <w:tcW w:w="1275"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left="175" w:firstLine="0"/>
              <w:rPr>
                <w:rFonts w:eastAsia="SimSun"/>
                <w:bCs/>
                <w:sz w:val="24"/>
                <w:szCs w:val="24"/>
                <w:lang w:eastAsia="ar-SA"/>
              </w:rPr>
            </w:pPr>
            <w:r w:rsidRPr="009227D3">
              <w:rPr>
                <w:bCs/>
                <w:sz w:val="24"/>
                <w:szCs w:val="24"/>
              </w:rPr>
              <w:t>Кол-во часов</w:t>
            </w:r>
          </w:p>
        </w:tc>
        <w:tc>
          <w:tcPr>
            <w:tcW w:w="3969"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firstLine="34"/>
              <w:rPr>
                <w:rFonts w:eastAsia="SimSun"/>
                <w:bCs/>
                <w:sz w:val="24"/>
                <w:szCs w:val="24"/>
                <w:lang w:eastAsia="ar-SA"/>
              </w:rPr>
            </w:pPr>
            <w:r w:rsidRPr="009227D3">
              <w:rPr>
                <w:bCs/>
                <w:sz w:val="24"/>
                <w:szCs w:val="24"/>
              </w:rPr>
              <w:t>ЭОР</w:t>
            </w:r>
          </w:p>
        </w:tc>
      </w:tr>
      <w:tr w:rsidR="009227D3" w:rsidRPr="009227D3" w:rsidTr="009227D3">
        <w:trPr>
          <w:trHeight w:val="174"/>
        </w:trPr>
        <w:tc>
          <w:tcPr>
            <w:tcW w:w="850"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left="-817"/>
              <w:rPr>
                <w:rFonts w:eastAsia="SimSun"/>
                <w:bCs/>
                <w:sz w:val="24"/>
                <w:szCs w:val="24"/>
                <w:lang w:eastAsia="ar-SA"/>
              </w:rPr>
            </w:pPr>
            <w:r w:rsidRPr="009227D3">
              <w:rPr>
                <w:bCs/>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firstLine="34"/>
              <w:rPr>
                <w:rFonts w:eastAsia="SimSun"/>
                <w:bCs/>
                <w:sz w:val="24"/>
                <w:szCs w:val="24"/>
                <w:lang w:eastAsia="ar-SA"/>
              </w:rPr>
            </w:pPr>
            <w:r w:rsidRPr="009227D3">
              <w:rPr>
                <w:sz w:val="24"/>
                <w:szCs w:val="24"/>
              </w:rPr>
              <w:t xml:space="preserve">Социальная сфера </w:t>
            </w:r>
          </w:p>
        </w:tc>
        <w:tc>
          <w:tcPr>
            <w:tcW w:w="1275"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left="175" w:firstLine="0"/>
              <w:rPr>
                <w:rFonts w:eastAsia="SimSun"/>
                <w:bCs/>
                <w:sz w:val="24"/>
                <w:szCs w:val="24"/>
                <w:lang w:eastAsia="ar-SA"/>
              </w:rPr>
            </w:pPr>
            <w:r w:rsidRPr="009227D3">
              <w:rPr>
                <w:bCs/>
                <w:sz w:val="24"/>
                <w:szCs w:val="24"/>
              </w:rPr>
              <w:t>14</w:t>
            </w:r>
          </w:p>
        </w:tc>
        <w:tc>
          <w:tcPr>
            <w:tcW w:w="3969" w:type="dxa"/>
            <w:tcBorders>
              <w:top w:val="single" w:sz="4" w:space="0" w:color="auto"/>
              <w:left w:val="single" w:sz="4" w:space="0" w:color="auto"/>
              <w:bottom w:val="single" w:sz="4" w:space="0" w:color="auto"/>
              <w:right w:val="single" w:sz="4" w:space="0" w:color="auto"/>
            </w:tcBorders>
            <w:hideMark/>
          </w:tcPr>
          <w:p w:rsidR="009227D3" w:rsidRPr="009227D3" w:rsidRDefault="001F1881" w:rsidP="009227D3">
            <w:pPr>
              <w:spacing w:line="276" w:lineRule="auto"/>
              <w:ind w:firstLine="34"/>
              <w:rPr>
                <w:rFonts w:eastAsia="SimSun"/>
                <w:bCs/>
                <w:sz w:val="24"/>
                <w:szCs w:val="24"/>
                <w:lang w:eastAsia="ar-SA"/>
              </w:rPr>
            </w:pPr>
            <w:hyperlink r:id="rId36" w:history="1">
              <w:r w:rsidR="009227D3" w:rsidRPr="009227D3">
                <w:rPr>
                  <w:rStyle w:val="aa"/>
                  <w:bCs/>
                  <w:sz w:val="24"/>
                  <w:szCs w:val="24"/>
                </w:rPr>
                <w:t>https://lesson.academy-content.myschool.edu.ru/12/11</w:t>
              </w:r>
            </w:hyperlink>
          </w:p>
          <w:p w:rsidR="009227D3" w:rsidRPr="009227D3" w:rsidRDefault="009227D3" w:rsidP="009227D3">
            <w:pPr>
              <w:spacing w:line="276" w:lineRule="auto"/>
              <w:ind w:firstLine="34"/>
              <w:rPr>
                <w:rFonts w:eastAsia="SimSun"/>
                <w:bCs/>
                <w:sz w:val="24"/>
                <w:szCs w:val="24"/>
                <w:lang w:eastAsia="ar-SA"/>
              </w:rPr>
            </w:pPr>
            <w:r w:rsidRPr="009227D3">
              <w:rPr>
                <w:bCs/>
                <w:sz w:val="24"/>
                <w:szCs w:val="24"/>
              </w:rPr>
              <w:t>https://resh.edu.ru/subject/24/11/</w:t>
            </w:r>
          </w:p>
        </w:tc>
      </w:tr>
      <w:tr w:rsidR="009227D3" w:rsidRPr="009227D3" w:rsidTr="009227D3">
        <w:trPr>
          <w:trHeight w:val="225"/>
        </w:trPr>
        <w:tc>
          <w:tcPr>
            <w:tcW w:w="850"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left="-817"/>
              <w:rPr>
                <w:rFonts w:eastAsia="SimSun"/>
                <w:bCs/>
                <w:sz w:val="24"/>
                <w:szCs w:val="24"/>
                <w:lang w:eastAsia="ar-SA"/>
              </w:rPr>
            </w:pPr>
            <w:r w:rsidRPr="009227D3">
              <w:rPr>
                <w:bCs/>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firstLine="34"/>
              <w:rPr>
                <w:rFonts w:eastAsia="SimSun"/>
                <w:sz w:val="24"/>
                <w:szCs w:val="24"/>
                <w:lang w:eastAsia="ar-SA"/>
              </w:rPr>
            </w:pPr>
            <w:r w:rsidRPr="009227D3">
              <w:rPr>
                <w:sz w:val="24"/>
                <w:szCs w:val="24"/>
              </w:rPr>
              <w:t xml:space="preserve">Политическая сфера </w:t>
            </w:r>
          </w:p>
        </w:tc>
        <w:tc>
          <w:tcPr>
            <w:tcW w:w="1275"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left="175" w:firstLine="0"/>
              <w:rPr>
                <w:rFonts w:eastAsia="SimSun"/>
                <w:bCs/>
                <w:sz w:val="24"/>
                <w:szCs w:val="24"/>
                <w:lang w:eastAsia="ar-SA"/>
              </w:rPr>
            </w:pPr>
            <w:r w:rsidRPr="009227D3">
              <w:rPr>
                <w:bCs/>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9227D3" w:rsidRPr="009227D3" w:rsidRDefault="001F1881" w:rsidP="009227D3">
            <w:pPr>
              <w:spacing w:line="276" w:lineRule="auto"/>
              <w:ind w:firstLine="34"/>
              <w:rPr>
                <w:rFonts w:eastAsia="SimSun"/>
                <w:bCs/>
                <w:sz w:val="24"/>
                <w:szCs w:val="24"/>
                <w:lang w:eastAsia="ar-SA"/>
              </w:rPr>
            </w:pPr>
            <w:hyperlink r:id="rId37" w:history="1">
              <w:r w:rsidR="009227D3" w:rsidRPr="009227D3">
                <w:rPr>
                  <w:rStyle w:val="aa"/>
                  <w:bCs/>
                  <w:sz w:val="24"/>
                  <w:szCs w:val="24"/>
                </w:rPr>
                <w:t>https://lesson.academy-</w:t>
              </w:r>
              <w:r w:rsidR="009227D3" w:rsidRPr="009227D3">
                <w:rPr>
                  <w:rStyle w:val="aa"/>
                  <w:bCs/>
                  <w:sz w:val="24"/>
                  <w:szCs w:val="24"/>
                </w:rPr>
                <w:lastRenderedPageBreak/>
                <w:t>content.myschool.edu.ru/12/11</w:t>
              </w:r>
            </w:hyperlink>
          </w:p>
          <w:p w:rsidR="009227D3" w:rsidRPr="009227D3" w:rsidRDefault="009227D3" w:rsidP="009227D3">
            <w:pPr>
              <w:spacing w:line="276" w:lineRule="auto"/>
              <w:ind w:firstLine="34"/>
              <w:rPr>
                <w:rFonts w:eastAsia="SimSun"/>
                <w:bCs/>
                <w:sz w:val="24"/>
                <w:szCs w:val="24"/>
                <w:lang w:eastAsia="ar-SA"/>
              </w:rPr>
            </w:pPr>
            <w:r w:rsidRPr="009227D3">
              <w:rPr>
                <w:bCs/>
                <w:sz w:val="24"/>
                <w:szCs w:val="24"/>
              </w:rPr>
              <w:t>https://resh.edu.ru/subject/24/11/</w:t>
            </w:r>
          </w:p>
        </w:tc>
      </w:tr>
      <w:tr w:rsidR="009227D3" w:rsidRPr="009227D3" w:rsidTr="009227D3">
        <w:trPr>
          <w:trHeight w:val="189"/>
        </w:trPr>
        <w:tc>
          <w:tcPr>
            <w:tcW w:w="850"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left="-817"/>
              <w:rPr>
                <w:rFonts w:eastAsia="SimSun"/>
                <w:bCs/>
                <w:sz w:val="24"/>
                <w:szCs w:val="24"/>
                <w:lang w:eastAsia="ar-SA"/>
              </w:rPr>
            </w:pPr>
            <w:r w:rsidRPr="009227D3">
              <w:rPr>
                <w:bCs/>
                <w:sz w:val="24"/>
                <w:szCs w:val="24"/>
              </w:rPr>
              <w:lastRenderedPageBreak/>
              <w:t>3</w:t>
            </w:r>
          </w:p>
        </w:tc>
        <w:tc>
          <w:tcPr>
            <w:tcW w:w="3828"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firstLine="34"/>
              <w:rPr>
                <w:rFonts w:eastAsia="SimSun"/>
                <w:bCs/>
                <w:sz w:val="24"/>
                <w:szCs w:val="24"/>
                <w:lang w:eastAsia="ar-SA"/>
              </w:rPr>
            </w:pPr>
            <w:r w:rsidRPr="009227D3">
              <w:rPr>
                <w:sz w:val="24"/>
                <w:szCs w:val="24"/>
              </w:rPr>
              <w:t xml:space="preserve">Правовое регулирование общественных отношений в Российской Федерации </w:t>
            </w:r>
          </w:p>
        </w:tc>
        <w:tc>
          <w:tcPr>
            <w:tcW w:w="1275"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left="175" w:firstLine="0"/>
              <w:rPr>
                <w:rFonts w:eastAsia="SimSun"/>
                <w:bCs/>
                <w:sz w:val="24"/>
                <w:szCs w:val="24"/>
                <w:lang w:eastAsia="ar-SA"/>
              </w:rPr>
            </w:pPr>
            <w:r w:rsidRPr="009227D3">
              <w:rPr>
                <w:bCs/>
                <w:sz w:val="24"/>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9227D3" w:rsidRPr="009227D3" w:rsidRDefault="001F1881" w:rsidP="009227D3">
            <w:pPr>
              <w:spacing w:line="276" w:lineRule="auto"/>
              <w:ind w:firstLine="34"/>
              <w:rPr>
                <w:rFonts w:eastAsia="SimSun"/>
                <w:bCs/>
                <w:sz w:val="24"/>
                <w:szCs w:val="24"/>
                <w:lang w:eastAsia="ar-SA"/>
              </w:rPr>
            </w:pPr>
            <w:hyperlink r:id="rId38" w:history="1">
              <w:r w:rsidR="009227D3" w:rsidRPr="009227D3">
                <w:rPr>
                  <w:rStyle w:val="aa"/>
                  <w:bCs/>
                  <w:sz w:val="24"/>
                  <w:szCs w:val="24"/>
                </w:rPr>
                <w:t>https://lesson.academy-content.myschool.edu.ru/12/11</w:t>
              </w:r>
            </w:hyperlink>
          </w:p>
          <w:p w:rsidR="009227D3" w:rsidRPr="009227D3" w:rsidRDefault="009227D3" w:rsidP="009227D3">
            <w:pPr>
              <w:spacing w:line="276" w:lineRule="auto"/>
              <w:ind w:firstLine="34"/>
              <w:rPr>
                <w:rFonts w:eastAsia="SimSun"/>
                <w:bCs/>
                <w:sz w:val="24"/>
                <w:szCs w:val="24"/>
                <w:lang w:eastAsia="ar-SA"/>
              </w:rPr>
            </w:pPr>
            <w:r w:rsidRPr="009227D3">
              <w:rPr>
                <w:bCs/>
                <w:sz w:val="24"/>
                <w:szCs w:val="24"/>
              </w:rPr>
              <w:t>https://resh.edu.ru/subject/24/11/</w:t>
            </w:r>
          </w:p>
        </w:tc>
      </w:tr>
      <w:tr w:rsidR="009227D3" w:rsidRPr="009227D3" w:rsidTr="009227D3">
        <w:trPr>
          <w:trHeight w:val="159"/>
        </w:trPr>
        <w:tc>
          <w:tcPr>
            <w:tcW w:w="850"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left="-817"/>
              <w:rPr>
                <w:rFonts w:eastAsia="SimSun"/>
                <w:bCs/>
                <w:sz w:val="24"/>
                <w:szCs w:val="24"/>
                <w:lang w:eastAsia="ar-SA"/>
              </w:rPr>
            </w:pPr>
            <w:r w:rsidRPr="009227D3">
              <w:rPr>
                <w:bCs/>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firstLine="34"/>
              <w:rPr>
                <w:rFonts w:eastAsia="SimSun"/>
                <w:bCs/>
                <w:sz w:val="24"/>
                <w:szCs w:val="24"/>
                <w:lang w:eastAsia="ar-SA"/>
              </w:rPr>
            </w:pPr>
            <w:r w:rsidRPr="009227D3">
              <w:rPr>
                <w:sz w:val="24"/>
                <w:szCs w:val="24"/>
              </w:rPr>
              <w:t xml:space="preserve">Итоговое повторение, представление результатов проектно-исследовательской деятельности </w:t>
            </w:r>
          </w:p>
        </w:tc>
        <w:tc>
          <w:tcPr>
            <w:tcW w:w="1275" w:type="dxa"/>
            <w:tcBorders>
              <w:top w:val="single" w:sz="4" w:space="0" w:color="auto"/>
              <w:left w:val="single" w:sz="4" w:space="0" w:color="auto"/>
              <w:bottom w:val="single" w:sz="4" w:space="0" w:color="auto"/>
              <w:right w:val="single" w:sz="4" w:space="0" w:color="auto"/>
            </w:tcBorders>
            <w:hideMark/>
          </w:tcPr>
          <w:p w:rsidR="009227D3" w:rsidRPr="009227D3" w:rsidRDefault="009227D3" w:rsidP="009227D3">
            <w:pPr>
              <w:spacing w:line="276" w:lineRule="auto"/>
              <w:ind w:left="175" w:firstLine="0"/>
              <w:rPr>
                <w:rFonts w:eastAsia="SimSun"/>
                <w:bCs/>
                <w:sz w:val="24"/>
                <w:szCs w:val="24"/>
                <w:lang w:eastAsia="ar-SA"/>
              </w:rPr>
            </w:pPr>
            <w:r w:rsidRPr="009227D3">
              <w:rPr>
                <w:bCs/>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9227D3" w:rsidRPr="009227D3" w:rsidRDefault="001F1881" w:rsidP="009227D3">
            <w:pPr>
              <w:spacing w:line="276" w:lineRule="auto"/>
              <w:ind w:firstLine="34"/>
              <w:rPr>
                <w:rFonts w:eastAsia="SimSun"/>
                <w:bCs/>
                <w:sz w:val="24"/>
                <w:szCs w:val="24"/>
                <w:lang w:eastAsia="ar-SA"/>
              </w:rPr>
            </w:pPr>
            <w:hyperlink r:id="rId39" w:history="1">
              <w:r w:rsidR="009227D3" w:rsidRPr="009227D3">
                <w:rPr>
                  <w:rStyle w:val="aa"/>
                  <w:bCs/>
                  <w:sz w:val="24"/>
                  <w:szCs w:val="24"/>
                </w:rPr>
                <w:t>https://lesson.academy-content.myschool.edu.ru/12/11</w:t>
              </w:r>
            </w:hyperlink>
          </w:p>
          <w:p w:rsidR="009227D3" w:rsidRPr="009227D3" w:rsidRDefault="009227D3" w:rsidP="009227D3">
            <w:pPr>
              <w:spacing w:line="276" w:lineRule="auto"/>
              <w:ind w:firstLine="34"/>
              <w:rPr>
                <w:rFonts w:eastAsia="SimSun"/>
                <w:bCs/>
                <w:sz w:val="24"/>
                <w:szCs w:val="24"/>
                <w:lang w:eastAsia="ar-SA"/>
              </w:rPr>
            </w:pPr>
            <w:r w:rsidRPr="009227D3">
              <w:rPr>
                <w:bCs/>
                <w:sz w:val="24"/>
                <w:szCs w:val="24"/>
              </w:rPr>
              <w:t>https://resh.edu.ru/subject/24/11/</w:t>
            </w:r>
          </w:p>
        </w:tc>
      </w:tr>
    </w:tbl>
    <w:p w:rsidR="0027334E" w:rsidRDefault="0027334E" w:rsidP="009227D3">
      <w:pPr>
        <w:jc w:val="center"/>
        <w:rPr>
          <w:b/>
          <w:bCs/>
          <w:sz w:val="24"/>
          <w:szCs w:val="24"/>
        </w:rPr>
      </w:pPr>
    </w:p>
    <w:p w:rsidR="00564B5E" w:rsidRPr="00F623BA" w:rsidRDefault="00564B5E" w:rsidP="00F623BA">
      <w:pPr>
        <w:pStyle w:val="3a"/>
        <w:spacing w:line="276" w:lineRule="auto"/>
        <w:ind w:left="567" w:right="777"/>
        <w:jc w:val="center"/>
        <w:rPr>
          <w:sz w:val="24"/>
          <w:szCs w:val="24"/>
        </w:rPr>
      </w:pPr>
      <w:r w:rsidRPr="00F623BA">
        <w:rPr>
          <w:sz w:val="24"/>
          <w:szCs w:val="24"/>
        </w:rPr>
        <w:t>Рабочая программа учебного предмета</w:t>
      </w:r>
    </w:p>
    <w:p w:rsidR="00401080" w:rsidRPr="00F623BA" w:rsidRDefault="00564B5E" w:rsidP="00F623BA">
      <w:pPr>
        <w:pStyle w:val="3a"/>
        <w:spacing w:line="276" w:lineRule="auto"/>
        <w:ind w:left="567" w:right="777"/>
        <w:jc w:val="center"/>
        <w:rPr>
          <w:sz w:val="24"/>
          <w:szCs w:val="24"/>
        </w:rPr>
      </w:pPr>
      <w:r w:rsidRPr="00F623BA">
        <w:rPr>
          <w:sz w:val="24"/>
          <w:szCs w:val="24"/>
        </w:rPr>
        <w:t>«</w:t>
      </w:r>
      <w:r w:rsidR="00401080" w:rsidRPr="00F623BA">
        <w:rPr>
          <w:sz w:val="24"/>
          <w:szCs w:val="24"/>
        </w:rPr>
        <w:t>Математика</w:t>
      </w:r>
      <w:bookmarkEnd w:id="38"/>
      <w:r w:rsidR="00921A2F" w:rsidRPr="00F623BA">
        <w:rPr>
          <w:sz w:val="24"/>
          <w:szCs w:val="24"/>
        </w:rPr>
        <w:t>: алгебра и начала математического анализа, геометрия</w:t>
      </w:r>
      <w:bookmarkEnd w:id="39"/>
      <w:r w:rsidRPr="00F623BA">
        <w:rPr>
          <w:sz w:val="24"/>
          <w:szCs w:val="24"/>
        </w:rPr>
        <w:t>»</w:t>
      </w:r>
    </w:p>
    <w:p w:rsidR="00493206" w:rsidRPr="00F623BA" w:rsidRDefault="00493206" w:rsidP="00F623BA">
      <w:pPr>
        <w:spacing w:line="276" w:lineRule="auto"/>
        <w:ind w:left="567" w:right="777"/>
        <w:jc w:val="center"/>
        <w:rPr>
          <w:b/>
          <w:sz w:val="24"/>
          <w:szCs w:val="24"/>
        </w:rPr>
      </w:pPr>
      <w:r w:rsidRPr="00F623BA">
        <w:rPr>
          <w:b/>
          <w:sz w:val="24"/>
          <w:szCs w:val="24"/>
        </w:rPr>
        <w:t>Алгебра и начала математического анализа</w:t>
      </w:r>
    </w:p>
    <w:p w:rsidR="00A6747D" w:rsidRPr="00F623BA" w:rsidRDefault="00493206" w:rsidP="00F623BA">
      <w:pPr>
        <w:spacing w:line="276" w:lineRule="auto"/>
        <w:ind w:left="567" w:right="777"/>
        <w:rPr>
          <w:sz w:val="24"/>
          <w:szCs w:val="24"/>
        </w:rPr>
      </w:pPr>
      <w:r w:rsidRPr="00F623BA">
        <w:rPr>
          <w:sz w:val="24"/>
          <w:szCs w:val="24"/>
        </w:rPr>
        <w:t>(Алгебра и начала математического анализа. Сборник рабочих программ. 10-11 классы: учебное пособие для общеобразоват. организаций: базовый и углубл. уровни/[сост. Т.А. Бурмистрова].  – 2-е изд., перераб. -  М. : Просвещение, 2018)</w:t>
      </w:r>
    </w:p>
    <w:p w:rsidR="00493206" w:rsidRPr="00F623BA" w:rsidRDefault="00493206" w:rsidP="00F623BA">
      <w:pPr>
        <w:spacing w:line="276" w:lineRule="auto"/>
        <w:ind w:left="567" w:right="777"/>
        <w:jc w:val="center"/>
        <w:rPr>
          <w:b/>
          <w:sz w:val="24"/>
          <w:szCs w:val="24"/>
        </w:rPr>
      </w:pPr>
      <w:r w:rsidRPr="00F623BA">
        <w:rPr>
          <w:b/>
          <w:sz w:val="24"/>
          <w:szCs w:val="24"/>
        </w:rPr>
        <w:t>Планируемые результаты</w:t>
      </w:r>
    </w:p>
    <w:p w:rsidR="00253D49" w:rsidRPr="00F623BA" w:rsidRDefault="00253D49" w:rsidP="00F623BA">
      <w:pPr>
        <w:spacing w:line="276" w:lineRule="auto"/>
        <w:ind w:left="567" w:right="777"/>
        <w:rPr>
          <w:b/>
          <w:sz w:val="24"/>
          <w:szCs w:val="24"/>
        </w:rPr>
      </w:pPr>
      <w:r w:rsidRPr="00F623BA">
        <w:rPr>
          <w:b/>
          <w:sz w:val="24"/>
          <w:szCs w:val="24"/>
        </w:rPr>
        <w:t>На базовом уровне:</w:t>
      </w:r>
    </w:p>
    <w:p w:rsidR="00253D49" w:rsidRPr="00F623BA" w:rsidRDefault="00253D49" w:rsidP="00F623BA">
      <w:pPr>
        <w:pStyle w:val="a0"/>
        <w:spacing w:line="276" w:lineRule="auto"/>
        <w:ind w:left="567" w:right="777"/>
        <w:rPr>
          <w:sz w:val="24"/>
          <w:szCs w:val="24"/>
        </w:rPr>
      </w:pPr>
      <w:r w:rsidRPr="00F623BA">
        <w:rPr>
          <w:sz w:val="24"/>
          <w:szCs w:val="24"/>
        </w:rPr>
        <w:t xml:space="preserve">Выпускник </w:t>
      </w:r>
      <w:r w:rsidRPr="00F623BA">
        <w:rPr>
          <w:b/>
          <w:bCs/>
          <w:sz w:val="24"/>
          <w:szCs w:val="24"/>
        </w:rPr>
        <w:t xml:space="preserve">научится </w:t>
      </w:r>
      <w:r w:rsidR="00632AF8" w:rsidRPr="00F623BA">
        <w:rPr>
          <w:sz w:val="24"/>
          <w:szCs w:val="24"/>
        </w:rPr>
        <w:t>в 10–</w:t>
      </w:r>
      <w:r w:rsidRPr="00F623BA">
        <w:rPr>
          <w:sz w:val="24"/>
          <w:szCs w:val="24"/>
        </w:rPr>
        <w:t>11</w:t>
      </w:r>
      <w:r w:rsidR="00537805" w:rsidRPr="00F623BA">
        <w:rPr>
          <w:sz w:val="24"/>
          <w:szCs w:val="24"/>
        </w:rPr>
        <w:t>-м</w:t>
      </w:r>
      <w:r w:rsidRPr="00F623BA">
        <w:rPr>
          <w:sz w:val="24"/>
          <w:szCs w:val="24"/>
        </w:rPr>
        <w:t xml:space="preserve"> классах</w:t>
      </w:r>
      <w:r w:rsidR="00E41E0A" w:rsidRPr="00F623BA">
        <w:rPr>
          <w:sz w:val="24"/>
          <w:szCs w:val="24"/>
        </w:rPr>
        <w:t xml:space="preserve">: </w:t>
      </w:r>
      <w:r w:rsidRPr="00F623BA">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F623BA" w:rsidRDefault="00253D49" w:rsidP="00F623BA">
      <w:pPr>
        <w:pStyle w:val="a0"/>
        <w:spacing w:line="276" w:lineRule="auto"/>
        <w:ind w:left="567" w:right="777"/>
        <w:rPr>
          <w:sz w:val="24"/>
          <w:szCs w:val="24"/>
        </w:rPr>
      </w:pPr>
      <w:r w:rsidRPr="00F623BA">
        <w:rPr>
          <w:sz w:val="24"/>
          <w:szCs w:val="24"/>
        </w:rPr>
        <w:t xml:space="preserve">Выпускник </w:t>
      </w:r>
      <w:r w:rsidRPr="00F623BA">
        <w:rPr>
          <w:b/>
          <w:bCs/>
          <w:sz w:val="24"/>
          <w:szCs w:val="24"/>
        </w:rPr>
        <w:t>получит возможность научиться</w:t>
      </w:r>
      <w:r w:rsidRPr="00F623BA">
        <w:rPr>
          <w:sz w:val="24"/>
          <w:szCs w:val="24"/>
        </w:rPr>
        <w:t xml:space="preserve"> в</w:t>
      </w:r>
      <w:r w:rsidR="00632AF8" w:rsidRPr="00F623BA">
        <w:rPr>
          <w:sz w:val="24"/>
          <w:szCs w:val="24"/>
        </w:rPr>
        <w:t xml:space="preserve"> 10–</w:t>
      </w:r>
      <w:r w:rsidRPr="00F623BA">
        <w:rPr>
          <w:sz w:val="24"/>
          <w:szCs w:val="24"/>
        </w:rPr>
        <w:t>11</w:t>
      </w:r>
      <w:r w:rsidR="00537805" w:rsidRPr="00F623BA">
        <w:rPr>
          <w:sz w:val="24"/>
          <w:szCs w:val="24"/>
        </w:rPr>
        <w:t>-м</w:t>
      </w:r>
      <w:r w:rsidRPr="00F623BA">
        <w:rPr>
          <w:sz w:val="24"/>
          <w:szCs w:val="24"/>
        </w:rPr>
        <w:t xml:space="preserve"> классах</w:t>
      </w:r>
      <w:r w:rsidR="00E41E0A" w:rsidRPr="00F623BA">
        <w:rPr>
          <w:sz w:val="24"/>
          <w:szCs w:val="24"/>
        </w:rPr>
        <w:t xml:space="preserve">: </w:t>
      </w:r>
      <w:r w:rsidRPr="00F623BA">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93206" w:rsidRPr="00F623BA" w:rsidRDefault="00493206" w:rsidP="00F623BA">
      <w:pPr>
        <w:spacing w:line="276" w:lineRule="auto"/>
        <w:ind w:left="567" w:right="777"/>
        <w:rPr>
          <w:sz w:val="24"/>
          <w:szCs w:val="24"/>
          <w:lang w:eastAsia="ru-RU"/>
        </w:rPr>
      </w:pPr>
      <w:r w:rsidRPr="00F623BA">
        <w:rPr>
          <w:sz w:val="24"/>
          <w:szCs w:val="24"/>
          <w:lang w:eastAsia="ru-RU"/>
        </w:rPr>
        <w:t>Предметные результаты:</w:t>
      </w:r>
    </w:p>
    <w:p w:rsidR="00493206" w:rsidRPr="00F623BA" w:rsidRDefault="00493206" w:rsidP="00F623BA">
      <w:pPr>
        <w:spacing w:line="276" w:lineRule="auto"/>
        <w:ind w:left="567" w:right="777"/>
        <w:rPr>
          <w:b/>
          <w:sz w:val="24"/>
          <w:szCs w:val="24"/>
          <w:u w:val="single"/>
        </w:rPr>
      </w:pPr>
      <w:r w:rsidRPr="00F623BA">
        <w:rPr>
          <w:b/>
          <w:sz w:val="24"/>
          <w:szCs w:val="24"/>
          <w:u w:val="single"/>
        </w:rPr>
        <w:t>Элементы теории множеств и математической логики</w:t>
      </w:r>
    </w:p>
    <w:p w:rsidR="00493206" w:rsidRPr="00F623BA" w:rsidRDefault="00493206" w:rsidP="00FB3C3A">
      <w:pPr>
        <w:pStyle w:val="afffff1"/>
        <w:widowControl/>
        <w:numPr>
          <w:ilvl w:val="0"/>
          <w:numId w:val="144"/>
        </w:numPr>
        <w:autoSpaceDE/>
        <w:autoSpaceDN/>
        <w:spacing w:line="276" w:lineRule="auto"/>
        <w:ind w:left="567" w:right="777" w:firstLine="709"/>
        <w:contextualSpacing/>
        <w:jc w:val="both"/>
        <w:rPr>
          <w:sz w:val="24"/>
          <w:szCs w:val="24"/>
        </w:rPr>
      </w:pPr>
      <w:r w:rsidRPr="00F623BA">
        <w:rPr>
          <w:sz w:val="24"/>
          <w:szCs w:val="24"/>
        </w:rPr>
        <w:t>Оперировать понятиями: конечное множество, бесконечное множество, числовые множ</w:t>
      </w:r>
      <w:r w:rsidRPr="00F623BA">
        <w:rPr>
          <w:sz w:val="24"/>
          <w:szCs w:val="24"/>
        </w:rPr>
        <w:t>е</w:t>
      </w:r>
      <w:r w:rsidRPr="00F623BA">
        <w:rPr>
          <w:sz w:val="24"/>
          <w:szCs w:val="24"/>
        </w:rPr>
        <w:t>ства на координатной прямой, элемент множества, подмножество, пересечение и объединение множеств, отрезок, интервал, промежуток с выколотой точкой, графическое представление мн</w:t>
      </w:r>
      <w:r w:rsidRPr="00F623BA">
        <w:rPr>
          <w:sz w:val="24"/>
          <w:szCs w:val="24"/>
        </w:rPr>
        <w:t>о</w:t>
      </w:r>
      <w:r w:rsidRPr="00F623BA">
        <w:rPr>
          <w:sz w:val="24"/>
          <w:szCs w:val="24"/>
        </w:rPr>
        <w:t>жеств на координатной плоскости;</w:t>
      </w:r>
    </w:p>
    <w:p w:rsidR="00493206" w:rsidRPr="00F623BA" w:rsidRDefault="00493206" w:rsidP="00FB3C3A">
      <w:pPr>
        <w:pStyle w:val="afffff1"/>
        <w:widowControl/>
        <w:numPr>
          <w:ilvl w:val="0"/>
          <w:numId w:val="144"/>
        </w:numPr>
        <w:autoSpaceDE/>
        <w:autoSpaceDN/>
        <w:spacing w:line="276" w:lineRule="auto"/>
        <w:ind w:left="567" w:right="777" w:firstLine="709"/>
        <w:contextualSpacing/>
        <w:jc w:val="both"/>
        <w:rPr>
          <w:sz w:val="24"/>
          <w:szCs w:val="24"/>
        </w:rPr>
      </w:pPr>
      <w:r w:rsidRPr="00F623BA">
        <w:rPr>
          <w:sz w:val="24"/>
          <w:szCs w:val="24"/>
        </w:rPr>
        <w:t>проверять принадлежность элемента множеству, заданному описанием;</w:t>
      </w:r>
    </w:p>
    <w:p w:rsidR="00493206" w:rsidRPr="00F623BA" w:rsidRDefault="00493206" w:rsidP="00FB3C3A">
      <w:pPr>
        <w:pStyle w:val="afffff1"/>
        <w:widowControl/>
        <w:numPr>
          <w:ilvl w:val="0"/>
          <w:numId w:val="144"/>
        </w:numPr>
        <w:autoSpaceDE/>
        <w:autoSpaceDN/>
        <w:spacing w:line="276" w:lineRule="auto"/>
        <w:ind w:left="567" w:right="777" w:firstLine="709"/>
        <w:contextualSpacing/>
        <w:jc w:val="both"/>
        <w:rPr>
          <w:sz w:val="24"/>
          <w:szCs w:val="24"/>
        </w:rPr>
      </w:pPr>
      <w:r w:rsidRPr="00F623BA">
        <w:rPr>
          <w:sz w:val="24"/>
          <w:szCs w:val="24"/>
        </w:rPr>
        <w:t>находить пересечение и  объединение двух, нескольких множеств,  представленных гр</w:t>
      </w:r>
      <w:r w:rsidRPr="00F623BA">
        <w:rPr>
          <w:sz w:val="24"/>
          <w:szCs w:val="24"/>
        </w:rPr>
        <w:t>а</w:t>
      </w:r>
      <w:r w:rsidRPr="00F623BA">
        <w:rPr>
          <w:sz w:val="24"/>
          <w:szCs w:val="24"/>
        </w:rPr>
        <w:t>фически на числовой прямой, на координатной плоскости;</w:t>
      </w:r>
    </w:p>
    <w:p w:rsidR="00493206" w:rsidRPr="00F623BA" w:rsidRDefault="00493206" w:rsidP="00FB3C3A">
      <w:pPr>
        <w:pStyle w:val="afffff1"/>
        <w:widowControl/>
        <w:numPr>
          <w:ilvl w:val="0"/>
          <w:numId w:val="144"/>
        </w:numPr>
        <w:autoSpaceDE/>
        <w:autoSpaceDN/>
        <w:spacing w:line="276" w:lineRule="auto"/>
        <w:ind w:left="567" w:right="777" w:firstLine="709"/>
        <w:contextualSpacing/>
        <w:jc w:val="both"/>
        <w:rPr>
          <w:sz w:val="24"/>
          <w:szCs w:val="24"/>
        </w:rPr>
      </w:pPr>
      <w:r w:rsidRPr="00F623BA">
        <w:rPr>
          <w:sz w:val="24"/>
          <w:szCs w:val="24"/>
        </w:rPr>
        <w:t>строить на числовой прямой подмножество числового множества, заданное простейшими условиями;</w:t>
      </w:r>
    </w:p>
    <w:p w:rsidR="00493206" w:rsidRPr="00F623BA" w:rsidRDefault="00493206" w:rsidP="00FB3C3A">
      <w:pPr>
        <w:pStyle w:val="afffff1"/>
        <w:widowControl/>
        <w:numPr>
          <w:ilvl w:val="0"/>
          <w:numId w:val="144"/>
        </w:numPr>
        <w:autoSpaceDE/>
        <w:autoSpaceDN/>
        <w:spacing w:line="276" w:lineRule="auto"/>
        <w:ind w:left="567" w:right="777" w:firstLine="709"/>
        <w:contextualSpacing/>
        <w:jc w:val="both"/>
        <w:rPr>
          <w:sz w:val="24"/>
          <w:szCs w:val="24"/>
        </w:rPr>
      </w:pPr>
      <w:r w:rsidRPr="00F623BA">
        <w:rPr>
          <w:sz w:val="24"/>
          <w:szCs w:val="24"/>
        </w:rPr>
        <w:t>оперировать понятиями: утверждение (высказывание), отрицание утверждения, истинные и ложные утверждения,  следствие, частный случай общего утверждения, контрпример;</w:t>
      </w:r>
    </w:p>
    <w:p w:rsidR="00493206" w:rsidRPr="00F623BA" w:rsidRDefault="00493206" w:rsidP="00FB3C3A">
      <w:pPr>
        <w:pStyle w:val="afffff1"/>
        <w:widowControl/>
        <w:numPr>
          <w:ilvl w:val="0"/>
          <w:numId w:val="144"/>
        </w:numPr>
        <w:autoSpaceDE/>
        <w:autoSpaceDN/>
        <w:spacing w:line="276" w:lineRule="auto"/>
        <w:ind w:left="567" w:right="777" w:firstLine="709"/>
        <w:contextualSpacing/>
        <w:jc w:val="both"/>
        <w:rPr>
          <w:sz w:val="24"/>
          <w:szCs w:val="24"/>
        </w:rPr>
      </w:pPr>
      <w:r w:rsidRPr="00F623BA">
        <w:rPr>
          <w:sz w:val="24"/>
          <w:szCs w:val="24"/>
        </w:rPr>
        <w:t>распознать ложные утверждения, ошибки в рассуждениях, в том числе с использованием контрпримеров;</w:t>
      </w:r>
    </w:p>
    <w:p w:rsidR="00493206" w:rsidRPr="00F623BA" w:rsidRDefault="00493206" w:rsidP="00FB3C3A">
      <w:pPr>
        <w:pStyle w:val="afffff1"/>
        <w:widowControl/>
        <w:numPr>
          <w:ilvl w:val="0"/>
          <w:numId w:val="144"/>
        </w:numPr>
        <w:autoSpaceDE/>
        <w:autoSpaceDN/>
        <w:spacing w:line="276" w:lineRule="auto"/>
        <w:ind w:left="567" w:right="777" w:firstLine="709"/>
        <w:contextualSpacing/>
        <w:jc w:val="both"/>
        <w:rPr>
          <w:sz w:val="24"/>
          <w:szCs w:val="24"/>
        </w:rPr>
      </w:pPr>
      <w:r w:rsidRPr="00F623BA">
        <w:rPr>
          <w:sz w:val="24"/>
          <w:szCs w:val="24"/>
        </w:rPr>
        <w:t>проводить доказательные рассуждения для обоснования истинности утверждений.</w:t>
      </w:r>
    </w:p>
    <w:p w:rsidR="00493206" w:rsidRPr="00F623BA" w:rsidRDefault="00493206" w:rsidP="00F623BA">
      <w:pPr>
        <w:spacing w:line="276" w:lineRule="auto"/>
        <w:ind w:left="567" w:right="777"/>
        <w:rPr>
          <w:b/>
          <w:sz w:val="24"/>
          <w:szCs w:val="24"/>
        </w:rPr>
      </w:pPr>
      <w:r w:rsidRPr="00F623BA">
        <w:rPr>
          <w:b/>
          <w:sz w:val="24"/>
          <w:szCs w:val="24"/>
        </w:rPr>
        <w:t>В повседневной жизни и при изучении других предметов:</w:t>
      </w:r>
    </w:p>
    <w:p w:rsidR="00493206" w:rsidRPr="00F623BA" w:rsidRDefault="00493206" w:rsidP="00FB3C3A">
      <w:pPr>
        <w:pStyle w:val="afffff1"/>
        <w:widowControl/>
        <w:numPr>
          <w:ilvl w:val="0"/>
          <w:numId w:val="153"/>
        </w:numPr>
        <w:autoSpaceDE/>
        <w:autoSpaceDN/>
        <w:spacing w:line="276" w:lineRule="auto"/>
        <w:ind w:left="567" w:right="777" w:firstLine="709"/>
        <w:contextualSpacing/>
        <w:rPr>
          <w:sz w:val="24"/>
          <w:szCs w:val="24"/>
        </w:rPr>
      </w:pPr>
      <w:r w:rsidRPr="00F623BA">
        <w:rPr>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493206" w:rsidRPr="00F623BA" w:rsidRDefault="00493206" w:rsidP="00FB3C3A">
      <w:pPr>
        <w:pStyle w:val="afffff1"/>
        <w:widowControl/>
        <w:numPr>
          <w:ilvl w:val="0"/>
          <w:numId w:val="153"/>
        </w:numPr>
        <w:autoSpaceDE/>
        <w:autoSpaceDN/>
        <w:spacing w:line="276" w:lineRule="auto"/>
        <w:ind w:left="567" w:right="777" w:firstLine="709"/>
        <w:contextualSpacing/>
        <w:rPr>
          <w:sz w:val="24"/>
          <w:szCs w:val="24"/>
        </w:rPr>
      </w:pPr>
      <w:r w:rsidRPr="00F623BA">
        <w:rPr>
          <w:sz w:val="24"/>
          <w:szCs w:val="24"/>
        </w:rPr>
        <w:t>проводить логические, доказательные  рассуждения в ситуациях повседневной жизни, при решении задач из других предметов.</w:t>
      </w:r>
    </w:p>
    <w:p w:rsidR="00493206" w:rsidRPr="00F623BA" w:rsidRDefault="00493206" w:rsidP="00F623BA">
      <w:pPr>
        <w:spacing w:line="276" w:lineRule="auto"/>
        <w:ind w:left="567" w:right="777"/>
        <w:rPr>
          <w:b/>
          <w:sz w:val="24"/>
          <w:szCs w:val="24"/>
          <w:u w:val="single"/>
        </w:rPr>
      </w:pPr>
      <w:r w:rsidRPr="00F623BA">
        <w:rPr>
          <w:b/>
          <w:sz w:val="24"/>
          <w:szCs w:val="24"/>
          <w:u w:val="single"/>
        </w:rPr>
        <w:t xml:space="preserve">     Числа и выражения</w:t>
      </w:r>
    </w:p>
    <w:p w:rsidR="00493206" w:rsidRPr="00F623BA" w:rsidRDefault="00493206" w:rsidP="00FB3C3A">
      <w:pPr>
        <w:pStyle w:val="afffff1"/>
        <w:widowControl/>
        <w:numPr>
          <w:ilvl w:val="0"/>
          <w:numId w:val="154"/>
        </w:numPr>
        <w:autoSpaceDE/>
        <w:autoSpaceDN/>
        <w:spacing w:line="276" w:lineRule="auto"/>
        <w:ind w:left="567" w:right="777" w:firstLine="709"/>
        <w:contextualSpacing/>
        <w:jc w:val="both"/>
        <w:rPr>
          <w:sz w:val="24"/>
          <w:szCs w:val="24"/>
        </w:rPr>
      </w:pPr>
      <w:r w:rsidRPr="00F623BA">
        <w:rPr>
          <w:sz w:val="24"/>
          <w:szCs w:val="24"/>
        </w:rPr>
        <w:lastRenderedPageBreak/>
        <w:t>Оперировать понятиями:  натуральное и целое число, делимость чисел, обыкновенная дробь, десятичная дробь,  рациональное число, иррациональное число, приближенное значение числа, часть, доля, отношение, процент, масштаб;</w:t>
      </w:r>
    </w:p>
    <w:p w:rsidR="00493206" w:rsidRPr="00F623BA" w:rsidRDefault="00493206" w:rsidP="00FB3C3A">
      <w:pPr>
        <w:pStyle w:val="afffff1"/>
        <w:widowControl/>
        <w:numPr>
          <w:ilvl w:val="0"/>
          <w:numId w:val="154"/>
        </w:numPr>
        <w:autoSpaceDE/>
        <w:autoSpaceDN/>
        <w:spacing w:line="276" w:lineRule="auto"/>
        <w:ind w:left="567" w:right="777" w:firstLine="709"/>
        <w:contextualSpacing/>
        <w:jc w:val="both"/>
        <w:rPr>
          <w:sz w:val="24"/>
          <w:szCs w:val="24"/>
        </w:rPr>
      </w:pPr>
      <w:r w:rsidRPr="00F623BA">
        <w:rPr>
          <w:sz w:val="24"/>
          <w:szCs w:val="24"/>
        </w:rPr>
        <w:t>оперировать понятиями: логарифм числа, тригонометрическая окружность, радианная и градусная мера угла, синус, косинус, тангенс и котангенс углов, имеющих произвольную велич</w:t>
      </w:r>
      <w:r w:rsidRPr="00F623BA">
        <w:rPr>
          <w:sz w:val="24"/>
          <w:szCs w:val="24"/>
        </w:rPr>
        <w:t>и</w:t>
      </w:r>
      <w:r w:rsidRPr="00F623BA">
        <w:rPr>
          <w:sz w:val="24"/>
          <w:szCs w:val="24"/>
        </w:rPr>
        <w:t xml:space="preserve">ну, числа  </w:t>
      </w:r>
      <w:r w:rsidRPr="00F623BA">
        <w:rPr>
          <w:i/>
          <w:sz w:val="24"/>
          <w:szCs w:val="24"/>
        </w:rPr>
        <w:t>e</w:t>
      </w:r>
      <w:r w:rsidRPr="00F623BA">
        <w:rPr>
          <w:sz w:val="24"/>
          <w:szCs w:val="24"/>
        </w:rPr>
        <w:t xml:space="preserve"> и </w:t>
      </w:r>
      <w:r w:rsidRPr="00F623BA">
        <w:rPr>
          <w:sz w:val="24"/>
          <w:szCs w:val="24"/>
        </w:rPr>
        <w:t>;</w:t>
      </w:r>
    </w:p>
    <w:p w:rsidR="00493206" w:rsidRPr="00F623BA" w:rsidRDefault="00493206" w:rsidP="00FB3C3A">
      <w:pPr>
        <w:pStyle w:val="afffff1"/>
        <w:widowControl/>
        <w:numPr>
          <w:ilvl w:val="0"/>
          <w:numId w:val="154"/>
        </w:numPr>
        <w:autoSpaceDE/>
        <w:autoSpaceDN/>
        <w:spacing w:line="276" w:lineRule="auto"/>
        <w:ind w:left="567" w:right="777" w:firstLine="709"/>
        <w:contextualSpacing/>
        <w:jc w:val="both"/>
        <w:rPr>
          <w:sz w:val="24"/>
          <w:szCs w:val="24"/>
        </w:rPr>
      </w:pPr>
      <w:r w:rsidRPr="00F623BA">
        <w:rPr>
          <w:sz w:val="24"/>
          <w:szCs w:val="24"/>
        </w:rPr>
        <w:t>выполнять арифметические действия с целыми и рациональными числами, сочетая устные и письменные приемы, применяя при необходимости вычислительные устройства;</w:t>
      </w:r>
    </w:p>
    <w:p w:rsidR="00493206" w:rsidRPr="00F623BA" w:rsidRDefault="00493206" w:rsidP="00FB3C3A">
      <w:pPr>
        <w:pStyle w:val="afffff1"/>
        <w:widowControl/>
        <w:numPr>
          <w:ilvl w:val="0"/>
          <w:numId w:val="154"/>
        </w:numPr>
        <w:autoSpaceDE/>
        <w:autoSpaceDN/>
        <w:spacing w:line="276" w:lineRule="auto"/>
        <w:ind w:left="567" w:right="777" w:firstLine="709"/>
        <w:contextualSpacing/>
        <w:jc w:val="both"/>
        <w:rPr>
          <w:sz w:val="24"/>
          <w:szCs w:val="24"/>
        </w:rPr>
      </w:pPr>
      <w:r w:rsidRPr="00F623BA">
        <w:rPr>
          <w:sz w:val="24"/>
          <w:szCs w:val="24"/>
        </w:rPr>
        <w:t>сравнивать рациональные числа между собой; сравнивать с рациональными числами зн</w:t>
      </w:r>
      <w:r w:rsidRPr="00F623BA">
        <w:rPr>
          <w:sz w:val="24"/>
          <w:szCs w:val="24"/>
        </w:rPr>
        <w:t>а</w:t>
      </w:r>
      <w:r w:rsidRPr="00F623BA">
        <w:rPr>
          <w:sz w:val="24"/>
          <w:szCs w:val="24"/>
        </w:rPr>
        <w:t>чения целых степеней чисел, корней натуральной степени из чисел, логарифмов чисел в  простых случаях;</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выполнять несложные преобразования числовых выражений, содержащих степени  чисел, корни из чисел, логарифмы чисел; находить значения корня натуральной степени, степени с р</w:t>
      </w:r>
      <w:r w:rsidRPr="00F623BA">
        <w:rPr>
          <w:sz w:val="24"/>
          <w:szCs w:val="24"/>
        </w:rPr>
        <w:t>а</w:t>
      </w:r>
      <w:r w:rsidRPr="00F623BA">
        <w:rPr>
          <w:sz w:val="24"/>
          <w:szCs w:val="24"/>
        </w:rPr>
        <w:t>циональным показателем, логарифма, используя при необходимости вычислительные устройства;</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пользоваться оценкой и прикидкой при практических расчетах;</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изображать точками на координатной прямой целые и рациональные числа; целые степ</w:t>
      </w:r>
      <w:r w:rsidRPr="00F623BA">
        <w:rPr>
          <w:sz w:val="24"/>
          <w:szCs w:val="24"/>
        </w:rPr>
        <w:t>е</w:t>
      </w:r>
      <w:r w:rsidRPr="00F623BA">
        <w:rPr>
          <w:sz w:val="24"/>
          <w:szCs w:val="24"/>
        </w:rPr>
        <w:t>ни чисел, корни натуральной степени из чисел, логарифмы чисел в простых случаях;</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выполнять несложные преобразования целых и дробно-рациональных буквенных выр</w:t>
      </w:r>
      <w:r w:rsidRPr="00F623BA">
        <w:rPr>
          <w:sz w:val="24"/>
          <w:szCs w:val="24"/>
        </w:rPr>
        <w:t>а</w:t>
      </w:r>
      <w:r w:rsidRPr="00F623BA">
        <w:rPr>
          <w:sz w:val="24"/>
          <w:szCs w:val="24"/>
        </w:rPr>
        <w:t>жений;</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выражать в простейших случаях из равенства одну переменную через другие;</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проводить по известным формулам и правилам преобразования буквенных выражении, включающих степени, корни, логарифмы и тригонометрические формулы;</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находить значения  числовых и буквенных выражений, осуществляя необходимые по</w:t>
      </w:r>
      <w:r w:rsidRPr="00F623BA">
        <w:rPr>
          <w:sz w:val="24"/>
          <w:szCs w:val="24"/>
        </w:rPr>
        <w:t>д</w:t>
      </w:r>
      <w:r w:rsidRPr="00F623BA">
        <w:rPr>
          <w:sz w:val="24"/>
          <w:szCs w:val="24"/>
        </w:rPr>
        <w:t>становки и преобразования;</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изображать схематически угол, величина которого выражена в градусах или радианах;</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оценивать знаки синуса, косинуса, тангенса конкретных углов; использовать при решении задач табличные значения тригонометрических функций углов;</w:t>
      </w:r>
    </w:p>
    <w:p w:rsidR="00493206" w:rsidRPr="00F623BA" w:rsidRDefault="00493206" w:rsidP="00FB3C3A">
      <w:pPr>
        <w:pStyle w:val="afffff1"/>
        <w:widowControl/>
        <w:numPr>
          <w:ilvl w:val="0"/>
          <w:numId w:val="145"/>
        </w:numPr>
        <w:autoSpaceDE/>
        <w:autoSpaceDN/>
        <w:spacing w:line="276" w:lineRule="auto"/>
        <w:ind w:left="567" w:right="777" w:firstLine="709"/>
        <w:contextualSpacing/>
        <w:jc w:val="both"/>
        <w:rPr>
          <w:sz w:val="24"/>
          <w:szCs w:val="24"/>
        </w:rPr>
      </w:pPr>
      <w:r w:rsidRPr="00F623BA">
        <w:rPr>
          <w:sz w:val="24"/>
          <w:szCs w:val="24"/>
        </w:rPr>
        <w:t>выполнять перевод величины угла из радианной меры в градусную и обратно.</w:t>
      </w:r>
    </w:p>
    <w:p w:rsidR="00493206" w:rsidRPr="00F623BA" w:rsidRDefault="00493206" w:rsidP="00F623BA">
      <w:pPr>
        <w:tabs>
          <w:tab w:val="left" w:pos="7530"/>
        </w:tabs>
        <w:spacing w:line="276" w:lineRule="auto"/>
        <w:ind w:left="567" w:right="777"/>
        <w:rPr>
          <w:b/>
          <w:sz w:val="24"/>
          <w:szCs w:val="24"/>
        </w:rPr>
      </w:pPr>
      <w:r w:rsidRPr="00F623BA">
        <w:rPr>
          <w:b/>
          <w:sz w:val="24"/>
          <w:szCs w:val="24"/>
        </w:rPr>
        <w:t xml:space="preserve">      В повседневной жизни и при изучении других предметов:</w:t>
      </w:r>
      <w:r w:rsidRPr="00F623BA">
        <w:rPr>
          <w:b/>
          <w:sz w:val="24"/>
          <w:szCs w:val="24"/>
        </w:rPr>
        <w:tab/>
      </w:r>
    </w:p>
    <w:p w:rsidR="00493206" w:rsidRPr="00F623BA" w:rsidRDefault="00493206" w:rsidP="00FB3C3A">
      <w:pPr>
        <w:pStyle w:val="afffff1"/>
        <w:widowControl/>
        <w:numPr>
          <w:ilvl w:val="0"/>
          <w:numId w:val="157"/>
        </w:numPr>
        <w:tabs>
          <w:tab w:val="left" w:pos="426"/>
        </w:tabs>
        <w:autoSpaceDE/>
        <w:autoSpaceDN/>
        <w:spacing w:line="276" w:lineRule="auto"/>
        <w:ind w:left="567" w:right="777" w:firstLine="131"/>
        <w:contextualSpacing/>
        <w:jc w:val="both"/>
        <w:rPr>
          <w:sz w:val="24"/>
          <w:szCs w:val="24"/>
        </w:rPr>
      </w:pPr>
      <w:r w:rsidRPr="00F623BA">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w:t>
      </w:r>
      <w:r w:rsidRPr="00F623BA">
        <w:rPr>
          <w:sz w:val="24"/>
          <w:szCs w:val="24"/>
        </w:rPr>
        <w:t>ы</w:t>
      </w:r>
      <w:r w:rsidRPr="00F623BA">
        <w:rPr>
          <w:sz w:val="24"/>
          <w:szCs w:val="24"/>
        </w:rPr>
        <w:t>числительные устройства;</w:t>
      </w:r>
    </w:p>
    <w:p w:rsidR="00493206" w:rsidRPr="00F623BA" w:rsidRDefault="00493206" w:rsidP="00FB3C3A">
      <w:pPr>
        <w:pStyle w:val="afffff1"/>
        <w:widowControl/>
        <w:numPr>
          <w:ilvl w:val="0"/>
          <w:numId w:val="157"/>
        </w:numPr>
        <w:tabs>
          <w:tab w:val="left" w:pos="426"/>
        </w:tabs>
        <w:autoSpaceDE/>
        <w:autoSpaceDN/>
        <w:spacing w:line="276" w:lineRule="auto"/>
        <w:ind w:left="567" w:right="777" w:firstLine="131"/>
        <w:contextualSpacing/>
        <w:jc w:val="both"/>
        <w:rPr>
          <w:sz w:val="24"/>
          <w:szCs w:val="24"/>
        </w:rPr>
      </w:pPr>
      <w:r w:rsidRPr="00F623BA">
        <w:rPr>
          <w:sz w:val="24"/>
          <w:szCs w:val="24"/>
        </w:rPr>
        <w:t>соотносить реальные величины, характеристики объектов окружающего мира с их ко</w:t>
      </w:r>
      <w:r w:rsidRPr="00F623BA">
        <w:rPr>
          <w:sz w:val="24"/>
          <w:szCs w:val="24"/>
        </w:rPr>
        <w:t>н</w:t>
      </w:r>
      <w:r w:rsidRPr="00F623BA">
        <w:rPr>
          <w:sz w:val="24"/>
          <w:szCs w:val="24"/>
        </w:rPr>
        <w:t>кретными числовыми значениями;</w:t>
      </w:r>
    </w:p>
    <w:p w:rsidR="00493206" w:rsidRPr="00F623BA" w:rsidRDefault="00493206" w:rsidP="00FB3C3A">
      <w:pPr>
        <w:pStyle w:val="afffff1"/>
        <w:widowControl/>
        <w:numPr>
          <w:ilvl w:val="0"/>
          <w:numId w:val="157"/>
        </w:numPr>
        <w:tabs>
          <w:tab w:val="left" w:pos="426"/>
        </w:tabs>
        <w:autoSpaceDE/>
        <w:autoSpaceDN/>
        <w:spacing w:line="276" w:lineRule="auto"/>
        <w:ind w:left="567" w:right="777" w:firstLine="131"/>
        <w:contextualSpacing/>
        <w:jc w:val="both"/>
        <w:rPr>
          <w:sz w:val="24"/>
          <w:szCs w:val="24"/>
        </w:rPr>
      </w:pPr>
      <w:r w:rsidRPr="00F623BA">
        <w:rPr>
          <w:sz w:val="24"/>
          <w:szCs w:val="24"/>
        </w:rPr>
        <w:t>использовать методы округления и прикидки при решении практических задач повс</w:t>
      </w:r>
      <w:r w:rsidRPr="00F623BA">
        <w:rPr>
          <w:sz w:val="24"/>
          <w:szCs w:val="24"/>
        </w:rPr>
        <w:t>е</w:t>
      </w:r>
      <w:r w:rsidRPr="00F623BA">
        <w:rPr>
          <w:sz w:val="24"/>
          <w:szCs w:val="24"/>
        </w:rPr>
        <w:t>дневной жизни;</w:t>
      </w:r>
    </w:p>
    <w:p w:rsidR="00493206" w:rsidRPr="00F623BA" w:rsidRDefault="00493206" w:rsidP="00FB3C3A">
      <w:pPr>
        <w:pStyle w:val="afffff1"/>
        <w:widowControl/>
        <w:numPr>
          <w:ilvl w:val="0"/>
          <w:numId w:val="157"/>
        </w:numPr>
        <w:tabs>
          <w:tab w:val="left" w:pos="426"/>
        </w:tabs>
        <w:autoSpaceDE/>
        <w:autoSpaceDN/>
        <w:spacing w:line="276" w:lineRule="auto"/>
        <w:ind w:left="567" w:right="777" w:firstLine="131"/>
        <w:contextualSpacing/>
        <w:jc w:val="both"/>
        <w:rPr>
          <w:sz w:val="24"/>
          <w:szCs w:val="24"/>
        </w:rPr>
      </w:pPr>
      <w:r w:rsidRPr="00F623BA">
        <w:rPr>
          <w:sz w:val="24"/>
          <w:szCs w:val="24"/>
        </w:rPr>
        <w:t>оценивать, сравнивать и использовать при решении практических задач числовые знач</w:t>
      </w:r>
      <w:r w:rsidRPr="00F623BA">
        <w:rPr>
          <w:sz w:val="24"/>
          <w:szCs w:val="24"/>
        </w:rPr>
        <w:t>е</w:t>
      </w:r>
      <w:r w:rsidRPr="00F623BA">
        <w:rPr>
          <w:sz w:val="24"/>
          <w:szCs w:val="24"/>
        </w:rPr>
        <w:t>ния реальных величин, конкретные числовые характеристики объектов окружающего мира..</w:t>
      </w:r>
    </w:p>
    <w:p w:rsidR="00493206" w:rsidRPr="00F623BA" w:rsidRDefault="00493206" w:rsidP="00F623BA">
      <w:pPr>
        <w:tabs>
          <w:tab w:val="left" w:pos="7530"/>
        </w:tabs>
        <w:spacing w:line="276" w:lineRule="auto"/>
        <w:ind w:left="567" w:right="777"/>
        <w:rPr>
          <w:b/>
          <w:sz w:val="24"/>
          <w:szCs w:val="24"/>
          <w:u w:val="single"/>
        </w:rPr>
      </w:pPr>
      <w:r w:rsidRPr="00F623BA">
        <w:rPr>
          <w:b/>
          <w:sz w:val="24"/>
          <w:szCs w:val="24"/>
          <w:u w:val="single"/>
        </w:rPr>
        <w:t>Уравнения и неравенства</w:t>
      </w:r>
    </w:p>
    <w:p w:rsidR="00493206" w:rsidRPr="00F623BA" w:rsidRDefault="00493206" w:rsidP="00FB3C3A">
      <w:pPr>
        <w:pStyle w:val="afffff1"/>
        <w:widowControl/>
        <w:numPr>
          <w:ilvl w:val="0"/>
          <w:numId w:val="146"/>
        </w:numPr>
        <w:tabs>
          <w:tab w:val="left" w:pos="142"/>
        </w:tabs>
        <w:autoSpaceDE/>
        <w:autoSpaceDN/>
        <w:spacing w:line="276" w:lineRule="auto"/>
        <w:ind w:left="567" w:right="777" w:firstLine="284"/>
        <w:contextualSpacing/>
        <w:jc w:val="both"/>
        <w:rPr>
          <w:sz w:val="24"/>
          <w:szCs w:val="24"/>
        </w:rPr>
      </w:pPr>
      <w:r w:rsidRPr="00F623BA">
        <w:rPr>
          <w:sz w:val="24"/>
          <w:szCs w:val="24"/>
        </w:rPr>
        <w:t xml:space="preserve">Решать линейные уравнения и неравенства, квадратные уравнения; </w:t>
      </w:r>
    </w:p>
    <w:p w:rsidR="00493206" w:rsidRPr="00F623BA" w:rsidRDefault="00493206" w:rsidP="00FB3C3A">
      <w:pPr>
        <w:pStyle w:val="afffff1"/>
        <w:widowControl/>
        <w:numPr>
          <w:ilvl w:val="0"/>
          <w:numId w:val="146"/>
        </w:numPr>
        <w:tabs>
          <w:tab w:val="left" w:pos="142"/>
        </w:tabs>
        <w:autoSpaceDE/>
        <w:autoSpaceDN/>
        <w:spacing w:line="276" w:lineRule="auto"/>
        <w:ind w:left="567" w:right="777" w:firstLine="284"/>
        <w:contextualSpacing/>
        <w:jc w:val="both"/>
        <w:rPr>
          <w:sz w:val="24"/>
          <w:szCs w:val="24"/>
        </w:rPr>
      </w:pPr>
      <w:r w:rsidRPr="00F623BA">
        <w:rPr>
          <w:sz w:val="24"/>
          <w:szCs w:val="24"/>
        </w:rPr>
        <w:t xml:space="preserve">решать логарифмические и показательные уравнения вида </w:t>
      </w:r>
      <w:r w:rsidRPr="00F623BA">
        <w:rPr>
          <w:i/>
          <w:sz w:val="24"/>
          <w:szCs w:val="24"/>
          <w:lang w:val="en-US"/>
        </w:rPr>
        <w:t>log</w:t>
      </w:r>
      <w:r w:rsidRPr="00F623BA">
        <w:rPr>
          <w:i/>
          <w:sz w:val="24"/>
          <w:szCs w:val="24"/>
          <w:vertAlign w:val="subscript"/>
          <w:lang w:val="en-US"/>
        </w:rPr>
        <w:t>a</w:t>
      </w:r>
      <w:r w:rsidRPr="00F623BA">
        <w:rPr>
          <w:i/>
          <w:sz w:val="24"/>
          <w:szCs w:val="24"/>
        </w:rPr>
        <w:t>(</w:t>
      </w:r>
      <w:r w:rsidRPr="00F623BA">
        <w:rPr>
          <w:i/>
          <w:sz w:val="24"/>
          <w:szCs w:val="24"/>
          <w:lang w:val="en-US"/>
        </w:rPr>
        <w:t>bx</w:t>
      </w:r>
      <w:r w:rsidRPr="00F623BA">
        <w:rPr>
          <w:i/>
          <w:sz w:val="24"/>
          <w:szCs w:val="24"/>
        </w:rPr>
        <w:t xml:space="preserve"> + с) = </w:t>
      </w:r>
      <w:r w:rsidRPr="00F623BA">
        <w:rPr>
          <w:i/>
          <w:sz w:val="24"/>
          <w:szCs w:val="24"/>
          <w:lang w:val="en-US"/>
        </w:rPr>
        <w:t>d</w:t>
      </w:r>
      <w:r w:rsidRPr="00F623BA">
        <w:rPr>
          <w:i/>
          <w:sz w:val="24"/>
          <w:szCs w:val="24"/>
        </w:rPr>
        <w:t xml:space="preserve">,  </w:t>
      </w:r>
      <w:r w:rsidRPr="00F623BA">
        <w:rPr>
          <w:i/>
          <w:sz w:val="24"/>
          <w:szCs w:val="24"/>
          <w:lang w:val="en-US"/>
        </w:rPr>
        <w:t>a</w:t>
      </w:r>
      <w:r w:rsidRPr="00F623BA">
        <w:rPr>
          <w:i/>
          <w:sz w:val="24"/>
          <w:szCs w:val="24"/>
          <w:vertAlign w:val="superscript"/>
          <w:lang w:val="en-US"/>
        </w:rPr>
        <w:t>bx</w:t>
      </w:r>
      <w:r w:rsidRPr="00F623BA">
        <w:rPr>
          <w:i/>
          <w:sz w:val="24"/>
          <w:szCs w:val="24"/>
          <w:vertAlign w:val="superscript"/>
        </w:rPr>
        <w:t xml:space="preserve"> + </w:t>
      </w:r>
      <w:r w:rsidRPr="00F623BA">
        <w:rPr>
          <w:i/>
          <w:sz w:val="24"/>
          <w:szCs w:val="24"/>
          <w:vertAlign w:val="superscript"/>
          <w:lang w:val="en-US"/>
        </w:rPr>
        <w:t>c</w:t>
      </w:r>
      <w:r w:rsidRPr="00F623BA">
        <w:rPr>
          <w:i/>
          <w:sz w:val="24"/>
          <w:szCs w:val="24"/>
        </w:rPr>
        <w:t xml:space="preserve"> = </w:t>
      </w:r>
      <w:r w:rsidRPr="00F623BA">
        <w:rPr>
          <w:i/>
          <w:sz w:val="24"/>
          <w:szCs w:val="24"/>
          <w:lang w:val="en-US"/>
        </w:rPr>
        <w:t>d</w:t>
      </w:r>
      <w:r w:rsidRPr="00F623BA">
        <w:rPr>
          <w:sz w:val="24"/>
          <w:szCs w:val="24"/>
        </w:rPr>
        <w:t xml:space="preserve"> (где </w:t>
      </w:r>
      <w:r w:rsidRPr="00F623BA">
        <w:rPr>
          <w:i/>
          <w:sz w:val="24"/>
          <w:szCs w:val="24"/>
          <w:lang w:val="en-US"/>
        </w:rPr>
        <w:t>d</w:t>
      </w:r>
      <w:r w:rsidRPr="00F623BA">
        <w:rPr>
          <w:sz w:val="24"/>
          <w:szCs w:val="24"/>
        </w:rPr>
        <w:t xml:space="preserve"> можно представить в виде степени с основанием </w:t>
      </w:r>
      <w:r w:rsidRPr="00F623BA">
        <w:rPr>
          <w:i/>
          <w:sz w:val="24"/>
          <w:szCs w:val="24"/>
        </w:rPr>
        <w:t>а</w:t>
      </w:r>
      <w:r w:rsidRPr="00F623BA">
        <w:rPr>
          <w:sz w:val="24"/>
          <w:szCs w:val="24"/>
        </w:rPr>
        <w:t xml:space="preserve">)                   и неравенства вида </w:t>
      </w:r>
      <w:r w:rsidRPr="00F623BA">
        <w:rPr>
          <w:i/>
          <w:sz w:val="24"/>
          <w:szCs w:val="24"/>
          <w:lang w:val="en-US"/>
        </w:rPr>
        <w:t>log</w:t>
      </w:r>
      <w:r w:rsidRPr="00F623BA">
        <w:rPr>
          <w:i/>
          <w:sz w:val="24"/>
          <w:szCs w:val="24"/>
          <w:vertAlign w:val="subscript"/>
          <w:lang w:val="en-US"/>
        </w:rPr>
        <w:t>a</w:t>
      </w:r>
      <w:r w:rsidRPr="00F623BA">
        <w:rPr>
          <w:i/>
          <w:sz w:val="24"/>
          <w:szCs w:val="24"/>
          <w:lang w:val="en-US"/>
        </w:rPr>
        <w:t>x</w:t>
      </w:r>
      <w:r w:rsidRPr="00F623BA">
        <w:rPr>
          <w:i/>
          <w:sz w:val="24"/>
          <w:szCs w:val="24"/>
        </w:rPr>
        <w:t xml:space="preserve"> &lt; </w:t>
      </w:r>
      <w:r w:rsidRPr="00F623BA">
        <w:rPr>
          <w:i/>
          <w:sz w:val="24"/>
          <w:szCs w:val="24"/>
          <w:lang w:val="en-US"/>
        </w:rPr>
        <w:t>d</w:t>
      </w:r>
      <w:r w:rsidRPr="00F623BA">
        <w:rPr>
          <w:i/>
          <w:sz w:val="24"/>
          <w:szCs w:val="24"/>
        </w:rPr>
        <w:t>, а</w:t>
      </w:r>
      <w:r w:rsidRPr="00F623BA">
        <w:rPr>
          <w:i/>
          <w:sz w:val="24"/>
          <w:szCs w:val="24"/>
          <w:vertAlign w:val="superscript"/>
        </w:rPr>
        <w:t xml:space="preserve">х </w:t>
      </w:r>
      <w:r w:rsidRPr="00F623BA">
        <w:rPr>
          <w:i/>
          <w:sz w:val="24"/>
          <w:szCs w:val="24"/>
        </w:rPr>
        <w:t xml:space="preserve">&lt; </w:t>
      </w:r>
      <w:r w:rsidRPr="00F623BA">
        <w:rPr>
          <w:i/>
          <w:sz w:val="24"/>
          <w:szCs w:val="24"/>
          <w:lang w:val="en-US"/>
        </w:rPr>
        <w:t>d</w:t>
      </w:r>
      <w:r w:rsidRPr="00F623BA">
        <w:rPr>
          <w:sz w:val="24"/>
          <w:szCs w:val="24"/>
        </w:rPr>
        <w:t xml:space="preserve"> (где </w:t>
      </w:r>
      <w:r w:rsidRPr="00F623BA">
        <w:rPr>
          <w:i/>
          <w:sz w:val="24"/>
          <w:szCs w:val="24"/>
          <w:lang w:val="en-US"/>
        </w:rPr>
        <w:t>d</w:t>
      </w:r>
      <w:r w:rsidRPr="00F623BA">
        <w:rPr>
          <w:sz w:val="24"/>
          <w:szCs w:val="24"/>
        </w:rPr>
        <w:t xml:space="preserve"> можно представить в виде степени с основанием</w:t>
      </w:r>
      <w:r w:rsidRPr="00F623BA">
        <w:rPr>
          <w:i/>
          <w:sz w:val="24"/>
          <w:szCs w:val="24"/>
        </w:rPr>
        <w:t xml:space="preserve"> а</w:t>
      </w:r>
      <w:r w:rsidRPr="00F623BA">
        <w:rPr>
          <w:sz w:val="24"/>
          <w:szCs w:val="24"/>
        </w:rPr>
        <w:t>);</w:t>
      </w:r>
    </w:p>
    <w:p w:rsidR="00493206" w:rsidRPr="00F623BA" w:rsidRDefault="00493206" w:rsidP="00FB3C3A">
      <w:pPr>
        <w:pStyle w:val="afffff1"/>
        <w:widowControl/>
        <w:numPr>
          <w:ilvl w:val="0"/>
          <w:numId w:val="146"/>
        </w:numPr>
        <w:tabs>
          <w:tab w:val="left" w:pos="142"/>
        </w:tabs>
        <w:autoSpaceDE/>
        <w:autoSpaceDN/>
        <w:spacing w:line="276" w:lineRule="auto"/>
        <w:ind w:left="567" w:right="777" w:firstLine="284"/>
        <w:contextualSpacing/>
        <w:jc w:val="both"/>
        <w:rPr>
          <w:sz w:val="24"/>
          <w:szCs w:val="24"/>
        </w:rPr>
      </w:pPr>
      <w:r w:rsidRPr="00F623BA">
        <w:rPr>
          <w:sz w:val="24"/>
          <w:szCs w:val="24"/>
        </w:rPr>
        <w:lastRenderedPageBreak/>
        <w:t xml:space="preserve">приводить несколько примеров корней тригонометрического уравнения вида </w:t>
      </w:r>
      <w:r w:rsidRPr="00F623BA">
        <w:rPr>
          <w:sz w:val="24"/>
          <w:szCs w:val="24"/>
          <w:lang w:val="en-US"/>
        </w:rPr>
        <w:t>sin</w:t>
      </w:r>
      <w:r w:rsidRPr="00F623BA">
        <w:rPr>
          <w:sz w:val="24"/>
          <w:szCs w:val="24"/>
        </w:rPr>
        <w:t xml:space="preserve"> </w:t>
      </w:r>
      <w:r w:rsidRPr="00F623BA">
        <w:rPr>
          <w:sz w:val="24"/>
          <w:szCs w:val="24"/>
          <w:lang w:val="en-US"/>
        </w:rPr>
        <w:t>x</w:t>
      </w:r>
      <w:r w:rsidRPr="00F623BA">
        <w:rPr>
          <w:sz w:val="24"/>
          <w:szCs w:val="24"/>
        </w:rPr>
        <w:t xml:space="preserve"> = </w:t>
      </w:r>
      <w:r w:rsidRPr="00F623BA">
        <w:rPr>
          <w:sz w:val="24"/>
          <w:szCs w:val="24"/>
          <w:lang w:val="en-US"/>
        </w:rPr>
        <w:t>a</w:t>
      </w:r>
      <w:r w:rsidRPr="00F623BA">
        <w:rPr>
          <w:sz w:val="24"/>
          <w:szCs w:val="24"/>
        </w:rPr>
        <w:t>, с</w:t>
      </w:r>
      <w:r w:rsidRPr="00F623BA">
        <w:rPr>
          <w:sz w:val="24"/>
          <w:szCs w:val="24"/>
          <w:lang w:val="en-US"/>
        </w:rPr>
        <w:t>os</w:t>
      </w:r>
      <w:r w:rsidRPr="00F623BA">
        <w:rPr>
          <w:sz w:val="24"/>
          <w:szCs w:val="24"/>
        </w:rPr>
        <w:t xml:space="preserve"> </w:t>
      </w:r>
      <w:r w:rsidRPr="00F623BA">
        <w:rPr>
          <w:sz w:val="24"/>
          <w:szCs w:val="24"/>
          <w:lang w:val="en-US"/>
        </w:rPr>
        <w:t>x</w:t>
      </w:r>
      <w:r w:rsidRPr="00F623BA">
        <w:rPr>
          <w:sz w:val="24"/>
          <w:szCs w:val="24"/>
        </w:rPr>
        <w:t xml:space="preserve"> = </w:t>
      </w:r>
      <w:r w:rsidRPr="00F623BA">
        <w:rPr>
          <w:sz w:val="24"/>
          <w:szCs w:val="24"/>
          <w:lang w:val="en-US"/>
        </w:rPr>
        <w:t>a</w:t>
      </w:r>
      <w:r w:rsidRPr="00F623BA">
        <w:rPr>
          <w:sz w:val="24"/>
          <w:szCs w:val="24"/>
        </w:rPr>
        <w:t xml:space="preserve">, </w:t>
      </w:r>
      <w:r w:rsidRPr="00F623BA">
        <w:rPr>
          <w:sz w:val="24"/>
          <w:szCs w:val="24"/>
          <w:lang w:val="en-US"/>
        </w:rPr>
        <w:t>tg</w:t>
      </w:r>
      <w:r w:rsidRPr="00F623BA">
        <w:rPr>
          <w:sz w:val="24"/>
          <w:szCs w:val="24"/>
        </w:rPr>
        <w:t xml:space="preserve"> </w:t>
      </w:r>
      <w:r w:rsidRPr="00F623BA">
        <w:rPr>
          <w:sz w:val="24"/>
          <w:szCs w:val="24"/>
          <w:lang w:val="en-US"/>
        </w:rPr>
        <w:t>x</w:t>
      </w:r>
      <w:r w:rsidRPr="00F623BA">
        <w:rPr>
          <w:sz w:val="24"/>
          <w:szCs w:val="24"/>
        </w:rPr>
        <w:t xml:space="preserve"> = </w:t>
      </w:r>
      <w:r w:rsidRPr="00F623BA">
        <w:rPr>
          <w:sz w:val="24"/>
          <w:szCs w:val="24"/>
          <w:lang w:val="en-US"/>
        </w:rPr>
        <w:t>a</w:t>
      </w:r>
      <w:r w:rsidRPr="00F623BA">
        <w:rPr>
          <w:sz w:val="24"/>
          <w:szCs w:val="24"/>
        </w:rPr>
        <w:t xml:space="preserve">, </w:t>
      </w:r>
      <w:r w:rsidRPr="00F623BA">
        <w:rPr>
          <w:sz w:val="24"/>
          <w:szCs w:val="24"/>
          <w:lang w:val="en-US"/>
        </w:rPr>
        <w:t>ctg</w:t>
      </w:r>
      <w:r w:rsidRPr="00F623BA">
        <w:rPr>
          <w:sz w:val="24"/>
          <w:szCs w:val="24"/>
        </w:rPr>
        <w:t xml:space="preserve"> </w:t>
      </w:r>
      <w:r w:rsidRPr="00F623BA">
        <w:rPr>
          <w:sz w:val="24"/>
          <w:szCs w:val="24"/>
          <w:lang w:val="en-US"/>
        </w:rPr>
        <w:t>x</w:t>
      </w:r>
      <w:r w:rsidRPr="00F623BA">
        <w:rPr>
          <w:sz w:val="24"/>
          <w:szCs w:val="24"/>
        </w:rPr>
        <w:t xml:space="preserve"> = </w:t>
      </w:r>
      <w:r w:rsidRPr="00F623BA">
        <w:rPr>
          <w:sz w:val="24"/>
          <w:szCs w:val="24"/>
          <w:lang w:val="en-US"/>
        </w:rPr>
        <w:t>a</w:t>
      </w:r>
      <w:r w:rsidRPr="00F623BA">
        <w:rPr>
          <w:sz w:val="24"/>
          <w:szCs w:val="24"/>
        </w:rPr>
        <w:t>, где а – табличное значение соответствующей тригонометрической фун</w:t>
      </w:r>
      <w:r w:rsidRPr="00F623BA">
        <w:rPr>
          <w:sz w:val="24"/>
          <w:szCs w:val="24"/>
        </w:rPr>
        <w:t>к</w:t>
      </w:r>
      <w:r w:rsidRPr="00F623BA">
        <w:rPr>
          <w:sz w:val="24"/>
          <w:szCs w:val="24"/>
        </w:rPr>
        <w:t>ции;</w:t>
      </w:r>
    </w:p>
    <w:p w:rsidR="00493206" w:rsidRPr="00F623BA" w:rsidRDefault="00493206" w:rsidP="00FB3C3A">
      <w:pPr>
        <w:pStyle w:val="afffff1"/>
        <w:widowControl/>
        <w:numPr>
          <w:ilvl w:val="0"/>
          <w:numId w:val="146"/>
        </w:numPr>
        <w:tabs>
          <w:tab w:val="left" w:pos="142"/>
        </w:tabs>
        <w:autoSpaceDE/>
        <w:autoSpaceDN/>
        <w:spacing w:line="276" w:lineRule="auto"/>
        <w:ind w:left="567" w:right="777" w:firstLine="284"/>
        <w:contextualSpacing/>
        <w:jc w:val="both"/>
        <w:rPr>
          <w:sz w:val="24"/>
          <w:szCs w:val="24"/>
        </w:rPr>
      </w:pPr>
      <w:r w:rsidRPr="00F623BA">
        <w:rPr>
          <w:sz w:val="24"/>
          <w:szCs w:val="24"/>
        </w:rPr>
        <w:t>решать 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w:t>
      </w:r>
    </w:p>
    <w:p w:rsidR="00493206" w:rsidRPr="00F623BA" w:rsidRDefault="00493206" w:rsidP="00FB3C3A">
      <w:pPr>
        <w:pStyle w:val="afffff1"/>
        <w:widowControl/>
        <w:numPr>
          <w:ilvl w:val="0"/>
          <w:numId w:val="146"/>
        </w:numPr>
        <w:tabs>
          <w:tab w:val="left" w:pos="142"/>
        </w:tabs>
        <w:autoSpaceDE/>
        <w:autoSpaceDN/>
        <w:spacing w:line="276" w:lineRule="auto"/>
        <w:ind w:left="567" w:right="777" w:firstLine="284"/>
        <w:contextualSpacing/>
        <w:jc w:val="both"/>
        <w:rPr>
          <w:sz w:val="24"/>
          <w:szCs w:val="24"/>
        </w:rPr>
      </w:pPr>
      <w:r w:rsidRPr="00F623BA">
        <w:rPr>
          <w:sz w:val="24"/>
          <w:szCs w:val="24"/>
        </w:rPr>
        <w:t>использовать методы решения уравнений: приведение к виду «произведение равно нулю» или «частное равно нулю», замена переменных;</w:t>
      </w:r>
    </w:p>
    <w:p w:rsidR="00493206" w:rsidRPr="00F623BA" w:rsidRDefault="00493206" w:rsidP="00FB3C3A">
      <w:pPr>
        <w:pStyle w:val="afffff1"/>
        <w:widowControl/>
        <w:numPr>
          <w:ilvl w:val="0"/>
          <w:numId w:val="146"/>
        </w:numPr>
        <w:tabs>
          <w:tab w:val="left" w:pos="142"/>
        </w:tabs>
        <w:autoSpaceDE/>
        <w:autoSpaceDN/>
        <w:spacing w:line="276" w:lineRule="auto"/>
        <w:ind w:left="567" w:right="777" w:firstLine="284"/>
        <w:contextualSpacing/>
        <w:jc w:val="both"/>
        <w:rPr>
          <w:sz w:val="24"/>
          <w:szCs w:val="24"/>
        </w:rPr>
      </w:pPr>
      <w:r w:rsidRPr="00F623BA">
        <w:rPr>
          <w:sz w:val="24"/>
          <w:szCs w:val="24"/>
        </w:rPr>
        <w:t>использовать метод интервалов для решения неравенств;</w:t>
      </w:r>
    </w:p>
    <w:p w:rsidR="00493206" w:rsidRPr="00F623BA" w:rsidRDefault="00493206" w:rsidP="00FB3C3A">
      <w:pPr>
        <w:pStyle w:val="afffff1"/>
        <w:widowControl/>
        <w:numPr>
          <w:ilvl w:val="0"/>
          <w:numId w:val="146"/>
        </w:numPr>
        <w:tabs>
          <w:tab w:val="left" w:pos="142"/>
        </w:tabs>
        <w:autoSpaceDE/>
        <w:autoSpaceDN/>
        <w:spacing w:line="276" w:lineRule="auto"/>
        <w:ind w:left="567" w:right="777" w:firstLine="284"/>
        <w:contextualSpacing/>
        <w:jc w:val="both"/>
        <w:rPr>
          <w:sz w:val="24"/>
          <w:szCs w:val="24"/>
        </w:rPr>
      </w:pPr>
      <w:r w:rsidRPr="00F623BA">
        <w:rPr>
          <w:sz w:val="24"/>
          <w:szCs w:val="24"/>
        </w:rPr>
        <w:t>использовать графический метод для приближенного решения уравнений и неравенств:</w:t>
      </w:r>
    </w:p>
    <w:p w:rsidR="00493206" w:rsidRPr="00F623BA" w:rsidRDefault="00493206" w:rsidP="00FB3C3A">
      <w:pPr>
        <w:pStyle w:val="afffff1"/>
        <w:widowControl/>
        <w:numPr>
          <w:ilvl w:val="0"/>
          <w:numId w:val="146"/>
        </w:numPr>
        <w:tabs>
          <w:tab w:val="left" w:pos="142"/>
        </w:tabs>
        <w:autoSpaceDE/>
        <w:autoSpaceDN/>
        <w:spacing w:line="276" w:lineRule="auto"/>
        <w:ind w:left="567" w:right="777" w:firstLine="284"/>
        <w:contextualSpacing/>
        <w:jc w:val="both"/>
        <w:rPr>
          <w:sz w:val="24"/>
          <w:szCs w:val="24"/>
        </w:rPr>
      </w:pPr>
      <w:r w:rsidRPr="00F623BA">
        <w:rPr>
          <w:sz w:val="24"/>
          <w:szCs w:val="24"/>
        </w:rPr>
        <w:t>изображать на тригонометрической окружности множество решений тригонометрических уравнений и неравенств.</w:t>
      </w:r>
    </w:p>
    <w:p w:rsidR="00493206" w:rsidRPr="00F623BA" w:rsidRDefault="00493206" w:rsidP="00F623BA">
      <w:pPr>
        <w:tabs>
          <w:tab w:val="left" w:pos="142"/>
        </w:tabs>
        <w:spacing w:line="276" w:lineRule="auto"/>
        <w:ind w:left="567" w:right="777" w:firstLine="284"/>
        <w:rPr>
          <w:b/>
          <w:sz w:val="24"/>
          <w:szCs w:val="24"/>
        </w:rPr>
      </w:pPr>
      <w:r w:rsidRPr="00F623BA">
        <w:rPr>
          <w:b/>
          <w:sz w:val="24"/>
          <w:szCs w:val="24"/>
        </w:rPr>
        <w:t xml:space="preserve">      В повседневной жизни и при изучении других предметов:</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составлять и решать уравнения,  системы уравнений при решении несложных практич</w:t>
      </w:r>
      <w:r w:rsidRPr="00F623BA">
        <w:rPr>
          <w:sz w:val="24"/>
          <w:szCs w:val="24"/>
        </w:rPr>
        <w:t>е</w:t>
      </w:r>
      <w:r w:rsidRPr="00F623BA">
        <w:rPr>
          <w:sz w:val="24"/>
          <w:szCs w:val="24"/>
        </w:rPr>
        <w:t>ских  задач и задач из других учебных предметов;</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использовать уравнения и неравенства для построения и исследования простейших мат</w:t>
      </w:r>
      <w:r w:rsidRPr="00F623BA">
        <w:rPr>
          <w:sz w:val="24"/>
          <w:szCs w:val="24"/>
        </w:rPr>
        <w:t>е</w:t>
      </w:r>
      <w:r w:rsidRPr="00F623BA">
        <w:rPr>
          <w:sz w:val="24"/>
          <w:szCs w:val="24"/>
        </w:rPr>
        <w:t>матических моделей реальных ситуаций или прикладных задач;</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уметь интерпретировать полученный при решении уравнения, неравенства или системы результат, оценивать его правдободобие в контексте заданной реальной ситуации или прикладной задачи.</w:t>
      </w:r>
    </w:p>
    <w:p w:rsidR="00493206" w:rsidRPr="00F623BA" w:rsidRDefault="00493206" w:rsidP="00F623BA">
      <w:pPr>
        <w:tabs>
          <w:tab w:val="left" w:pos="142"/>
        </w:tabs>
        <w:spacing w:line="276" w:lineRule="auto"/>
        <w:ind w:left="567" w:right="777" w:firstLine="284"/>
        <w:rPr>
          <w:sz w:val="24"/>
          <w:szCs w:val="24"/>
        </w:rPr>
      </w:pPr>
      <w:r w:rsidRPr="00F623BA">
        <w:rPr>
          <w:b/>
          <w:sz w:val="24"/>
          <w:szCs w:val="24"/>
          <w:u w:val="single"/>
        </w:rPr>
        <w:t>Функции</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и убывание на числовом промежутке, на</w:t>
      </w:r>
      <w:r w:rsidRPr="00F623BA">
        <w:rPr>
          <w:sz w:val="24"/>
          <w:szCs w:val="24"/>
        </w:rPr>
        <w:t>и</w:t>
      </w:r>
      <w:r w:rsidRPr="00F623BA">
        <w:rPr>
          <w:sz w:val="24"/>
          <w:szCs w:val="24"/>
        </w:rPr>
        <w:t>большее и наименьшее значение функции на числовом промежутке, периодическая функция, п</w:t>
      </w:r>
      <w:r w:rsidRPr="00F623BA">
        <w:rPr>
          <w:sz w:val="24"/>
          <w:szCs w:val="24"/>
        </w:rPr>
        <w:t>е</w:t>
      </w:r>
      <w:r w:rsidRPr="00F623BA">
        <w:rPr>
          <w:sz w:val="24"/>
          <w:szCs w:val="24"/>
        </w:rPr>
        <w:t>риод, я</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оперировать понятиями:  прямая и обратная пропорциональность, линейная, квадрати</w:t>
      </w:r>
      <w:r w:rsidRPr="00F623BA">
        <w:rPr>
          <w:sz w:val="24"/>
          <w:szCs w:val="24"/>
        </w:rPr>
        <w:t>ч</w:t>
      </w:r>
      <w:r w:rsidRPr="00F623BA">
        <w:rPr>
          <w:sz w:val="24"/>
          <w:szCs w:val="24"/>
        </w:rPr>
        <w:t>ная, логарифмическая и показательная функции, тригонометрические функции;</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распознавать графики функций прямой и обратной пропорциональности, линейной, ква</w:t>
      </w:r>
      <w:r w:rsidRPr="00F623BA">
        <w:rPr>
          <w:sz w:val="24"/>
          <w:szCs w:val="24"/>
        </w:rPr>
        <w:t>д</w:t>
      </w:r>
      <w:r w:rsidRPr="00F623BA">
        <w:rPr>
          <w:sz w:val="24"/>
          <w:szCs w:val="24"/>
        </w:rPr>
        <w:t>ратичной, логарифмической, показательной и тригонометрических функций и соотносить их с формулами, которыми они заданы;</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находить по графику приближенно значения функции в заданных точках;</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определять по графику свойства функции (нули, промежутки знакопостоянства, пром</w:t>
      </w:r>
      <w:r w:rsidRPr="00F623BA">
        <w:rPr>
          <w:sz w:val="24"/>
          <w:szCs w:val="24"/>
        </w:rPr>
        <w:t>е</w:t>
      </w:r>
      <w:r w:rsidRPr="00F623BA">
        <w:rPr>
          <w:sz w:val="24"/>
          <w:szCs w:val="24"/>
        </w:rPr>
        <w:t>жутки монотонности, наибольшие и наименьшие значения и т. д.);</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строить эскиз графика функции, удовлетворяющей приведенному набору условий (пр</w:t>
      </w:r>
      <w:r w:rsidRPr="00F623BA">
        <w:rPr>
          <w:sz w:val="24"/>
          <w:szCs w:val="24"/>
        </w:rPr>
        <w:t>о</w:t>
      </w:r>
      <w:r w:rsidRPr="00F623BA">
        <w:rPr>
          <w:sz w:val="24"/>
          <w:szCs w:val="24"/>
        </w:rPr>
        <w:t>межутки возрастания и убывания, значение функции в заданной точке, точки экстремумов, аси</w:t>
      </w:r>
      <w:r w:rsidRPr="00F623BA">
        <w:rPr>
          <w:sz w:val="24"/>
          <w:szCs w:val="24"/>
        </w:rPr>
        <w:t>м</w:t>
      </w:r>
      <w:r w:rsidRPr="00F623BA">
        <w:rPr>
          <w:sz w:val="24"/>
          <w:szCs w:val="24"/>
        </w:rPr>
        <w:t>птоты, нули функции и т. д.);</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определять значение функции по значению аргумента при различных способах задания функций;</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строить графики изученных функций;</w:t>
      </w:r>
    </w:p>
    <w:p w:rsidR="00493206" w:rsidRPr="00F623BA" w:rsidRDefault="00493206" w:rsidP="00FB3C3A">
      <w:pPr>
        <w:pStyle w:val="afffff1"/>
        <w:widowControl/>
        <w:numPr>
          <w:ilvl w:val="0"/>
          <w:numId w:val="147"/>
        </w:numPr>
        <w:tabs>
          <w:tab w:val="left" w:pos="142"/>
        </w:tabs>
        <w:autoSpaceDE/>
        <w:autoSpaceDN/>
        <w:spacing w:line="276" w:lineRule="auto"/>
        <w:ind w:left="567" w:right="777" w:firstLine="284"/>
        <w:contextualSpacing/>
        <w:jc w:val="both"/>
        <w:rPr>
          <w:sz w:val="24"/>
          <w:szCs w:val="24"/>
        </w:rPr>
      </w:pPr>
      <w:r w:rsidRPr="00F623BA">
        <w:rPr>
          <w:sz w:val="24"/>
          <w:szCs w:val="24"/>
        </w:rPr>
        <w:t>решать уравнения, простейшие системы уравнений, используя свойства функций и их графики.</w:t>
      </w:r>
    </w:p>
    <w:p w:rsidR="00493206" w:rsidRPr="00F623BA" w:rsidRDefault="00493206" w:rsidP="00F623BA">
      <w:pPr>
        <w:tabs>
          <w:tab w:val="left" w:pos="142"/>
        </w:tabs>
        <w:spacing w:line="276" w:lineRule="auto"/>
        <w:ind w:left="567" w:right="777" w:firstLine="284"/>
        <w:rPr>
          <w:b/>
          <w:sz w:val="24"/>
          <w:szCs w:val="24"/>
        </w:rPr>
      </w:pPr>
      <w:r w:rsidRPr="00F623BA">
        <w:rPr>
          <w:b/>
          <w:sz w:val="24"/>
          <w:szCs w:val="24"/>
        </w:rPr>
        <w:t xml:space="preserve">      В повседневной жизни и при изучении других учебных предметов:</w:t>
      </w:r>
    </w:p>
    <w:p w:rsidR="00493206" w:rsidRPr="00F623BA" w:rsidRDefault="00493206" w:rsidP="00FB3C3A">
      <w:pPr>
        <w:pStyle w:val="afffff1"/>
        <w:widowControl/>
        <w:numPr>
          <w:ilvl w:val="0"/>
          <w:numId w:val="148"/>
        </w:numPr>
        <w:tabs>
          <w:tab w:val="left" w:pos="142"/>
        </w:tabs>
        <w:autoSpaceDE/>
        <w:autoSpaceDN/>
        <w:spacing w:line="276" w:lineRule="auto"/>
        <w:ind w:left="567" w:right="777" w:firstLine="284"/>
        <w:contextualSpacing/>
        <w:jc w:val="both"/>
        <w:rPr>
          <w:sz w:val="24"/>
          <w:szCs w:val="24"/>
        </w:rPr>
      </w:pPr>
      <w:r w:rsidRPr="00F623BA">
        <w:rPr>
          <w:sz w:val="24"/>
          <w:szCs w:val="24"/>
        </w:rPr>
        <w:t>определять по  графикам и использовать для решения прикладных задач свойства реал</w:t>
      </w:r>
      <w:r w:rsidRPr="00F623BA">
        <w:rPr>
          <w:sz w:val="24"/>
          <w:szCs w:val="24"/>
        </w:rPr>
        <w:t>ь</w:t>
      </w:r>
      <w:r w:rsidRPr="00F623BA">
        <w:rPr>
          <w:sz w:val="24"/>
          <w:szCs w:val="24"/>
        </w:rPr>
        <w:t>ных процессов и зависимостей (наибольшие и наименьшие значения, промежутки возрастания и убывания, промежутки знакопостоянства, период и т. п.), интепретировать свойства в контексте конкретной практической ситуации;</w:t>
      </w:r>
    </w:p>
    <w:p w:rsidR="00493206" w:rsidRPr="00F623BA" w:rsidRDefault="00493206" w:rsidP="00FB3C3A">
      <w:pPr>
        <w:pStyle w:val="afffff1"/>
        <w:widowControl/>
        <w:numPr>
          <w:ilvl w:val="0"/>
          <w:numId w:val="148"/>
        </w:numPr>
        <w:tabs>
          <w:tab w:val="left" w:pos="142"/>
        </w:tabs>
        <w:autoSpaceDE/>
        <w:autoSpaceDN/>
        <w:spacing w:line="276" w:lineRule="auto"/>
        <w:ind w:left="567" w:right="777" w:firstLine="284"/>
        <w:contextualSpacing/>
        <w:jc w:val="both"/>
        <w:rPr>
          <w:sz w:val="24"/>
          <w:szCs w:val="24"/>
        </w:rPr>
      </w:pPr>
      <w:r w:rsidRPr="00F623BA">
        <w:rPr>
          <w:sz w:val="24"/>
          <w:szCs w:val="24"/>
        </w:rPr>
        <w:lastRenderedPageBreak/>
        <w:t>определять по графикам простейшие характеристики периодических процессов в биол</w:t>
      </w:r>
      <w:r w:rsidRPr="00F623BA">
        <w:rPr>
          <w:sz w:val="24"/>
          <w:szCs w:val="24"/>
        </w:rPr>
        <w:t>о</w:t>
      </w:r>
      <w:r w:rsidRPr="00F623BA">
        <w:rPr>
          <w:sz w:val="24"/>
          <w:szCs w:val="24"/>
        </w:rPr>
        <w:t xml:space="preserve">гии, экономике, музыке, радиосвязи и т. п. (амплитуда, период и т. п.). </w:t>
      </w:r>
    </w:p>
    <w:p w:rsidR="00493206" w:rsidRPr="00F623BA" w:rsidRDefault="00493206" w:rsidP="00F623BA">
      <w:pPr>
        <w:tabs>
          <w:tab w:val="left" w:pos="142"/>
        </w:tabs>
        <w:spacing w:line="276" w:lineRule="auto"/>
        <w:ind w:left="567" w:right="777" w:firstLine="284"/>
        <w:rPr>
          <w:b/>
          <w:sz w:val="24"/>
          <w:szCs w:val="24"/>
          <w:u w:val="single"/>
        </w:rPr>
      </w:pPr>
      <w:r w:rsidRPr="00F623BA">
        <w:rPr>
          <w:b/>
          <w:sz w:val="24"/>
          <w:szCs w:val="24"/>
          <w:u w:val="single"/>
        </w:rPr>
        <w:t>Элементы математического анализа</w:t>
      </w:r>
    </w:p>
    <w:p w:rsidR="00493206" w:rsidRPr="00F623BA" w:rsidRDefault="00493206" w:rsidP="00FB3C3A">
      <w:pPr>
        <w:pStyle w:val="afffff1"/>
        <w:widowControl/>
        <w:numPr>
          <w:ilvl w:val="0"/>
          <w:numId w:val="155"/>
        </w:numPr>
        <w:tabs>
          <w:tab w:val="left" w:pos="142"/>
        </w:tabs>
        <w:autoSpaceDE/>
        <w:autoSpaceDN/>
        <w:spacing w:line="276" w:lineRule="auto"/>
        <w:ind w:left="567" w:right="777" w:firstLine="284"/>
        <w:contextualSpacing/>
        <w:jc w:val="both"/>
        <w:rPr>
          <w:sz w:val="24"/>
          <w:szCs w:val="24"/>
        </w:rPr>
      </w:pPr>
      <w:r w:rsidRPr="00F623BA">
        <w:rPr>
          <w:sz w:val="24"/>
          <w:szCs w:val="24"/>
        </w:rPr>
        <w:t>Оперировать понятиями: производная функция в точке, касательная к графику функции,  производная функции;</w:t>
      </w:r>
    </w:p>
    <w:p w:rsidR="00493206" w:rsidRPr="00F623BA" w:rsidRDefault="00493206" w:rsidP="00FB3C3A">
      <w:pPr>
        <w:pStyle w:val="afffff1"/>
        <w:widowControl/>
        <w:numPr>
          <w:ilvl w:val="0"/>
          <w:numId w:val="155"/>
        </w:numPr>
        <w:tabs>
          <w:tab w:val="left" w:pos="142"/>
        </w:tabs>
        <w:autoSpaceDE/>
        <w:autoSpaceDN/>
        <w:spacing w:line="276" w:lineRule="auto"/>
        <w:ind w:left="567" w:right="777" w:firstLine="284"/>
        <w:contextualSpacing/>
        <w:jc w:val="both"/>
        <w:rPr>
          <w:sz w:val="24"/>
          <w:szCs w:val="24"/>
        </w:rPr>
      </w:pPr>
      <w:r w:rsidRPr="00F623BA">
        <w:rPr>
          <w:sz w:val="24"/>
          <w:szCs w:val="24"/>
        </w:rPr>
        <w:t>определять значение производной функции в точке по изображению касательной к граф</w:t>
      </w:r>
      <w:r w:rsidRPr="00F623BA">
        <w:rPr>
          <w:sz w:val="24"/>
          <w:szCs w:val="24"/>
        </w:rPr>
        <w:t>и</w:t>
      </w:r>
      <w:r w:rsidRPr="00F623BA">
        <w:rPr>
          <w:sz w:val="24"/>
          <w:szCs w:val="24"/>
        </w:rPr>
        <w:t>ку, проведенной в этой точке;</w:t>
      </w:r>
    </w:p>
    <w:p w:rsidR="00493206" w:rsidRPr="00F623BA" w:rsidRDefault="00493206" w:rsidP="00FB3C3A">
      <w:pPr>
        <w:pStyle w:val="afffff1"/>
        <w:widowControl/>
        <w:numPr>
          <w:ilvl w:val="0"/>
          <w:numId w:val="155"/>
        </w:numPr>
        <w:tabs>
          <w:tab w:val="left" w:pos="142"/>
        </w:tabs>
        <w:autoSpaceDE/>
        <w:autoSpaceDN/>
        <w:spacing w:line="276" w:lineRule="auto"/>
        <w:ind w:left="567" w:right="777" w:firstLine="284"/>
        <w:contextualSpacing/>
        <w:jc w:val="both"/>
        <w:rPr>
          <w:sz w:val="24"/>
          <w:szCs w:val="24"/>
        </w:rPr>
      </w:pPr>
      <w:r w:rsidRPr="00F623BA">
        <w:rPr>
          <w:sz w:val="24"/>
          <w:szCs w:val="24"/>
        </w:rPr>
        <w:t>вычислять производную одночлена, многочлена, квадратного корня, производную суммы функций;</w:t>
      </w:r>
    </w:p>
    <w:p w:rsidR="00493206" w:rsidRPr="00F623BA" w:rsidRDefault="00493206" w:rsidP="00FB3C3A">
      <w:pPr>
        <w:pStyle w:val="afffff1"/>
        <w:widowControl/>
        <w:numPr>
          <w:ilvl w:val="0"/>
          <w:numId w:val="155"/>
        </w:numPr>
        <w:tabs>
          <w:tab w:val="left" w:pos="142"/>
        </w:tabs>
        <w:autoSpaceDE/>
        <w:autoSpaceDN/>
        <w:spacing w:line="276" w:lineRule="auto"/>
        <w:ind w:left="567" w:right="777" w:firstLine="284"/>
        <w:contextualSpacing/>
        <w:jc w:val="both"/>
        <w:rPr>
          <w:sz w:val="24"/>
          <w:szCs w:val="24"/>
        </w:rPr>
      </w:pPr>
      <w:r w:rsidRPr="00F623BA">
        <w:rPr>
          <w:sz w:val="24"/>
          <w:szCs w:val="24"/>
        </w:rPr>
        <w:t>вычислять производные элементарных фнкций и их комбинаций, используя справочные материалы;</w:t>
      </w:r>
    </w:p>
    <w:p w:rsidR="00493206" w:rsidRPr="00F623BA" w:rsidRDefault="00493206" w:rsidP="00FB3C3A">
      <w:pPr>
        <w:pStyle w:val="afffff1"/>
        <w:widowControl/>
        <w:numPr>
          <w:ilvl w:val="0"/>
          <w:numId w:val="155"/>
        </w:numPr>
        <w:tabs>
          <w:tab w:val="left" w:pos="142"/>
        </w:tabs>
        <w:autoSpaceDE/>
        <w:autoSpaceDN/>
        <w:spacing w:line="276" w:lineRule="auto"/>
        <w:ind w:left="567" w:right="777" w:firstLine="284"/>
        <w:contextualSpacing/>
        <w:jc w:val="both"/>
        <w:rPr>
          <w:sz w:val="24"/>
          <w:szCs w:val="24"/>
        </w:rPr>
      </w:pPr>
      <w:r w:rsidRPr="00F623BA">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w:t>
      </w:r>
      <w:r w:rsidRPr="00F623BA">
        <w:rPr>
          <w:sz w:val="24"/>
          <w:szCs w:val="24"/>
        </w:rPr>
        <w:t>о</w:t>
      </w:r>
      <w:r w:rsidRPr="00F623BA">
        <w:rPr>
          <w:sz w:val="24"/>
          <w:szCs w:val="24"/>
        </w:rPr>
        <w:t>изводной этой функции  - с другой;</w:t>
      </w:r>
    </w:p>
    <w:p w:rsidR="00493206" w:rsidRPr="00F623BA" w:rsidRDefault="00493206" w:rsidP="00FB3C3A">
      <w:pPr>
        <w:pStyle w:val="afffff1"/>
        <w:widowControl/>
        <w:numPr>
          <w:ilvl w:val="0"/>
          <w:numId w:val="155"/>
        </w:numPr>
        <w:tabs>
          <w:tab w:val="left" w:pos="142"/>
        </w:tabs>
        <w:autoSpaceDE/>
        <w:autoSpaceDN/>
        <w:spacing w:line="276" w:lineRule="auto"/>
        <w:ind w:left="567" w:right="777" w:firstLine="284"/>
        <w:contextualSpacing/>
        <w:jc w:val="both"/>
        <w:rPr>
          <w:sz w:val="24"/>
          <w:szCs w:val="24"/>
        </w:rPr>
      </w:pPr>
      <w:r w:rsidRPr="00F623BA">
        <w:rPr>
          <w:sz w:val="24"/>
          <w:szCs w:val="24"/>
        </w:rPr>
        <w:t>исследовать функции на монотонность, находить наибольшие и наименьшие значения функций, строить графики многочленов и функций с использованием аппарата математического анализа простых рациональных функций с использованием аппарата математического анализа.</w:t>
      </w:r>
    </w:p>
    <w:p w:rsidR="00493206" w:rsidRPr="00F623BA" w:rsidRDefault="00493206" w:rsidP="00F623BA">
      <w:pPr>
        <w:tabs>
          <w:tab w:val="left" w:pos="142"/>
        </w:tabs>
        <w:spacing w:line="276" w:lineRule="auto"/>
        <w:ind w:left="567" w:right="777" w:firstLine="284"/>
        <w:rPr>
          <w:b/>
          <w:sz w:val="24"/>
          <w:szCs w:val="24"/>
        </w:rPr>
      </w:pPr>
      <w:r w:rsidRPr="00F623BA">
        <w:rPr>
          <w:b/>
          <w:sz w:val="24"/>
          <w:szCs w:val="24"/>
        </w:rPr>
        <w:t>В повседневной жизни и при изучении других учебных предметов:</w:t>
      </w:r>
    </w:p>
    <w:p w:rsidR="00493206" w:rsidRPr="00F623BA" w:rsidRDefault="00493206" w:rsidP="00FB3C3A">
      <w:pPr>
        <w:pStyle w:val="afffff1"/>
        <w:widowControl/>
        <w:numPr>
          <w:ilvl w:val="0"/>
          <w:numId w:val="156"/>
        </w:numPr>
        <w:tabs>
          <w:tab w:val="left" w:pos="142"/>
        </w:tabs>
        <w:autoSpaceDE/>
        <w:autoSpaceDN/>
        <w:spacing w:line="276" w:lineRule="auto"/>
        <w:ind w:left="567" w:right="777" w:firstLine="284"/>
        <w:contextualSpacing/>
        <w:jc w:val="both"/>
        <w:rPr>
          <w:sz w:val="24"/>
          <w:szCs w:val="24"/>
        </w:rPr>
      </w:pPr>
      <w:r w:rsidRPr="00F623BA">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w:t>
      </w:r>
      <w:r w:rsidRPr="00F623BA">
        <w:rPr>
          <w:sz w:val="24"/>
          <w:szCs w:val="24"/>
        </w:rPr>
        <w:t>с</w:t>
      </w:r>
      <w:r w:rsidRPr="00F623BA">
        <w:rPr>
          <w:sz w:val="24"/>
          <w:szCs w:val="24"/>
        </w:rPr>
        <w:t>сах;</w:t>
      </w:r>
    </w:p>
    <w:p w:rsidR="00493206" w:rsidRPr="00F623BA" w:rsidRDefault="00493206" w:rsidP="00FB3C3A">
      <w:pPr>
        <w:pStyle w:val="afffff1"/>
        <w:widowControl/>
        <w:numPr>
          <w:ilvl w:val="0"/>
          <w:numId w:val="156"/>
        </w:numPr>
        <w:tabs>
          <w:tab w:val="left" w:pos="142"/>
        </w:tabs>
        <w:autoSpaceDE/>
        <w:autoSpaceDN/>
        <w:spacing w:line="276" w:lineRule="auto"/>
        <w:ind w:left="567" w:right="777" w:firstLine="284"/>
        <w:contextualSpacing/>
        <w:jc w:val="both"/>
        <w:rPr>
          <w:sz w:val="24"/>
          <w:szCs w:val="24"/>
        </w:rPr>
      </w:pPr>
      <w:r w:rsidRPr="00F623BA">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 п.);</w:t>
      </w:r>
    </w:p>
    <w:p w:rsidR="00493206" w:rsidRPr="00F623BA" w:rsidRDefault="00493206" w:rsidP="00FB3C3A">
      <w:pPr>
        <w:pStyle w:val="afffff1"/>
        <w:widowControl/>
        <w:numPr>
          <w:ilvl w:val="0"/>
          <w:numId w:val="156"/>
        </w:numPr>
        <w:tabs>
          <w:tab w:val="left" w:pos="142"/>
        </w:tabs>
        <w:autoSpaceDE/>
        <w:autoSpaceDN/>
        <w:spacing w:line="276" w:lineRule="auto"/>
        <w:ind w:left="567" w:right="777" w:firstLine="284"/>
        <w:contextualSpacing/>
        <w:jc w:val="both"/>
        <w:rPr>
          <w:sz w:val="24"/>
          <w:szCs w:val="24"/>
        </w:rPr>
      </w:pPr>
      <w:r w:rsidRPr="00F623BA">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p w:rsidR="00493206" w:rsidRPr="00F623BA" w:rsidRDefault="00493206" w:rsidP="00FB3C3A">
      <w:pPr>
        <w:pStyle w:val="afffff1"/>
        <w:widowControl/>
        <w:numPr>
          <w:ilvl w:val="0"/>
          <w:numId w:val="156"/>
        </w:numPr>
        <w:tabs>
          <w:tab w:val="left" w:pos="142"/>
        </w:tabs>
        <w:autoSpaceDE/>
        <w:autoSpaceDN/>
        <w:spacing w:line="276" w:lineRule="auto"/>
        <w:ind w:left="567" w:right="777" w:firstLine="284"/>
        <w:contextualSpacing/>
        <w:jc w:val="both"/>
        <w:rPr>
          <w:sz w:val="24"/>
          <w:szCs w:val="24"/>
        </w:rPr>
      </w:pPr>
      <w:r w:rsidRPr="00F623BA">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w:t>
      </w:r>
      <w:r w:rsidRPr="00F623BA">
        <w:rPr>
          <w:sz w:val="24"/>
          <w:szCs w:val="24"/>
        </w:rPr>
        <w:t>и</w:t>
      </w:r>
      <w:r w:rsidRPr="00F623BA">
        <w:rPr>
          <w:sz w:val="24"/>
          <w:szCs w:val="24"/>
        </w:rPr>
        <w:t xml:space="preserve">меньших значений, скорости и ускорения и т. п., интерпретировать полученные результаты. </w:t>
      </w:r>
    </w:p>
    <w:p w:rsidR="00493206" w:rsidRPr="00F623BA" w:rsidRDefault="00493206" w:rsidP="00F623BA">
      <w:pPr>
        <w:tabs>
          <w:tab w:val="left" w:pos="142"/>
        </w:tabs>
        <w:spacing w:line="276" w:lineRule="auto"/>
        <w:ind w:left="567" w:right="777" w:firstLine="284"/>
        <w:rPr>
          <w:b/>
          <w:sz w:val="24"/>
          <w:szCs w:val="24"/>
          <w:u w:val="single"/>
        </w:rPr>
      </w:pPr>
      <w:r w:rsidRPr="00F623BA">
        <w:rPr>
          <w:b/>
          <w:sz w:val="24"/>
          <w:szCs w:val="24"/>
          <w:u w:val="single"/>
        </w:rPr>
        <w:t>Статистика и теория вероятностей,  логика и комбинаторика</w:t>
      </w:r>
    </w:p>
    <w:p w:rsidR="00493206" w:rsidRPr="00F623BA" w:rsidRDefault="00493206" w:rsidP="00FB3C3A">
      <w:pPr>
        <w:pStyle w:val="afffff1"/>
        <w:widowControl/>
        <w:numPr>
          <w:ilvl w:val="0"/>
          <w:numId w:val="150"/>
        </w:numPr>
        <w:tabs>
          <w:tab w:val="left" w:pos="142"/>
        </w:tabs>
        <w:autoSpaceDE/>
        <w:autoSpaceDN/>
        <w:spacing w:line="276" w:lineRule="auto"/>
        <w:ind w:left="567" w:right="777" w:firstLine="284"/>
        <w:contextualSpacing/>
        <w:jc w:val="both"/>
        <w:rPr>
          <w:sz w:val="24"/>
          <w:szCs w:val="24"/>
        </w:rPr>
      </w:pPr>
      <w:r w:rsidRPr="00F623BA">
        <w:rPr>
          <w:sz w:val="24"/>
          <w:szCs w:val="24"/>
        </w:rPr>
        <w:t>Оперировать основными описательными характеристиками числового набора: среднее арифметическое, медиана, наибольшее и наименьшее значения;</w:t>
      </w:r>
    </w:p>
    <w:p w:rsidR="00493206" w:rsidRPr="00F623BA" w:rsidRDefault="00493206" w:rsidP="00FB3C3A">
      <w:pPr>
        <w:pStyle w:val="afffff1"/>
        <w:widowControl/>
        <w:numPr>
          <w:ilvl w:val="0"/>
          <w:numId w:val="150"/>
        </w:numPr>
        <w:tabs>
          <w:tab w:val="left" w:pos="142"/>
        </w:tabs>
        <w:autoSpaceDE/>
        <w:autoSpaceDN/>
        <w:spacing w:line="276" w:lineRule="auto"/>
        <w:ind w:left="567" w:right="777" w:firstLine="284"/>
        <w:contextualSpacing/>
        <w:jc w:val="both"/>
        <w:rPr>
          <w:sz w:val="24"/>
          <w:szCs w:val="24"/>
        </w:rPr>
      </w:pPr>
      <w:r w:rsidRPr="00F623BA">
        <w:rPr>
          <w:sz w:val="24"/>
          <w:szCs w:val="24"/>
        </w:rPr>
        <w:t>оперировать понятиями: частота и вероятность события, случайный выбор, опыты с ра</w:t>
      </w:r>
      <w:r w:rsidRPr="00F623BA">
        <w:rPr>
          <w:sz w:val="24"/>
          <w:szCs w:val="24"/>
        </w:rPr>
        <w:t>в</w:t>
      </w:r>
      <w:r w:rsidRPr="00F623BA">
        <w:rPr>
          <w:sz w:val="24"/>
          <w:szCs w:val="24"/>
        </w:rPr>
        <w:t>новозможными элементарными событиями</w:t>
      </w:r>
    </w:p>
    <w:p w:rsidR="00493206" w:rsidRPr="00F623BA" w:rsidRDefault="00493206" w:rsidP="00FB3C3A">
      <w:pPr>
        <w:pStyle w:val="afffff1"/>
        <w:widowControl/>
        <w:numPr>
          <w:ilvl w:val="0"/>
          <w:numId w:val="150"/>
        </w:numPr>
        <w:tabs>
          <w:tab w:val="left" w:pos="142"/>
        </w:tabs>
        <w:autoSpaceDE/>
        <w:autoSpaceDN/>
        <w:spacing w:line="276" w:lineRule="auto"/>
        <w:ind w:left="567" w:right="777" w:firstLine="284"/>
        <w:contextualSpacing/>
        <w:jc w:val="both"/>
        <w:rPr>
          <w:sz w:val="24"/>
          <w:szCs w:val="24"/>
        </w:rPr>
      </w:pPr>
      <w:r w:rsidRPr="00F623BA">
        <w:rPr>
          <w:sz w:val="24"/>
          <w:szCs w:val="24"/>
        </w:rPr>
        <w:t>вычислять вероятности событий на основе подсчёта числа исходов;</w:t>
      </w:r>
    </w:p>
    <w:p w:rsidR="00493206" w:rsidRPr="00F623BA" w:rsidRDefault="00493206" w:rsidP="00FB3C3A">
      <w:pPr>
        <w:pStyle w:val="afffff1"/>
        <w:widowControl/>
        <w:numPr>
          <w:ilvl w:val="0"/>
          <w:numId w:val="150"/>
        </w:numPr>
        <w:tabs>
          <w:tab w:val="left" w:pos="142"/>
        </w:tabs>
        <w:autoSpaceDE/>
        <w:autoSpaceDN/>
        <w:spacing w:line="276" w:lineRule="auto"/>
        <w:ind w:left="567" w:right="777" w:firstLine="284"/>
        <w:contextualSpacing/>
        <w:jc w:val="both"/>
        <w:rPr>
          <w:sz w:val="24"/>
          <w:szCs w:val="24"/>
        </w:rPr>
      </w:pPr>
      <w:r w:rsidRPr="00F623BA">
        <w:rPr>
          <w:sz w:val="24"/>
          <w:szCs w:val="24"/>
        </w:rPr>
        <w:t>иметь представление: о дискретных и непрерывных случайных величинах и распредел</w:t>
      </w:r>
      <w:r w:rsidRPr="00F623BA">
        <w:rPr>
          <w:sz w:val="24"/>
          <w:szCs w:val="24"/>
        </w:rPr>
        <w:t>е</w:t>
      </w:r>
      <w:r w:rsidRPr="00F623BA">
        <w:rPr>
          <w:sz w:val="24"/>
          <w:szCs w:val="24"/>
        </w:rPr>
        <w:t>ниях, о независимости случайных величин; о математическом ожидании и дисперсии случайных величин; о нормальном распределении и примерах нормально распределенных случайных вел</w:t>
      </w:r>
      <w:r w:rsidRPr="00F623BA">
        <w:rPr>
          <w:sz w:val="24"/>
          <w:szCs w:val="24"/>
        </w:rPr>
        <w:t>и</w:t>
      </w:r>
      <w:r w:rsidRPr="00F623BA">
        <w:rPr>
          <w:sz w:val="24"/>
          <w:szCs w:val="24"/>
        </w:rPr>
        <w:t>чин;</w:t>
      </w:r>
    </w:p>
    <w:p w:rsidR="00493206" w:rsidRPr="00F623BA" w:rsidRDefault="00493206" w:rsidP="00FB3C3A">
      <w:pPr>
        <w:pStyle w:val="afffff1"/>
        <w:widowControl/>
        <w:numPr>
          <w:ilvl w:val="0"/>
          <w:numId w:val="150"/>
        </w:numPr>
        <w:tabs>
          <w:tab w:val="left" w:pos="142"/>
        </w:tabs>
        <w:autoSpaceDE/>
        <w:autoSpaceDN/>
        <w:spacing w:line="276" w:lineRule="auto"/>
        <w:ind w:left="567" w:right="777" w:firstLine="284"/>
        <w:contextualSpacing/>
        <w:jc w:val="both"/>
        <w:rPr>
          <w:sz w:val="24"/>
          <w:szCs w:val="24"/>
        </w:rPr>
      </w:pPr>
      <w:r w:rsidRPr="00F623BA">
        <w:rPr>
          <w:sz w:val="24"/>
          <w:szCs w:val="24"/>
        </w:rPr>
        <w:t>понимать суть закона больших чисел и выборочного метода измерения вероятностей;</w:t>
      </w:r>
    </w:p>
    <w:p w:rsidR="00493206" w:rsidRPr="00F623BA" w:rsidRDefault="00493206" w:rsidP="00FB3C3A">
      <w:pPr>
        <w:pStyle w:val="afffff1"/>
        <w:widowControl/>
        <w:numPr>
          <w:ilvl w:val="0"/>
          <w:numId w:val="150"/>
        </w:numPr>
        <w:tabs>
          <w:tab w:val="left" w:pos="142"/>
        </w:tabs>
        <w:autoSpaceDE/>
        <w:autoSpaceDN/>
        <w:spacing w:line="276" w:lineRule="auto"/>
        <w:ind w:left="567" w:right="777" w:firstLine="284"/>
        <w:contextualSpacing/>
        <w:jc w:val="both"/>
        <w:rPr>
          <w:sz w:val="24"/>
          <w:szCs w:val="24"/>
        </w:rPr>
      </w:pPr>
      <w:r w:rsidRPr="00F623BA">
        <w:rPr>
          <w:sz w:val="24"/>
          <w:szCs w:val="24"/>
        </w:rPr>
        <w:t>иметь представление об условной вероятности и о полной вероятности, применять их в решении задач;</w:t>
      </w:r>
    </w:p>
    <w:p w:rsidR="00493206" w:rsidRPr="00F623BA" w:rsidRDefault="00493206" w:rsidP="00FB3C3A">
      <w:pPr>
        <w:pStyle w:val="afffff1"/>
        <w:widowControl/>
        <w:numPr>
          <w:ilvl w:val="0"/>
          <w:numId w:val="150"/>
        </w:numPr>
        <w:tabs>
          <w:tab w:val="left" w:pos="142"/>
        </w:tabs>
        <w:autoSpaceDE/>
        <w:autoSpaceDN/>
        <w:spacing w:line="276" w:lineRule="auto"/>
        <w:ind w:left="567" w:right="777" w:firstLine="284"/>
        <w:contextualSpacing/>
        <w:jc w:val="both"/>
        <w:rPr>
          <w:sz w:val="24"/>
          <w:szCs w:val="24"/>
        </w:rPr>
      </w:pPr>
      <w:r w:rsidRPr="00F623BA">
        <w:rPr>
          <w:sz w:val="24"/>
          <w:szCs w:val="24"/>
        </w:rPr>
        <w:t>иметь представление о важных частных видах распределений и применять их в решении задач;</w:t>
      </w:r>
    </w:p>
    <w:p w:rsidR="00493206" w:rsidRPr="00F623BA" w:rsidRDefault="00493206" w:rsidP="00FB3C3A">
      <w:pPr>
        <w:pStyle w:val="afffff1"/>
        <w:widowControl/>
        <w:numPr>
          <w:ilvl w:val="0"/>
          <w:numId w:val="150"/>
        </w:numPr>
        <w:tabs>
          <w:tab w:val="left" w:pos="142"/>
        </w:tabs>
        <w:autoSpaceDE/>
        <w:autoSpaceDN/>
        <w:spacing w:line="276" w:lineRule="auto"/>
        <w:ind w:left="567" w:right="777" w:firstLine="284"/>
        <w:contextualSpacing/>
        <w:jc w:val="both"/>
        <w:rPr>
          <w:sz w:val="24"/>
          <w:szCs w:val="24"/>
        </w:rPr>
      </w:pPr>
      <w:r w:rsidRPr="00F623BA">
        <w:rPr>
          <w:sz w:val="24"/>
          <w:szCs w:val="24"/>
        </w:rPr>
        <w:t>иметь представление о корреляции случайных величин, о линейной регрессии.</w:t>
      </w:r>
    </w:p>
    <w:p w:rsidR="00493206" w:rsidRPr="00F623BA" w:rsidRDefault="00493206" w:rsidP="00F623BA">
      <w:pPr>
        <w:tabs>
          <w:tab w:val="left" w:pos="142"/>
        </w:tabs>
        <w:spacing w:line="276" w:lineRule="auto"/>
        <w:ind w:left="567" w:right="777" w:firstLine="284"/>
        <w:rPr>
          <w:b/>
          <w:sz w:val="24"/>
          <w:szCs w:val="24"/>
        </w:rPr>
      </w:pPr>
      <w:r w:rsidRPr="00F623BA">
        <w:rPr>
          <w:b/>
          <w:sz w:val="24"/>
          <w:szCs w:val="24"/>
        </w:rPr>
        <w:t>В повседневной жизни и при изучении других предметов:</w:t>
      </w:r>
    </w:p>
    <w:p w:rsidR="00493206" w:rsidRPr="00F623BA" w:rsidRDefault="00493206" w:rsidP="00FB3C3A">
      <w:pPr>
        <w:pStyle w:val="afffff1"/>
        <w:widowControl/>
        <w:numPr>
          <w:ilvl w:val="0"/>
          <w:numId w:val="151"/>
        </w:numPr>
        <w:tabs>
          <w:tab w:val="left" w:pos="142"/>
        </w:tabs>
        <w:autoSpaceDE/>
        <w:autoSpaceDN/>
        <w:spacing w:line="276" w:lineRule="auto"/>
        <w:ind w:left="567" w:right="777" w:firstLine="284"/>
        <w:contextualSpacing/>
        <w:jc w:val="both"/>
        <w:rPr>
          <w:sz w:val="24"/>
          <w:szCs w:val="24"/>
        </w:rPr>
      </w:pPr>
      <w:r w:rsidRPr="00F623BA">
        <w:rPr>
          <w:sz w:val="24"/>
          <w:szCs w:val="24"/>
        </w:rPr>
        <w:t>оценивать, сравнивать в простых случаях вероятности событий в реальной жизни;</w:t>
      </w:r>
    </w:p>
    <w:p w:rsidR="00493206" w:rsidRPr="00F623BA" w:rsidRDefault="00493206" w:rsidP="00FB3C3A">
      <w:pPr>
        <w:pStyle w:val="afffff1"/>
        <w:widowControl/>
        <w:numPr>
          <w:ilvl w:val="0"/>
          <w:numId w:val="151"/>
        </w:numPr>
        <w:tabs>
          <w:tab w:val="left" w:pos="142"/>
        </w:tabs>
        <w:autoSpaceDE/>
        <w:autoSpaceDN/>
        <w:spacing w:line="276" w:lineRule="auto"/>
        <w:ind w:left="567" w:right="777" w:firstLine="284"/>
        <w:contextualSpacing/>
        <w:jc w:val="both"/>
        <w:rPr>
          <w:sz w:val="24"/>
          <w:szCs w:val="24"/>
        </w:rPr>
      </w:pPr>
      <w:r w:rsidRPr="00F623BA">
        <w:rPr>
          <w:sz w:val="24"/>
          <w:szCs w:val="24"/>
        </w:rPr>
        <w:lastRenderedPageBreak/>
        <w:t>читать, сопоставлять, сравнивать, интерпретировать в простых случаях реальные данные, представленные в виде таблиц, диаграмм, графиков;</w:t>
      </w:r>
    </w:p>
    <w:p w:rsidR="00493206" w:rsidRPr="00F623BA" w:rsidRDefault="00493206" w:rsidP="00FB3C3A">
      <w:pPr>
        <w:pStyle w:val="afffff1"/>
        <w:widowControl/>
        <w:numPr>
          <w:ilvl w:val="0"/>
          <w:numId w:val="151"/>
        </w:numPr>
        <w:tabs>
          <w:tab w:val="left" w:pos="142"/>
        </w:tabs>
        <w:autoSpaceDE/>
        <w:autoSpaceDN/>
        <w:spacing w:line="276" w:lineRule="auto"/>
        <w:ind w:left="567" w:right="777" w:firstLine="284"/>
        <w:contextualSpacing/>
        <w:jc w:val="both"/>
        <w:rPr>
          <w:sz w:val="24"/>
          <w:szCs w:val="24"/>
        </w:rPr>
      </w:pPr>
      <w:r w:rsidRPr="00F623BA">
        <w:rPr>
          <w:sz w:val="24"/>
          <w:szCs w:val="24"/>
        </w:rPr>
        <w:t>выбирать подходящие методы представления и обработки данных;</w:t>
      </w:r>
    </w:p>
    <w:p w:rsidR="00493206" w:rsidRPr="00F623BA" w:rsidRDefault="00493206" w:rsidP="00FB3C3A">
      <w:pPr>
        <w:pStyle w:val="afffff1"/>
        <w:widowControl/>
        <w:numPr>
          <w:ilvl w:val="0"/>
          <w:numId w:val="151"/>
        </w:numPr>
        <w:tabs>
          <w:tab w:val="left" w:pos="142"/>
        </w:tabs>
        <w:autoSpaceDE/>
        <w:autoSpaceDN/>
        <w:spacing w:line="276" w:lineRule="auto"/>
        <w:ind w:left="567" w:right="777" w:firstLine="284"/>
        <w:contextualSpacing/>
        <w:jc w:val="both"/>
        <w:rPr>
          <w:sz w:val="24"/>
          <w:szCs w:val="24"/>
        </w:rPr>
      </w:pPr>
      <w:r w:rsidRPr="00F623BA">
        <w:rPr>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493206" w:rsidRPr="00F623BA" w:rsidRDefault="00493206" w:rsidP="00F623BA">
      <w:pPr>
        <w:tabs>
          <w:tab w:val="left" w:pos="142"/>
        </w:tabs>
        <w:spacing w:line="276" w:lineRule="auto"/>
        <w:ind w:left="567" w:right="777" w:firstLine="284"/>
        <w:rPr>
          <w:b/>
          <w:sz w:val="24"/>
          <w:szCs w:val="24"/>
          <w:u w:val="single"/>
        </w:rPr>
      </w:pPr>
      <w:r w:rsidRPr="00F623BA">
        <w:rPr>
          <w:b/>
          <w:sz w:val="24"/>
          <w:szCs w:val="24"/>
          <w:u w:val="single"/>
        </w:rPr>
        <w:t xml:space="preserve">Текстовые задачи </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Решать несложные текстовые задачи разных типов, решать задачи разных типов, в том числе задачи повышенной трудности;</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выбирать оптимальный метод решения задачи, рассматривая различные методы;</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анализировать условия задачи,  строить для её решения математическую модель, пров</w:t>
      </w:r>
      <w:r w:rsidRPr="00F623BA">
        <w:rPr>
          <w:sz w:val="24"/>
          <w:szCs w:val="24"/>
        </w:rPr>
        <w:t>о</w:t>
      </w:r>
      <w:r w:rsidRPr="00F623BA">
        <w:rPr>
          <w:sz w:val="24"/>
          <w:szCs w:val="24"/>
        </w:rPr>
        <w:t>дить доказательные рассуждения;</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понимать и использовать для схем, таблиц, диаграмм, графиков, рисунков;</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действовать по алгоритму, содержащемуся в условии задачи;</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использовать логические рассуждения при решении задачи;</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работать с избыточными условиями, выбирая из всей информации данные, необходимые для решения задачи;</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осуществлять несложный перебор возможных решений, выбирая из них оптимальное по критериям, сформулированным в условии;</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анализировать и интерпретировать полученные  решения в контексте условия задачи, в</w:t>
      </w:r>
      <w:r w:rsidRPr="00F623BA">
        <w:rPr>
          <w:sz w:val="24"/>
          <w:szCs w:val="24"/>
        </w:rPr>
        <w:t>ы</w:t>
      </w:r>
      <w:r w:rsidRPr="00F623BA">
        <w:rPr>
          <w:sz w:val="24"/>
          <w:szCs w:val="24"/>
        </w:rPr>
        <w:t>бирать  решения, не противоречащие контексту;</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решать задачи на расчет стоимости покупок, услуг, поездок и т. п.;</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решать несложные задачи, связанные с долевым участием во владении фирмой, предпр</w:t>
      </w:r>
      <w:r w:rsidRPr="00F623BA">
        <w:rPr>
          <w:sz w:val="24"/>
          <w:szCs w:val="24"/>
        </w:rPr>
        <w:t>и</w:t>
      </w:r>
      <w:r w:rsidRPr="00F623BA">
        <w:rPr>
          <w:sz w:val="24"/>
          <w:szCs w:val="24"/>
        </w:rPr>
        <w:t>ятием, недвижимостью;</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решать задачи на простые проценты (системы скидок, комиссии) и на вычисление сло</w:t>
      </w:r>
      <w:r w:rsidRPr="00F623BA">
        <w:rPr>
          <w:sz w:val="24"/>
          <w:szCs w:val="24"/>
        </w:rPr>
        <w:t>ж</w:t>
      </w:r>
      <w:r w:rsidRPr="00F623BA">
        <w:rPr>
          <w:sz w:val="24"/>
          <w:szCs w:val="24"/>
        </w:rPr>
        <w:t>ных процентов в различных схемах вкладов, кредитов и ипотек;</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решать практические задачи, требующие использования отрицательных чисел: на опред</w:t>
      </w:r>
      <w:r w:rsidRPr="00F623BA">
        <w:rPr>
          <w:sz w:val="24"/>
          <w:szCs w:val="24"/>
        </w:rPr>
        <w:t>е</w:t>
      </w:r>
      <w:r w:rsidRPr="00F623BA">
        <w:rPr>
          <w:sz w:val="24"/>
          <w:szCs w:val="24"/>
        </w:rPr>
        <w:t>ление температуры, положения на временной оси (до нашей эры и после), глубины/высоты, на движение денежных средств (приход/расход) и т. п.;</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использовать понятие масштаба для нахождения расстояний и длин на картах, планах м</w:t>
      </w:r>
      <w:r w:rsidRPr="00F623BA">
        <w:rPr>
          <w:sz w:val="24"/>
          <w:szCs w:val="24"/>
        </w:rPr>
        <w:t>е</w:t>
      </w:r>
      <w:r w:rsidRPr="00F623BA">
        <w:rPr>
          <w:sz w:val="24"/>
          <w:szCs w:val="24"/>
        </w:rPr>
        <w:t>стности, планах помещений, выкройках, при работе на компьютере и т. п.;</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решать  задачи, требующие перебора вариантов, проверки условий, выбора оптимального результата;</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анализировать и интерпретировать результаты в контексте условия задачи, выбирать р</w:t>
      </w:r>
      <w:r w:rsidRPr="00F623BA">
        <w:rPr>
          <w:sz w:val="24"/>
          <w:szCs w:val="24"/>
        </w:rPr>
        <w:t>е</w:t>
      </w:r>
      <w:r w:rsidRPr="00F623BA">
        <w:rPr>
          <w:sz w:val="24"/>
          <w:szCs w:val="24"/>
        </w:rPr>
        <w:t>шения, не противоречащие контексту;</w:t>
      </w:r>
    </w:p>
    <w:p w:rsidR="00493206" w:rsidRPr="00F623BA" w:rsidRDefault="00493206" w:rsidP="00FB3C3A">
      <w:pPr>
        <w:pStyle w:val="afffff1"/>
        <w:widowControl/>
        <w:numPr>
          <w:ilvl w:val="0"/>
          <w:numId w:val="149"/>
        </w:numPr>
        <w:tabs>
          <w:tab w:val="left" w:pos="142"/>
        </w:tabs>
        <w:autoSpaceDE/>
        <w:autoSpaceDN/>
        <w:spacing w:line="276" w:lineRule="auto"/>
        <w:ind w:left="567" w:right="777" w:firstLine="284"/>
        <w:contextualSpacing/>
        <w:jc w:val="both"/>
        <w:rPr>
          <w:sz w:val="24"/>
          <w:szCs w:val="24"/>
        </w:rPr>
      </w:pPr>
      <w:r w:rsidRPr="00F623BA">
        <w:rPr>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493206" w:rsidRPr="00F623BA" w:rsidRDefault="00493206" w:rsidP="00F623BA">
      <w:pPr>
        <w:tabs>
          <w:tab w:val="left" w:pos="142"/>
        </w:tabs>
        <w:spacing w:line="276" w:lineRule="auto"/>
        <w:ind w:left="567" w:right="777" w:firstLine="284"/>
        <w:rPr>
          <w:b/>
          <w:sz w:val="24"/>
          <w:szCs w:val="24"/>
          <w:u w:val="single"/>
        </w:rPr>
      </w:pPr>
      <w:r w:rsidRPr="00F623BA">
        <w:rPr>
          <w:b/>
          <w:sz w:val="24"/>
          <w:szCs w:val="24"/>
          <w:u w:val="single"/>
        </w:rPr>
        <w:t>История и методы математики</w:t>
      </w:r>
    </w:p>
    <w:p w:rsidR="00493206" w:rsidRPr="00F623BA" w:rsidRDefault="00493206" w:rsidP="00FB3C3A">
      <w:pPr>
        <w:pStyle w:val="afffff1"/>
        <w:widowControl/>
        <w:numPr>
          <w:ilvl w:val="0"/>
          <w:numId w:val="152"/>
        </w:numPr>
        <w:tabs>
          <w:tab w:val="left" w:pos="142"/>
        </w:tabs>
        <w:autoSpaceDE/>
        <w:autoSpaceDN/>
        <w:spacing w:line="276" w:lineRule="auto"/>
        <w:ind w:left="567" w:right="777" w:firstLine="284"/>
        <w:contextualSpacing/>
        <w:jc w:val="both"/>
        <w:rPr>
          <w:sz w:val="24"/>
          <w:szCs w:val="24"/>
        </w:rPr>
      </w:pPr>
      <w:r w:rsidRPr="00F623BA">
        <w:rPr>
          <w:sz w:val="24"/>
          <w:szCs w:val="24"/>
        </w:rPr>
        <w:t>Описывать отдельные выдающиеся результаты, полученные в ходе развития математики как науки;</w:t>
      </w:r>
    </w:p>
    <w:p w:rsidR="00493206" w:rsidRPr="00F623BA" w:rsidRDefault="00493206" w:rsidP="00FB3C3A">
      <w:pPr>
        <w:pStyle w:val="afffff1"/>
        <w:widowControl/>
        <w:numPr>
          <w:ilvl w:val="0"/>
          <w:numId w:val="152"/>
        </w:numPr>
        <w:tabs>
          <w:tab w:val="left" w:pos="142"/>
        </w:tabs>
        <w:autoSpaceDE/>
        <w:autoSpaceDN/>
        <w:spacing w:line="276" w:lineRule="auto"/>
        <w:ind w:left="567" w:right="777" w:firstLine="284"/>
        <w:contextualSpacing/>
        <w:jc w:val="both"/>
        <w:rPr>
          <w:sz w:val="24"/>
          <w:szCs w:val="24"/>
        </w:rPr>
      </w:pPr>
      <w:r w:rsidRPr="00F623BA">
        <w:rPr>
          <w:sz w:val="24"/>
          <w:szCs w:val="24"/>
        </w:rPr>
        <w:t>знать примеры математических открытий и их авторов в связи с отечественной и всеми</w:t>
      </w:r>
      <w:r w:rsidRPr="00F623BA">
        <w:rPr>
          <w:sz w:val="24"/>
          <w:szCs w:val="24"/>
        </w:rPr>
        <w:t>р</w:t>
      </w:r>
      <w:r w:rsidRPr="00F623BA">
        <w:rPr>
          <w:sz w:val="24"/>
          <w:szCs w:val="24"/>
        </w:rPr>
        <w:t>ной историей; представлять вклад выдающихся математиков в развитие математики и иных нау</w:t>
      </w:r>
      <w:r w:rsidRPr="00F623BA">
        <w:rPr>
          <w:sz w:val="24"/>
          <w:szCs w:val="24"/>
        </w:rPr>
        <w:t>ч</w:t>
      </w:r>
      <w:r w:rsidRPr="00F623BA">
        <w:rPr>
          <w:sz w:val="24"/>
          <w:szCs w:val="24"/>
        </w:rPr>
        <w:t>ных областей;</w:t>
      </w:r>
    </w:p>
    <w:p w:rsidR="00493206" w:rsidRPr="00F623BA" w:rsidRDefault="00493206" w:rsidP="00FB3C3A">
      <w:pPr>
        <w:pStyle w:val="afffff1"/>
        <w:widowControl/>
        <w:numPr>
          <w:ilvl w:val="0"/>
          <w:numId w:val="152"/>
        </w:numPr>
        <w:tabs>
          <w:tab w:val="left" w:pos="142"/>
        </w:tabs>
        <w:autoSpaceDE/>
        <w:autoSpaceDN/>
        <w:spacing w:line="276" w:lineRule="auto"/>
        <w:ind w:left="567" w:right="777" w:firstLine="284"/>
        <w:contextualSpacing/>
        <w:jc w:val="both"/>
        <w:rPr>
          <w:sz w:val="24"/>
          <w:szCs w:val="24"/>
        </w:rPr>
      </w:pPr>
      <w:r w:rsidRPr="00F623BA">
        <w:rPr>
          <w:sz w:val="24"/>
          <w:szCs w:val="24"/>
        </w:rPr>
        <w:t>понимать роль математики в развитии России;</w:t>
      </w:r>
    </w:p>
    <w:p w:rsidR="00493206" w:rsidRPr="00F623BA" w:rsidRDefault="00493206" w:rsidP="00FB3C3A">
      <w:pPr>
        <w:pStyle w:val="afffff1"/>
        <w:widowControl/>
        <w:numPr>
          <w:ilvl w:val="0"/>
          <w:numId w:val="152"/>
        </w:numPr>
        <w:tabs>
          <w:tab w:val="left" w:pos="142"/>
        </w:tabs>
        <w:autoSpaceDE/>
        <w:autoSpaceDN/>
        <w:spacing w:line="276" w:lineRule="auto"/>
        <w:ind w:left="567" w:right="777" w:firstLine="284"/>
        <w:contextualSpacing/>
        <w:jc w:val="both"/>
        <w:rPr>
          <w:sz w:val="24"/>
          <w:szCs w:val="24"/>
        </w:rPr>
      </w:pPr>
      <w:r w:rsidRPr="00F623BA">
        <w:rPr>
          <w:sz w:val="24"/>
          <w:szCs w:val="24"/>
        </w:rPr>
        <w:t>применять известные методы при решении стандартных и нестандартных математических задач; использовать основные  методы доказательства, проводить доказательство и выполнять о</w:t>
      </w:r>
      <w:r w:rsidRPr="00F623BA">
        <w:rPr>
          <w:sz w:val="24"/>
          <w:szCs w:val="24"/>
        </w:rPr>
        <w:t>п</w:t>
      </w:r>
      <w:r w:rsidRPr="00F623BA">
        <w:rPr>
          <w:sz w:val="24"/>
          <w:szCs w:val="24"/>
        </w:rPr>
        <w:t>ровержение;</w:t>
      </w:r>
    </w:p>
    <w:p w:rsidR="00493206" w:rsidRPr="00F623BA" w:rsidRDefault="00493206" w:rsidP="00FB3C3A">
      <w:pPr>
        <w:pStyle w:val="afffff1"/>
        <w:widowControl/>
        <w:numPr>
          <w:ilvl w:val="0"/>
          <w:numId w:val="152"/>
        </w:numPr>
        <w:tabs>
          <w:tab w:val="left" w:pos="142"/>
        </w:tabs>
        <w:autoSpaceDE/>
        <w:autoSpaceDN/>
        <w:spacing w:line="276" w:lineRule="auto"/>
        <w:ind w:left="567" w:right="777" w:firstLine="284"/>
        <w:contextualSpacing/>
        <w:jc w:val="both"/>
        <w:rPr>
          <w:sz w:val="24"/>
          <w:szCs w:val="24"/>
        </w:rPr>
      </w:pPr>
      <w:r w:rsidRPr="00F623BA">
        <w:rPr>
          <w:sz w:val="24"/>
          <w:szCs w:val="24"/>
        </w:rPr>
        <w:lastRenderedPageBreak/>
        <w:t>замечать и характеризовать математические закономерности в окружающей действител</w:t>
      </w:r>
      <w:r w:rsidRPr="00F623BA">
        <w:rPr>
          <w:sz w:val="24"/>
          <w:szCs w:val="24"/>
        </w:rPr>
        <w:t>ь</w:t>
      </w:r>
      <w:r w:rsidRPr="00F623BA">
        <w:rPr>
          <w:sz w:val="24"/>
          <w:szCs w:val="24"/>
        </w:rPr>
        <w:t>ности и на их основе характеризовать красоту и совершенство окружающего мира, а также прои</w:t>
      </w:r>
      <w:r w:rsidRPr="00F623BA">
        <w:rPr>
          <w:sz w:val="24"/>
          <w:szCs w:val="24"/>
        </w:rPr>
        <w:t>з</w:t>
      </w:r>
      <w:r w:rsidRPr="00F623BA">
        <w:rPr>
          <w:sz w:val="24"/>
          <w:szCs w:val="24"/>
        </w:rPr>
        <w:t>ведений искусства;</w:t>
      </w:r>
    </w:p>
    <w:p w:rsidR="00493206" w:rsidRPr="00F623BA" w:rsidRDefault="00493206" w:rsidP="00FB3C3A">
      <w:pPr>
        <w:pStyle w:val="afffff1"/>
        <w:widowControl/>
        <w:numPr>
          <w:ilvl w:val="0"/>
          <w:numId w:val="152"/>
        </w:numPr>
        <w:tabs>
          <w:tab w:val="left" w:pos="142"/>
        </w:tabs>
        <w:autoSpaceDE/>
        <w:autoSpaceDN/>
        <w:spacing w:line="276" w:lineRule="auto"/>
        <w:ind w:left="567" w:right="777" w:firstLine="284"/>
        <w:contextualSpacing/>
        <w:jc w:val="both"/>
        <w:rPr>
          <w:sz w:val="24"/>
          <w:szCs w:val="24"/>
        </w:rPr>
      </w:pPr>
      <w:r w:rsidRPr="00F623BA">
        <w:rPr>
          <w:sz w:val="24"/>
          <w:szCs w:val="24"/>
        </w:rPr>
        <w:t>применять   простейшие программные средства и электронно-коммуникационные сист</w:t>
      </w:r>
      <w:r w:rsidRPr="00F623BA">
        <w:rPr>
          <w:sz w:val="24"/>
          <w:szCs w:val="24"/>
        </w:rPr>
        <w:t>е</w:t>
      </w:r>
      <w:r w:rsidRPr="00F623BA">
        <w:rPr>
          <w:sz w:val="24"/>
          <w:szCs w:val="24"/>
        </w:rPr>
        <w:t>мы при решении математических задач.</w:t>
      </w:r>
    </w:p>
    <w:p w:rsidR="00253D49" w:rsidRPr="00F623BA" w:rsidRDefault="00253D49" w:rsidP="00F623BA">
      <w:pPr>
        <w:spacing w:line="276" w:lineRule="auto"/>
        <w:ind w:left="567" w:right="777"/>
        <w:rPr>
          <w:b/>
          <w:sz w:val="24"/>
          <w:szCs w:val="24"/>
        </w:rPr>
      </w:pPr>
      <w:r w:rsidRPr="00F623BA">
        <w:rPr>
          <w:b/>
          <w:sz w:val="24"/>
          <w:szCs w:val="24"/>
        </w:rPr>
        <w:t>На углубленном уровне:</w:t>
      </w:r>
    </w:p>
    <w:p w:rsidR="00253D49" w:rsidRPr="00F623BA" w:rsidRDefault="00253D49" w:rsidP="00F623BA">
      <w:pPr>
        <w:pStyle w:val="a0"/>
        <w:spacing w:line="276" w:lineRule="auto"/>
        <w:ind w:left="567" w:right="777"/>
        <w:rPr>
          <w:sz w:val="24"/>
          <w:szCs w:val="24"/>
        </w:rPr>
      </w:pPr>
      <w:r w:rsidRPr="00F623BA">
        <w:rPr>
          <w:sz w:val="24"/>
          <w:szCs w:val="24"/>
        </w:rPr>
        <w:t xml:space="preserve">Выпускник </w:t>
      </w:r>
      <w:r w:rsidRPr="00F623BA">
        <w:rPr>
          <w:b/>
          <w:bCs/>
          <w:sz w:val="24"/>
          <w:szCs w:val="24"/>
        </w:rPr>
        <w:t>научится</w:t>
      </w:r>
      <w:r w:rsidR="00632AF8" w:rsidRPr="00F623BA">
        <w:rPr>
          <w:sz w:val="24"/>
          <w:szCs w:val="24"/>
        </w:rPr>
        <w:t xml:space="preserve"> в 10–</w:t>
      </w:r>
      <w:r w:rsidRPr="00F623BA">
        <w:rPr>
          <w:sz w:val="24"/>
          <w:szCs w:val="24"/>
        </w:rPr>
        <w:t>11</w:t>
      </w:r>
      <w:r w:rsidR="009A5CEB" w:rsidRPr="00F623BA">
        <w:rPr>
          <w:sz w:val="24"/>
          <w:szCs w:val="24"/>
        </w:rPr>
        <w:t>-м</w:t>
      </w:r>
      <w:r w:rsidRPr="00F623BA">
        <w:rPr>
          <w:sz w:val="24"/>
          <w:szCs w:val="24"/>
        </w:rPr>
        <w:t xml:space="preserve"> классах</w:t>
      </w:r>
      <w:r w:rsidR="00E41E0A" w:rsidRPr="00F623BA">
        <w:rPr>
          <w:sz w:val="24"/>
          <w:szCs w:val="24"/>
        </w:rPr>
        <w:t xml:space="preserve">: </w:t>
      </w:r>
      <w:r w:rsidRPr="00F623BA">
        <w:rPr>
          <w:sz w:val="24"/>
          <w:szCs w:val="24"/>
        </w:rPr>
        <w:t>для успешного продолжения образования по специальностям, связанным с прикладным использованием математики.</w:t>
      </w:r>
    </w:p>
    <w:p w:rsidR="00246C6B" w:rsidRPr="00F623BA" w:rsidRDefault="00253D49" w:rsidP="00F623BA">
      <w:pPr>
        <w:pStyle w:val="a0"/>
        <w:spacing w:line="276" w:lineRule="auto"/>
        <w:ind w:left="567" w:right="777"/>
        <w:rPr>
          <w:sz w:val="24"/>
          <w:szCs w:val="24"/>
        </w:rPr>
      </w:pPr>
      <w:r w:rsidRPr="00F623BA">
        <w:rPr>
          <w:sz w:val="24"/>
          <w:szCs w:val="24"/>
        </w:rPr>
        <w:t xml:space="preserve">Выпускник </w:t>
      </w:r>
      <w:r w:rsidRPr="00F623BA">
        <w:rPr>
          <w:b/>
          <w:bCs/>
          <w:sz w:val="24"/>
          <w:szCs w:val="24"/>
        </w:rPr>
        <w:t xml:space="preserve">получит возможность научиться </w:t>
      </w:r>
      <w:r w:rsidR="00632AF8" w:rsidRPr="00F623BA">
        <w:rPr>
          <w:sz w:val="24"/>
          <w:szCs w:val="24"/>
        </w:rPr>
        <w:t>в 10–</w:t>
      </w:r>
      <w:r w:rsidRPr="00F623BA">
        <w:rPr>
          <w:sz w:val="24"/>
          <w:szCs w:val="24"/>
        </w:rPr>
        <w:t>11</w:t>
      </w:r>
      <w:r w:rsidR="009A5CEB" w:rsidRPr="00F623BA">
        <w:rPr>
          <w:sz w:val="24"/>
          <w:szCs w:val="24"/>
        </w:rPr>
        <w:t>-м</w:t>
      </w:r>
      <w:r w:rsidRPr="00F623BA">
        <w:rPr>
          <w:sz w:val="24"/>
          <w:szCs w:val="24"/>
        </w:rPr>
        <w:t xml:space="preserve"> классах</w:t>
      </w:r>
      <w:r w:rsidR="00E41E0A" w:rsidRPr="00F623BA">
        <w:rPr>
          <w:sz w:val="24"/>
          <w:szCs w:val="24"/>
        </w:rPr>
        <w:t xml:space="preserve">: </w:t>
      </w:r>
      <w:r w:rsidRPr="00F623BA">
        <w:rPr>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93206" w:rsidRPr="00F623BA" w:rsidRDefault="00493206" w:rsidP="00F623BA">
      <w:pPr>
        <w:spacing w:line="276" w:lineRule="auto"/>
        <w:ind w:left="567" w:right="777"/>
        <w:jc w:val="center"/>
        <w:rPr>
          <w:b/>
          <w:sz w:val="24"/>
          <w:szCs w:val="24"/>
        </w:rPr>
      </w:pPr>
      <w:r w:rsidRPr="00F623BA">
        <w:rPr>
          <w:b/>
          <w:sz w:val="24"/>
          <w:szCs w:val="24"/>
        </w:rPr>
        <w:t xml:space="preserve">Содержание </w:t>
      </w:r>
      <w:r w:rsidR="00564B5E" w:rsidRPr="00F623BA">
        <w:rPr>
          <w:b/>
          <w:sz w:val="24"/>
          <w:szCs w:val="24"/>
        </w:rPr>
        <w:t xml:space="preserve">программы, 10 </w:t>
      </w:r>
      <w:r w:rsidR="006E3516" w:rsidRPr="00F623BA">
        <w:rPr>
          <w:b/>
          <w:sz w:val="24"/>
          <w:szCs w:val="24"/>
        </w:rPr>
        <w:t xml:space="preserve">– 11 </w:t>
      </w:r>
      <w:r w:rsidR="00564B5E" w:rsidRPr="00F623BA">
        <w:rPr>
          <w:b/>
          <w:sz w:val="24"/>
          <w:szCs w:val="24"/>
        </w:rPr>
        <w:t>класс</w:t>
      </w:r>
      <w:r w:rsidR="006E3516" w:rsidRPr="00F623BA">
        <w:rPr>
          <w:b/>
          <w:sz w:val="24"/>
          <w:szCs w:val="24"/>
        </w:rPr>
        <w:t>ы</w:t>
      </w:r>
    </w:p>
    <w:p w:rsidR="00253D49" w:rsidRPr="00F623BA" w:rsidRDefault="00253D49" w:rsidP="00F623BA">
      <w:pPr>
        <w:spacing w:line="276" w:lineRule="auto"/>
        <w:ind w:left="567" w:right="777"/>
        <w:jc w:val="center"/>
        <w:rPr>
          <w:b/>
          <w:sz w:val="24"/>
          <w:szCs w:val="24"/>
        </w:rPr>
      </w:pPr>
      <w:r w:rsidRPr="00F623BA">
        <w:rPr>
          <w:b/>
          <w:sz w:val="24"/>
          <w:szCs w:val="24"/>
        </w:rPr>
        <w:t>Базовый уровень</w:t>
      </w:r>
    </w:p>
    <w:p w:rsidR="00493206" w:rsidRPr="00F623BA" w:rsidRDefault="00493206" w:rsidP="00F623BA">
      <w:pPr>
        <w:spacing w:line="276" w:lineRule="auto"/>
        <w:ind w:left="567" w:right="777"/>
        <w:rPr>
          <w:b/>
          <w:sz w:val="24"/>
          <w:szCs w:val="24"/>
          <w:u w:val="single"/>
        </w:rPr>
      </w:pPr>
      <w:r w:rsidRPr="00F623BA">
        <w:rPr>
          <w:b/>
          <w:sz w:val="24"/>
          <w:szCs w:val="24"/>
          <w:u w:val="single"/>
        </w:rPr>
        <w:t>Элементы теории множеств и математической логики</w:t>
      </w:r>
    </w:p>
    <w:p w:rsidR="00493206" w:rsidRPr="00F623BA" w:rsidRDefault="00493206" w:rsidP="00F623BA">
      <w:pPr>
        <w:spacing w:line="276" w:lineRule="auto"/>
        <w:ind w:left="567" w:right="777"/>
        <w:rPr>
          <w:sz w:val="24"/>
          <w:szCs w:val="24"/>
        </w:rPr>
      </w:pPr>
      <w:r w:rsidRPr="00F623BA">
        <w:rPr>
          <w:sz w:val="24"/>
          <w:szCs w:val="24"/>
        </w:rPr>
        <w:t xml:space="preserve">      Конечное множество, элемент множества, подмножество, пересечение и объединение множеств, числовые множества на координатной прямой, отрезок, интервал, промежуток с выколотой точкой,  графическое представление множеств на координатной плоскости. </w:t>
      </w:r>
    </w:p>
    <w:p w:rsidR="00493206" w:rsidRPr="00F623BA" w:rsidRDefault="00493206" w:rsidP="00F623BA">
      <w:pPr>
        <w:spacing w:line="276" w:lineRule="auto"/>
        <w:ind w:left="567" w:right="777"/>
        <w:rPr>
          <w:sz w:val="24"/>
          <w:szCs w:val="24"/>
        </w:rPr>
      </w:pPr>
      <w:r w:rsidRPr="00F623BA">
        <w:rPr>
          <w:sz w:val="24"/>
          <w:szCs w:val="24"/>
        </w:rPr>
        <w:t xml:space="preserve">      Утверждение  (высказывание), отрицание утверждения, истинные и ложные утверждения, следствие, частный случай общего утверждения, контпример, доказательство. </w:t>
      </w:r>
    </w:p>
    <w:p w:rsidR="00493206" w:rsidRPr="00F623BA" w:rsidRDefault="00493206" w:rsidP="00F623BA">
      <w:pPr>
        <w:tabs>
          <w:tab w:val="left" w:pos="7530"/>
        </w:tabs>
        <w:spacing w:line="276" w:lineRule="auto"/>
        <w:ind w:left="567" w:right="777"/>
        <w:rPr>
          <w:b/>
          <w:sz w:val="24"/>
          <w:szCs w:val="24"/>
        </w:rPr>
      </w:pPr>
      <w:r w:rsidRPr="00F623BA">
        <w:rPr>
          <w:b/>
          <w:sz w:val="24"/>
          <w:szCs w:val="24"/>
          <w:u w:val="single"/>
        </w:rPr>
        <w:t>Числа и выражения</w:t>
      </w:r>
    </w:p>
    <w:p w:rsidR="00493206" w:rsidRPr="00F623BA" w:rsidRDefault="00493206" w:rsidP="00F623BA">
      <w:pPr>
        <w:tabs>
          <w:tab w:val="left" w:pos="7530"/>
        </w:tabs>
        <w:spacing w:line="276" w:lineRule="auto"/>
        <w:ind w:left="567" w:right="777"/>
        <w:rPr>
          <w:sz w:val="24"/>
          <w:szCs w:val="24"/>
        </w:rPr>
      </w:pPr>
      <w:r w:rsidRPr="00F623BA">
        <w:rPr>
          <w:sz w:val="24"/>
          <w:szCs w:val="24"/>
        </w:rPr>
        <w:t xml:space="preserve">Корень </w:t>
      </w:r>
      <w:r w:rsidRPr="00F623BA">
        <w:rPr>
          <w:i/>
          <w:sz w:val="24"/>
          <w:szCs w:val="24"/>
        </w:rPr>
        <w:t>п</w:t>
      </w:r>
      <w:r w:rsidRPr="00F623BA">
        <w:rPr>
          <w:sz w:val="24"/>
          <w:szCs w:val="24"/>
        </w:rPr>
        <w:t>-й степени и его свойства. Понятие предела числовой последовательности. Степень с действительным показателем, свойства степени. Действия с корнями натуральной степени из чисел, тождественные преобразования выражений, включающих степени и корни.</w:t>
      </w:r>
    </w:p>
    <w:p w:rsidR="00493206" w:rsidRPr="00F623BA" w:rsidRDefault="00493206" w:rsidP="00F623BA">
      <w:pPr>
        <w:tabs>
          <w:tab w:val="left" w:pos="7530"/>
        </w:tabs>
        <w:spacing w:line="276" w:lineRule="auto"/>
        <w:ind w:left="567" w:right="777"/>
        <w:rPr>
          <w:sz w:val="24"/>
          <w:szCs w:val="24"/>
        </w:rPr>
      </w:pPr>
      <w:r w:rsidRPr="00F623BA">
        <w:rPr>
          <w:sz w:val="24"/>
          <w:szCs w:val="24"/>
        </w:rPr>
        <w:t xml:space="preserve">Логарифм числа. Десятичные и натуральные логарифмы. Число </w:t>
      </w:r>
      <w:r w:rsidRPr="00F623BA">
        <w:rPr>
          <w:i/>
          <w:sz w:val="24"/>
          <w:szCs w:val="24"/>
        </w:rPr>
        <w:t>е.</w:t>
      </w:r>
      <w:r w:rsidRPr="00F623BA">
        <w:rPr>
          <w:sz w:val="24"/>
          <w:szCs w:val="24"/>
        </w:rPr>
        <w:t xml:space="preserve"> Логарифмические тождества.  Действия с логарифмами чисел; простейшие преобразования выражений, включающих логарифмы.</w:t>
      </w:r>
    </w:p>
    <w:p w:rsidR="00493206" w:rsidRPr="00F623BA" w:rsidRDefault="00493206" w:rsidP="00F623BA">
      <w:pPr>
        <w:tabs>
          <w:tab w:val="left" w:pos="7530"/>
        </w:tabs>
        <w:spacing w:line="276" w:lineRule="auto"/>
        <w:ind w:left="567" w:right="777"/>
        <w:rPr>
          <w:sz w:val="24"/>
          <w:szCs w:val="24"/>
        </w:rPr>
      </w:pPr>
      <w:r w:rsidRPr="00F623BA">
        <w:rPr>
          <w:sz w:val="24"/>
          <w:szCs w:val="24"/>
        </w:rPr>
        <w:t>Изображение на числовой прямой целых и рациональных чисел, корней натуральной степени из чисел, логарифмов чисел.</w:t>
      </w:r>
    </w:p>
    <w:p w:rsidR="00493206" w:rsidRPr="00F623BA" w:rsidRDefault="00493206" w:rsidP="00F623BA">
      <w:pPr>
        <w:tabs>
          <w:tab w:val="left" w:pos="7530"/>
        </w:tabs>
        <w:spacing w:line="276" w:lineRule="auto"/>
        <w:ind w:left="567" w:right="777"/>
        <w:rPr>
          <w:sz w:val="24"/>
          <w:szCs w:val="24"/>
        </w:rPr>
      </w:pPr>
      <w:r w:rsidRPr="00F623BA">
        <w:rPr>
          <w:sz w:val="24"/>
          <w:szCs w:val="24"/>
        </w:rP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 (0, </w:t>
      </w:r>
      <w:r w:rsidRPr="00F623BA">
        <w:rPr>
          <w:sz w:val="24"/>
          <w:szCs w:val="24"/>
        </w:rPr>
        <w:t xml:space="preserve">/6, </w:t>
      </w:r>
      <w:r w:rsidRPr="00F623BA">
        <w:rPr>
          <w:sz w:val="24"/>
          <w:szCs w:val="24"/>
        </w:rPr>
        <w:t xml:space="preserve">/4, </w:t>
      </w:r>
      <w:r w:rsidRPr="00F623BA">
        <w:rPr>
          <w:sz w:val="24"/>
          <w:szCs w:val="24"/>
        </w:rPr>
        <w:t xml:space="preserve">/3, </w:t>
      </w:r>
      <w:r w:rsidRPr="00F623BA">
        <w:rPr>
          <w:sz w:val="24"/>
          <w:szCs w:val="24"/>
        </w:rPr>
        <w:t>/2 рад). Формулы приведения, сложения, формулы двойного и половинного угла.</w:t>
      </w:r>
    </w:p>
    <w:p w:rsidR="00493206" w:rsidRPr="00F623BA" w:rsidRDefault="00493206" w:rsidP="00F623BA">
      <w:pPr>
        <w:tabs>
          <w:tab w:val="left" w:pos="7530"/>
        </w:tabs>
        <w:spacing w:line="276" w:lineRule="auto"/>
        <w:ind w:left="567" w:right="777"/>
        <w:rPr>
          <w:b/>
          <w:sz w:val="24"/>
          <w:szCs w:val="24"/>
          <w:u w:val="single"/>
        </w:rPr>
      </w:pPr>
      <w:r w:rsidRPr="00F623BA">
        <w:rPr>
          <w:b/>
          <w:sz w:val="24"/>
          <w:szCs w:val="24"/>
          <w:u w:val="single"/>
        </w:rPr>
        <w:t>Уравнения и неравенства</w:t>
      </w:r>
    </w:p>
    <w:p w:rsidR="00493206" w:rsidRPr="00F623BA" w:rsidRDefault="00493206" w:rsidP="00F623BA">
      <w:pPr>
        <w:tabs>
          <w:tab w:val="left" w:pos="7530"/>
        </w:tabs>
        <w:spacing w:line="276" w:lineRule="auto"/>
        <w:ind w:left="567" w:right="777"/>
        <w:rPr>
          <w:sz w:val="24"/>
          <w:szCs w:val="24"/>
        </w:rPr>
      </w:pPr>
      <w:r w:rsidRPr="00F623BA">
        <w:rPr>
          <w:sz w:val="24"/>
          <w:szCs w:val="24"/>
        </w:rPr>
        <w:t xml:space="preserve">Уравнения с одной переменной. Простейшие иррациональные уравнения. Логарифмические и показательные уравнения вида вида </w:t>
      </w:r>
      <w:r w:rsidRPr="00F623BA">
        <w:rPr>
          <w:i/>
          <w:sz w:val="24"/>
          <w:szCs w:val="24"/>
          <w:lang w:val="en-US"/>
        </w:rPr>
        <w:t>log</w:t>
      </w:r>
      <w:r w:rsidRPr="00F623BA">
        <w:rPr>
          <w:i/>
          <w:sz w:val="24"/>
          <w:szCs w:val="24"/>
          <w:vertAlign w:val="subscript"/>
          <w:lang w:val="en-US"/>
        </w:rPr>
        <w:t>a</w:t>
      </w:r>
      <w:r w:rsidRPr="00F623BA">
        <w:rPr>
          <w:i/>
          <w:sz w:val="24"/>
          <w:szCs w:val="24"/>
          <w:vertAlign w:val="subscript"/>
        </w:rPr>
        <w:t xml:space="preserve"> </w:t>
      </w:r>
      <w:r w:rsidRPr="00F623BA">
        <w:rPr>
          <w:i/>
          <w:sz w:val="24"/>
          <w:szCs w:val="24"/>
        </w:rPr>
        <w:t>(</w:t>
      </w:r>
      <w:r w:rsidRPr="00F623BA">
        <w:rPr>
          <w:i/>
          <w:sz w:val="24"/>
          <w:szCs w:val="24"/>
          <w:lang w:val="en-US"/>
        </w:rPr>
        <w:t>bx</w:t>
      </w:r>
      <w:r w:rsidRPr="00F623BA">
        <w:rPr>
          <w:i/>
          <w:sz w:val="24"/>
          <w:szCs w:val="24"/>
        </w:rPr>
        <w:t xml:space="preserve"> + с) = </w:t>
      </w:r>
      <w:r w:rsidRPr="00F623BA">
        <w:rPr>
          <w:i/>
          <w:sz w:val="24"/>
          <w:szCs w:val="24"/>
          <w:lang w:val="en-US"/>
        </w:rPr>
        <w:t>d</w:t>
      </w:r>
      <w:r w:rsidRPr="00F623BA">
        <w:rPr>
          <w:i/>
          <w:sz w:val="24"/>
          <w:szCs w:val="24"/>
        </w:rPr>
        <w:t xml:space="preserve">,  </w:t>
      </w:r>
      <w:r w:rsidRPr="00F623BA">
        <w:rPr>
          <w:i/>
          <w:sz w:val="24"/>
          <w:szCs w:val="24"/>
          <w:lang w:val="en-US"/>
        </w:rPr>
        <w:t>a</w:t>
      </w:r>
      <w:r w:rsidRPr="00F623BA">
        <w:rPr>
          <w:i/>
          <w:sz w:val="24"/>
          <w:szCs w:val="24"/>
          <w:vertAlign w:val="superscript"/>
          <w:lang w:val="en-US"/>
        </w:rPr>
        <w:t>bx</w:t>
      </w:r>
      <w:r w:rsidRPr="00F623BA">
        <w:rPr>
          <w:i/>
          <w:sz w:val="24"/>
          <w:szCs w:val="24"/>
          <w:vertAlign w:val="superscript"/>
        </w:rPr>
        <w:t xml:space="preserve"> + </w:t>
      </w:r>
      <w:r w:rsidRPr="00F623BA">
        <w:rPr>
          <w:i/>
          <w:sz w:val="24"/>
          <w:szCs w:val="24"/>
          <w:vertAlign w:val="superscript"/>
          <w:lang w:val="en-US"/>
        </w:rPr>
        <w:t>c</w:t>
      </w:r>
      <w:r w:rsidRPr="00F623BA">
        <w:rPr>
          <w:i/>
          <w:sz w:val="24"/>
          <w:szCs w:val="24"/>
        </w:rPr>
        <w:t xml:space="preserve"> = </w:t>
      </w:r>
      <w:r w:rsidRPr="00F623BA">
        <w:rPr>
          <w:i/>
          <w:sz w:val="24"/>
          <w:szCs w:val="24"/>
          <w:lang w:val="en-US"/>
        </w:rPr>
        <w:t>d</w:t>
      </w:r>
      <w:r w:rsidRPr="00F623BA">
        <w:rPr>
          <w:sz w:val="24"/>
          <w:szCs w:val="24"/>
        </w:rPr>
        <w:t xml:space="preserve"> (где </w:t>
      </w:r>
      <w:r w:rsidRPr="00F623BA">
        <w:rPr>
          <w:i/>
          <w:sz w:val="24"/>
          <w:szCs w:val="24"/>
          <w:lang w:val="en-US"/>
        </w:rPr>
        <w:t>d</w:t>
      </w:r>
      <w:r w:rsidRPr="00F623BA">
        <w:rPr>
          <w:sz w:val="24"/>
          <w:szCs w:val="24"/>
        </w:rPr>
        <w:t xml:space="preserve"> можно представить в виде степени с основанием </w:t>
      </w:r>
      <w:r w:rsidRPr="00F623BA">
        <w:rPr>
          <w:i/>
          <w:sz w:val="24"/>
          <w:szCs w:val="24"/>
        </w:rPr>
        <w:t>а</w:t>
      </w:r>
      <w:r w:rsidRPr="00F623BA">
        <w:rPr>
          <w:sz w:val="24"/>
          <w:szCs w:val="24"/>
        </w:rPr>
        <w:t xml:space="preserve"> и рациональным показателем) и их решения.  Тригонометрические уравнения вида </w:t>
      </w:r>
      <w:r w:rsidRPr="00F623BA">
        <w:rPr>
          <w:sz w:val="24"/>
          <w:szCs w:val="24"/>
          <w:lang w:val="en-US"/>
        </w:rPr>
        <w:t>sin</w:t>
      </w:r>
      <w:r w:rsidRPr="00F623BA">
        <w:rPr>
          <w:sz w:val="24"/>
          <w:szCs w:val="24"/>
        </w:rPr>
        <w:t xml:space="preserve"> </w:t>
      </w:r>
      <w:r w:rsidRPr="00F623BA">
        <w:rPr>
          <w:sz w:val="24"/>
          <w:szCs w:val="24"/>
          <w:lang w:val="en-US"/>
        </w:rPr>
        <w:t>x</w:t>
      </w:r>
      <w:r w:rsidRPr="00F623BA">
        <w:rPr>
          <w:sz w:val="24"/>
          <w:szCs w:val="24"/>
        </w:rPr>
        <w:t xml:space="preserve"> = </w:t>
      </w:r>
      <w:r w:rsidRPr="00F623BA">
        <w:rPr>
          <w:sz w:val="24"/>
          <w:szCs w:val="24"/>
          <w:lang w:val="en-US"/>
        </w:rPr>
        <w:t>a</w:t>
      </w:r>
      <w:r w:rsidRPr="00F623BA">
        <w:rPr>
          <w:sz w:val="24"/>
          <w:szCs w:val="24"/>
        </w:rPr>
        <w:t>, с</w:t>
      </w:r>
      <w:r w:rsidRPr="00F623BA">
        <w:rPr>
          <w:sz w:val="24"/>
          <w:szCs w:val="24"/>
          <w:lang w:val="en-US"/>
        </w:rPr>
        <w:t>os</w:t>
      </w:r>
      <w:r w:rsidRPr="00F623BA">
        <w:rPr>
          <w:sz w:val="24"/>
          <w:szCs w:val="24"/>
        </w:rPr>
        <w:t xml:space="preserve"> </w:t>
      </w:r>
      <w:r w:rsidRPr="00F623BA">
        <w:rPr>
          <w:sz w:val="24"/>
          <w:szCs w:val="24"/>
          <w:lang w:val="en-US"/>
        </w:rPr>
        <w:t>x</w:t>
      </w:r>
      <w:r w:rsidRPr="00F623BA">
        <w:rPr>
          <w:sz w:val="24"/>
          <w:szCs w:val="24"/>
        </w:rPr>
        <w:t xml:space="preserve"> = </w:t>
      </w:r>
      <w:r w:rsidRPr="00F623BA">
        <w:rPr>
          <w:sz w:val="24"/>
          <w:szCs w:val="24"/>
          <w:lang w:val="en-US"/>
        </w:rPr>
        <w:t>a</w:t>
      </w:r>
      <w:r w:rsidRPr="00F623BA">
        <w:rPr>
          <w:sz w:val="24"/>
          <w:szCs w:val="24"/>
        </w:rPr>
        <w:t xml:space="preserve">, </w:t>
      </w:r>
      <w:r w:rsidRPr="00F623BA">
        <w:rPr>
          <w:sz w:val="24"/>
          <w:szCs w:val="24"/>
          <w:lang w:val="en-US"/>
        </w:rPr>
        <w:t>tg</w:t>
      </w:r>
      <w:r w:rsidRPr="00F623BA">
        <w:rPr>
          <w:sz w:val="24"/>
          <w:szCs w:val="24"/>
        </w:rPr>
        <w:t xml:space="preserve"> </w:t>
      </w:r>
      <w:r w:rsidRPr="00F623BA">
        <w:rPr>
          <w:sz w:val="24"/>
          <w:szCs w:val="24"/>
          <w:lang w:val="en-US"/>
        </w:rPr>
        <w:t>x</w:t>
      </w:r>
      <w:r w:rsidRPr="00F623BA">
        <w:rPr>
          <w:sz w:val="24"/>
          <w:szCs w:val="24"/>
        </w:rPr>
        <w:t xml:space="preserve"> = </w:t>
      </w:r>
      <w:r w:rsidRPr="00F623BA">
        <w:rPr>
          <w:sz w:val="24"/>
          <w:szCs w:val="24"/>
          <w:lang w:val="en-US"/>
        </w:rPr>
        <w:t>a</w:t>
      </w:r>
      <w:r w:rsidRPr="00F623BA">
        <w:rPr>
          <w:sz w:val="24"/>
          <w:szCs w:val="24"/>
        </w:rPr>
        <w:t xml:space="preserve">,  где а – табличное значение соответствующей тригонометрической функции, и их решения. </w:t>
      </w:r>
    </w:p>
    <w:p w:rsidR="00493206" w:rsidRPr="00F623BA" w:rsidRDefault="00493206" w:rsidP="00FB3C3A">
      <w:pPr>
        <w:pStyle w:val="afffff1"/>
        <w:widowControl/>
        <w:numPr>
          <w:ilvl w:val="0"/>
          <w:numId w:val="146"/>
        </w:numPr>
        <w:tabs>
          <w:tab w:val="left" w:pos="1134"/>
        </w:tabs>
        <w:autoSpaceDE/>
        <w:autoSpaceDN/>
        <w:spacing w:line="276" w:lineRule="auto"/>
        <w:ind w:left="567" w:right="777" w:firstLine="709"/>
        <w:contextualSpacing/>
        <w:jc w:val="both"/>
        <w:rPr>
          <w:sz w:val="24"/>
          <w:szCs w:val="24"/>
        </w:rPr>
      </w:pPr>
      <w:r w:rsidRPr="00F623BA">
        <w:rPr>
          <w:sz w:val="24"/>
          <w:szCs w:val="24"/>
        </w:rPr>
        <w:t xml:space="preserve">Неравенства с одной переменной вида </w:t>
      </w:r>
      <w:r w:rsidRPr="00F623BA">
        <w:rPr>
          <w:i/>
          <w:sz w:val="24"/>
          <w:szCs w:val="24"/>
          <w:lang w:val="en-US"/>
        </w:rPr>
        <w:t>log</w:t>
      </w:r>
      <w:r w:rsidRPr="00F623BA">
        <w:rPr>
          <w:i/>
          <w:sz w:val="24"/>
          <w:szCs w:val="24"/>
          <w:vertAlign w:val="subscript"/>
          <w:lang w:val="en-US"/>
        </w:rPr>
        <w:t>a</w:t>
      </w:r>
      <w:r w:rsidRPr="00F623BA">
        <w:rPr>
          <w:i/>
          <w:sz w:val="24"/>
          <w:szCs w:val="24"/>
          <w:lang w:val="en-US"/>
        </w:rPr>
        <w:t>x</w:t>
      </w:r>
      <w:r w:rsidRPr="00F623BA">
        <w:rPr>
          <w:i/>
          <w:sz w:val="24"/>
          <w:szCs w:val="24"/>
        </w:rPr>
        <w:t xml:space="preserve"> &lt; </w:t>
      </w:r>
      <w:r w:rsidRPr="00F623BA">
        <w:rPr>
          <w:i/>
          <w:sz w:val="24"/>
          <w:szCs w:val="24"/>
          <w:lang w:val="en-US"/>
        </w:rPr>
        <w:t>d</w:t>
      </w:r>
      <w:r w:rsidRPr="00F623BA">
        <w:rPr>
          <w:i/>
          <w:sz w:val="24"/>
          <w:szCs w:val="24"/>
        </w:rPr>
        <w:t>, а</w:t>
      </w:r>
      <w:r w:rsidRPr="00F623BA">
        <w:rPr>
          <w:i/>
          <w:sz w:val="24"/>
          <w:szCs w:val="24"/>
          <w:vertAlign w:val="superscript"/>
        </w:rPr>
        <w:t xml:space="preserve">х </w:t>
      </w:r>
      <w:r w:rsidRPr="00F623BA">
        <w:rPr>
          <w:i/>
          <w:sz w:val="24"/>
          <w:szCs w:val="24"/>
        </w:rPr>
        <w:t xml:space="preserve">&lt; </w:t>
      </w:r>
      <w:r w:rsidRPr="00F623BA">
        <w:rPr>
          <w:i/>
          <w:sz w:val="24"/>
          <w:szCs w:val="24"/>
          <w:lang w:val="en-US"/>
        </w:rPr>
        <w:t>d</w:t>
      </w:r>
      <w:r w:rsidRPr="00F623BA">
        <w:rPr>
          <w:sz w:val="24"/>
          <w:szCs w:val="24"/>
        </w:rPr>
        <w:t xml:space="preserve"> (где </w:t>
      </w:r>
      <w:r w:rsidRPr="00F623BA">
        <w:rPr>
          <w:i/>
          <w:sz w:val="24"/>
          <w:szCs w:val="24"/>
          <w:lang w:val="en-US"/>
        </w:rPr>
        <w:t>d</w:t>
      </w:r>
      <w:r w:rsidRPr="00F623BA">
        <w:rPr>
          <w:sz w:val="24"/>
          <w:szCs w:val="24"/>
        </w:rPr>
        <w:t xml:space="preserve"> можно представить в виде степени с основанием</w:t>
      </w:r>
      <w:r w:rsidRPr="00F623BA">
        <w:rPr>
          <w:i/>
          <w:sz w:val="24"/>
          <w:szCs w:val="24"/>
        </w:rPr>
        <w:t xml:space="preserve"> а</w:t>
      </w:r>
      <w:r w:rsidRPr="00F623BA">
        <w:rPr>
          <w:sz w:val="24"/>
          <w:szCs w:val="24"/>
        </w:rPr>
        <w:t>).</w:t>
      </w:r>
    </w:p>
    <w:p w:rsidR="00493206" w:rsidRPr="00F623BA" w:rsidRDefault="00493206" w:rsidP="00F623BA">
      <w:pPr>
        <w:tabs>
          <w:tab w:val="left" w:pos="7530"/>
        </w:tabs>
        <w:spacing w:line="276" w:lineRule="auto"/>
        <w:ind w:left="567" w:right="777"/>
        <w:rPr>
          <w:sz w:val="24"/>
          <w:szCs w:val="24"/>
        </w:rPr>
      </w:pPr>
      <w:r w:rsidRPr="00F623BA">
        <w:rPr>
          <w:sz w:val="24"/>
          <w:szCs w:val="24"/>
        </w:rPr>
        <w:t>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w:t>
      </w:r>
    </w:p>
    <w:p w:rsidR="00493206" w:rsidRPr="00F623BA" w:rsidRDefault="00493206" w:rsidP="00F623BA">
      <w:pPr>
        <w:tabs>
          <w:tab w:val="left" w:pos="7530"/>
        </w:tabs>
        <w:spacing w:line="276" w:lineRule="auto"/>
        <w:ind w:left="567" w:right="777"/>
        <w:rPr>
          <w:sz w:val="24"/>
          <w:szCs w:val="24"/>
        </w:rPr>
      </w:pPr>
      <w:r w:rsidRPr="00F623BA">
        <w:rPr>
          <w:sz w:val="24"/>
          <w:szCs w:val="24"/>
        </w:rPr>
        <w:t xml:space="preserve">Метод интервалов. Графические методы решения уравнений и неравенств. Решение уравнений и неравенств, содержащих переменную под знаком модуля. </w:t>
      </w:r>
    </w:p>
    <w:p w:rsidR="00493206" w:rsidRPr="00F623BA" w:rsidRDefault="00493206" w:rsidP="00F623BA">
      <w:pPr>
        <w:tabs>
          <w:tab w:val="left" w:pos="7530"/>
        </w:tabs>
        <w:spacing w:line="276" w:lineRule="auto"/>
        <w:ind w:left="567" w:right="777"/>
        <w:rPr>
          <w:sz w:val="24"/>
          <w:szCs w:val="24"/>
        </w:rPr>
      </w:pPr>
      <w:r w:rsidRPr="00F623BA">
        <w:rPr>
          <w:sz w:val="24"/>
          <w:szCs w:val="24"/>
        </w:rPr>
        <w:t xml:space="preserve">Уравнения,  системы уравнений с параметрами. </w:t>
      </w:r>
    </w:p>
    <w:p w:rsidR="00493206" w:rsidRPr="00F623BA" w:rsidRDefault="00493206" w:rsidP="00F623BA">
      <w:pPr>
        <w:tabs>
          <w:tab w:val="left" w:pos="7530"/>
        </w:tabs>
        <w:spacing w:line="276" w:lineRule="auto"/>
        <w:ind w:left="567" w:right="777"/>
        <w:rPr>
          <w:b/>
          <w:sz w:val="24"/>
          <w:szCs w:val="24"/>
          <w:u w:val="single"/>
        </w:rPr>
      </w:pPr>
      <w:r w:rsidRPr="00F623BA">
        <w:rPr>
          <w:b/>
          <w:sz w:val="24"/>
          <w:szCs w:val="24"/>
          <w:u w:val="single"/>
        </w:rPr>
        <w:t>Функции</w:t>
      </w:r>
    </w:p>
    <w:p w:rsidR="00493206" w:rsidRPr="00F623BA" w:rsidRDefault="00493206" w:rsidP="00F623BA">
      <w:pPr>
        <w:tabs>
          <w:tab w:val="left" w:pos="7530"/>
        </w:tabs>
        <w:spacing w:line="276" w:lineRule="auto"/>
        <w:ind w:left="567" w:right="777"/>
        <w:rPr>
          <w:sz w:val="24"/>
          <w:szCs w:val="24"/>
        </w:rPr>
      </w:pPr>
      <w:r w:rsidRPr="00F623BA">
        <w:rPr>
          <w:sz w:val="24"/>
          <w:szCs w:val="24"/>
        </w:rPr>
        <w:lastRenderedPageBreak/>
        <w:t>Понятие функции. Нули функции, промежутки знакопостоянства, монотонность. Наибольшее и наименьшее значение функции. Периодичность функции. Четность и нечетность  функций.</w:t>
      </w:r>
    </w:p>
    <w:p w:rsidR="00493206" w:rsidRPr="00F623BA" w:rsidRDefault="00493206" w:rsidP="00F623BA">
      <w:pPr>
        <w:tabs>
          <w:tab w:val="left" w:pos="7530"/>
        </w:tabs>
        <w:spacing w:line="276" w:lineRule="auto"/>
        <w:ind w:left="567" w:right="777"/>
        <w:rPr>
          <w:sz w:val="24"/>
          <w:szCs w:val="24"/>
        </w:rPr>
      </w:pPr>
      <w:r w:rsidRPr="00F623BA">
        <w:rPr>
          <w:sz w:val="24"/>
          <w:szCs w:val="24"/>
        </w:rPr>
        <w:t>Степенная, показательная и  логарифмические  функции;  их свойства и графики. Сложные функции.</w:t>
      </w:r>
    </w:p>
    <w:p w:rsidR="00493206" w:rsidRPr="00F623BA" w:rsidRDefault="00493206" w:rsidP="00F623BA">
      <w:pPr>
        <w:tabs>
          <w:tab w:val="left" w:pos="7530"/>
        </w:tabs>
        <w:spacing w:line="276" w:lineRule="auto"/>
        <w:ind w:left="567" w:right="777"/>
        <w:rPr>
          <w:sz w:val="24"/>
          <w:szCs w:val="24"/>
        </w:rPr>
      </w:pPr>
      <w:r w:rsidRPr="00F623BA">
        <w:rPr>
          <w:sz w:val="24"/>
          <w:szCs w:val="24"/>
        </w:rPr>
        <w:t xml:space="preserve">Тригонометрические функции у =  </w:t>
      </w:r>
      <w:r w:rsidRPr="00F623BA">
        <w:rPr>
          <w:sz w:val="24"/>
          <w:szCs w:val="24"/>
          <w:lang w:val="en-US"/>
        </w:rPr>
        <w:t>sin</w:t>
      </w:r>
      <w:r w:rsidRPr="00F623BA">
        <w:rPr>
          <w:sz w:val="24"/>
          <w:szCs w:val="24"/>
        </w:rPr>
        <w:t xml:space="preserve"> </w:t>
      </w:r>
      <w:r w:rsidRPr="00F623BA">
        <w:rPr>
          <w:sz w:val="24"/>
          <w:szCs w:val="24"/>
          <w:lang w:val="en-US"/>
        </w:rPr>
        <w:t>x</w:t>
      </w:r>
      <w:r w:rsidRPr="00F623BA">
        <w:rPr>
          <w:sz w:val="24"/>
          <w:szCs w:val="24"/>
        </w:rPr>
        <w:t>, у =  с</w:t>
      </w:r>
      <w:r w:rsidRPr="00F623BA">
        <w:rPr>
          <w:sz w:val="24"/>
          <w:szCs w:val="24"/>
          <w:lang w:val="en-US"/>
        </w:rPr>
        <w:t>os</w:t>
      </w:r>
      <w:r w:rsidRPr="00F623BA">
        <w:rPr>
          <w:sz w:val="24"/>
          <w:szCs w:val="24"/>
        </w:rPr>
        <w:t xml:space="preserve"> </w:t>
      </w:r>
      <w:r w:rsidRPr="00F623BA">
        <w:rPr>
          <w:sz w:val="24"/>
          <w:szCs w:val="24"/>
          <w:lang w:val="en-US"/>
        </w:rPr>
        <w:t>x</w:t>
      </w:r>
      <w:r w:rsidRPr="00F623BA">
        <w:rPr>
          <w:sz w:val="24"/>
          <w:szCs w:val="24"/>
        </w:rPr>
        <w:t xml:space="preserve">, у =  </w:t>
      </w:r>
      <w:r w:rsidRPr="00F623BA">
        <w:rPr>
          <w:sz w:val="24"/>
          <w:szCs w:val="24"/>
          <w:lang w:val="en-US"/>
        </w:rPr>
        <w:t>tg</w:t>
      </w:r>
      <w:r w:rsidRPr="00F623BA">
        <w:rPr>
          <w:sz w:val="24"/>
          <w:szCs w:val="24"/>
        </w:rPr>
        <w:t xml:space="preserve"> </w:t>
      </w:r>
      <w:r w:rsidRPr="00F623BA">
        <w:rPr>
          <w:sz w:val="24"/>
          <w:szCs w:val="24"/>
          <w:lang w:val="en-US"/>
        </w:rPr>
        <w:t>x</w:t>
      </w:r>
      <w:r w:rsidRPr="00F623BA">
        <w:rPr>
          <w:sz w:val="24"/>
          <w:szCs w:val="24"/>
        </w:rPr>
        <w:t xml:space="preserve">. Функция у =  </w:t>
      </w:r>
      <w:r w:rsidRPr="00F623BA">
        <w:rPr>
          <w:sz w:val="24"/>
          <w:szCs w:val="24"/>
          <w:lang w:val="en-US"/>
        </w:rPr>
        <w:t>ctg</w:t>
      </w:r>
      <w:r w:rsidRPr="00F623BA">
        <w:rPr>
          <w:sz w:val="24"/>
          <w:szCs w:val="24"/>
        </w:rPr>
        <w:t xml:space="preserve"> </w:t>
      </w:r>
      <w:r w:rsidRPr="00F623BA">
        <w:rPr>
          <w:sz w:val="24"/>
          <w:szCs w:val="24"/>
          <w:lang w:val="en-US"/>
        </w:rPr>
        <w:t>x</w:t>
      </w:r>
      <w:r w:rsidRPr="00F623BA">
        <w:rPr>
          <w:sz w:val="24"/>
          <w:szCs w:val="24"/>
        </w:rPr>
        <w:t>. Свойства и графики тригонометрических функций. Арккосинус, арксинус, арктангенс числа, арккотангенс числа. Обратные тригонометрические функции, их свойства и графики.</w:t>
      </w:r>
    </w:p>
    <w:p w:rsidR="00493206" w:rsidRPr="00F623BA" w:rsidRDefault="00493206" w:rsidP="00F623BA">
      <w:pPr>
        <w:tabs>
          <w:tab w:val="left" w:pos="7530"/>
        </w:tabs>
        <w:spacing w:line="276" w:lineRule="auto"/>
        <w:ind w:left="567" w:right="777"/>
        <w:rPr>
          <w:sz w:val="24"/>
          <w:szCs w:val="24"/>
        </w:rPr>
      </w:pPr>
      <w:r w:rsidRPr="00F623BA">
        <w:rPr>
          <w:sz w:val="24"/>
          <w:szCs w:val="24"/>
        </w:rPr>
        <w:t>Преобразования графиков функций: сдвиги вдоль координатных осей, растяжение и сжатие,  симметрия относительно координатных осей и начала координат. Графики взаимно обратных функций.</w:t>
      </w:r>
    </w:p>
    <w:p w:rsidR="00493206" w:rsidRPr="00F623BA" w:rsidRDefault="00493206" w:rsidP="00F623BA">
      <w:pPr>
        <w:tabs>
          <w:tab w:val="left" w:pos="7530"/>
        </w:tabs>
        <w:spacing w:line="276" w:lineRule="auto"/>
        <w:ind w:left="567" w:right="777"/>
        <w:rPr>
          <w:b/>
          <w:sz w:val="24"/>
          <w:szCs w:val="24"/>
          <w:u w:val="single"/>
        </w:rPr>
      </w:pPr>
      <w:r w:rsidRPr="00F623BA">
        <w:rPr>
          <w:b/>
          <w:sz w:val="24"/>
          <w:szCs w:val="24"/>
          <w:u w:val="single"/>
        </w:rPr>
        <w:t>Элементы математического анализа</w:t>
      </w:r>
    </w:p>
    <w:p w:rsidR="00493206" w:rsidRPr="00F623BA" w:rsidRDefault="00493206" w:rsidP="00F623BA">
      <w:pPr>
        <w:tabs>
          <w:tab w:val="left" w:pos="7530"/>
        </w:tabs>
        <w:spacing w:line="276" w:lineRule="auto"/>
        <w:ind w:left="567" w:right="777"/>
        <w:rPr>
          <w:sz w:val="24"/>
          <w:szCs w:val="24"/>
        </w:rPr>
      </w:pPr>
      <w:r w:rsidRPr="00F623BA">
        <w:rPr>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 Производная суммы, произведения, частного, двух функций.</w:t>
      </w:r>
    </w:p>
    <w:p w:rsidR="00493206" w:rsidRPr="00F623BA" w:rsidRDefault="00493206" w:rsidP="00F623BA">
      <w:pPr>
        <w:tabs>
          <w:tab w:val="left" w:pos="7530"/>
        </w:tabs>
        <w:spacing w:line="276" w:lineRule="auto"/>
        <w:ind w:left="567" w:right="777"/>
        <w:rPr>
          <w:sz w:val="24"/>
          <w:szCs w:val="24"/>
        </w:rPr>
      </w:pPr>
      <w:r w:rsidRPr="00F623BA">
        <w:rPr>
          <w:sz w:val="24"/>
          <w:szCs w:val="24"/>
        </w:rPr>
        <w:t>Вторая производная, её геометрический и физический смысл.</w:t>
      </w:r>
    </w:p>
    <w:p w:rsidR="00493206" w:rsidRPr="00F623BA" w:rsidRDefault="00493206" w:rsidP="00F623BA">
      <w:pPr>
        <w:tabs>
          <w:tab w:val="left" w:pos="7530"/>
        </w:tabs>
        <w:spacing w:line="276" w:lineRule="auto"/>
        <w:ind w:left="567" w:right="777"/>
        <w:rPr>
          <w:sz w:val="24"/>
          <w:szCs w:val="24"/>
        </w:rPr>
      </w:pPr>
      <w:r w:rsidRPr="00F623BA">
        <w:rPr>
          <w:sz w:val="24"/>
          <w:szCs w:val="24"/>
        </w:rPr>
        <w:t>Понятие о непрерывных функциях. Точки экстремума (максимума и минимума). Исследование элементарных функций на точки экстремума, нахождение наибольшего и наименьшего  значений функции  с помощью производной. Построение графиков функций с помощью производных. Применение производной при решении задач. Первообразная. Первообразные элементарных функций. Площадь криволинейной трапеции. Формула Ньютона-Лейбница. Определённый интеграл. Вычисление площадей плоских фигур и объемов тел вращения с помощью интеграла.</w:t>
      </w:r>
    </w:p>
    <w:p w:rsidR="00493206" w:rsidRPr="00F623BA" w:rsidRDefault="00493206" w:rsidP="00F623BA">
      <w:pPr>
        <w:tabs>
          <w:tab w:val="left" w:pos="7530"/>
        </w:tabs>
        <w:spacing w:line="276" w:lineRule="auto"/>
        <w:ind w:left="567" w:right="777"/>
        <w:rPr>
          <w:b/>
          <w:sz w:val="24"/>
          <w:szCs w:val="24"/>
          <w:u w:val="single"/>
        </w:rPr>
      </w:pPr>
      <w:r w:rsidRPr="00F623BA">
        <w:rPr>
          <w:b/>
          <w:sz w:val="24"/>
          <w:szCs w:val="24"/>
          <w:u w:val="single"/>
        </w:rPr>
        <w:t>Статистика и теория вероятностей,  логика и комбинаторика</w:t>
      </w:r>
    </w:p>
    <w:p w:rsidR="00493206" w:rsidRPr="00F623BA" w:rsidRDefault="00493206" w:rsidP="00F623BA">
      <w:pPr>
        <w:tabs>
          <w:tab w:val="left" w:pos="7530"/>
        </w:tabs>
        <w:spacing w:line="276" w:lineRule="auto"/>
        <w:ind w:left="567" w:right="777"/>
        <w:rPr>
          <w:sz w:val="24"/>
          <w:szCs w:val="24"/>
        </w:rPr>
      </w:pPr>
      <w:r w:rsidRPr="00F623BA">
        <w:rPr>
          <w:sz w:val="24"/>
          <w:szCs w:val="24"/>
        </w:rPr>
        <w:t>Частота и вероятность события. Достоверные, невозможные и случайные события. Вычисление вероятностей в опытах с равновозможными элементарными исходами. Решение задач с применением комбинаторики. Вероятность суммы двух несовместных событий. Противоположное событие и его вероятность.</w:t>
      </w:r>
    </w:p>
    <w:p w:rsidR="00493206" w:rsidRPr="00F623BA" w:rsidRDefault="00493206" w:rsidP="00F623BA">
      <w:pPr>
        <w:tabs>
          <w:tab w:val="left" w:pos="7530"/>
        </w:tabs>
        <w:spacing w:line="276" w:lineRule="auto"/>
        <w:ind w:left="567" w:right="777"/>
        <w:rPr>
          <w:sz w:val="24"/>
          <w:szCs w:val="24"/>
        </w:rPr>
      </w:pPr>
      <w:r w:rsidRPr="00F623BA">
        <w:rPr>
          <w:sz w:val="24"/>
          <w:szCs w:val="24"/>
        </w:rPr>
        <w:t xml:space="preserve">Правило умножение вероятностей. Формула полной вероятности. Решение задач с применением дерева вероятностей. </w:t>
      </w:r>
    </w:p>
    <w:p w:rsidR="00493206" w:rsidRPr="00F623BA" w:rsidRDefault="00493206" w:rsidP="00F623BA">
      <w:pPr>
        <w:tabs>
          <w:tab w:val="left" w:pos="7530"/>
        </w:tabs>
        <w:spacing w:line="276" w:lineRule="auto"/>
        <w:ind w:left="567" w:right="777"/>
        <w:rPr>
          <w:sz w:val="24"/>
          <w:szCs w:val="24"/>
        </w:rPr>
      </w:pPr>
      <w:r w:rsidRPr="00F623BA">
        <w:rPr>
          <w:sz w:val="24"/>
          <w:szCs w:val="24"/>
        </w:rPr>
        <w:t>Дискретные случайные величины  и их распределения.</w:t>
      </w:r>
    </w:p>
    <w:p w:rsidR="00493206" w:rsidRPr="00F623BA" w:rsidRDefault="00493206" w:rsidP="00F623BA">
      <w:pPr>
        <w:tabs>
          <w:tab w:val="left" w:pos="7530"/>
        </w:tabs>
        <w:spacing w:line="276" w:lineRule="auto"/>
        <w:ind w:left="567" w:right="777"/>
        <w:rPr>
          <w:sz w:val="24"/>
          <w:szCs w:val="24"/>
        </w:rPr>
      </w:pPr>
      <w:r w:rsidRPr="00F623BA">
        <w:rPr>
          <w:sz w:val="24"/>
          <w:szCs w:val="24"/>
        </w:rPr>
        <w:t>Математическое ожидание, дисперсия случайной величины. Среднее квадратичное отклонение.</w:t>
      </w:r>
    </w:p>
    <w:p w:rsidR="00493206" w:rsidRPr="00F623BA" w:rsidRDefault="00493206" w:rsidP="00F623BA">
      <w:pPr>
        <w:tabs>
          <w:tab w:val="left" w:pos="7530"/>
        </w:tabs>
        <w:spacing w:line="276" w:lineRule="auto"/>
        <w:ind w:left="567" w:right="777"/>
        <w:rPr>
          <w:sz w:val="24"/>
          <w:szCs w:val="24"/>
        </w:rPr>
      </w:pPr>
      <w:r w:rsidRPr="00F623BA">
        <w:rPr>
          <w:sz w:val="24"/>
          <w:szCs w:val="24"/>
        </w:rPr>
        <w:t>Понятие о нормальном распределении. Примеры случайных величин, подчиненных нормальному закону (погрешность измерений, рост человека).</w:t>
      </w:r>
    </w:p>
    <w:p w:rsidR="00493206" w:rsidRPr="00F623BA" w:rsidRDefault="00493206" w:rsidP="00F623BA">
      <w:pPr>
        <w:tabs>
          <w:tab w:val="left" w:pos="7530"/>
        </w:tabs>
        <w:spacing w:line="276" w:lineRule="auto"/>
        <w:ind w:left="567" w:right="777"/>
        <w:rPr>
          <w:sz w:val="24"/>
          <w:szCs w:val="24"/>
        </w:rPr>
      </w:pPr>
      <w:r w:rsidRPr="00F623BA">
        <w:rPr>
          <w:sz w:val="24"/>
          <w:szCs w:val="24"/>
        </w:rPr>
        <w:t>Представление о законе больших чисел. Роль закона больших чисел в науке, природе и обществе.</w:t>
      </w:r>
    </w:p>
    <w:p w:rsidR="00493206" w:rsidRPr="00F623BA" w:rsidRDefault="00493206" w:rsidP="00F623BA">
      <w:pPr>
        <w:tabs>
          <w:tab w:val="left" w:pos="7530"/>
        </w:tabs>
        <w:spacing w:line="276" w:lineRule="auto"/>
        <w:ind w:left="567" w:right="777"/>
        <w:rPr>
          <w:sz w:val="24"/>
          <w:szCs w:val="24"/>
        </w:rPr>
      </w:pPr>
      <w:r w:rsidRPr="00F623BA">
        <w:rPr>
          <w:sz w:val="24"/>
          <w:szCs w:val="24"/>
        </w:rPr>
        <w:t>Совместные наблюдения двух случайных величин. Понятие о корреляции.</w:t>
      </w:r>
    </w:p>
    <w:p w:rsidR="00051092" w:rsidRPr="00F623BA" w:rsidRDefault="00051092" w:rsidP="00F623BA">
      <w:pPr>
        <w:tabs>
          <w:tab w:val="left" w:pos="7530"/>
        </w:tabs>
        <w:spacing w:line="276" w:lineRule="auto"/>
        <w:jc w:val="center"/>
        <w:rPr>
          <w:b/>
          <w:sz w:val="24"/>
          <w:szCs w:val="24"/>
        </w:rPr>
      </w:pPr>
      <w:r w:rsidRPr="00F623BA">
        <w:rPr>
          <w:b/>
          <w:sz w:val="24"/>
          <w:szCs w:val="24"/>
        </w:rPr>
        <w:t>Тематическое планирование, 11 класс</w:t>
      </w:r>
    </w:p>
    <w:p w:rsidR="00051092" w:rsidRPr="00F623BA" w:rsidRDefault="00051092" w:rsidP="00F623BA">
      <w:pPr>
        <w:tabs>
          <w:tab w:val="left" w:pos="7530"/>
        </w:tabs>
        <w:spacing w:line="276" w:lineRule="auto"/>
        <w:jc w:val="center"/>
        <w:rPr>
          <w:b/>
          <w:sz w:val="24"/>
          <w:szCs w:val="24"/>
        </w:rPr>
      </w:pPr>
      <w:r w:rsidRPr="00F623BA">
        <w:rPr>
          <w:b/>
          <w:sz w:val="24"/>
          <w:szCs w:val="24"/>
        </w:rPr>
        <w:t xml:space="preserve"> базовый уровень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6379"/>
        <w:gridCol w:w="2375"/>
      </w:tblGrid>
      <w:tr w:rsidR="00051092" w:rsidRPr="00F623BA" w:rsidTr="00124746">
        <w:tc>
          <w:tcPr>
            <w:tcW w:w="1135" w:type="dxa"/>
          </w:tcPr>
          <w:p w:rsidR="00051092" w:rsidRPr="00F623BA" w:rsidRDefault="00051092" w:rsidP="00F623BA">
            <w:pPr>
              <w:tabs>
                <w:tab w:val="left" w:pos="7530"/>
              </w:tabs>
              <w:spacing w:line="276" w:lineRule="auto"/>
              <w:ind w:firstLine="34"/>
              <w:jc w:val="center"/>
              <w:rPr>
                <w:b/>
                <w:sz w:val="24"/>
                <w:szCs w:val="24"/>
              </w:rPr>
            </w:pPr>
            <w:r w:rsidRPr="00F623BA">
              <w:rPr>
                <w:b/>
                <w:sz w:val="24"/>
                <w:szCs w:val="24"/>
              </w:rPr>
              <w:t>№ п/п</w:t>
            </w:r>
          </w:p>
        </w:tc>
        <w:tc>
          <w:tcPr>
            <w:tcW w:w="6379" w:type="dxa"/>
          </w:tcPr>
          <w:p w:rsidR="00051092" w:rsidRPr="00F623BA" w:rsidRDefault="00051092" w:rsidP="00F623BA">
            <w:pPr>
              <w:tabs>
                <w:tab w:val="left" w:pos="7530"/>
              </w:tabs>
              <w:spacing w:line="276" w:lineRule="auto"/>
              <w:jc w:val="center"/>
              <w:rPr>
                <w:b/>
                <w:sz w:val="24"/>
                <w:szCs w:val="24"/>
              </w:rPr>
            </w:pPr>
            <w:r w:rsidRPr="00F623BA">
              <w:rPr>
                <w:b/>
                <w:sz w:val="24"/>
                <w:szCs w:val="24"/>
              </w:rPr>
              <w:t>Название раздела</w:t>
            </w:r>
          </w:p>
        </w:tc>
        <w:tc>
          <w:tcPr>
            <w:tcW w:w="2375" w:type="dxa"/>
          </w:tcPr>
          <w:p w:rsidR="00051092" w:rsidRPr="00F623BA" w:rsidRDefault="00051092" w:rsidP="00F623BA">
            <w:pPr>
              <w:tabs>
                <w:tab w:val="left" w:pos="7530"/>
              </w:tabs>
              <w:spacing w:line="276" w:lineRule="auto"/>
              <w:jc w:val="center"/>
              <w:rPr>
                <w:b/>
                <w:sz w:val="24"/>
                <w:szCs w:val="24"/>
              </w:rPr>
            </w:pPr>
            <w:r w:rsidRPr="00F623BA">
              <w:rPr>
                <w:b/>
                <w:sz w:val="24"/>
                <w:szCs w:val="24"/>
              </w:rPr>
              <w:t>Количество часов</w:t>
            </w:r>
          </w:p>
        </w:tc>
      </w:tr>
      <w:tr w:rsidR="00051092" w:rsidRPr="00F623BA" w:rsidTr="00124746">
        <w:tc>
          <w:tcPr>
            <w:tcW w:w="1135" w:type="dxa"/>
          </w:tcPr>
          <w:p w:rsidR="00051092" w:rsidRPr="00F623BA" w:rsidRDefault="00051092" w:rsidP="00F623BA">
            <w:pPr>
              <w:tabs>
                <w:tab w:val="left" w:pos="7530"/>
              </w:tabs>
              <w:spacing w:line="276" w:lineRule="auto"/>
              <w:ind w:firstLine="34"/>
              <w:jc w:val="center"/>
              <w:rPr>
                <w:sz w:val="24"/>
                <w:szCs w:val="24"/>
              </w:rPr>
            </w:pPr>
            <w:r w:rsidRPr="00F623BA">
              <w:rPr>
                <w:sz w:val="24"/>
                <w:szCs w:val="24"/>
              </w:rPr>
              <w:t>1</w:t>
            </w:r>
          </w:p>
        </w:tc>
        <w:tc>
          <w:tcPr>
            <w:tcW w:w="6379" w:type="dxa"/>
          </w:tcPr>
          <w:p w:rsidR="00051092" w:rsidRPr="00F623BA" w:rsidRDefault="00051092" w:rsidP="00F623BA">
            <w:pPr>
              <w:tabs>
                <w:tab w:val="left" w:pos="7530"/>
              </w:tabs>
              <w:spacing w:line="276" w:lineRule="auto"/>
              <w:rPr>
                <w:sz w:val="24"/>
                <w:szCs w:val="24"/>
              </w:rPr>
            </w:pPr>
            <w:r w:rsidRPr="00F623BA">
              <w:rPr>
                <w:sz w:val="24"/>
                <w:szCs w:val="24"/>
              </w:rPr>
              <w:t>Тригонометрические функции</w:t>
            </w:r>
          </w:p>
        </w:tc>
        <w:tc>
          <w:tcPr>
            <w:tcW w:w="2375" w:type="dxa"/>
          </w:tcPr>
          <w:p w:rsidR="00051092" w:rsidRPr="00F623BA" w:rsidRDefault="00051092" w:rsidP="00F623BA">
            <w:pPr>
              <w:tabs>
                <w:tab w:val="left" w:pos="7530"/>
              </w:tabs>
              <w:spacing w:line="276" w:lineRule="auto"/>
              <w:jc w:val="center"/>
              <w:rPr>
                <w:sz w:val="24"/>
                <w:szCs w:val="24"/>
              </w:rPr>
            </w:pPr>
            <w:r w:rsidRPr="00F623BA">
              <w:rPr>
                <w:sz w:val="24"/>
                <w:szCs w:val="24"/>
              </w:rPr>
              <w:t>14</w:t>
            </w:r>
          </w:p>
        </w:tc>
      </w:tr>
      <w:tr w:rsidR="00051092" w:rsidRPr="00F623BA" w:rsidTr="00124746">
        <w:tc>
          <w:tcPr>
            <w:tcW w:w="1135" w:type="dxa"/>
          </w:tcPr>
          <w:p w:rsidR="00051092" w:rsidRPr="00F623BA" w:rsidRDefault="00051092" w:rsidP="00F623BA">
            <w:pPr>
              <w:tabs>
                <w:tab w:val="left" w:pos="7530"/>
              </w:tabs>
              <w:spacing w:line="276" w:lineRule="auto"/>
              <w:ind w:firstLine="34"/>
              <w:jc w:val="center"/>
              <w:rPr>
                <w:sz w:val="24"/>
                <w:szCs w:val="24"/>
              </w:rPr>
            </w:pPr>
            <w:r w:rsidRPr="00F623BA">
              <w:rPr>
                <w:sz w:val="24"/>
                <w:szCs w:val="24"/>
              </w:rPr>
              <w:t>2</w:t>
            </w:r>
          </w:p>
        </w:tc>
        <w:tc>
          <w:tcPr>
            <w:tcW w:w="6379" w:type="dxa"/>
          </w:tcPr>
          <w:p w:rsidR="00051092" w:rsidRPr="00F623BA" w:rsidRDefault="00051092" w:rsidP="00F623BA">
            <w:pPr>
              <w:tabs>
                <w:tab w:val="left" w:pos="7530"/>
              </w:tabs>
              <w:spacing w:line="276" w:lineRule="auto"/>
              <w:rPr>
                <w:sz w:val="24"/>
                <w:szCs w:val="24"/>
              </w:rPr>
            </w:pPr>
            <w:r w:rsidRPr="00F623BA">
              <w:rPr>
                <w:sz w:val="24"/>
                <w:szCs w:val="24"/>
              </w:rPr>
              <w:t>Производная и её геометрический смысл</w:t>
            </w:r>
          </w:p>
        </w:tc>
        <w:tc>
          <w:tcPr>
            <w:tcW w:w="2375" w:type="dxa"/>
          </w:tcPr>
          <w:p w:rsidR="00051092" w:rsidRPr="00F623BA" w:rsidRDefault="00051092" w:rsidP="00F623BA">
            <w:pPr>
              <w:tabs>
                <w:tab w:val="left" w:pos="7530"/>
              </w:tabs>
              <w:spacing w:line="276" w:lineRule="auto"/>
              <w:jc w:val="center"/>
              <w:rPr>
                <w:sz w:val="24"/>
                <w:szCs w:val="24"/>
              </w:rPr>
            </w:pPr>
            <w:r w:rsidRPr="00F623BA">
              <w:rPr>
                <w:sz w:val="24"/>
                <w:szCs w:val="24"/>
              </w:rPr>
              <w:t>16</w:t>
            </w:r>
          </w:p>
        </w:tc>
      </w:tr>
      <w:tr w:rsidR="00051092" w:rsidRPr="00F623BA" w:rsidTr="00124746">
        <w:tc>
          <w:tcPr>
            <w:tcW w:w="1135" w:type="dxa"/>
          </w:tcPr>
          <w:p w:rsidR="00051092" w:rsidRPr="00F623BA" w:rsidRDefault="00051092" w:rsidP="00F623BA">
            <w:pPr>
              <w:tabs>
                <w:tab w:val="left" w:pos="7530"/>
              </w:tabs>
              <w:spacing w:line="276" w:lineRule="auto"/>
              <w:ind w:firstLine="34"/>
              <w:jc w:val="center"/>
              <w:rPr>
                <w:sz w:val="24"/>
                <w:szCs w:val="24"/>
              </w:rPr>
            </w:pPr>
            <w:r w:rsidRPr="00F623BA">
              <w:rPr>
                <w:sz w:val="24"/>
                <w:szCs w:val="24"/>
              </w:rPr>
              <w:t>3</w:t>
            </w:r>
          </w:p>
        </w:tc>
        <w:tc>
          <w:tcPr>
            <w:tcW w:w="6379" w:type="dxa"/>
          </w:tcPr>
          <w:p w:rsidR="00051092" w:rsidRPr="00F623BA" w:rsidRDefault="00051092" w:rsidP="00F623BA">
            <w:pPr>
              <w:tabs>
                <w:tab w:val="left" w:pos="7530"/>
              </w:tabs>
              <w:spacing w:line="276" w:lineRule="auto"/>
              <w:rPr>
                <w:sz w:val="24"/>
                <w:szCs w:val="24"/>
              </w:rPr>
            </w:pPr>
            <w:r w:rsidRPr="00F623BA">
              <w:rPr>
                <w:sz w:val="24"/>
                <w:szCs w:val="24"/>
              </w:rPr>
              <w:t>Применение производной к исследованию функций</w:t>
            </w:r>
          </w:p>
        </w:tc>
        <w:tc>
          <w:tcPr>
            <w:tcW w:w="2375" w:type="dxa"/>
          </w:tcPr>
          <w:p w:rsidR="00051092" w:rsidRPr="00F623BA" w:rsidRDefault="00051092" w:rsidP="00F623BA">
            <w:pPr>
              <w:tabs>
                <w:tab w:val="left" w:pos="7530"/>
              </w:tabs>
              <w:spacing w:line="276" w:lineRule="auto"/>
              <w:jc w:val="center"/>
              <w:rPr>
                <w:sz w:val="24"/>
                <w:szCs w:val="24"/>
              </w:rPr>
            </w:pPr>
            <w:r w:rsidRPr="00F623BA">
              <w:rPr>
                <w:sz w:val="24"/>
                <w:szCs w:val="24"/>
              </w:rPr>
              <w:t>12</w:t>
            </w:r>
          </w:p>
        </w:tc>
      </w:tr>
      <w:tr w:rsidR="00051092" w:rsidRPr="00F623BA" w:rsidTr="00124746">
        <w:tc>
          <w:tcPr>
            <w:tcW w:w="1135" w:type="dxa"/>
          </w:tcPr>
          <w:p w:rsidR="00051092" w:rsidRPr="00F623BA" w:rsidRDefault="00051092" w:rsidP="00F623BA">
            <w:pPr>
              <w:tabs>
                <w:tab w:val="left" w:pos="7530"/>
              </w:tabs>
              <w:spacing w:line="276" w:lineRule="auto"/>
              <w:ind w:firstLine="34"/>
              <w:jc w:val="center"/>
              <w:rPr>
                <w:sz w:val="24"/>
                <w:szCs w:val="24"/>
              </w:rPr>
            </w:pPr>
            <w:r w:rsidRPr="00F623BA">
              <w:rPr>
                <w:sz w:val="24"/>
                <w:szCs w:val="24"/>
              </w:rPr>
              <w:t>4</w:t>
            </w:r>
          </w:p>
        </w:tc>
        <w:tc>
          <w:tcPr>
            <w:tcW w:w="6379" w:type="dxa"/>
          </w:tcPr>
          <w:p w:rsidR="00051092" w:rsidRPr="00F623BA" w:rsidRDefault="00051092" w:rsidP="00F623BA">
            <w:pPr>
              <w:tabs>
                <w:tab w:val="left" w:pos="7530"/>
              </w:tabs>
              <w:spacing w:line="276" w:lineRule="auto"/>
              <w:rPr>
                <w:sz w:val="24"/>
                <w:szCs w:val="24"/>
              </w:rPr>
            </w:pPr>
            <w:r w:rsidRPr="00F623BA">
              <w:rPr>
                <w:sz w:val="24"/>
                <w:szCs w:val="24"/>
              </w:rPr>
              <w:t>Интеграл</w:t>
            </w:r>
          </w:p>
        </w:tc>
        <w:tc>
          <w:tcPr>
            <w:tcW w:w="2375" w:type="dxa"/>
          </w:tcPr>
          <w:p w:rsidR="00051092" w:rsidRPr="00F623BA" w:rsidRDefault="00051092" w:rsidP="00F623BA">
            <w:pPr>
              <w:tabs>
                <w:tab w:val="left" w:pos="7530"/>
              </w:tabs>
              <w:spacing w:line="276" w:lineRule="auto"/>
              <w:jc w:val="center"/>
              <w:rPr>
                <w:sz w:val="24"/>
                <w:szCs w:val="24"/>
              </w:rPr>
            </w:pPr>
            <w:r w:rsidRPr="00F623BA">
              <w:rPr>
                <w:sz w:val="24"/>
                <w:szCs w:val="24"/>
              </w:rPr>
              <w:t>10</w:t>
            </w:r>
          </w:p>
        </w:tc>
      </w:tr>
      <w:tr w:rsidR="00051092" w:rsidRPr="00F623BA" w:rsidTr="00124746">
        <w:tc>
          <w:tcPr>
            <w:tcW w:w="1135" w:type="dxa"/>
          </w:tcPr>
          <w:p w:rsidR="00051092" w:rsidRPr="00F623BA" w:rsidRDefault="00051092" w:rsidP="00F623BA">
            <w:pPr>
              <w:tabs>
                <w:tab w:val="left" w:pos="7530"/>
              </w:tabs>
              <w:spacing w:line="276" w:lineRule="auto"/>
              <w:ind w:firstLine="34"/>
              <w:jc w:val="center"/>
              <w:rPr>
                <w:sz w:val="24"/>
                <w:szCs w:val="24"/>
              </w:rPr>
            </w:pPr>
            <w:r w:rsidRPr="00F623BA">
              <w:rPr>
                <w:sz w:val="24"/>
                <w:szCs w:val="24"/>
              </w:rPr>
              <w:t>5</w:t>
            </w:r>
          </w:p>
        </w:tc>
        <w:tc>
          <w:tcPr>
            <w:tcW w:w="6379" w:type="dxa"/>
          </w:tcPr>
          <w:p w:rsidR="00051092" w:rsidRPr="00F623BA" w:rsidRDefault="00051092" w:rsidP="00F623BA">
            <w:pPr>
              <w:tabs>
                <w:tab w:val="left" w:pos="7530"/>
              </w:tabs>
              <w:spacing w:line="276" w:lineRule="auto"/>
              <w:rPr>
                <w:sz w:val="24"/>
                <w:szCs w:val="24"/>
              </w:rPr>
            </w:pPr>
            <w:r w:rsidRPr="00F623BA">
              <w:rPr>
                <w:sz w:val="24"/>
                <w:szCs w:val="24"/>
              </w:rPr>
              <w:t xml:space="preserve">Комбинаторика </w:t>
            </w:r>
          </w:p>
        </w:tc>
        <w:tc>
          <w:tcPr>
            <w:tcW w:w="2375" w:type="dxa"/>
          </w:tcPr>
          <w:p w:rsidR="00051092" w:rsidRPr="00F623BA" w:rsidRDefault="00051092" w:rsidP="00F623BA">
            <w:pPr>
              <w:tabs>
                <w:tab w:val="left" w:pos="7530"/>
              </w:tabs>
              <w:spacing w:line="276" w:lineRule="auto"/>
              <w:jc w:val="center"/>
              <w:rPr>
                <w:sz w:val="24"/>
                <w:szCs w:val="24"/>
              </w:rPr>
            </w:pPr>
            <w:r w:rsidRPr="00F623BA">
              <w:rPr>
                <w:sz w:val="24"/>
                <w:szCs w:val="24"/>
              </w:rPr>
              <w:t>10</w:t>
            </w:r>
          </w:p>
        </w:tc>
      </w:tr>
      <w:tr w:rsidR="00051092" w:rsidRPr="00F623BA" w:rsidTr="00124746">
        <w:tc>
          <w:tcPr>
            <w:tcW w:w="1135" w:type="dxa"/>
          </w:tcPr>
          <w:p w:rsidR="00051092" w:rsidRPr="00F623BA" w:rsidRDefault="00051092" w:rsidP="00F623BA">
            <w:pPr>
              <w:tabs>
                <w:tab w:val="left" w:pos="7530"/>
              </w:tabs>
              <w:spacing w:line="276" w:lineRule="auto"/>
              <w:ind w:firstLine="34"/>
              <w:jc w:val="center"/>
              <w:rPr>
                <w:sz w:val="24"/>
                <w:szCs w:val="24"/>
              </w:rPr>
            </w:pPr>
            <w:r w:rsidRPr="00F623BA">
              <w:rPr>
                <w:sz w:val="24"/>
                <w:szCs w:val="24"/>
              </w:rPr>
              <w:lastRenderedPageBreak/>
              <w:t>6</w:t>
            </w:r>
          </w:p>
        </w:tc>
        <w:tc>
          <w:tcPr>
            <w:tcW w:w="6379" w:type="dxa"/>
          </w:tcPr>
          <w:p w:rsidR="00051092" w:rsidRPr="00F623BA" w:rsidRDefault="00051092" w:rsidP="00F623BA">
            <w:pPr>
              <w:tabs>
                <w:tab w:val="left" w:pos="7530"/>
              </w:tabs>
              <w:spacing w:line="276" w:lineRule="auto"/>
              <w:rPr>
                <w:sz w:val="24"/>
                <w:szCs w:val="24"/>
              </w:rPr>
            </w:pPr>
            <w:r w:rsidRPr="00F623BA">
              <w:rPr>
                <w:sz w:val="24"/>
                <w:szCs w:val="24"/>
              </w:rPr>
              <w:t>Элементы теории вероятностей</w:t>
            </w:r>
          </w:p>
        </w:tc>
        <w:tc>
          <w:tcPr>
            <w:tcW w:w="2375" w:type="dxa"/>
          </w:tcPr>
          <w:p w:rsidR="00051092" w:rsidRPr="00F623BA" w:rsidRDefault="00051092" w:rsidP="00F623BA">
            <w:pPr>
              <w:tabs>
                <w:tab w:val="left" w:pos="7530"/>
              </w:tabs>
              <w:spacing w:line="276" w:lineRule="auto"/>
              <w:jc w:val="center"/>
              <w:rPr>
                <w:sz w:val="24"/>
                <w:szCs w:val="24"/>
              </w:rPr>
            </w:pPr>
            <w:r w:rsidRPr="00F623BA">
              <w:rPr>
                <w:sz w:val="24"/>
                <w:szCs w:val="24"/>
              </w:rPr>
              <w:t>11</w:t>
            </w:r>
          </w:p>
        </w:tc>
      </w:tr>
      <w:tr w:rsidR="00051092" w:rsidRPr="00F623BA" w:rsidTr="00124746">
        <w:tc>
          <w:tcPr>
            <w:tcW w:w="1135" w:type="dxa"/>
          </w:tcPr>
          <w:p w:rsidR="00051092" w:rsidRPr="00F623BA" w:rsidRDefault="00051092" w:rsidP="00F623BA">
            <w:pPr>
              <w:tabs>
                <w:tab w:val="left" w:pos="7530"/>
              </w:tabs>
              <w:spacing w:line="276" w:lineRule="auto"/>
              <w:ind w:firstLine="34"/>
              <w:jc w:val="center"/>
              <w:rPr>
                <w:sz w:val="24"/>
                <w:szCs w:val="24"/>
              </w:rPr>
            </w:pPr>
            <w:r w:rsidRPr="00F623BA">
              <w:rPr>
                <w:sz w:val="24"/>
                <w:szCs w:val="24"/>
              </w:rPr>
              <w:t>7</w:t>
            </w:r>
          </w:p>
        </w:tc>
        <w:tc>
          <w:tcPr>
            <w:tcW w:w="6379" w:type="dxa"/>
          </w:tcPr>
          <w:p w:rsidR="00051092" w:rsidRPr="00F623BA" w:rsidRDefault="00051092" w:rsidP="00F623BA">
            <w:pPr>
              <w:tabs>
                <w:tab w:val="left" w:pos="7530"/>
              </w:tabs>
              <w:spacing w:line="276" w:lineRule="auto"/>
              <w:rPr>
                <w:sz w:val="24"/>
                <w:szCs w:val="24"/>
              </w:rPr>
            </w:pPr>
            <w:r w:rsidRPr="00F623BA">
              <w:rPr>
                <w:sz w:val="24"/>
                <w:szCs w:val="24"/>
              </w:rPr>
              <w:t>Статистика</w:t>
            </w:r>
          </w:p>
        </w:tc>
        <w:tc>
          <w:tcPr>
            <w:tcW w:w="2375" w:type="dxa"/>
          </w:tcPr>
          <w:p w:rsidR="00051092" w:rsidRPr="00F623BA" w:rsidRDefault="00051092" w:rsidP="00F623BA">
            <w:pPr>
              <w:tabs>
                <w:tab w:val="left" w:pos="7530"/>
              </w:tabs>
              <w:spacing w:line="276" w:lineRule="auto"/>
              <w:jc w:val="center"/>
              <w:rPr>
                <w:sz w:val="24"/>
                <w:szCs w:val="24"/>
              </w:rPr>
            </w:pPr>
            <w:r w:rsidRPr="00F623BA">
              <w:rPr>
                <w:sz w:val="24"/>
                <w:szCs w:val="24"/>
              </w:rPr>
              <w:t>8</w:t>
            </w:r>
          </w:p>
        </w:tc>
      </w:tr>
      <w:tr w:rsidR="00051092" w:rsidRPr="00F623BA" w:rsidTr="00124746">
        <w:tc>
          <w:tcPr>
            <w:tcW w:w="1135" w:type="dxa"/>
          </w:tcPr>
          <w:p w:rsidR="00051092" w:rsidRPr="00F623BA" w:rsidRDefault="00051092" w:rsidP="00F623BA">
            <w:pPr>
              <w:tabs>
                <w:tab w:val="left" w:pos="7530"/>
              </w:tabs>
              <w:spacing w:line="276" w:lineRule="auto"/>
              <w:ind w:firstLine="34"/>
              <w:jc w:val="center"/>
              <w:rPr>
                <w:sz w:val="24"/>
                <w:szCs w:val="24"/>
              </w:rPr>
            </w:pPr>
            <w:r w:rsidRPr="00F623BA">
              <w:rPr>
                <w:sz w:val="24"/>
                <w:szCs w:val="24"/>
              </w:rPr>
              <w:t>8</w:t>
            </w:r>
          </w:p>
        </w:tc>
        <w:tc>
          <w:tcPr>
            <w:tcW w:w="6379" w:type="dxa"/>
          </w:tcPr>
          <w:p w:rsidR="00051092" w:rsidRPr="00F623BA" w:rsidRDefault="00051092" w:rsidP="00F623BA">
            <w:pPr>
              <w:tabs>
                <w:tab w:val="left" w:pos="7530"/>
              </w:tabs>
              <w:spacing w:line="276" w:lineRule="auto"/>
              <w:rPr>
                <w:sz w:val="24"/>
                <w:szCs w:val="24"/>
              </w:rPr>
            </w:pPr>
            <w:r w:rsidRPr="00F623BA">
              <w:rPr>
                <w:sz w:val="24"/>
                <w:szCs w:val="24"/>
              </w:rPr>
              <w:t xml:space="preserve">Итоговое повторение </w:t>
            </w:r>
          </w:p>
        </w:tc>
        <w:tc>
          <w:tcPr>
            <w:tcW w:w="2375" w:type="dxa"/>
          </w:tcPr>
          <w:p w:rsidR="00051092" w:rsidRPr="00F623BA" w:rsidRDefault="00051092" w:rsidP="00F623BA">
            <w:pPr>
              <w:tabs>
                <w:tab w:val="left" w:pos="7530"/>
              </w:tabs>
              <w:spacing w:line="276" w:lineRule="auto"/>
              <w:jc w:val="center"/>
              <w:rPr>
                <w:sz w:val="24"/>
                <w:szCs w:val="24"/>
              </w:rPr>
            </w:pPr>
            <w:r w:rsidRPr="00F623BA">
              <w:rPr>
                <w:sz w:val="24"/>
                <w:szCs w:val="24"/>
              </w:rPr>
              <w:t>4</w:t>
            </w:r>
          </w:p>
        </w:tc>
      </w:tr>
      <w:tr w:rsidR="00051092" w:rsidRPr="00F623BA" w:rsidTr="00124746">
        <w:tc>
          <w:tcPr>
            <w:tcW w:w="1135" w:type="dxa"/>
          </w:tcPr>
          <w:p w:rsidR="00051092" w:rsidRPr="00F623BA" w:rsidRDefault="00051092" w:rsidP="00F623BA">
            <w:pPr>
              <w:tabs>
                <w:tab w:val="left" w:pos="7530"/>
              </w:tabs>
              <w:spacing w:line="276" w:lineRule="auto"/>
              <w:ind w:firstLine="34"/>
              <w:jc w:val="center"/>
              <w:rPr>
                <w:b/>
                <w:sz w:val="24"/>
                <w:szCs w:val="24"/>
              </w:rPr>
            </w:pPr>
          </w:p>
        </w:tc>
        <w:tc>
          <w:tcPr>
            <w:tcW w:w="6379" w:type="dxa"/>
          </w:tcPr>
          <w:p w:rsidR="00051092" w:rsidRPr="00F623BA" w:rsidRDefault="00051092" w:rsidP="00F623BA">
            <w:pPr>
              <w:tabs>
                <w:tab w:val="left" w:pos="7530"/>
              </w:tabs>
              <w:spacing w:line="276" w:lineRule="auto"/>
              <w:rPr>
                <w:b/>
                <w:sz w:val="24"/>
                <w:szCs w:val="24"/>
              </w:rPr>
            </w:pPr>
            <w:r w:rsidRPr="00F623BA">
              <w:rPr>
                <w:b/>
                <w:sz w:val="24"/>
                <w:szCs w:val="24"/>
              </w:rPr>
              <w:t>Итого</w:t>
            </w:r>
          </w:p>
        </w:tc>
        <w:tc>
          <w:tcPr>
            <w:tcW w:w="2375" w:type="dxa"/>
          </w:tcPr>
          <w:p w:rsidR="00051092" w:rsidRPr="00F623BA" w:rsidRDefault="00051092" w:rsidP="00F623BA">
            <w:pPr>
              <w:tabs>
                <w:tab w:val="left" w:pos="7530"/>
              </w:tabs>
              <w:spacing w:line="276" w:lineRule="auto"/>
              <w:jc w:val="center"/>
              <w:rPr>
                <w:b/>
                <w:sz w:val="24"/>
                <w:szCs w:val="24"/>
              </w:rPr>
            </w:pPr>
            <w:r w:rsidRPr="00F623BA">
              <w:rPr>
                <w:b/>
                <w:sz w:val="24"/>
                <w:szCs w:val="24"/>
              </w:rPr>
              <w:t>85</w:t>
            </w:r>
          </w:p>
        </w:tc>
      </w:tr>
    </w:tbl>
    <w:p w:rsidR="00A7268B" w:rsidRPr="00F623BA" w:rsidRDefault="00A7268B" w:rsidP="00F623BA">
      <w:pPr>
        <w:spacing w:line="276" w:lineRule="auto"/>
        <w:jc w:val="center"/>
        <w:rPr>
          <w:sz w:val="24"/>
          <w:szCs w:val="24"/>
        </w:rPr>
      </w:pPr>
    </w:p>
    <w:p w:rsidR="003F68F2" w:rsidRPr="00F623BA" w:rsidRDefault="00144DA8" w:rsidP="00F623BA">
      <w:pPr>
        <w:spacing w:line="276" w:lineRule="auto"/>
        <w:ind w:left="567" w:right="918"/>
        <w:jc w:val="center"/>
        <w:rPr>
          <w:b/>
          <w:sz w:val="24"/>
          <w:szCs w:val="24"/>
        </w:rPr>
      </w:pPr>
      <w:r>
        <w:rPr>
          <w:b/>
          <w:sz w:val="24"/>
          <w:szCs w:val="24"/>
        </w:rPr>
        <w:t xml:space="preserve">Рабочая программа по учебному предмету </w:t>
      </w:r>
      <w:r w:rsidR="00564B5E" w:rsidRPr="00F623BA">
        <w:rPr>
          <w:b/>
          <w:sz w:val="24"/>
          <w:szCs w:val="24"/>
        </w:rPr>
        <w:t>«</w:t>
      </w:r>
      <w:r w:rsidR="00253D49" w:rsidRPr="00F623BA">
        <w:rPr>
          <w:b/>
          <w:sz w:val="24"/>
          <w:szCs w:val="24"/>
        </w:rPr>
        <w:t>Геометрия</w:t>
      </w:r>
      <w:r w:rsidR="00564B5E" w:rsidRPr="00F623BA">
        <w:rPr>
          <w:b/>
          <w:sz w:val="24"/>
          <w:szCs w:val="24"/>
        </w:rPr>
        <w:t>»</w:t>
      </w:r>
    </w:p>
    <w:p w:rsidR="003F68F2" w:rsidRPr="00F623BA" w:rsidRDefault="003F68F2" w:rsidP="00F623BA">
      <w:pPr>
        <w:spacing w:line="276" w:lineRule="auto"/>
        <w:ind w:left="567" w:right="918"/>
        <w:rPr>
          <w:sz w:val="24"/>
          <w:szCs w:val="24"/>
        </w:rPr>
      </w:pPr>
      <w:r w:rsidRPr="00F623BA">
        <w:rPr>
          <w:sz w:val="24"/>
          <w:szCs w:val="24"/>
        </w:rPr>
        <w:t>(Л.С. Атанасян, В.Ф. Бутузов, С.Б. Кадомцев, Л.С. Киселева, Э.Г. Позняк «Геометрия, 10-11 классы»  Сборник примерных рабочих программ. 10-11 классы: учеб. пособие для общеобразоват. организаций: базовый и углубл. уровни/[сост. Т.А. Бурмистрова].  – 4-е изд. -   М. : Просвещение, 2020)</w:t>
      </w:r>
    </w:p>
    <w:p w:rsidR="003F68F2" w:rsidRPr="00F623BA" w:rsidRDefault="003F68F2" w:rsidP="00F623BA">
      <w:pPr>
        <w:spacing w:line="276" w:lineRule="auto"/>
        <w:ind w:left="567" w:right="918"/>
        <w:jc w:val="center"/>
        <w:rPr>
          <w:b/>
          <w:sz w:val="24"/>
          <w:szCs w:val="24"/>
        </w:rPr>
      </w:pPr>
      <w:r w:rsidRPr="00F623BA">
        <w:rPr>
          <w:b/>
          <w:sz w:val="24"/>
          <w:szCs w:val="24"/>
        </w:rPr>
        <w:t>Планируемые результаты</w:t>
      </w:r>
    </w:p>
    <w:p w:rsidR="003F68F2" w:rsidRPr="00F623BA" w:rsidRDefault="003F68F2" w:rsidP="00F623BA">
      <w:pPr>
        <w:spacing w:line="276" w:lineRule="auto"/>
        <w:ind w:left="567" w:right="918"/>
        <w:jc w:val="center"/>
        <w:rPr>
          <w:b/>
          <w:sz w:val="24"/>
          <w:szCs w:val="24"/>
        </w:rPr>
      </w:pPr>
      <w:r w:rsidRPr="00F623BA">
        <w:rPr>
          <w:b/>
          <w:sz w:val="24"/>
          <w:szCs w:val="24"/>
        </w:rPr>
        <w:t>Базовый уровень</w:t>
      </w:r>
    </w:p>
    <w:p w:rsidR="003F68F2" w:rsidRPr="00F623BA" w:rsidRDefault="003F68F2" w:rsidP="00F623BA">
      <w:pPr>
        <w:spacing w:line="276" w:lineRule="auto"/>
        <w:ind w:left="567" w:right="918"/>
        <w:rPr>
          <w:sz w:val="24"/>
          <w:szCs w:val="24"/>
        </w:rPr>
      </w:pPr>
      <w:r w:rsidRPr="00F623BA">
        <w:rPr>
          <w:sz w:val="24"/>
          <w:szCs w:val="24"/>
        </w:rPr>
        <w:t>- оперировать понятиями: точка, прямая, плоскость, параллельность и перпендикулярность прямых и плоскостей;</w:t>
      </w:r>
    </w:p>
    <w:p w:rsidR="003F68F2" w:rsidRPr="00F623BA" w:rsidRDefault="003F68F2" w:rsidP="00F623BA">
      <w:pPr>
        <w:spacing w:line="276" w:lineRule="auto"/>
        <w:ind w:left="567" w:right="918"/>
        <w:rPr>
          <w:sz w:val="24"/>
          <w:szCs w:val="24"/>
        </w:rPr>
      </w:pPr>
      <w:r w:rsidRPr="00F623BA">
        <w:rPr>
          <w:sz w:val="24"/>
          <w:szCs w:val="24"/>
        </w:rPr>
        <w:t>- распознавать основные виды многогранников (призма, пирамида, прямоугольный параллелепипед, куб) и тел вращения (конус, цилиндр, сфера и шар), владеть стандартной классификацией пространственных фигур (пирамиды, призмы, параллелепипеды);</w:t>
      </w:r>
    </w:p>
    <w:p w:rsidR="003F68F2" w:rsidRPr="00F623BA" w:rsidRDefault="003F68F2" w:rsidP="00F623BA">
      <w:pPr>
        <w:spacing w:line="276" w:lineRule="auto"/>
        <w:ind w:left="567" w:right="918"/>
        <w:rPr>
          <w:sz w:val="24"/>
          <w:szCs w:val="24"/>
        </w:rPr>
      </w:pPr>
      <w:r w:rsidRPr="00F623BA">
        <w:rPr>
          <w:sz w:val="24"/>
          <w:szCs w:val="24"/>
        </w:rPr>
        <w:t>- изображать изучаемые фигуры от руки и с применением простых чертежных инструментов;</w:t>
      </w:r>
    </w:p>
    <w:p w:rsidR="003F68F2" w:rsidRPr="00F623BA" w:rsidRDefault="003F68F2" w:rsidP="00F623BA">
      <w:pPr>
        <w:spacing w:line="276" w:lineRule="auto"/>
        <w:ind w:left="567" w:right="918"/>
        <w:rPr>
          <w:sz w:val="24"/>
          <w:szCs w:val="24"/>
        </w:rPr>
      </w:pPr>
      <w:r w:rsidRPr="00F623BA">
        <w:rPr>
          <w:sz w:val="24"/>
          <w:szCs w:val="24"/>
        </w:rPr>
        <w:t>- делать (выносные) плоские чертежи из рисунков простых объемных фигур: вид сверху, сбоку, снизу; строить сечения многогранников;</w:t>
      </w:r>
    </w:p>
    <w:p w:rsidR="003F68F2" w:rsidRPr="00F623BA" w:rsidRDefault="003F68F2" w:rsidP="00F623BA">
      <w:pPr>
        <w:spacing w:line="276" w:lineRule="auto"/>
        <w:ind w:left="567" w:right="918"/>
        <w:rPr>
          <w:sz w:val="24"/>
          <w:szCs w:val="24"/>
        </w:rPr>
      </w:pPr>
      <w:r w:rsidRPr="00F623BA">
        <w:rPr>
          <w:sz w:val="24"/>
          <w:szCs w:val="24"/>
        </w:rPr>
        <w:t>- извлекать, интерпретировать и преобразовывать информацию о пространственных геометрических фигурах, представленную на чертежах и рисунках;</w:t>
      </w:r>
    </w:p>
    <w:p w:rsidR="003F68F2" w:rsidRPr="00F623BA" w:rsidRDefault="003F68F2" w:rsidP="00F623BA">
      <w:pPr>
        <w:spacing w:line="276" w:lineRule="auto"/>
        <w:ind w:left="567" w:right="918"/>
        <w:rPr>
          <w:sz w:val="24"/>
          <w:szCs w:val="24"/>
        </w:rPr>
      </w:pPr>
      <w:r w:rsidRPr="00F623BA">
        <w:rPr>
          <w:sz w:val="24"/>
          <w:szCs w:val="24"/>
        </w:rPr>
        <w:t>- описывать взаимное расположение прямых и плоскостей в пространстве;</w:t>
      </w:r>
    </w:p>
    <w:p w:rsidR="003F68F2" w:rsidRPr="00F623BA" w:rsidRDefault="003F68F2" w:rsidP="00F623BA">
      <w:pPr>
        <w:spacing w:line="276" w:lineRule="auto"/>
        <w:ind w:left="567" w:right="918"/>
        <w:rPr>
          <w:sz w:val="24"/>
          <w:szCs w:val="24"/>
        </w:rPr>
      </w:pPr>
      <w:r w:rsidRPr="00F623BA">
        <w:rPr>
          <w:sz w:val="24"/>
          <w:szCs w:val="24"/>
        </w:rPr>
        <w:t>- применять теорему Пифагора при вычислении элементов стереометрических фигур;</w:t>
      </w:r>
    </w:p>
    <w:p w:rsidR="003F68F2" w:rsidRPr="00F623BA" w:rsidRDefault="003F68F2" w:rsidP="00F623BA">
      <w:pPr>
        <w:spacing w:line="276" w:lineRule="auto"/>
        <w:ind w:left="567" w:right="918"/>
        <w:rPr>
          <w:sz w:val="24"/>
          <w:szCs w:val="24"/>
        </w:rPr>
      </w:pPr>
      <w:r w:rsidRPr="00F623BA">
        <w:rPr>
          <w:sz w:val="24"/>
          <w:szCs w:val="24"/>
        </w:rPr>
        <w:t>- находить объемы и площади поверхностей простейших многогранников, тел вращения, геометрических тел с применением формул;</w:t>
      </w:r>
    </w:p>
    <w:p w:rsidR="003F68F2" w:rsidRPr="00F623BA" w:rsidRDefault="003F68F2" w:rsidP="00F623BA">
      <w:pPr>
        <w:spacing w:line="276" w:lineRule="auto"/>
        <w:ind w:left="567" w:right="918"/>
        <w:rPr>
          <w:sz w:val="24"/>
          <w:szCs w:val="24"/>
        </w:rPr>
      </w:pPr>
      <w:r w:rsidRPr="00F623BA">
        <w:rPr>
          <w:sz w:val="24"/>
          <w:szCs w:val="24"/>
        </w:rPr>
        <w:t>- вычислять расстояния и углы в пространстве;</w:t>
      </w:r>
    </w:p>
    <w:p w:rsidR="003F68F2" w:rsidRPr="00F623BA" w:rsidRDefault="003F68F2" w:rsidP="00F623BA">
      <w:pPr>
        <w:spacing w:line="276" w:lineRule="auto"/>
        <w:ind w:left="567" w:right="918"/>
        <w:rPr>
          <w:sz w:val="24"/>
          <w:szCs w:val="24"/>
        </w:rPr>
      </w:pPr>
      <w:r w:rsidRPr="00F623BA">
        <w:rPr>
          <w:sz w:val="24"/>
          <w:szCs w:val="24"/>
        </w:rPr>
        <w:t>- применять геометрические факты для решения задач, предполагающих несколько шагов решения, если условия применения заданы  в явной форме;</w:t>
      </w:r>
    </w:p>
    <w:p w:rsidR="003F68F2" w:rsidRPr="00F623BA" w:rsidRDefault="003F68F2" w:rsidP="00F623BA">
      <w:pPr>
        <w:spacing w:line="276" w:lineRule="auto"/>
        <w:ind w:left="567" w:right="918"/>
        <w:rPr>
          <w:sz w:val="24"/>
          <w:szCs w:val="24"/>
        </w:rPr>
      </w:pPr>
      <w:r w:rsidRPr="00F623BA">
        <w:rPr>
          <w:sz w:val="24"/>
          <w:szCs w:val="24"/>
        </w:rPr>
        <w:t>- решать задачи на нахождение геометрических величин по образцам или алгоритмам;</w:t>
      </w:r>
    </w:p>
    <w:p w:rsidR="003F68F2" w:rsidRPr="00F623BA" w:rsidRDefault="003F68F2" w:rsidP="00F623BA">
      <w:pPr>
        <w:spacing w:line="276" w:lineRule="auto"/>
        <w:ind w:left="567" w:right="918"/>
        <w:rPr>
          <w:sz w:val="24"/>
          <w:szCs w:val="24"/>
        </w:rPr>
      </w:pPr>
      <w:r w:rsidRPr="00F623BA">
        <w:rPr>
          <w:sz w:val="24"/>
          <w:szCs w:val="24"/>
        </w:rPr>
        <w:t>- формулировать свойства и признаки фигур;</w:t>
      </w:r>
    </w:p>
    <w:p w:rsidR="003F68F2" w:rsidRPr="00F623BA" w:rsidRDefault="003F68F2" w:rsidP="00F623BA">
      <w:pPr>
        <w:spacing w:line="276" w:lineRule="auto"/>
        <w:ind w:left="567" w:right="918"/>
        <w:rPr>
          <w:sz w:val="24"/>
          <w:szCs w:val="24"/>
        </w:rPr>
      </w:pPr>
      <w:r w:rsidRPr="00F623BA">
        <w:rPr>
          <w:sz w:val="24"/>
          <w:szCs w:val="24"/>
        </w:rPr>
        <w:t>- доказывать геометрические утверждения.</w:t>
      </w:r>
    </w:p>
    <w:p w:rsidR="003F68F2" w:rsidRPr="00F623BA" w:rsidRDefault="003F68F2" w:rsidP="00F623BA">
      <w:pPr>
        <w:spacing w:line="276" w:lineRule="auto"/>
        <w:ind w:left="567" w:right="918"/>
        <w:rPr>
          <w:b/>
          <w:sz w:val="24"/>
          <w:szCs w:val="24"/>
        </w:rPr>
      </w:pPr>
      <w:r w:rsidRPr="00F623BA">
        <w:rPr>
          <w:b/>
          <w:sz w:val="24"/>
          <w:szCs w:val="24"/>
        </w:rPr>
        <w:t>В повседневной жизни и при изучении других предметов:</w:t>
      </w:r>
    </w:p>
    <w:p w:rsidR="003F68F2" w:rsidRPr="00F623BA" w:rsidRDefault="003F68F2" w:rsidP="00F623BA">
      <w:pPr>
        <w:spacing w:line="276" w:lineRule="auto"/>
        <w:ind w:left="567" w:right="918"/>
        <w:rPr>
          <w:sz w:val="24"/>
          <w:szCs w:val="24"/>
        </w:rPr>
      </w:pPr>
      <w:r w:rsidRPr="00F623BA">
        <w:rPr>
          <w:b/>
          <w:sz w:val="24"/>
          <w:szCs w:val="24"/>
        </w:rPr>
        <w:t xml:space="preserve">- </w:t>
      </w:r>
      <w:r w:rsidRPr="00F623BA">
        <w:rPr>
          <w:sz w:val="24"/>
          <w:szCs w:val="24"/>
        </w:rPr>
        <w:t>соотносить абстрактные геометрические понятия и факты с реальными жизненными объектами и ситуациями;</w:t>
      </w:r>
    </w:p>
    <w:p w:rsidR="003F68F2" w:rsidRPr="00F623BA" w:rsidRDefault="003F68F2" w:rsidP="00F623BA">
      <w:pPr>
        <w:spacing w:line="276" w:lineRule="auto"/>
        <w:ind w:left="567" w:right="918"/>
        <w:rPr>
          <w:sz w:val="24"/>
          <w:szCs w:val="24"/>
        </w:rPr>
      </w:pPr>
      <w:r w:rsidRPr="00F623BA">
        <w:rPr>
          <w:sz w:val="24"/>
          <w:szCs w:val="24"/>
        </w:rPr>
        <w:t>- использовать свойства пространственных геометрических фигур для решения типовых задач практического содержания;</w:t>
      </w:r>
    </w:p>
    <w:p w:rsidR="003F68F2" w:rsidRPr="00F623BA" w:rsidRDefault="003F68F2" w:rsidP="00F623BA">
      <w:pPr>
        <w:spacing w:line="276" w:lineRule="auto"/>
        <w:ind w:left="567" w:right="918"/>
        <w:rPr>
          <w:sz w:val="24"/>
          <w:szCs w:val="24"/>
        </w:rPr>
      </w:pPr>
      <w:r w:rsidRPr="00F623BA">
        <w:rPr>
          <w:sz w:val="24"/>
          <w:szCs w:val="24"/>
        </w:rPr>
        <w:t>- соотносить площади поверхностей тел одинаковой формы различного размера;</w:t>
      </w:r>
    </w:p>
    <w:p w:rsidR="003F68F2" w:rsidRPr="00F623BA" w:rsidRDefault="003F68F2" w:rsidP="00F623BA">
      <w:pPr>
        <w:spacing w:line="276" w:lineRule="auto"/>
        <w:ind w:left="567" w:right="918"/>
        <w:rPr>
          <w:sz w:val="24"/>
          <w:szCs w:val="24"/>
        </w:rPr>
      </w:pPr>
      <w:r w:rsidRPr="00F623BA">
        <w:rPr>
          <w:sz w:val="24"/>
          <w:szCs w:val="24"/>
        </w:rPr>
        <w:t>- оценивать форму правильного многогранника после спилов, срезов и т.п. (определять количество вершин, ребер и граней полученных многогранников);</w:t>
      </w:r>
    </w:p>
    <w:p w:rsidR="003F68F2" w:rsidRPr="00F623BA" w:rsidRDefault="003F68F2" w:rsidP="00F623BA">
      <w:pPr>
        <w:spacing w:line="276" w:lineRule="auto"/>
        <w:ind w:left="567" w:right="918"/>
        <w:rPr>
          <w:sz w:val="24"/>
          <w:szCs w:val="24"/>
        </w:rPr>
      </w:pPr>
      <w:r w:rsidRPr="00F623BA">
        <w:rPr>
          <w:sz w:val="24"/>
          <w:szCs w:val="24"/>
        </w:rPr>
        <w:t>- использовать свойства геометрических фигур для решения задач практического характера и задач из других областей знаний.</w:t>
      </w:r>
    </w:p>
    <w:p w:rsidR="003F68F2" w:rsidRPr="00F623BA" w:rsidRDefault="003F68F2" w:rsidP="00F623BA">
      <w:pPr>
        <w:spacing w:line="276" w:lineRule="auto"/>
        <w:ind w:left="567" w:right="918"/>
        <w:rPr>
          <w:b/>
          <w:sz w:val="24"/>
          <w:szCs w:val="24"/>
          <w:u w:val="single"/>
        </w:rPr>
      </w:pPr>
      <w:r w:rsidRPr="00F623BA">
        <w:rPr>
          <w:b/>
          <w:sz w:val="24"/>
          <w:szCs w:val="24"/>
          <w:u w:val="single"/>
        </w:rPr>
        <w:t>Векторы и координаты в пространстве</w:t>
      </w:r>
    </w:p>
    <w:p w:rsidR="003F68F2" w:rsidRPr="00F623BA" w:rsidRDefault="003F68F2" w:rsidP="00F623BA">
      <w:pPr>
        <w:spacing w:line="276" w:lineRule="auto"/>
        <w:ind w:left="567" w:right="918"/>
        <w:rPr>
          <w:sz w:val="24"/>
          <w:szCs w:val="24"/>
        </w:rPr>
      </w:pPr>
      <w:r w:rsidRPr="00F623BA">
        <w:rPr>
          <w:sz w:val="24"/>
          <w:szCs w:val="24"/>
        </w:rPr>
        <w:t>-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3F68F2" w:rsidRPr="00F623BA" w:rsidRDefault="003F68F2" w:rsidP="00F623BA">
      <w:pPr>
        <w:spacing w:line="276" w:lineRule="auto"/>
        <w:ind w:left="567" w:right="918"/>
        <w:rPr>
          <w:sz w:val="24"/>
          <w:szCs w:val="24"/>
        </w:rPr>
      </w:pPr>
      <w:r w:rsidRPr="00F623BA">
        <w:rPr>
          <w:sz w:val="24"/>
          <w:szCs w:val="24"/>
        </w:rPr>
        <w:lastRenderedPageBreak/>
        <w:t>- находить координаты вершин куба и прямоугольного параллелепипеда, расстояние между двумя точками;</w:t>
      </w:r>
    </w:p>
    <w:p w:rsidR="003F68F2" w:rsidRPr="00F623BA" w:rsidRDefault="003F68F2" w:rsidP="00F623BA">
      <w:pPr>
        <w:spacing w:line="276" w:lineRule="auto"/>
        <w:ind w:left="567" w:right="918"/>
        <w:rPr>
          <w:sz w:val="24"/>
          <w:szCs w:val="24"/>
        </w:rPr>
      </w:pPr>
      <w:r w:rsidRPr="00F623BA">
        <w:rPr>
          <w:sz w:val="24"/>
          <w:szCs w:val="24"/>
        </w:rPr>
        <w:t>- 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F68F2" w:rsidRPr="00F623BA" w:rsidRDefault="003F68F2" w:rsidP="00F623BA">
      <w:pPr>
        <w:spacing w:line="276" w:lineRule="auto"/>
        <w:ind w:left="567" w:right="918"/>
        <w:rPr>
          <w:sz w:val="24"/>
          <w:szCs w:val="24"/>
        </w:rPr>
      </w:pPr>
      <w:r w:rsidRPr="00F623BA">
        <w:rPr>
          <w:sz w:val="24"/>
          <w:szCs w:val="24"/>
        </w:rPr>
        <w:t>- задавать плоскость уравнением в декартовой системе координат;</w:t>
      </w:r>
    </w:p>
    <w:p w:rsidR="003F68F2" w:rsidRPr="00F623BA" w:rsidRDefault="003F68F2" w:rsidP="00F623BA">
      <w:pPr>
        <w:spacing w:line="276" w:lineRule="auto"/>
        <w:ind w:left="567" w:right="918"/>
        <w:rPr>
          <w:sz w:val="24"/>
          <w:szCs w:val="24"/>
        </w:rPr>
      </w:pPr>
      <w:r w:rsidRPr="00F623BA">
        <w:rPr>
          <w:sz w:val="24"/>
          <w:szCs w:val="24"/>
        </w:rPr>
        <w:t>- решать простейшие задачи введением векторного базиса.</w:t>
      </w:r>
    </w:p>
    <w:p w:rsidR="003F68F2" w:rsidRPr="00F623BA" w:rsidRDefault="003F68F2" w:rsidP="00F623BA">
      <w:pPr>
        <w:spacing w:line="276" w:lineRule="auto"/>
        <w:ind w:left="567" w:right="918"/>
        <w:rPr>
          <w:b/>
          <w:sz w:val="24"/>
          <w:szCs w:val="24"/>
          <w:u w:val="single"/>
        </w:rPr>
      </w:pPr>
      <w:r w:rsidRPr="00F623BA">
        <w:rPr>
          <w:b/>
          <w:sz w:val="24"/>
          <w:szCs w:val="24"/>
          <w:u w:val="single"/>
        </w:rPr>
        <w:t>История и методы математики</w:t>
      </w:r>
    </w:p>
    <w:p w:rsidR="003F68F2" w:rsidRPr="00F623BA" w:rsidRDefault="003F68F2" w:rsidP="00F623BA">
      <w:pPr>
        <w:spacing w:line="276" w:lineRule="auto"/>
        <w:ind w:left="567" w:right="918"/>
        <w:rPr>
          <w:sz w:val="24"/>
          <w:szCs w:val="24"/>
        </w:rPr>
      </w:pPr>
      <w:r w:rsidRPr="00F623BA">
        <w:rPr>
          <w:sz w:val="24"/>
          <w:szCs w:val="24"/>
        </w:rPr>
        <w:t>- Описывать отдельные выдающиеся результаты, полученные в ходе развития математики как науки;</w:t>
      </w:r>
    </w:p>
    <w:p w:rsidR="003F68F2" w:rsidRPr="00F623BA" w:rsidRDefault="003F68F2" w:rsidP="00F623BA">
      <w:pPr>
        <w:spacing w:line="276" w:lineRule="auto"/>
        <w:ind w:left="567" w:right="918"/>
        <w:rPr>
          <w:sz w:val="24"/>
          <w:szCs w:val="24"/>
        </w:rPr>
      </w:pPr>
      <w:r w:rsidRPr="00F623BA">
        <w:rPr>
          <w:sz w:val="24"/>
          <w:szCs w:val="24"/>
        </w:rPr>
        <w:t>- знать примеры математических открытий и их авторов в связи с отечественной и всемирной историей; представлять вклад выдающихся математиков в развитие математики и иных научных областей;</w:t>
      </w:r>
    </w:p>
    <w:p w:rsidR="003F68F2" w:rsidRPr="00F623BA" w:rsidRDefault="003F68F2" w:rsidP="00F623BA">
      <w:pPr>
        <w:spacing w:line="276" w:lineRule="auto"/>
        <w:ind w:left="567" w:right="918"/>
        <w:rPr>
          <w:sz w:val="24"/>
          <w:szCs w:val="24"/>
        </w:rPr>
      </w:pPr>
      <w:r w:rsidRPr="00F623BA">
        <w:rPr>
          <w:sz w:val="24"/>
          <w:szCs w:val="24"/>
        </w:rPr>
        <w:t>- понимать роль математики в развитии России;</w:t>
      </w:r>
    </w:p>
    <w:p w:rsidR="003F68F2" w:rsidRPr="00F623BA" w:rsidRDefault="003F68F2" w:rsidP="00F623BA">
      <w:pPr>
        <w:spacing w:line="276" w:lineRule="auto"/>
        <w:ind w:left="567" w:right="918"/>
        <w:rPr>
          <w:sz w:val="24"/>
          <w:szCs w:val="24"/>
        </w:rPr>
      </w:pPr>
      <w:r w:rsidRPr="00F623BA">
        <w:rPr>
          <w:sz w:val="24"/>
          <w:szCs w:val="24"/>
        </w:rPr>
        <w:t>- применять известные методы при решении стандартных и нестандартных математических задач; использовать основные методы доказательства, проводить доказательство и выполнять опровержение;</w:t>
      </w:r>
    </w:p>
    <w:p w:rsidR="003F68F2" w:rsidRPr="00F623BA" w:rsidRDefault="003F68F2" w:rsidP="00F623BA">
      <w:pPr>
        <w:spacing w:line="276" w:lineRule="auto"/>
        <w:ind w:left="567" w:right="918"/>
        <w:rPr>
          <w:sz w:val="24"/>
          <w:szCs w:val="24"/>
        </w:rPr>
      </w:pPr>
      <w:r w:rsidRPr="00F623BA">
        <w:rPr>
          <w:sz w:val="24"/>
          <w:szCs w:val="24"/>
        </w:rPr>
        <w:t>- замечать и характеризовать математические закономерности в окружающей действительности и на их основе характеризовать красоту и совершенство окружающего мира, а также произведений искусства;</w:t>
      </w:r>
    </w:p>
    <w:p w:rsidR="003F68F2" w:rsidRPr="00F623BA" w:rsidRDefault="003F68F2" w:rsidP="00F623BA">
      <w:pPr>
        <w:spacing w:line="276" w:lineRule="auto"/>
        <w:ind w:left="567" w:right="918"/>
        <w:rPr>
          <w:sz w:val="24"/>
          <w:szCs w:val="24"/>
        </w:rPr>
      </w:pPr>
      <w:r w:rsidRPr="00F623BA">
        <w:rPr>
          <w:sz w:val="24"/>
          <w:szCs w:val="24"/>
        </w:rPr>
        <w:t>- применять простейшие программные средства и электронно-коммуникационные системы при решении математических задач.</w:t>
      </w:r>
    </w:p>
    <w:p w:rsidR="003F68F2" w:rsidRPr="00F623BA" w:rsidRDefault="00564B5E" w:rsidP="00F623BA">
      <w:pPr>
        <w:spacing w:line="276" w:lineRule="auto"/>
        <w:ind w:left="567" w:right="918"/>
        <w:jc w:val="center"/>
        <w:rPr>
          <w:b/>
          <w:sz w:val="24"/>
          <w:szCs w:val="24"/>
        </w:rPr>
      </w:pPr>
      <w:r w:rsidRPr="00F623BA">
        <w:rPr>
          <w:b/>
          <w:sz w:val="24"/>
          <w:szCs w:val="24"/>
        </w:rPr>
        <w:t>Содержание программы, 10</w:t>
      </w:r>
      <w:r w:rsidR="003F6E54" w:rsidRPr="00F623BA">
        <w:rPr>
          <w:b/>
          <w:sz w:val="24"/>
          <w:szCs w:val="24"/>
        </w:rPr>
        <w:t xml:space="preserve"> -11</w:t>
      </w:r>
      <w:r w:rsidRPr="00F623BA">
        <w:rPr>
          <w:b/>
          <w:sz w:val="24"/>
          <w:szCs w:val="24"/>
        </w:rPr>
        <w:t xml:space="preserve"> класс</w:t>
      </w:r>
      <w:r w:rsidR="003F6E54" w:rsidRPr="00F623BA">
        <w:rPr>
          <w:b/>
          <w:sz w:val="24"/>
          <w:szCs w:val="24"/>
        </w:rPr>
        <w:t>ы</w:t>
      </w:r>
    </w:p>
    <w:p w:rsidR="003F68F2" w:rsidRPr="00F623BA" w:rsidRDefault="003F68F2" w:rsidP="00F623BA">
      <w:pPr>
        <w:spacing w:line="276" w:lineRule="auto"/>
        <w:ind w:left="567" w:right="918"/>
        <w:jc w:val="center"/>
        <w:rPr>
          <w:b/>
          <w:sz w:val="24"/>
          <w:szCs w:val="24"/>
        </w:rPr>
      </w:pPr>
      <w:r w:rsidRPr="00F623BA">
        <w:rPr>
          <w:b/>
          <w:sz w:val="24"/>
          <w:szCs w:val="24"/>
        </w:rPr>
        <w:t>Базовый уровень</w:t>
      </w:r>
    </w:p>
    <w:p w:rsidR="003F68F2" w:rsidRPr="00F623BA" w:rsidRDefault="003F68F2" w:rsidP="00F623BA">
      <w:pPr>
        <w:spacing w:line="276" w:lineRule="auto"/>
        <w:ind w:left="567" w:right="918"/>
        <w:rPr>
          <w:sz w:val="24"/>
          <w:szCs w:val="24"/>
        </w:rPr>
      </w:pPr>
      <w:r w:rsidRPr="00F623BA">
        <w:rPr>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w:t>
      </w:r>
      <w:r w:rsidRPr="00F623BA">
        <w:rPr>
          <w:b/>
          <w:sz w:val="24"/>
          <w:szCs w:val="24"/>
        </w:rPr>
        <w:t xml:space="preserve"> </w:t>
      </w:r>
      <w:r w:rsidRPr="00F623BA">
        <w:rPr>
          <w:sz w:val="24"/>
          <w:szCs w:val="24"/>
        </w:rPr>
        <w:t>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 Наглядная стереометрия: фигуры и их изображения (куб, пирамида, призма).</w:t>
      </w:r>
    </w:p>
    <w:p w:rsidR="003F68F2" w:rsidRPr="00F623BA" w:rsidRDefault="003F68F2" w:rsidP="00F623BA">
      <w:pPr>
        <w:spacing w:line="276" w:lineRule="auto"/>
        <w:ind w:left="567" w:right="918"/>
        <w:rPr>
          <w:b/>
          <w:sz w:val="24"/>
          <w:szCs w:val="24"/>
          <w:u w:val="single"/>
        </w:rPr>
      </w:pPr>
      <w:r w:rsidRPr="00F623BA">
        <w:rPr>
          <w:b/>
          <w:sz w:val="24"/>
          <w:szCs w:val="24"/>
          <w:u w:val="single"/>
        </w:rPr>
        <w:t>Геометрия</w:t>
      </w:r>
    </w:p>
    <w:p w:rsidR="003F68F2" w:rsidRPr="00F623BA" w:rsidRDefault="003F68F2" w:rsidP="00F623BA">
      <w:pPr>
        <w:spacing w:line="276" w:lineRule="auto"/>
        <w:ind w:left="567" w:right="918"/>
        <w:rPr>
          <w:sz w:val="24"/>
          <w:szCs w:val="24"/>
        </w:rPr>
      </w:pPr>
      <w:r w:rsidRPr="00F623BA">
        <w:rPr>
          <w:sz w:val="24"/>
          <w:szCs w:val="24"/>
        </w:rPr>
        <w:t>Точка, прямая и плоскость в пространстве, аксиомы стереометрии и следствия из них.</w:t>
      </w:r>
    </w:p>
    <w:p w:rsidR="003F68F2" w:rsidRPr="00F623BA" w:rsidRDefault="003F68F2" w:rsidP="00F623BA">
      <w:pPr>
        <w:spacing w:line="276" w:lineRule="auto"/>
        <w:ind w:left="567" w:right="918"/>
        <w:rPr>
          <w:sz w:val="24"/>
          <w:szCs w:val="24"/>
        </w:rPr>
      </w:pPr>
      <w:r w:rsidRPr="00F623BA">
        <w:rPr>
          <w:sz w:val="24"/>
          <w:szCs w:val="24"/>
        </w:rPr>
        <w:t>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трех перпендикулярах.</w:t>
      </w:r>
    </w:p>
    <w:p w:rsidR="003F68F2" w:rsidRPr="00F623BA" w:rsidRDefault="003F68F2" w:rsidP="00F623BA">
      <w:pPr>
        <w:spacing w:line="276" w:lineRule="auto"/>
        <w:ind w:left="567" w:right="918"/>
        <w:rPr>
          <w:sz w:val="24"/>
          <w:szCs w:val="24"/>
        </w:rPr>
      </w:pPr>
      <w:r w:rsidRPr="00F623BA">
        <w:rPr>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3F68F2" w:rsidRPr="00F623BA" w:rsidRDefault="003F68F2" w:rsidP="00F623BA">
      <w:pPr>
        <w:spacing w:line="276" w:lineRule="auto"/>
        <w:ind w:left="567" w:right="918"/>
        <w:rPr>
          <w:sz w:val="24"/>
          <w:szCs w:val="24"/>
        </w:rPr>
      </w:pPr>
      <w:r w:rsidRPr="00F623BA">
        <w:rPr>
          <w:sz w:val="24"/>
          <w:szCs w:val="24"/>
        </w:rPr>
        <w:t>Тела вращения: цилиндр, конус, сфера, шар. Основные свойства прямого кругового цилиндра, прямого кругового конуса. Изображения тел вращения на плоскости. 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3F68F2" w:rsidRPr="00F623BA" w:rsidRDefault="003F68F2" w:rsidP="00F623BA">
      <w:pPr>
        <w:spacing w:line="276" w:lineRule="auto"/>
        <w:ind w:left="567" w:right="918"/>
        <w:rPr>
          <w:sz w:val="24"/>
          <w:szCs w:val="24"/>
        </w:rPr>
      </w:pPr>
      <w:r w:rsidRPr="00F623BA">
        <w:rPr>
          <w:sz w:val="24"/>
          <w:szCs w:val="24"/>
        </w:rPr>
        <w:t>Простейшие комбинации многогранников и тел вращения между собой.</w:t>
      </w:r>
    </w:p>
    <w:p w:rsidR="003F68F2" w:rsidRPr="00F623BA" w:rsidRDefault="003F68F2" w:rsidP="00F623BA">
      <w:pPr>
        <w:spacing w:line="276" w:lineRule="auto"/>
        <w:ind w:left="567" w:right="918"/>
        <w:rPr>
          <w:sz w:val="24"/>
          <w:szCs w:val="24"/>
        </w:rPr>
      </w:pPr>
      <w:r w:rsidRPr="00F623BA">
        <w:rPr>
          <w:sz w:val="24"/>
          <w:szCs w:val="24"/>
        </w:rPr>
        <w:t xml:space="preserve">Вычисление элементов пространственных фигур (ребра, диагонали, углы).  Площадь поверхности правильной пирамиды и прямой призмы. Площадь поверхности прямого кругового </w:t>
      </w:r>
      <w:r w:rsidRPr="00F623BA">
        <w:rPr>
          <w:sz w:val="24"/>
          <w:szCs w:val="24"/>
        </w:rPr>
        <w:lastRenderedPageBreak/>
        <w:t>цилиндра, прямого кругового конуса и шара. Понятие об объеме. Объем пирамиды и конуса, призмы и цилиндра. Объем шара.</w:t>
      </w:r>
    </w:p>
    <w:p w:rsidR="003F68F2" w:rsidRPr="00F623BA" w:rsidRDefault="003F68F2" w:rsidP="00F623BA">
      <w:pPr>
        <w:spacing w:line="276" w:lineRule="auto"/>
        <w:ind w:left="567" w:right="918"/>
        <w:rPr>
          <w:sz w:val="24"/>
          <w:szCs w:val="24"/>
        </w:rPr>
      </w:pPr>
      <w:r w:rsidRPr="00F623BA">
        <w:rPr>
          <w:sz w:val="24"/>
          <w:szCs w:val="24"/>
        </w:rPr>
        <w:t>Подобные тела в пространстве. Соотношения между площадями поверхностей и объемами подобных тел.</w:t>
      </w:r>
    </w:p>
    <w:p w:rsidR="003F68F2" w:rsidRPr="00F623BA" w:rsidRDefault="003F68F2" w:rsidP="00F623BA">
      <w:pPr>
        <w:spacing w:line="276" w:lineRule="auto"/>
        <w:ind w:left="567" w:right="918"/>
        <w:rPr>
          <w:sz w:val="24"/>
          <w:szCs w:val="24"/>
        </w:rPr>
      </w:pPr>
      <w:r w:rsidRPr="00F623BA">
        <w:rPr>
          <w:sz w:val="24"/>
          <w:szCs w:val="24"/>
        </w:rPr>
        <w:t>Движения в пространстве: параллельный перенос, центральный симметрия, симметрия относительно плоскости, поворот. Свойства движений. Применение движений при решении задач.</w:t>
      </w:r>
    </w:p>
    <w:p w:rsidR="003F68F2" w:rsidRPr="00F623BA" w:rsidRDefault="003F68F2" w:rsidP="00F623BA">
      <w:pPr>
        <w:spacing w:line="276" w:lineRule="auto"/>
        <w:ind w:left="567" w:right="918"/>
        <w:rPr>
          <w:b/>
          <w:sz w:val="24"/>
          <w:szCs w:val="24"/>
          <w:u w:val="single"/>
        </w:rPr>
      </w:pPr>
      <w:r w:rsidRPr="00F623BA">
        <w:rPr>
          <w:b/>
          <w:sz w:val="24"/>
          <w:szCs w:val="24"/>
          <w:u w:val="single"/>
        </w:rPr>
        <w:t>Векторы и координаты в пространстве</w:t>
      </w:r>
    </w:p>
    <w:p w:rsidR="003F68F2" w:rsidRPr="00F623BA" w:rsidRDefault="003F68F2" w:rsidP="00F623BA">
      <w:pPr>
        <w:spacing w:line="276" w:lineRule="auto"/>
        <w:ind w:left="567" w:right="918"/>
        <w:rPr>
          <w:sz w:val="24"/>
          <w:szCs w:val="24"/>
        </w:rPr>
      </w:pPr>
      <w:r w:rsidRPr="00F623BA">
        <w:rPr>
          <w:sz w:val="24"/>
          <w:szCs w:val="24"/>
        </w:rPr>
        <w:t>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3F68F2" w:rsidRPr="00F623BA" w:rsidRDefault="003F68F2" w:rsidP="00F623BA">
      <w:pPr>
        <w:spacing w:line="276" w:lineRule="auto"/>
        <w:ind w:left="567" w:right="918"/>
        <w:rPr>
          <w:sz w:val="24"/>
          <w:szCs w:val="24"/>
        </w:rPr>
      </w:pPr>
      <w:r w:rsidRPr="00F623BA">
        <w:rPr>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59202C" w:rsidRPr="00F623BA" w:rsidRDefault="0059202C" w:rsidP="00F623BA">
      <w:pPr>
        <w:spacing w:line="276" w:lineRule="auto"/>
        <w:ind w:firstLine="708"/>
        <w:jc w:val="center"/>
        <w:rPr>
          <w:b/>
          <w:sz w:val="24"/>
          <w:szCs w:val="24"/>
        </w:rPr>
      </w:pPr>
      <w:r w:rsidRPr="00F623BA">
        <w:rPr>
          <w:b/>
          <w:sz w:val="24"/>
          <w:szCs w:val="24"/>
        </w:rPr>
        <w:t>Тематическое планирование, 11 класс</w:t>
      </w:r>
    </w:p>
    <w:p w:rsidR="0059202C" w:rsidRPr="00F623BA" w:rsidRDefault="0059202C" w:rsidP="00F623BA">
      <w:pPr>
        <w:spacing w:line="276" w:lineRule="auto"/>
        <w:ind w:firstLine="708"/>
        <w:jc w:val="center"/>
        <w:rPr>
          <w:b/>
          <w:sz w:val="24"/>
          <w:szCs w:val="24"/>
        </w:rPr>
      </w:pPr>
      <w:r w:rsidRPr="00F623BA">
        <w:rPr>
          <w:b/>
          <w:sz w:val="24"/>
          <w:szCs w:val="24"/>
        </w:rPr>
        <w:t>Базовый уровень</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1808"/>
      </w:tblGrid>
      <w:tr w:rsidR="0059202C" w:rsidRPr="00F623BA" w:rsidTr="002F44CC">
        <w:tc>
          <w:tcPr>
            <w:tcW w:w="959" w:type="dxa"/>
          </w:tcPr>
          <w:p w:rsidR="0059202C" w:rsidRPr="00F623BA" w:rsidRDefault="0059202C" w:rsidP="00F623BA">
            <w:pPr>
              <w:spacing w:line="276" w:lineRule="auto"/>
              <w:ind w:firstLine="0"/>
              <w:jc w:val="center"/>
              <w:rPr>
                <w:b/>
                <w:sz w:val="24"/>
                <w:szCs w:val="24"/>
              </w:rPr>
            </w:pPr>
            <w:r w:rsidRPr="00F623BA">
              <w:rPr>
                <w:b/>
                <w:sz w:val="24"/>
                <w:szCs w:val="24"/>
              </w:rPr>
              <w:t>№п/п</w:t>
            </w:r>
          </w:p>
        </w:tc>
        <w:tc>
          <w:tcPr>
            <w:tcW w:w="6804" w:type="dxa"/>
          </w:tcPr>
          <w:p w:rsidR="0059202C" w:rsidRPr="00F623BA" w:rsidRDefault="0059202C" w:rsidP="00F623BA">
            <w:pPr>
              <w:spacing w:line="276" w:lineRule="auto"/>
              <w:ind w:firstLine="34"/>
              <w:jc w:val="center"/>
              <w:rPr>
                <w:b/>
                <w:sz w:val="24"/>
                <w:szCs w:val="24"/>
              </w:rPr>
            </w:pPr>
            <w:r w:rsidRPr="00F623BA">
              <w:rPr>
                <w:b/>
                <w:sz w:val="24"/>
                <w:szCs w:val="24"/>
              </w:rPr>
              <w:t>Тема раздела</w:t>
            </w:r>
          </w:p>
        </w:tc>
        <w:tc>
          <w:tcPr>
            <w:tcW w:w="1808" w:type="dxa"/>
          </w:tcPr>
          <w:p w:rsidR="0059202C" w:rsidRPr="00F623BA" w:rsidRDefault="0059202C" w:rsidP="00F623BA">
            <w:pPr>
              <w:spacing w:line="276" w:lineRule="auto"/>
              <w:jc w:val="center"/>
              <w:rPr>
                <w:b/>
                <w:sz w:val="24"/>
                <w:szCs w:val="24"/>
              </w:rPr>
            </w:pPr>
            <w:r w:rsidRPr="00F623BA">
              <w:rPr>
                <w:b/>
                <w:sz w:val="24"/>
                <w:szCs w:val="24"/>
              </w:rPr>
              <w:t>Количество часов</w:t>
            </w:r>
          </w:p>
        </w:tc>
      </w:tr>
      <w:tr w:rsidR="0059202C" w:rsidRPr="00F623BA" w:rsidTr="002F44CC">
        <w:tc>
          <w:tcPr>
            <w:tcW w:w="959" w:type="dxa"/>
          </w:tcPr>
          <w:p w:rsidR="0059202C" w:rsidRPr="00F623BA" w:rsidRDefault="0059202C" w:rsidP="00F623BA">
            <w:pPr>
              <w:spacing w:line="276" w:lineRule="auto"/>
              <w:ind w:firstLine="0"/>
              <w:jc w:val="center"/>
              <w:rPr>
                <w:sz w:val="24"/>
                <w:szCs w:val="24"/>
              </w:rPr>
            </w:pPr>
            <w:r w:rsidRPr="00F623BA">
              <w:rPr>
                <w:sz w:val="24"/>
                <w:szCs w:val="24"/>
              </w:rPr>
              <w:t>1</w:t>
            </w:r>
          </w:p>
        </w:tc>
        <w:tc>
          <w:tcPr>
            <w:tcW w:w="6804" w:type="dxa"/>
          </w:tcPr>
          <w:p w:rsidR="0059202C" w:rsidRPr="00F623BA" w:rsidRDefault="0059202C" w:rsidP="00F623BA">
            <w:pPr>
              <w:spacing w:line="276" w:lineRule="auto"/>
              <w:ind w:firstLine="34"/>
              <w:rPr>
                <w:sz w:val="24"/>
                <w:szCs w:val="24"/>
              </w:rPr>
            </w:pPr>
            <w:r w:rsidRPr="00F623BA">
              <w:rPr>
                <w:sz w:val="24"/>
                <w:szCs w:val="24"/>
              </w:rPr>
              <w:t>Цилиндр, конус и шар</w:t>
            </w:r>
          </w:p>
        </w:tc>
        <w:tc>
          <w:tcPr>
            <w:tcW w:w="1808" w:type="dxa"/>
          </w:tcPr>
          <w:p w:rsidR="0059202C" w:rsidRPr="00F623BA" w:rsidRDefault="0059202C" w:rsidP="00F623BA">
            <w:pPr>
              <w:spacing w:line="276" w:lineRule="auto"/>
              <w:jc w:val="center"/>
              <w:rPr>
                <w:sz w:val="24"/>
                <w:szCs w:val="24"/>
              </w:rPr>
            </w:pPr>
            <w:r w:rsidRPr="00F623BA">
              <w:rPr>
                <w:sz w:val="24"/>
                <w:szCs w:val="24"/>
              </w:rPr>
              <w:t>13</w:t>
            </w:r>
          </w:p>
        </w:tc>
      </w:tr>
      <w:tr w:rsidR="0059202C" w:rsidRPr="00F623BA" w:rsidTr="002F44CC">
        <w:tc>
          <w:tcPr>
            <w:tcW w:w="959" w:type="dxa"/>
          </w:tcPr>
          <w:p w:rsidR="0059202C" w:rsidRPr="00F623BA" w:rsidRDefault="0059202C" w:rsidP="00F623BA">
            <w:pPr>
              <w:spacing w:line="276" w:lineRule="auto"/>
              <w:ind w:firstLine="0"/>
              <w:jc w:val="center"/>
              <w:rPr>
                <w:sz w:val="24"/>
                <w:szCs w:val="24"/>
              </w:rPr>
            </w:pPr>
            <w:r w:rsidRPr="00F623BA">
              <w:rPr>
                <w:sz w:val="24"/>
                <w:szCs w:val="24"/>
              </w:rPr>
              <w:t>2</w:t>
            </w:r>
          </w:p>
        </w:tc>
        <w:tc>
          <w:tcPr>
            <w:tcW w:w="6804" w:type="dxa"/>
          </w:tcPr>
          <w:p w:rsidR="0059202C" w:rsidRPr="00F623BA" w:rsidRDefault="0059202C" w:rsidP="00F623BA">
            <w:pPr>
              <w:spacing w:line="276" w:lineRule="auto"/>
              <w:ind w:firstLine="34"/>
              <w:rPr>
                <w:sz w:val="24"/>
                <w:szCs w:val="24"/>
              </w:rPr>
            </w:pPr>
            <w:r w:rsidRPr="00F623BA">
              <w:rPr>
                <w:sz w:val="24"/>
                <w:szCs w:val="24"/>
              </w:rPr>
              <w:t>Объемы тел</w:t>
            </w:r>
          </w:p>
        </w:tc>
        <w:tc>
          <w:tcPr>
            <w:tcW w:w="1808" w:type="dxa"/>
          </w:tcPr>
          <w:p w:rsidR="0059202C" w:rsidRPr="00F623BA" w:rsidRDefault="0059202C" w:rsidP="00F623BA">
            <w:pPr>
              <w:spacing w:line="276" w:lineRule="auto"/>
              <w:jc w:val="center"/>
              <w:rPr>
                <w:sz w:val="24"/>
                <w:szCs w:val="24"/>
              </w:rPr>
            </w:pPr>
            <w:r w:rsidRPr="00F623BA">
              <w:rPr>
                <w:sz w:val="24"/>
                <w:szCs w:val="24"/>
              </w:rPr>
              <w:t>15</w:t>
            </w:r>
          </w:p>
        </w:tc>
      </w:tr>
      <w:tr w:rsidR="0059202C" w:rsidRPr="00F623BA" w:rsidTr="002F44CC">
        <w:tc>
          <w:tcPr>
            <w:tcW w:w="959" w:type="dxa"/>
          </w:tcPr>
          <w:p w:rsidR="0059202C" w:rsidRPr="00F623BA" w:rsidRDefault="0059202C" w:rsidP="00F623BA">
            <w:pPr>
              <w:spacing w:line="276" w:lineRule="auto"/>
              <w:ind w:firstLine="0"/>
              <w:jc w:val="center"/>
              <w:rPr>
                <w:sz w:val="24"/>
                <w:szCs w:val="24"/>
              </w:rPr>
            </w:pPr>
            <w:r w:rsidRPr="00F623BA">
              <w:rPr>
                <w:sz w:val="24"/>
                <w:szCs w:val="24"/>
              </w:rPr>
              <w:t>3</w:t>
            </w:r>
          </w:p>
        </w:tc>
        <w:tc>
          <w:tcPr>
            <w:tcW w:w="6804" w:type="dxa"/>
          </w:tcPr>
          <w:p w:rsidR="0059202C" w:rsidRPr="00F623BA" w:rsidRDefault="0059202C" w:rsidP="00F623BA">
            <w:pPr>
              <w:spacing w:line="276" w:lineRule="auto"/>
              <w:ind w:firstLine="34"/>
              <w:rPr>
                <w:sz w:val="24"/>
                <w:szCs w:val="24"/>
              </w:rPr>
            </w:pPr>
            <w:r w:rsidRPr="00F623BA">
              <w:rPr>
                <w:sz w:val="24"/>
                <w:szCs w:val="24"/>
              </w:rPr>
              <w:t>Векторы в пространстве</w:t>
            </w:r>
          </w:p>
        </w:tc>
        <w:tc>
          <w:tcPr>
            <w:tcW w:w="1808" w:type="dxa"/>
          </w:tcPr>
          <w:p w:rsidR="0059202C" w:rsidRPr="00F623BA" w:rsidRDefault="0059202C" w:rsidP="00F623BA">
            <w:pPr>
              <w:spacing w:line="276" w:lineRule="auto"/>
              <w:jc w:val="center"/>
              <w:rPr>
                <w:sz w:val="24"/>
                <w:szCs w:val="24"/>
              </w:rPr>
            </w:pPr>
            <w:r w:rsidRPr="00F623BA">
              <w:rPr>
                <w:sz w:val="24"/>
                <w:szCs w:val="24"/>
              </w:rPr>
              <w:t>6</w:t>
            </w:r>
          </w:p>
        </w:tc>
      </w:tr>
      <w:tr w:rsidR="0059202C" w:rsidRPr="00F623BA" w:rsidTr="002F44CC">
        <w:tc>
          <w:tcPr>
            <w:tcW w:w="959" w:type="dxa"/>
          </w:tcPr>
          <w:p w:rsidR="0059202C" w:rsidRPr="00F623BA" w:rsidRDefault="0059202C" w:rsidP="00F623BA">
            <w:pPr>
              <w:spacing w:line="276" w:lineRule="auto"/>
              <w:ind w:firstLine="0"/>
              <w:jc w:val="center"/>
              <w:rPr>
                <w:sz w:val="24"/>
                <w:szCs w:val="24"/>
              </w:rPr>
            </w:pPr>
            <w:r w:rsidRPr="00F623BA">
              <w:rPr>
                <w:sz w:val="24"/>
                <w:szCs w:val="24"/>
              </w:rPr>
              <w:t>4</w:t>
            </w:r>
          </w:p>
        </w:tc>
        <w:tc>
          <w:tcPr>
            <w:tcW w:w="6804" w:type="dxa"/>
          </w:tcPr>
          <w:p w:rsidR="0059202C" w:rsidRPr="00F623BA" w:rsidRDefault="0059202C" w:rsidP="00F623BA">
            <w:pPr>
              <w:spacing w:line="276" w:lineRule="auto"/>
              <w:ind w:firstLine="34"/>
              <w:rPr>
                <w:sz w:val="24"/>
                <w:szCs w:val="24"/>
              </w:rPr>
            </w:pPr>
            <w:r w:rsidRPr="00F623BA">
              <w:rPr>
                <w:sz w:val="24"/>
                <w:szCs w:val="24"/>
              </w:rPr>
              <w:t>Метод координат в пространстве. Движения</w:t>
            </w:r>
          </w:p>
        </w:tc>
        <w:tc>
          <w:tcPr>
            <w:tcW w:w="1808" w:type="dxa"/>
          </w:tcPr>
          <w:p w:rsidR="0059202C" w:rsidRPr="00F623BA" w:rsidRDefault="0059202C" w:rsidP="00F623BA">
            <w:pPr>
              <w:spacing w:line="276" w:lineRule="auto"/>
              <w:jc w:val="center"/>
              <w:rPr>
                <w:sz w:val="24"/>
                <w:szCs w:val="24"/>
              </w:rPr>
            </w:pPr>
            <w:r w:rsidRPr="00F623BA">
              <w:rPr>
                <w:sz w:val="24"/>
                <w:szCs w:val="24"/>
              </w:rPr>
              <w:t>11</w:t>
            </w:r>
          </w:p>
        </w:tc>
      </w:tr>
      <w:tr w:rsidR="0059202C" w:rsidRPr="00F623BA" w:rsidTr="002F44CC">
        <w:tc>
          <w:tcPr>
            <w:tcW w:w="959" w:type="dxa"/>
          </w:tcPr>
          <w:p w:rsidR="0059202C" w:rsidRPr="00F623BA" w:rsidRDefault="0059202C" w:rsidP="00F623BA">
            <w:pPr>
              <w:spacing w:line="276" w:lineRule="auto"/>
              <w:ind w:firstLine="0"/>
              <w:jc w:val="center"/>
              <w:rPr>
                <w:sz w:val="24"/>
                <w:szCs w:val="24"/>
              </w:rPr>
            </w:pPr>
            <w:r w:rsidRPr="00F623BA">
              <w:rPr>
                <w:sz w:val="24"/>
                <w:szCs w:val="24"/>
              </w:rPr>
              <w:t>5</w:t>
            </w:r>
          </w:p>
        </w:tc>
        <w:tc>
          <w:tcPr>
            <w:tcW w:w="6804" w:type="dxa"/>
          </w:tcPr>
          <w:p w:rsidR="0059202C" w:rsidRPr="00F623BA" w:rsidRDefault="0059202C" w:rsidP="00F623BA">
            <w:pPr>
              <w:spacing w:line="276" w:lineRule="auto"/>
              <w:ind w:firstLine="34"/>
              <w:rPr>
                <w:sz w:val="24"/>
                <w:szCs w:val="24"/>
              </w:rPr>
            </w:pPr>
            <w:r w:rsidRPr="00F623BA">
              <w:rPr>
                <w:sz w:val="24"/>
                <w:szCs w:val="24"/>
              </w:rPr>
              <w:t xml:space="preserve">Заключительное повторение при подготовке к итоговой аттестации по геометрии </w:t>
            </w:r>
          </w:p>
        </w:tc>
        <w:tc>
          <w:tcPr>
            <w:tcW w:w="1808" w:type="dxa"/>
          </w:tcPr>
          <w:p w:rsidR="0059202C" w:rsidRPr="00F623BA" w:rsidRDefault="0059202C" w:rsidP="00F623BA">
            <w:pPr>
              <w:spacing w:line="276" w:lineRule="auto"/>
              <w:jc w:val="center"/>
              <w:rPr>
                <w:sz w:val="24"/>
                <w:szCs w:val="24"/>
              </w:rPr>
            </w:pPr>
            <w:r w:rsidRPr="00F623BA">
              <w:rPr>
                <w:sz w:val="24"/>
                <w:szCs w:val="24"/>
              </w:rPr>
              <w:t>6</w:t>
            </w:r>
          </w:p>
        </w:tc>
      </w:tr>
      <w:tr w:rsidR="0059202C" w:rsidRPr="00F623BA" w:rsidTr="002F44CC">
        <w:tc>
          <w:tcPr>
            <w:tcW w:w="959" w:type="dxa"/>
          </w:tcPr>
          <w:p w:rsidR="0059202C" w:rsidRPr="00F623BA" w:rsidRDefault="0059202C" w:rsidP="00F623BA">
            <w:pPr>
              <w:spacing w:line="276" w:lineRule="auto"/>
              <w:jc w:val="center"/>
              <w:rPr>
                <w:b/>
                <w:sz w:val="24"/>
                <w:szCs w:val="24"/>
              </w:rPr>
            </w:pPr>
          </w:p>
        </w:tc>
        <w:tc>
          <w:tcPr>
            <w:tcW w:w="6804" w:type="dxa"/>
          </w:tcPr>
          <w:p w:rsidR="0059202C" w:rsidRPr="00F623BA" w:rsidRDefault="0059202C" w:rsidP="00F623BA">
            <w:pPr>
              <w:spacing w:line="276" w:lineRule="auto"/>
              <w:jc w:val="center"/>
              <w:rPr>
                <w:b/>
                <w:sz w:val="24"/>
                <w:szCs w:val="24"/>
              </w:rPr>
            </w:pPr>
            <w:r w:rsidRPr="00F623BA">
              <w:rPr>
                <w:b/>
                <w:sz w:val="24"/>
                <w:szCs w:val="24"/>
              </w:rPr>
              <w:t>Итого</w:t>
            </w:r>
          </w:p>
        </w:tc>
        <w:tc>
          <w:tcPr>
            <w:tcW w:w="1808" w:type="dxa"/>
          </w:tcPr>
          <w:p w:rsidR="0059202C" w:rsidRPr="00F623BA" w:rsidRDefault="0059202C" w:rsidP="00F623BA">
            <w:pPr>
              <w:spacing w:line="276" w:lineRule="auto"/>
              <w:jc w:val="center"/>
              <w:rPr>
                <w:b/>
                <w:sz w:val="24"/>
                <w:szCs w:val="24"/>
              </w:rPr>
            </w:pPr>
            <w:r w:rsidRPr="00F623BA">
              <w:rPr>
                <w:b/>
                <w:sz w:val="24"/>
                <w:szCs w:val="24"/>
              </w:rPr>
              <w:t>51</w:t>
            </w:r>
          </w:p>
        </w:tc>
      </w:tr>
    </w:tbl>
    <w:p w:rsidR="0059202C" w:rsidRPr="00F623BA" w:rsidRDefault="0059202C" w:rsidP="00F623BA">
      <w:pPr>
        <w:spacing w:line="276" w:lineRule="auto"/>
        <w:ind w:firstLine="708"/>
        <w:jc w:val="center"/>
        <w:rPr>
          <w:b/>
          <w:sz w:val="24"/>
          <w:szCs w:val="24"/>
        </w:rPr>
      </w:pPr>
    </w:p>
    <w:p w:rsidR="00401080" w:rsidRPr="00F623BA" w:rsidRDefault="00F35F0A" w:rsidP="00F623BA">
      <w:pPr>
        <w:pStyle w:val="3a"/>
        <w:spacing w:line="276" w:lineRule="auto"/>
        <w:ind w:left="567" w:right="777"/>
        <w:jc w:val="center"/>
        <w:rPr>
          <w:sz w:val="24"/>
          <w:szCs w:val="24"/>
        </w:rPr>
      </w:pPr>
      <w:bookmarkStart w:id="40" w:name="_Toc435412716"/>
      <w:bookmarkStart w:id="41" w:name="_Toc453968191"/>
      <w:r w:rsidRPr="00F623BA">
        <w:rPr>
          <w:sz w:val="24"/>
          <w:szCs w:val="24"/>
        </w:rPr>
        <w:t>Рабочая программа учебного предмета «</w:t>
      </w:r>
      <w:r w:rsidR="00401080" w:rsidRPr="00F623BA">
        <w:rPr>
          <w:sz w:val="24"/>
          <w:szCs w:val="24"/>
        </w:rPr>
        <w:t>Биология</w:t>
      </w:r>
      <w:bookmarkEnd w:id="40"/>
      <w:bookmarkEnd w:id="41"/>
      <w:r w:rsidRPr="00F623BA">
        <w:rPr>
          <w:sz w:val="24"/>
          <w:szCs w:val="24"/>
        </w:rPr>
        <w:t>»</w:t>
      </w:r>
    </w:p>
    <w:p w:rsidR="00F35F0A" w:rsidRPr="00F623BA" w:rsidRDefault="00F35F0A" w:rsidP="00F623BA">
      <w:pPr>
        <w:spacing w:line="276" w:lineRule="auto"/>
        <w:ind w:left="567" w:right="777"/>
        <w:jc w:val="center"/>
        <w:rPr>
          <w:b/>
          <w:sz w:val="24"/>
          <w:szCs w:val="24"/>
        </w:rPr>
      </w:pPr>
      <w:r w:rsidRPr="00F623BA">
        <w:rPr>
          <w:b/>
          <w:sz w:val="24"/>
          <w:szCs w:val="24"/>
        </w:rPr>
        <w:t>Базовый уровень</w:t>
      </w:r>
    </w:p>
    <w:p w:rsidR="005E4FC2" w:rsidRPr="00F623BA" w:rsidRDefault="00F35F0A" w:rsidP="00F623BA">
      <w:pPr>
        <w:spacing w:line="276" w:lineRule="auto"/>
        <w:ind w:left="567" w:right="777"/>
        <w:rPr>
          <w:sz w:val="24"/>
          <w:szCs w:val="24"/>
        </w:rPr>
      </w:pPr>
      <w:r w:rsidRPr="00F623BA">
        <w:rPr>
          <w:rFonts w:eastAsia="Times New Roman"/>
          <w:sz w:val="24"/>
          <w:szCs w:val="24"/>
          <w:lang w:eastAsia="ru-RU"/>
        </w:rPr>
        <w:t>(Программы для общеобразовательных учреждений к комплекту учебников созданных под  руководством    В. В. Пасечника, Г.Г. Швецова, Т.М. Ефимова , предметная линия учебников «Линия жизни», М. Просвещение 2017)</w:t>
      </w:r>
    </w:p>
    <w:p w:rsidR="00F35F0A" w:rsidRPr="00F623BA" w:rsidRDefault="00F35F0A" w:rsidP="00F623BA">
      <w:pPr>
        <w:spacing w:line="276" w:lineRule="auto"/>
        <w:ind w:left="567" w:right="777"/>
        <w:rPr>
          <w:rFonts w:eastAsia="Times New Roman"/>
          <w:b/>
          <w:bCs/>
          <w:sz w:val="24"/>
          <w:szCs w:val="24"/>
          <w:lang w:eastAsia="ru-RU"/>
        </w:rPr>
      </w:pPr>
      <w:r w:rsidRPr="00F623BA">
        <w:rPr>
          <w:rFonts w:eastAsia="Times New Roman"/>
          <w:b/>
          <w:bCs/>
          <w:sz w:val="24"/>
          <w:szCs w:val="24"/>
          <w:lang w:eastAsia="ru-RU"/>
        </w:rPr>
        <w:t>Предметные результаты:</w:t>
      </w:r>
    </w:p>
    <w:p w:rsidR="00F35F0A" w:rsidRPr="00F623BA" w:rsidRDefault="00F35F0A"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в познавательной (интеллектуальной) сфере:</w:t>
      </w:r>
    </w:p>
    <w:p w:rsidR="00F35F0A" w:rsidRPr="00F623BA" w:rsidRDefault="00F35F0A" w:rsidP="00FB3C3A">
      <w:pPr>
        <w:pStyle w:val="afffff1"/>
        <w:widowControl/>
        <w:numPr>
          <w:ilvl w:val="0"/>
          <w:numId w:val="158"/>
        </w:numPr>
        <w:autoSpaceDE/>
        <w:autoSpaceDN/>
        <w:spacing w:line="276" w:lineRule="auto"/>
        <w:ind w:left="567" w:right="777" w:firstLine="709"/>
        <w:contextualSpacing/>
        <w:jc w:val="both"/>
        <w:rPr>
          <w:bCs/>
          <w:sz w:val="24"/>
          <w:szCs w:val="24"/>
        </w:rPr>
      </w:pPr>
      <w:r w:rsidRPr="00F623BA">
        <w:rPr>
          <w:bCs/>
          <w:sz w:val="24"/>
          <w:szCs w:val="24"/>
        </w:rPr>
        <w:t>характеристика содержания биологических теорий (клеточная, эволюционная те</w:t>
      </w:r>
      <w:r w:rsidRPr="00F623BA">
        <w:rPr>
          <w:bCs/>
          <w:sz w:val="24"/>
          <w:szCs w:val="24"/>
        </w:rPr>
        <w:t>о</w:t>
      </w:r>
      <w:r w:rsidRPr="00F623BA">
        <w:rPr>
          <w:bCs/>
          <w:sz w:val="24"/>
          <w:szCs w:val="24"/>
        </w:rPr>
        <w:t>рия Дарвина); учения Вернадского о биосфере; законов Менделя, закономерности изменчивости; вклада выдающихся ученых в биологические науки;</w:t>
      </w:r>
    </w:p>
    <w:p w:rsidR="00F35F0A" w:rsidRPr="00F623BA" w:rsidRDefault="00F35F0A" w:rsidP="00FB3C3A">
      <w:pPr>
        <w:pStyle w:val="afffff1"/>
        <w:widowControl/>
        <w:numPr>
          <w:ilvl w:val="0"/>
          <w:numId w:val="158"/>
        </w:numPr>
        <w:autoSpaceDE/>
        <w:autoSpaceDN/>
        <w:spacing w:line="276" w:lineRule="auto"/>
        <w:ind w:left="567" w:right="777" w:firstLine="709"/>
        <w:contextualSpacing/>
        <w:jc w:val="both"/>
        <w:rPr>
          <w:bCs/>
          <w:sz w:val="24"/>
          <w:szCs w:val="24"/>
        </w:rPr>
      </w:pPr>
      <w:r w:rsidRPr="00F623BA">
        <w:rPr>
          <w:bCs/>
          <w:sz w:val="24"/>
          <w:szCs w:val="24"/>
        </w:rPr>
        <w:t>выделение существенных признаков биологических объектов (клеток: растител</w:t>
      </w:r>
      <w:r w:rsidRPr="00F623BA">
        <w:rPr>
          <w:bCs/>
          <w:sz w:val="24"/>
          <w:szCs w:val="24"/>
        </w:rPr>
        <w:t>ь</w:t>
      </w:r>
      <w:r w:rsidRPr="00F623BA">
        <w:rPr>
          <w:bCs/>
          <w:sz w:val="24"/>
          <w:szCs w:val="24"/>
        </w:rPr>
        <w:t>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w:t>
      </w:r>
      <w:r w:rsidRPr="00F623BA">
        <w:rPr>
          <w:bCs/>
          <w:sz w:val="24"/>
          <w:szCs w:val="24"/>
        </w:rPr>
        <w:t>е</w:t>
      </w:r>
      <w:r w:rsidRPr="00F623BA">
        <w:rPr>
          <w:bCs/>
          <w:sz w:val="24"/>
          <w:szCs w:val="24"/>
        </w:rPr>
        <w:t>ние клетки, оплодотворение, действие искусственного и естественного отборов, формирование приспособленности, образование видов, круговорот веществ и превращение энергии в экосист</w:t>
      </w:r>
      <w:r w:rsidRPr="00F623BA">
        <w:rPr>
          <w:bCs/>
          <w:sz w:val="24"/>
          <w:szCs w:val="24"/>
        </w:rPr>
        <w:t>е</w:t>
      </w:r>
      <w:r w:rsidRPr="00F623BA">
        <w:rPr>
          <w:bCs/>
          <w:sz w:val="24"/>
          <w:szCs w:val="24"/>
        </w:rPr>
        <w:t>мах и биосфере);</w:t>
      </w:r>
    </w:p>
    <w:p w:rsidR="00F35F0A" w:rsidRPr="00F623BA" w:rsidRDefault="00F35F0A" w:rsidP="00FB3C3A">
      <w:pPr>
        <w:pStyle w:val="afffff1"/>
        <w:widowControl/>
        <w:numPr>
          <w:ilvl w:val="0"/>
          <w:numId w:val="158"/>
        </w:numPr>
        <w:autoSpaceDE/>
        <w:autoSpaceDN/>
        <w:spacing w:line="276" w:lineRule="auto"/>
        <w:ind w:left="567" w:right="777" w:firstLine="709"/>
        <w:contextualSpacing/>
        <w:jc w:val="both"/>
        <w:rPr>
          <w:bCs/>
          <w:sz w:val="24"/>
          <w:szCs w:val="24"/>
        </w:rPr>
      </w:pPr>
      <w:r w:rsidRPr="00F623BA">
        <w:rPr>
          <w:bCs/>
          <w:sz w:val="24"/>
          <w:szCs w:val="24"/>
        </w:rPr>
        <w:t>объяснение роли биологии в формировании научного мировоззрения; вклада би</w:t>
      </w:r>
      <w:r w:rsidRPr="00F623BA">
        <w:rPr>
          <w:bCs/>
          <w:sz w:val="24"/>
          <w:szCs w:val="24"/>
        </w:rPr>
        <w:t>о</w:t>
      </w:r>
      <w:r w:rsidRPr="00F623BA">
        <w:rPr>
          <w:bCs/>
          <w:sz w:val="24"/>
          <w:szCs w:val="24"/>
        </w:rPr>
        <w:t>логических теорий в формирование современной научно-естественной картины мира; отрицател</w:t>
      </w:r>
      <w:r w:rsidRPr="00F623BA">
        <w:rPr>
          <w:bCs/>
          <w:sz w:val="24"/>
          <w:szCs w:val="24"/>
        </w:rPr>
        <w:t>ь</w:t>
      </w:r>
      <w:r w:rsidRPr="00F623BA">
        <w:rPr>
          <w:bCs/>
          <w:sz w:val="24"/>
          <w:szCs w:val="24"/>
        </w:rPr>
        <w:t xml:space="preserve">ное влияние алкоголя, никотина, наркотических веществ на развитие человека; влияние мутагенов на организм человека, экологических факторов на организм человека, экологических факторов на </w:t>
      </w:r>
      <w:r w:rsidRPr="00F623BA">
        <w:rPr>
          <w:bCs/>
          <w:sz w:val="24"/>
          <w:szCs w:val="24"/>
        </w:rPr>
        <w:lastRenderedPageBreak/>
        <w:t>организмы; причин эволюции, изменчивости видов, нарушений развития организмов, наследс</w:t>
      </w:r>
      <w:r w:rsidRPr="00F623BA">
        <w:rPr>
          <w:bCs/>
          <w:sz w:val="24"/>
          <w:szCs w:val="24"/>
        </w:rPr>
        <w:t>т</w:t>
      </w:r>
      <w:r w:rsidRPr="00F623BA">
        <w:rPr>
          <w:bCs/>
          <w:sz w:val="24"/>
          <w:szCs w:val="24"/>
        </w:rPr>
        <w:t>венных заболеваний, мутаций, устойчивости и изменчивости экосистем;</w:t>
      </w:r>
    </w:p>
    <w:p w:rsidR="00F35F0A" w:rsidRPr="00F623BA" w:rsidRDefault="00F35F0A" w:rsidP="00FB3C3A">
      <w:pPr>
        <w:pStyle w:val="afffff1"/>
        <w:widowControl/>
        <w:numPr>
          <w:ilvl w:val="0"/>
          <w:numId w:val="158"/>
        </w:numPr>
        <w:autoSpaceDE/>
        <w:autoSpaceDN/>
        <w:spacing w:line="276" w:lineRule="auto"/>
        <w:ind w:left="567" w:right="777" w:firstLine="709"/>
        <w:contextualSpacing/>
        <w:jc w:val="both"/>
        <w:rPr>
          <w:bCs/>
          <w:sz w:val="24"/>
          <w:szCs w:val="24"/>
        </w:rPr>
      </w:pPr>
      <w:r w:rsidRPr="00F623BA">
        <w:rPr>
          <w:bCs/>
          <w:sz w:val="24"/>
          <w:szCs w:val="24"/>
        </w:rPr>
        <w:t>приведение доказательств (аргументация) единства живой и неживой природы, родства живых организмов; взаимосвязи организмов и окружающей среды; необходимости сохр</w:t>
      </w:r>
      <w:r w:rsidRPr="00F623BA">
        <w:rPr>
          <w:bCs/>
          <w:sz w:val="24"/>
          <w:szCs w:val="24"/>
        </w:rPr>
        <w:t>а</w:t>
      </w:r>
      <w:r w:rsidRPr="00F623BA">
        <w:rPr>
          <w:bCs/>
          <w:sz w:val="24"/>
          <w:szCs w:val="24"/>
        </w:rPr>
        <w:t>нения многообразия видов;</w:t>
      </w:r>
    </w:p>
    <w:p w:rsidR="00F35F0A" w:rsidRPr="00F623BA" w:rsidRDefault="00F35F0A" w:rsidP="00FB3C3A">
      <w:pPr>
        <w:pStyle w:val="afffff1"/>
        <w:widowControl/>
        <w:numPr>
          <w:ilvl w:val="0"/>
          <w:numId w:val="158"/>
        </w:numPr>
        <w:autoSpaceDE/>
        <w:autoSpaceDN/>
        <w:spacing w:line="276" w:lineRule="auto"/>
        <w:ind w:left="567" w:right="777" w:firstLine="709"/>
        <w:contextualSpacing/>
        <w:jc w:val="both"/>
        <w:rPr>
          <w:bCs/>
          <w:sz w:val="24"/>
          <w:szCs w:val="24"/>
        </w:rPr>
      </w:pPr>
      <w:r w:rsidRPr="00F623BA">
        <w:rPr>
          <w:bCs/>
          <w:sz w:val="24"/>
          <w:szCs w:val="24"/>
        </w:rPr>
        <w:t>умение пользоваться биологической терминологией и символикой;</w:t>
      </w:r>
    </w:p>
    <w:p w:rsidR="00F35F0A" w:rsidRPr="00F623BA" w:rsidRDefault="00F35F0A" w:rsidP="00FB3C3A">
      <w:pPr>
        <w:pStyle w:val="afffff1"/>
        <w:widowControl/>
        <w:numPr>
          <w:ilvl w:val="0"/>
          <w:numId w:val="158"/>
        </w:numPr>
        <w:autoSpaceDE/>
        <w:autoSpaceDN/>
        <w:spacing w:line="276" w:lineRule="auto"/>
        <w:ind w:left="567" w:right="777" w:firstLine="709"/>
        <w:contextualSpacing/>
        <w:jc w:val="both"/>
        <w:rPr>
          <w:bCs/>
          <w:sz w:val="24"/>
          <w:szCs w:val="24"/>
        </w:rPr>
      </w:pPr>
      <w:r w:rsidRPr="00F623BA">
        <w:rPr>
          <w:bCs/>
          <w:sz w:val="24"/>
          <w:szCs w:val="24"/>
        </w:rPr>
        <w:t>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F35F0A" w:rsidRPr="00F623BA" w:rsidRDefault="00F35F0A" w:rsidP="00FB3C3A">
      <w:pPr>
        <w:pStyle w:val="afffff1"/>
        <w:widowControl/>
        <w:numPr>
          <w:ilvl w:val="0"/>
          <w:numId w:val="158"/>
        </w:numPr>
        <w:autoSpaceDE/>
        <w:autoSpaceDN/>
        <w:spacing w:line="276" w:lineRule="auto"/>
        <w:ind w:left="567" w:right="777" w:firstLine="709"/>
        <w:contextualSpacing/>
        <w:jc w:val="both"/>
        <w:rPr>
          <w:bCs/>
          <w:sz w:val="24"/>
          <w:szCs w:val="24"/>
        </w:rPr>
      </w:pPr>
      <w:r w:rsidRPr="00F623BA">
        <w:rPr>
          <w:bCs/>
          <w:sz w:val="24"/>
          <w:szCs w:val="24"/>
        </w:rPr>
        <w:t>описание особей видов по морфологическому критерию;</w:t>
      </w:r>
    </w:p>
    <w:p w:rsidR="00F35F0A" w:rsidRPr="00F623BA" w:rsidRDefault="00F35F0A" w:rsidP="00FB3C3A">
      <w:pPr>
        <w:pStyle w:val="afffff1"/>
        <w:widowControl/>
        <w:numPr>
          <w:ilvl w:val="0"/>
          <w:numId w:val="158"/>
        </w:numPr>
        <w:autoSpaceDE/>
        <w:autoSpaceDN/>
        <w:spacing w:line="276" w:lineRule="auto"/>
        <w:ind w:left="567" w:right="777" w:firstLine="709"/>
        <w:contextualSpacing/>
        <w:jc w:val="both"/>
        <w:rPr>
          <w:bCs/>
          <w:sz w:val="24"/>
          <w:szCs w:val="24"/>
        </w:rPr>
      </w:pPr>
      <w:r w:rsidRPr="00F623BA">
        <w:rPr>
          <w:bCs/>
          <w:sz w:val="24"/>
          <w:szCs w:val="24"/>
        </w:rPr>
        <w:t>выявление изменчивости, приспособлений организмов к среде обитания, источн</w:t>
      </w:r>
      <w:r w:rsidRPr="00F623BA">
        <w:rPr>
          <w:bCs/>
          <w:sz w:val="24"/>
          <w:szCs w:val="24"/>
        </w:rPr>
        <w:t>и</w:t>
      </w:r>
      <w:r w:rsidRPr="00F623BA">
        <w:rPr>
          <w:bCs/>
          <w:sz w:val="24"/>
          <w:szCs w:val="24"/>
        </w:rPr>
        <w:t>ков мутагенов в окружающей среде (косвенно), антропогенных изменений в экосистемах своей местности; изменений в экосистемах на биологических моделях;</w:t>
      </w:r>
    </w:p>
    <w:p w:rsidR="00F35F0A" w:rsidRPr="00F623BA" w:rsidRDefault="00F35F0A" w:rsidP="00FB3C3A">
      <w:pPr>
        <w:pStyle w:val="afffff1"/>
        <w:widowControl/>
        <w:numPr>
          <w:ilvl w:val="0"/>
          <w:numId w:val="158"/>
        </w:numPr>
        <w:autoSpaceDE/>
        <w:autoSpaceDN/>
        <w:spacing w:line="276" w:lineRule="auto"/>
        <w:ind w:left="567" w:right="777" w:firstLine="709"/>
        <w:contextualSpacing/>
        <w:jc w:val="both"/>
        <w:rPr>
          <w:bCs/>
          <w:sz w:val="24"/>
          <w:szCs w:val="24"/>
        </w:rPr>
      </w:pPr>
      <w:r w:rsidRPr="00F623BA">
        <w:rPr>
          <w:bCs/>
          <w:sz w:val="24"/>
          <w:szCs w:val="24"/>
        </w:rPr>
        <w:t>сравнение биологических объектов (химический состав тел живой и неживой пр</w:t>
      </w:r>
      <w:r w:rsidRPr="00F623BA">
        <w:rPr>
          <w:bCs/>
          <w:sz w:val="24"/>
          <w:szCs w:val="24"/>
        </w:rPr>
        <w:t>и</w:t>
      </w:r>
      <w:r w:rsidRPr="00F623BA">
        <w:rPr>
          <w:bCs/>
          <w:sz w:val="24"/>
          <w:szCs w:val="24"/>
        </w:rPr>
        <w:t>роды, зародыш человека и других млекопитающих, природные экосистемы и агроэкосистемы св</w:t>
      </w:r>
      <w:r w:rsidRPr="00F623BA">
        <w:rPr>
          <w:bCs/>
          <w:sz w:val="24"/>
          <w:szCs w:val="24"/>
        </w:rPr>
        <w:t>о</w:t>
      </w:r>
      <w:r w:rsidRPr="00F623BA">
        <w:rPr>
          <w:bCs/>
          <w:sz w:val="24"/>
          <w:szCs w:val="24"/>
        </w:rPr>
        <w:t>ей местности), процессов (естественный и искусственный отборы, половое и бесполое размнож</w:t>
      </w:r>
      <w:r w:rsidRPr="00F623BA">
        <w:rPr>
          <w:bCs/>
          <w:sz w:val="24"/>
          <w:szCs w:val="24"/>
        </w:rPr>
        <w:t>е</w:t>
      </w:r>
      <w:r w:rsidRPr="00F623BA">
        <w:rPr>
          <w:bCs/>
          <w:sz w:val="24"/>
          <w:szCs w:val="24"/>
        </w:rPr>
        <w:t>ния) и формулировка выводов на основе сравнения.</w:t>
      </w:r>
    </w:p>
    <w:p w:rsidR="00F35F0A" w:rsidRPr="00F623BA" w:rsidRDefault="00F35F0A"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 xml:space="preserve">   в ценностно-ориентационной сфере :</w:t>
      </w:r>
    </w:p>
    <w:p w:rsidR="00F35F0A" w:rsidRPr="00F623BA" w:rsidRDefault="00F35F0A" w:rsidP="00FB3C3A">
      <w:pPr>
        <w:pStyle w:val="afffff1"/>
        <w:widowControl/>
        <w:numPr>
          <w:ilvl w:val="0"/>
          <w:numId w:val="159"/>
        </w:numPr>
        <w:autoSpaceDE/>
        <w:autoSpaceDN/>
        <w:spacing w:line="276" w:lineRule="auto"/>
        <w:ind w:left="567" w:right="777" w:firstLine="709"/>
        <w:contextualSpacing/>
        <w:rPr>
          <w:b/>
          <w:bCs/>
          <w:sz w:val="24"/>
          <w:szCs w:val="24"/>
        </w:rPr>
      </w:pPr>
      <w:r w:rsidRPr="00F623BA">
        <w:rPr>
          <w:bCs/>
          <w:sz w:val="24"/>
          <w:szCs w:val="24"/>
        </w:rPr>
        <w:t>анализ и оценка различных гипотез сущности жизни, происхождение человека и возникновение жизни, глобальных экологических проблем и путей их решения, последствий со</w:t>
      </w:r>
      <w:r w:rsidRPr="00F623BA">
        <w:rPr>
          <w:bCs/>
          <w:sz w:val="24"/>
          <w:szCs w:val="24"/>
        </w:rPr>
        <w:t>б</w:t>
      </w:r>
      <w:r w:rsidRPr="00F623BA">
        <w:rPr>
          <w:bCs/>
          <w:sz w:val="24"/>
          <w:szCs w:val="24"/>
        </w:rPr>
        <w:t>ственной деятельности в окружающей среде; биологической информации, получаемой из разли</w:t>
      </w:r>
      <w:r w:rsidRPr="00F623BA">
        <w:rPr>
          <w:bCs/>
          <w:sz w:val="24"/>
          <w:szCs w:val="24"/>
        </w:rPr>
        <w:t>ч</w:t>
      </w:r>
      <w:r w:rsidRPr="00F623BA">
        <w:rPr>
          <w:bCs/>
          <w:sz w:val="24"/>
          <w:szCs w:val="24"/>
        </w:rPr>
        <w:t>ных источников;</w:t>
      </w:r>
    </w:p>
    <w:p w:rsidR="00F35F0A" w:rsidRPr="00F623BA" w:rsidRDefault="00F35F0A" w:rsidP="00F623BA">
      <w:pPr>
        <w:spacing w:line="276" w:lineRule="auto"/>
        <w:ind w:left="567" w:right="777" w:firstLine="540"/>
        <w:rPr>
          <w:rFonts w:eastAsia="Times New Roman"/>
          <w:sz w:val="24"/>
          <w:szCs w:val="24"/>
        </w:rPr>
      </w:pPr>
      <w:r w:rsidRPr="00F623BA">
        <w:rPr>
          <w:rFonts w:eastAsia="Times New Roman"/>
          <w:bCs/>
          <w:sz w:val="24"/>
          <w:szCs w:val="24"/>
          <w:lang w:eastAsia="ru-RU"/>
        </w:rPr>
        <w:t xml:space="preserve">оценка этических аспектов некоторых исследований в области биотехнологии ( клонирование, искусственное оплодотворение, направленное изменение генома);     </w:t>
      </w:r>
      <w:r w:rsidRPr="00F623BA">
        <w:rPr>
          <w:rFonts w:eastAsia="Times New Roman"/>
          <w:b/>
          <w:bCs/>
          <w:sz w:val="24"/>
          <w:szCs w:val="24"/>
          <w:lang w:eastAsia="ru-RU"/>
        </w:rPr>
        <w:t xml:space="preserve">                                                                                 </w:t>
      </w:r>
    </w:p>
    <w:p w:rsidR="00F35F0A" w:rsidRPr="00F623BA" w:rsidRDefault="00F35F0A" w:rsidP="00F623BA">
      <w:pPr>
        <w:spacing w:line="276" w:lineRule="auto"/>
        <w:ind w:left="567" w:right="777" w:firstLine="540"/>
        <w:rPr>
          <w:rFonts w:eastAsia="Times New Roman"/>
          <w:sz w:val="24"/>
          <w:szCs w:val="24"/>
        </w:rPr>
      </w:pPr>
      <w:r w:rsidRPr="00F623BA">
        <w:rPr>
          <w:rFonts w:eastAsia="Times New Roman"/>
          <w:sz w:val="24"/>
          <w:szCs w:val="24"/>
        </w:rPr>
        <w:t>в сфере трудовой деятельности: овладение умениями и навыками постановки биологических экспериментов и объяснение их результатов.</w:t>
      </w:r>
    </w:p>
    <w:p w:rsidR="00F35F0A" w:rsidRPr="00F623BA" w:rsidRDefault="00F35F0A" w:rsidP="00F623BA">
      <w:pPr>
        <w:spacing w:line="276" w:lineRule="auto"/>
        <w:ind w:left="567" w:right="777" w:firstLine="540"/>
        <w:rPr>
          <w:rFonts w:eastAsia="Times New Roman"/>
          <w:sz w:val="24"/>
          <w:szCs w:val="24"/>
        </w:rPr>
      </w:pPr>
      <w:r w:rsidRPr="00F623BA">
        <w:rPr>
          <w:rFonts w:eastAsia="Times New Roman"/>
          <w:sz w:val="24"/>
          <w:szCs w:val="24"/>
        </w:rPr>
        <w:t>в сфере физической деятельности: обоснование и соблюдение мер профилактики вирусных заболеваний, вредных привычек (курение, употребление алкоголя, наркомания), правил поведения в окружающей среде.</w:t>
      </w:r>
    </w:p>
    <w:p w:rsidR="00F35F0A" w:rsidRPr="00F623BA" w:rsidRDefault="00F35F0A" w:rsidP="00F623BA">
      <w:pPr>
        <w:spacing w:line="276" w:lineRule="auto"/>
        <w:ind w:left="567" w:right="777" w:firstLine="540"/>
        <w:rPr>
          <w:rFonts w:eastAsia="Times New Roman"/>
          <w:sz w:val="24"/>
          <w:szCs w:val="24"/>
        </w:rPr>
      </w:pPr>
      <w:r w:rsidRPr="00F623BA">
        <w:rPr>
          <w:rFonts w:eastAsia="Times New Roman"/>
          <w:b/>
          <w:sz w:val="24"/>
          <w:szCs w:val="24"/>
        </w:rPr>
        <w:t>Метапредметные результаты:</w:t>
      </w:r>
    </w:p>
    <w:p w:rsidR="00F35F0A" w:rsidRPr="00F623BA" w:rsidRDefault="00F35F0A" w:rsidP="00FB3C3A">
      <w:pPr>
        <w:pStyle w:val="afffff1"/>
        <w:widowControl/>
        <w:numPr>
          <w:ilvl w:val="0"/>
          <w:numId w:val="160"/>
        </w:numPr>
        <w:autoSpaceDE/>
        <w:autoSpaceDN/>
        <w:spacing w:line="276" w:lineRule="auto"/>
        <w:ind w:left="567" w:right="777" w:firstLine="540"/>
        <w:contextualSpacing/>
        <w:jc w:val="both"/>
        <w:rPr>
          <w:bCs/>
          <w:sz w:val="24"/>
          <w:szCs w:val="24"/>
        </w:rPr>
      </w:pPr>
      <w:r w:rsidRPr="00F623BA">
        <w:rPr>
          <w:bCs/>
          <w:sz w:val="24"/>
          <w:szCs w:val="24"/>
        </w:rPr>
        <w:t>овладение составляющими проектной и исследовательской деятельности, включая умение видеть проблему, ставить вопросы, выдвигать гипотезы, давать определения понятиям, классиф</w:t>
      </w:r>
      <w:r w:rsidRPr="00F623BA">
        <w:rPr>
          <w:bCs/>
          <w:sz w:val="24"/>
          <w:szCs w:val="24"/>
        </w:rPr>
        <w:t>и</w:t>
      </w:r>
      <w:r w:rsidRPr="00F623BA">
        <w:rPr>
          <w:bCs/>
          <w:sz w:val="24"/>
          <w:szCs w:val="24"/>
        </w:rPr>
        <w:t>цировать, наблюдать, проводить эксперименты, делать выводы и заключения, структурировать материал, объяснять, доказывать, защищать свои идеи;</w:t>
      </w:r>
    </w:p>
    <w:p w:rsidR="00F35F0A" w:rsidRPr="00F623BA" w:rsidRDefault="00F35F0A" w:rsidP="00FB3C3A">
      <w:pPr>
        <w:pStyle w:val="afffff1"/>
        <w:widowControl/>
        <w:numPr>
          <w:ilvl w:val="0"/>
          <w:numId w:val="160"/>
        </w:numPr>
        <w:autoSpaceDE/>
        <w:autoSpaceDN/>
        <w:spacing w:line="276" w:lineRule="auto"/>
        <w:ind w:left="567" w:right="777" w:firstLine="540"/>
        <w:contextualSpacing/>
        <w:jc w:val="both"/>
        <w:rPr>
          <w:bCs/>
          <w:sz w:val="24"/>
          <w:szCs w:val="24"/>
        </w:rPr>
      </w:pPr>
      <w:r w:rsidRPr="00F623BA">
        <w:rPr>
          <w:bCs/>
          <w:sz w:val="24"/>
          <w:szCs w:val="24"/>
        </w:rPr>
        <w:t>умения работать с разными источниками биологической информации; находить биолог</w:t>
      </w:r>
      <w:r w:rsidRPr="00F623BA">
        <w:rPr>
          <w:bCs/>
          <w:sz w:val="24"/>
          <w:szCs w:val="24"/>
        </w:rPr>
        <w:t>и</w:t>
      </w:r>
      <w:r w:rsidRPr="00F623BA">
        <w:rPr>
          <w:bCs/>
          <w:sz w:val="24"/>
          <w:szCs w:val="24"/>
        </w:rPr>
        <w:t>ческую информации в различных источниках ( тексте учебника, научно-популярной литературе, биологических словарях и справочниках) анализировать и оценивать информацию, преобразов</w:t>
      </w:r>
      <w:r w:rsidRPr="00F623BA">
        <w:rPr>
          <w:bCs/>
          <w:sz w:val="24"/>
          <w:szCs w:val="24"/>
        </w:rPr>
        <w:t>ы</w:t>
      </w:r>
      <w:r w:rsidRPr="00F623BA">
        <w:rPr>
          <w:bCs/>
          <w:sz w:val="24"/>
          <w:szCs w:val="24"/>
        </w:rPr>
        <w:t>вать информацию из одной формы в другую;</w:t>
      </w:r>
    </w:p>
    <w:p w:rsidR="00F35F0A" w:rsidRPr="00F623BA" w:rsidRDefault="00F35F0A" w:rsidP="00FB3C3A">
      <w:pPr>
        <w:pStyle w:val="afffff1"/>
        <w:widowControl/>
        <w:numPr>
          <w:ilvl w:val="0"/>
          <w:numId w:val="160"/>
        </w:numPr>
        <w:autoSpaceDE/>
        <w:autoSpaceDN/>
        <w:spacing w:line="276" w:lineRule="auto"/>
        <w:ind w:left="567" w:right="777" w:firstLine="540"/>
        <w:contextualSpacing/>
        <w:jc w:val="both"/>
        <w:rPr>
          <w:bCs/>
          <w:sz w:val="24"/>
          <w:szCs w:val="24"/>
        </w:rPr>
      </w:pPr>
      <w:r w:rsidRPr="00F623BA">
        <w:rPr>
          <w:bCs/>
          <w:sz w:val="24"/>
          <w:szCs w:val="24"/>
        </w:rPr>
        <w:t>способность выбирать смысловые и целевые установки в своих действиях и поступках по отношению к живой природе, своему здоровью и здоровью окружающих;</w:t>
      </w:r>
    </w:p>
    <w:p w:rsidR="00F35F0A" w:rsidRPr="00F623BA" w:rsidRDefault="00F35F0A" w:rsidP="00FB3C3A">
      <w:pPr>
        <w:pStyle w:val="afffff1"/>
        <w:widowControl/>
        <w:numPr>
          <w:ilvl w:val="0"/>
          <w:numId w:val="160"/>
        </w:numPr>
        <w:autoSpaceDE/>
        <w:autoSpaceDN/>
        <w:spacing w:line="276" w:lineRule="auto"/>
        <w:ind w:left="567" w:right="777" w:firstLine="540"/>
        <w:contextualSpacing/>
        <w:jc w:val="both"/>
        <w:rPr>
          <w:bCs/>
          <w:sz w:val="24"/>
          <w:szCs w:val="24"/>
        </w:rPr>
      </w:pPr>
      <w:r w:rsidRPr="00F623BA">
        <w:rPr>
          <w:bCs/>
          <w:sz w:val="24"/>
          <w:szCs w:val="24"/>
        </w:rPr>
        <w:t>умение адекватно использовать речевые средства для дискуссии и аргументации своей п</w:t>
      </w:r>
      <w:r w:rsidRPr="00F623BA">
        <w:rPr>
          <w:bCs/>
          <w:sz w:val="24"/>
          <w:szCs w:val="24"/>
        </w:rPr>
        <w:t>о</w:t>
      </w:r>
      <w:r w:rsidRPr="00F623BA">
        <w:rPr>
          <w:bCs/>
          <w:sz w:val="24"/>
          <w:szCs w:val="24"/>
        </w:rPr>
        <w:t>зиции, сравнивать разные точки зрения, аргументировать свою точку зрения, отстаивать свою п</w:t>
      </w:r>
      <w:r w:rsidRPr="00F623BA">
        <w:rPr>
          <w:bCs/>
          <w:sz w:val="24"/>
          <w:szCs w:val="24"/>
        </w:rPr>
        <w:t>о</w:t>
      </w:r>
      <w:r w:rsidRPr="00F623BA">
        <w:rPr>
          <w:bCs/>
          <w:sz w:val="24"/>
          <w:szCs w:val="24"/>
        </w:rPr>
        <w:t>зицию.</w:t>
      </w:r>
    </w:p>
    <w:p w:rsidR="00F35F0A" w:rsidRPr="00F623BA" w:rsidRDefault="00F35F0A" w:rsidP="00F623BA">
      <w:pPr>
        <w:spacing w:line="276" w:lineRule="auto"/>
        <w:ind w:left="567" w:right="777" w:firstLine="540"/>
        <w:rPr>
          <w:rFonts w:eastAsia="Times New Roman"/>
          <w:b/>
          <w:bCs/>
          <w:sz w:val="24"/>
          <w:szCs w:val="24"/>
          <w:lang w:eastAsia="ru-RU"/>
        </w:rPr>
      </w:pPr>
      <w:r w:rsidRPr="00F623BA">
        <w:rPr>
          <w:rFonts w:eastAsia="Times New Roman"/>
          <w:b/>
          <w:bCs/>
          <w:sz w:val="24"/>
          <w:szCs w:val="24"/>
          <w:lang w:eastAsia="ru-RU"/>
        </w:rPr>
        <w:t>Личностные результаты:</w:t>
      </w:r>
    </w:p>
    <w:p w:rsidR="00F35F0A" w:rsidRPr="00F623BA" w:rsidRDefault="00F35F0A" w:rsidP="00FB3C3A">
      <w:pPr>
        <w:pStyle w:val="afffff1"/>
        <w:widowControl/>
        <w:numPr>
          <w:ilvl w:val="0"/>
          <w:numId w:val="161"/>
        </w:numPr>
        <w:autoSpaceDE/>
        <w:autoSpaceDN/>
        <w:spacing w:line="276" w:lineRule="auto"/>
        <w:ind w:left="567" w:right="777" w:firstLine="540"/>
        <w:contextualSpacing/>
        <w:rPr>
          <w:bCs/>
          <w:sz w:val="24"/>
          <w:szCs w:val="24"/>
        </w:rPr>
      </w:pPr>
      <w:r w:rsidRPr="00F623BA">
        <w:rPr>
          <w:bCs/>
          <w:sz w:val="24"/>
          <w:szCs w:val="24"/>
        </w:rPr>
        <w:t>реализация этических установок по отношению к биологическим открытиям, исследов</w:t>
      </w:r>
      <w:r w:rsidRPr="00F623BA">
        <w:rPr>
          <w:bCs/>
          <w:sz w:val="24"/>
          <w:szCs w:val="24"/>
        </w:rPr>
        <w:t>а</w:t>
      </w:r>
      <w:r w:rsidRPr="00F623BA">
        <w:rPr>
          <w:bCs/>
          <w:sz w:val="24"/>
          <w:szCs w:val="24"/>
        </w:rPr>
        <w:t>ниям и их результатам;</w:t>
      </w:r>
    </w:p>
    <w:p w:rsidR="00F35F0A" w:rsidRPr="00F623BA" w:rsidRDefault="00F35F0A" w:rsidP="00FB3C3A">
      <w:pPr>
        <w:pStyle w:val="afffff1"/>
        <w:widowControl/>
        <w:numPr>
          <w:ilvl w:val="0"/>
          <w:numId w:val="161"/>
        </w:numPr>
        <w:autoSpaceDE/>
        <w:autoSpaceDN/>
        <w:spacing w:line="276" w:lineRule="auto"/>
        <w:ind w:left="567" w:right="777" w:firstLine="540"/>
        <w:contextualSpacing/>
        <w:rPr>
          <w:bCs/>
          <w:sz w:val="24"/>
          <w:szCs w:val="24"/>
        </w:rPr>
      </w:pPr>
      <w:r w:rsidRPr="00F623BA">
        <w:rPr>
          <w:bCs/>
          <w:sz w:val="24"/>
          <w:szCs w:val="24"/>
        </w:rPr>
        <w:t>признаки высокой ценности жизни, во всех ее проявлениях, здоровья своего и других л</w:t>
      </w:r>
      <w:r w:rsidRPr="00F623BA">
        <w:rPr>
          <w:bCs/>
          <w:sz w:val="24"/>
          <w:szCs w:val="24"/>
        </w:rPr>
        <w:t>ю</w:t>
      </w:r>
      <w:r w:rsidRPr="00F623BA">
        <w:rPr>
          <w:bCs/>
          <w:sz w:val="24"/>
          <w:szCs w:val="24"/>
        </w:rPr>
        <w:t>дей, реализация установок здорового образа жизни;</w:t>
      </w:r>
    </w:p>
    <w:p w:rsidR="00F35F0A" w:rsidRPr="00F623BA" w:rsidRDefault="00F35F0A" w:rsidP="00FB3C3A">
      <w:pPr>
        <w:pStyle w:val="afffff1"/>
        <w:widowControl/>
        <w:numPr>
          <w:ilvl w:val="0"/>
          <w:numId w:val="161"/>
        </w:numPr>
        <w:autoSpaceDE/>
        <w:autoSpaceDN/>
        <w:spacing w:line="276" w:lineRule="auto"/>
        <w:ind w:left="567" w:right="777" w:firstLine="540"/>
        <w:contextualSpacing/>
        <w:rPr>
          <w:bCs/>
          <w:sz w:val="24"/>
          <w:szCs w:val="24"/>
        </w:rPr>
      </w:pPr>
      <w:r w:rsidRPr="00F623BA">
        <w:rPr>
          <w:bCs/>
          <w:sz w:val="24"/>
          <w:szCs w:val="24"/>
        </w:rPr>
        <w:lastRenderedPageBreak/>
        <w:t>сформированности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w:t>
      </w:r>
      <w:r w:rsidRPr="00F623BA">
        <w:rPr>
          <w:bCs/>
          <w:sz w:val="24"/>
          <w:szCs w:val="24"/>
        </w:rPr>
        <w:t>а</w:t>
      </w:r>
      <w:r w:rsidRPr="00F623BA">
        <w:rPr>
          <w:bCs/>
          <w:sz w:val="24"/>
          <w:szCs w:val="24"/>
        </w:rPr>
        <w:t>ми, связанными с сохранением собственного здоровья и экологической безопасности.</w:t>
      </w:r>
    </w:p>
    <w:p w:rsidR="00F35F0A" w:rsidRPr="00F623BA" w:rsidRDefault="00F35F0A" w:rsidP="00F623BA">
      <w:pPr>
        <w:spacing w:line="276" w:lineRule="auto"/>
        <w:ind w:left="567" w:right="777" w:firstLine="540"/>
        <w:jc w:val="center"/>
        <w:rPr>
          <w:rFonts w:eastAsia="Times New Roman"/>
          <w:b/>
          <w:sz w:val="24"/>
          <w:szCs w:val="24"/>
        </w:rPr>
      </w:pPr>
      <w:r w:rsidRPr="00F623BA">
        <w:rPr>
          <w:rFonts w:eastAsia="Times New Roman"/>
          <w:b/>
          <w:sz w:val="24"/>
          <w:szCs w:val="24"/>
        </w:rPr>
        <w:t>Содержание программы, 10 класс</w:t>
      </w:r>
    </w:p>
    <w:p w:rsidR="000771CD" w:rsidRPr="00F623BA" w:rsidRDefault="000771CD" w:rsidP="00F623BA">
      <w:pPr>
        <w:spacing w:line="276" w:lineRule="auto"/>
        <w:ind w:left="567" w:right="777"/>
        <w:rPr>
          <w:rFonts w:eastAsia="Times New Roman"/>
          <w:b/>
          <w:sz w:val="24"/>
          <w:szCs w:val="24"/>
        </w:rPr>
      </w:pPr>
      <w:r w:rsidRPr="00F623BA">
        <w:rPr>
          <w:rFonts w:eastAsia="Times New Roman"/>
          <w:b/>
          <w:sz w:val="24"/>
          <w:szCs w:val="24"/>
        </w:rPr>
        <w:t>Базовый уровень</w:t>
      </w:r>
    </w:p>
    <w:p w:rsidR="00F35F0A" w:rsidRPr="00F623BA" w:rsidRDefault="00F35F0A" w:rsidP="00F623BA">
      <w:pPr>
        <w:spacing w:line="276" w:lineRule="auto"/>
        <w:ind w:left="567" w:right="777"/>
        <w:rPr>
          <w:rFonts w:eastAsia="Times New Roman"/>
          <w:b/>
          <w:bCs/>
          <w:sz w:val="24"/>
          <w:szCs w:val="24"/>
          <w:lang w:eastAsia="ru-RU"/>
        </w:rPr>
      </w:pPr>
      <w:r w:rsidRPr="00F623BA">
        <w:rPr>
          <w:rFonts w:eastAsia="Times New Roman"/>
          <w:b/>
          <w:bCs/>
          <w:sz w:val="24"/>
          <w:szCs w:val="24"/>
          <w:lang w:eastAsia="ru-RU"/>
        </w:rPr>
        <w:t>Введение (5 часов)</w:t>
      </w:r>
    </w:p>
    <w:p w:rsidR="00F35F0A" w:rsidRPr="00F623BA" w:rsidRDefault="00F35F0A"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Тайны природы. Научная картина мира: учёные, научная деятельность, научное мировоззрение. Роль и место биологии в формировании научной картины мира. Практическое значение биологических знаний. Современные направления в биологии. Профессии, связанные с биологией.</w:t>
      </w:r>
      <w:r w:rsidRPr="00F623BA">
        <w:rPr>
          <w:sz w:val="24"/>
          <w:szCs w:val="24"/>
        </w:rPr>
        <w:t xml:space="preserve"> </w:t>
      </w:r>
      <w:r w:rsidRPr="00F623BA">
        <w:rPr>
          <w:rFonts w:eastAsia="Times New Roman"/>
          <w:bCs/>
          <w:sz w:val="24"/>
          <w:szCs w:val="24"/>
          <w:lang w:eastAsia="ru-RU"/>
        </w:rPr>
        <w:t>Методология биологии. Жизнь как объект изучения биологии. Основные критерии (признаки) живого. Развитие представлений человека о природе. Растения и животные на гербах стран мира.</w:t>
      </w:r>
      <w:r w:rsidRPr="00F623BA">
        <w:rPr>
          <w:sz w:val="24"/>
          <w:szCs w:val="24"/>
        </w:rPr>
        <w:t xml:space="preserve"> </w:t>
      </w:r>
      <w:r w:rsidRPr="00F623BA">
        <w:rPr>
          <w:rFonts w:eastAsia="Times New Roman"/>
          <w:bCs/>
          <w:sz w:val="24"/>
          <w:szCs w:val="24"/>
          <w:lang w:eastAsia="ru-RU"/>
        </w:rPr>
        <w:t>Научный метод. Методы исследования в биологии: наблюдение, описание, измерение, сравнение, моделирование, эксперимент. Сравнительно-исторический метод. Этапы научного исследования. Классическая модель научного метода. Методы научных исследований: абстрагирование, анализ и синтез, идеализация, индукция и дедукция, восхождение от абстрактного к конкретному.</w:t>
      </w:r>
      <w:r w:rsidRPr="00F623BA">
        <w:rPr>
          <w:sz w:val="24"/>
          <w:szCs w:val="24"/>
        </w:rPr>
        <w:t xml:space="preserve"> </w:t>
      </w:r>
      <w:r w:rsidRPr="00F623BA">
        <w:rPr>
          <w:rFonts w:eastAsia="Times New Roman"/>
          <w:bCs/>
          <w:sz w:val="24"/>
          <w:szCs w:val="24"/>
          <w:lang w:eastAsia="ru-RU"/>
        </w:rPr>
        <w:t>Фундаментальные положения биологии. Уровневая организация живой природы (биологических систем). Эмерджентность. Энергия и материя как основа существования биологических систем. Хранение, реализация и передача генетической информации в череде поколений как основа жизни. Взаимодействие компонентов биологических систем и саморегуляция. Эволюционные процессы. Взаимосвязь строения и функций биологических систем. Саморегуляция на основе положительной обратной связи.</w:t>
      </w:r>
    </w:p>
    <w:p w:rsidR="00F35F0A" w:rsidRPr="00F623BA" w:rsidRDefault="00F35F0A" w:rsidP="00F623BA">
      <w:pPr>
        <w:spacing w:line="276" w:lineRule="auto"/>
        <w:ind w:left="567" w:right="777"/>
        <w:rPr>
          <w:rFonts w:eastAsia="Times New Roman"/>
          <w:b/>
          <w:bCs/>
          <w:sz w:val="24"/>
          <w:szCs w:val="24"/>
          <w:lang w:eastAsia="ru-RU"/>
        </w:rPr>
      </w:pPr>
      <w:r w:rsidRPr="00F623BA">
        <w:rPr>
          <w:rFonts w:eastAsia="Times New Roman"/>
          <w:b/>
          <w:bCs/>
          <w:sz w:val="24"/>
          <w:szCs w:val="24"/>
          <w:lang w:eastAsia="ru-RU"/>
        </w:rPr>
        <w:t>Молекулярный уровень(12 часов)</w:t>
      </w:r>
    </w:p>
    <w:p w:rsidR="00F35F0A" w:rsidRPr="00F623BA" w:rsidRDefault="00F35F0A" w:rsidP="00F623BA">
      <w:pPr>
        <w:spacing w:line="276" w:lineRule="auto"/>
        <w:ind w:left="567" w:right="777"/>
        <w:rPr>
          <w:sz w:val="24"/>
          <w:szCs w:val="24"/>
        </w:rPr>
      </w:pPr>
      <w:r w:rsidRPr="00F623BA">
        <w:rPr>
          <w:rFonts w:eastAsia="Times New Roman"/>
          <w:bCs/>
          <w:sz w:val="24"/>
          <w:szCs w:val="24"/>
          <w:lang w:eastAsia="ru-RU"/>
        </w:rPr>
        <w:t>Общая характеристика молекулярного уровня организации жизни. Химический состав организмов. Химические элементы. Макроэлементы и микроэлементы. Атомы и молекулы. Ковалентная связь. Неорганические и органические вещества. Многообразие органических веществ. Биополимеры: гомополимеры и гетерополимеры. Структурные особенности молекулы воды и её свойства. Водородная связь. Гидрофильные и гидрофобные вещества. Соли и их значение для организмов. Буферные соединения .Липиды, их строение и функции. Нейтральные жиры. Эфирные связи. Воска. Фосфолипиды. Стероиды. Углеводы (сахара), их строение и функции. Моносахариды. Дисахариды. Олигосахариды. Полисахариды.</w:t>
      </w:r>
      <w:r w:rsidRPr="00F623BA">
        <w:rPr>
          <w:sz w:val="24"/>
          <w:szCs w:val="24"/>
        </w:rPr>
        <w:t xml:space="preserve"> </w:t>
      </w:r>
      <w:r w:rsidRPr="00F623BA">
        <w:rPr>
          <w:rFonts w:eastAsia="Times New Roman"/>
          <w:bCs/>
          <w:sz w:val="24"/>
          <w:szCs w:val="24"/>
          <w:lang w:eastAsia="ru-RU"/>
        </w:rPr>
        <w:t>Белки. Состав и структура белков. Незаменимые аминокислоты. Пептидная связь. Конформация белка. Глобулярные и фибриллярные белки. Денатурация.</w:t>
      </w:r>
      <w:r w:rsidRPr="00F623BA">
        <w:rPr>
          <w:sz w:val="24"/>
          <w:szCs w:val="24"/>
        </w:rPr>
        <w:t xml:space="preserve"> </w:t>
      </w:r>
      <w:r w:rsidRPr="00F623BA">
        <w:rPr>
          <w:rFonts w:eastAsia="Times New Roman"/>
          <w:bCs/>
          <w:sz w:val="24"/>
          <w:szCs w:val="24"/>
          <w:lang w:eastAsia="ru-RU"/>
        </w:rPr>
        <w:t>Функции белков. Структурные белки. Белки-ферменты. Транспортные белки. Белки защиты и нападения. Сигнальные белки. Белки-рецепторы. Белки, обеспечивающие движение. Запасные белки.</w:t>
      </w:r>
      <w:r w:rsidRPr="00F623BA">
        <w:rPr>
          <w:sz w:val="24"/>
          <w:szCs w:val="24"/>
        </w:rPr>
        <w:t xml:space="preserve"> Механизм действия катализаторов в химических реакциях. Энергия активации. Строение фермента: активный центр, субстратная специфичность. Коферменты. Отличия ферментов от химических катализаторов. Белки-активаторы и белки-ингибиторы.  Нуклеиновые кислоты: ДНК и РНК. Особенности строения и функции. Нуклеотид. Принцип комплементарности. Репликация ДНК. Роль нуклеиновых кислот в реализации наследственной информации. Ген. Роль нуклеотидов в обмене веществ. АТФ. Гидролиз. Макроэргические связи. АТФ как универсальный аккумулятор энергии.  Многообразие мононуклеотидов клетки. Витамины. Вирусы — неклеточная форма жизни. Многообразие вирусов. Жизненные циклы вирусов. Профилактика вирусных заболеваний. Вакцина. Нанотехнологии в биологии. Ретровирусы — нарушители основного правила молекулярной биологии.</w:t>
      </w:r>
    </w:p>
    <w:p w:rsidR="00F35F0A" w:rsidRPr="00F623BA" w:rsidRDefault="00F35F0A" w:rsidP="00F623BA">
      <w:pPr>
        <w:spacing w:line="276" w:lineRule="auto"/>
        <w:ind w:left="567" w:right="777"/>
        <w:rPr>
          <w:b/>
          <w:sz w:val="24"/>
          <w:szCs w:val="24"/>
        </w:rPr>
      </w:pPr>
      <w:r w:rsidRPr="00F623BA">
        <w:rPr>
          <w:b/>
          <w:sz w:val="24"/>
          <w:szCs w:val="24"/>
        </w:rPr>
        <w:t>Клеточный уровень (18 часов)</w:t>
      </w:r>
    </w:p>
    <w:p w:rsidR="00F35F0A" w:rsidRPr="00F623BA" w:rsidRDefault="00F35F0A"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 xml:space="preserve">Общая характеристика клеточного уровня организации. Общие сведения о клетке. Цитология — наука о клетке. Методы изучения клетки. Клеточная теория. Строение клетки. Сходство принципов построения клетки. Основные части и органоиды клетки, их функции. </w:t>
      </w:r>
      <w:r w:rsidRPr="00F623BA">
        <w:rPr>
          <w:rFonts w:eastAsia="Times New Roman"/>
          <w:bCs/>
          <w:sz w:val="24"/>
          <w:szCs w:val="24"/>
          <w:lang w:eastAsia="ru-RU"/>
        </w:rPr>
        <w:lastRenderedPageBreak/>
        <w:t>Клеточная (плазматическая) мембрана. Клеточная стенка. Гликокаликс. Функции клеточной мембраны. Эндоцитоз: фагоцитоз и пиноцитоз. Рецепция. Цитоплазма: гиалоплазма и органоиды. Цитоскелет. Клеточный центр. Центриоли. Основные части и органоиды клетки, их функции. Рибосомы. Ядро. Ядерная оболочка. Кариоплазма. Хроматин. Ядрышки. Гистоны. Хромосомы. Кариотип. Строение и функции хромосом. Эндоплазматическая сеть: шероховатая и гладкая. Хромосомный набор клетки (кариотип). Основные части и органоиды клетки, их функции. Комплекс Гольджи. Лизосомы. Вакуоли. Тургорное давление. Единство мембранных структур клетки.</w:t>
      </w:r>
    </w:p>
    <w:p w:rsidR="00F35F0A" w:rsidRPr="00F623BA" w:rsidRDefault="00F35F0A"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 xml:space="preserve">Основные части и органоиды клетки, их функции. Митохондрии. Пластиды. Органоиды движения. Клеточные включения. Особенности строения клеток прокариотов и эукариотов. Споры бактерий. Жизнедеятельность клетки. Обмен веществ и превращение энергии в клетке. Метаболизм: анаболизм и катаболизм. Энергетический и пластический обмен. Гликолиз. Клеточное дыхание. Цикл Кребса. Дыхательная цепь. Окислительное фосфорилирование. Спиртовое брожение. Типы клеточного питания. Автотрофы и гетеротрофы. Хемосинтез. Фотосинтез. Фотолиз воды. Цикл Кальвина. Ген. Хранение, передача и реализация наследственной информации в клетке. Генетический код. Матричный синтез. Синтез белка. Полисома. Регуляция транскрипции и трансляции в клетке и организме. Геномика. Влияние наркогенных веществ на процессы в клетке. Клеточный цикл: интерфаза и деление. Апоптоз. Митоз, его фазы. Биологическое значение митоза. </w:t>
      </w:r>
    </w:p>
    <w:p w:rsidR="00F35F0A" w:rsidRPr="00F623BA" w:rsidRDefault="00F35F0A"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Мейоз, его механизм и биологическое значение. Конъюгация хромосом и кроссинговер. Соматические и половые клетки. Гаметогенез.</w:t>
      </w:r>
    </w:p>
    <w:p w:rsidR="00F35F0A" w:rsidRPr="00F623BA" w:rsidRDefault="00F35F0A" w:rsidP="00F623BA">
      <w:pPr>
        <w:spacing w:line="276" w:lineRule="auto"/>
        <w:ind w:left="567" w:right="777"/>
        <w:jc w:val="center"/>
        <w:rPr>
          <w:rFonts w:eastAsia="Times New Roman"/>
          <w:b/>
          <w:bCs/>
          <w:sz w:val="24"/>
          <w:szCs w:val="24"/>
          <w:lang w:eastAsia="ru-RU"/>
        </w:rPr>
      </w:pPr>
      <w:r w:rsidRPr="00F623BA">
        <w:rPr>
          <w:rFonts w:eastAsia="Times New Roman"/>
          <w:b/>
          <w:bCs/>
          <w:sz w:val="24"/>
          <w:szCs w:val="24"/>
          <w:lang w:eastAsia="ru-RU"/>
        </w:rPr>
        <w:t>Содержание программы, 11 класс</w:t>
      </w:r>
    </w:p>
    <w:p w:rsidR="00A02323" w:rsidRPr="00F623BA" w:rsidRDefault="00A02323" w:rsidP="00F623BA">
      <w:pPr>
        <w:spacing w:line="276" w:lineRule="auto"/>
        <w:ind w:left="567" w:right="777"/>
        <w:jc w:val="center"/>
        <w:rPr>
          <w:rFonts w:eastAsia="Times New Roman"/>
          <w:b/>
          <w:bCs/>
          <w:sz w:val="24"/>
          <w:szCs w:val="24"/>
          <w:lang w:eastAsia="ru-RU"/>
        </w:rPr>
      </w:pPr>
      <w:r w:rsidRPr="00F623BA">
        <w:rPr>
          <w:rFonts w:eastAsia="Times New Roman"/>
          <w:b/>
          <w:bCs/>
          <w:sz w:val="24"/>
          <w:szCs w:val="24"/>
          <w:lang w:eastAsia="ru-RU"/>
        </w:rPr>
        <w:t>Базовый уровень</w:t>
      </w:r>
    </w:p>
    <w:p w:rsidR="00A02323" w:rsidRPr="00F623BA" w:rsidRDefault="00A02323" w:rsidP="00F623BA">
      <w:pPr>
        <w:spacing w:line="276" w:lineRule="auto"/>
        <w:ind w:left="567" w:right="777"/>
        <w:jc w:val="center"/>
        <w:rPr>
          <w:rFonts w:eastAsia="Times New Roman"/>
          <w:b/>
          <w:bCs/>
          <w:sz w:val="24"/>
          <w:szCs w:val="24"/>
          <w:lang w:eastAsia="ru-RU"/>
        </w:rPr>
      </w:pPr>
      <w:r w:rsidRPr="00F623BA">
        <w:rPr>
          <w:rFonts w:eastAsia="Times New Roman"/>
          <w:b/>
          <w:bCs/>
          <w:sz w:val="24"/>
          <w:szCs w:val="24"/>
          <w:lang w:eastAsia="ru-RU"/>
        </w:rPr>
        <w:t>Организменный уровень ( 10 часов)</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Организменный уровень: общая характеристика. Особь. Жизнедеятельность организма. О</w:t>
      </w:r>
      <w:r w:rsidRPr="00F623BA">
        <w:rPr>
          <w:sz w:val="24"/>
          <w:szCs w:val="24"/>
        </w:rPr>
        <w:t>с</w:t>
      </w:r>
      <w:r w:rsidRPr="00F623BA">
        <w:rPr>
          <w:sz w:val="24"/>
          <w:szCs w:val="24"/>
        </w:rPr>
        <w:t>новные процессы, происходящие в организме. Размножение организмов: бесполое и половое. Г</w:t>
      </w:r>
      <w:r w:rsidRPr="00F623BA">
        <w:rPr>
          <w:sz w:val="24"/>
          <w:szCs w:val="24"/>
        </w:rPr>
        <w:t>а</w:t>
      </w:r>
      <w:r w:rsidRPr="00F623BA">
        <w:rPr>
          <w:sz w:val="24"/>
          <w:szCs w:val="24"/>
        </w:rPr>
        <w:t>меты. Гаплоидный и диплоидный наборы хромосом. Гермафродиты. Значение разных видов ра</w:t>
      </w:r>
      <w:r w:rsidRPr="00F623BA">
        <w:rPr>
          <w:sz w:val="24"/>
          <w:szCs w:val="24"/>
        </w:rPr>
        <w:t>з</w:t>
      </w:r>
      <w:r w:rsidRPr="00F623BA">
        <w:rPr>
          <w:sz w:val="24"/>
          <w:szCs w:val="24"/>
        </w:rPr>
        <w:t>множения. Регуляция функций организма, гомеостаз.</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Половые клетки. Развитие половых клеток. Гаметогенез: оогенез, сперматогенез. Направ</w:t>
      </w:r>
      <w:r w:rsidRPr="00F623BA">
        <w:rPr>
          <w:sz w:val="24"/>
          <w:szCs w:val="24"/>
        </w:rPr>
        <w:t>и</w:t>
      </w:r>
      <w:r w:rsidRPr="00F623BA">
        <w:rPr>
          <w:sz w:val="24"/>
          <w:szCs w:val="24"/>
        </w:rPr>
        <w:t>тельные тельца. Половой процесс. Оплодотворение: наружное и внутреннее. Акросома. Зигота.</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Индивидуальное развитие организма (онтогенез). Периоды онтогенеза. Эмбриональное ра</w:t>
      </w:r>
      <w:r w:rsidRPr="00F623BA">
        <w:rPr>
          <w:sz w:val="24"/>
          <w:szCs w:val="24"/>
        </w:rPr>
        <w:t>з</w:t>
      </w:r>
      <w:r w:rsidRPr="00F623BA">
        <w:rPr>
          <w:sz w:val="24"/>
          <w:szCs w:val="24"/>
        </w:rPr>
        <w:t>витие. Зародышевые листки. Постэмбриональное развитие. Типы онтогенеза. Биогенетический з</w:t>
      </w:r>
      <w:r w:rsidRPr="00F623BA">
        <w:rPr>
          <w:sz w:val="24"/>
          <w:szCs w:val="24"/>
        </w:rPr>
        <w:t>а</w:t>
      </w:r>
      <w:r w:rsidRPr="00F623BA">
        <w:rPr>
          <w:sz w:val="24"/>
          <w:szCs w:val="24"/>
        </w:rPr>
        <w:t>кон. Причины нарушений развития. Репродуктивное здоровье; последствия влияния алкоголя, н</w:t>
      </w:r>
      <w:r w:rsidRPr="00F623BA">
        <w:rPr>
          <w:sz w:val="24"/>
          <w:szCs w:val="24"/>
        </w:rPr>
        <w:t>и</w:t>
      </w:r>
      <w:r w:rsidRPr="00F623BA">
        <w:rPr>
          <w:sz w:val="24"/>
          <w:szCs w:val="24"/>
        </w:rPr>
        <w:t>котина, наркотических веществ на эмбриональное развитие человека. Жизненные циклы разных групп организмов Наследственность и изменчивость. Генетика как наука. Методы генетики. Ген</w:t>
      </w:r>
      <w:r w:rsidRPr="00F623BA">
        <w:rPr>
          <w:sz w:val="24"/>
          <w:szCs w:val="24"/>
        </w:rPr>
        <w:t>е</w:t>
      </w:r>
      <w:r w:rsidRPr="00F623BA">
        <w:rPr>
          <w:sz w:val="24"/>
          <w:szCs w:val="24"/>
        </w:rPr>
        <w:t>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Неполное доминирование. Генотип и фенотип. Анализирующее скрещивание. Ограничения действия законов Менделя. Условия выполнения законов Менделя. Закон Моргана. Кроссинговер. Хромосомная теория наследственности. Генетика пола. Кариотип. Наследование, сцепленное с полом. Наследственные заболевания человека и их предупреждение. Этические аспекты в области медицинской генетики. Закономерности изменчивости. Ненаследственная изменчивость. Насле</w:t>
      </w:r>
      <w:r w:rsidRPr="00F623BA">
        <w:rPr>
          <w:sz w:val="24"/>
          <w:szCs w:val="24"/>
        </w:rPr>
        <w:t>д</w:t>
      </w:r>
      <w:r w:rsidRPr="00F623BA">
        <w:rPr>
          <w:sz w:val="24"/>
          <w:szCs w:val="24"/>
        </w:rPr>
        <w:t>ственная изменчивость. Модификационная изменчивость. Модификации. Норма реакции. Комб</w:t>
      </w:r>
      <w:r w:rsidRPr="00F623BA">
        <w:rPr>
          <w:sz w:val="24"/>
          <w:szCs w:val="24"/>
        </w:rPr>
        <w:t>и</w:t>
      </w:r>
      <w:r w:rsidRPr="00F623BA">
        <w:rPr>
          <w:sz w:val="24"/>
          <w:szCs w:val="24"/>
        </w:rPr>
        <w:t>национная изменчивость. Мутационная изменчивость. Мутации: генные, хромосомные, геномные. Делеция. Дупликация. Полиплоидия. Мутагенные факторы. Мутационная теория. Генотип и ср</w:t>
      </w:r>
      <w:r w:rsidRPr="00F623BA">
        <w:rPr>
          <w:sz w:val="24"/>
          <w:szCs w:val="24"/>
        </w:rPr>
        <w:t>е</w:t>
      </w:r>
      <w:r w:rsidRPr="00F623BA">
        <w:rPr>
          <w:sz w:val="24"/>
          <w:szCs w:val="24"/>
        </w:rPr>
        <w:t>да. Мутагены, их влияние на организмы. Доместикация и селекция. Методы селекции. Клеточная инженерия. Генная инженерия. Биотехнология, её направления и перспективы развития. Биобез</w:t>
      </w:r>
      <w:r w:rsidRPr="00F623BA">
        <w:rPr>
          <w:sz w:val="24"/>
          <w:szCs w:val="24"/>
        </w:rPr>
        <w:t>о</w:t>
      </w:r>
      <w:r w:rsidRPr="00F623BA">
        <w:rPr>
          <w:sz w:val="24"/>
          <w:szCs w:val="24"/>
        </w:rPr>
        <w:t>пасность.</w:t>
      </w:r>
    </w:p>
    <w:p w:rsidR="00A02323" w:rsidRPr="00F623BA" w:rsidRDefault="00A02323" w:rsidP="00F623BA">
      <w:pPr>
        <w:pStyle w:val="afffff1"/>
        <w:spacing w:line="276" w:lineRule="auto"/>
        <w:ind w:left="567" w:right="777" w:firstLine="709"/>
        <w:jc w:val="center"/>
        <w:rPr>
          <w:b/>
          <w:sz w:val="24"/>
          <w:szCs w:val="24"/>
        </w:rPr>
      </w:pPr>
    </w:p>
    <w:p w:rsidR="00A02323" w:rsidRPr="00F623BA" w:rsidRDefault="00A02323" w:rsidP="00F623BA">
      <w:pPr>
        <w:pStyle w:val="afffff1"/>
        <w:spacing w:line="276" w:lineRule="auto"/>
        <w:ind w:left="567" w:right="777" w:firstLine="709"/>
        <w:jc w:val="center"/>
        <w:rPr>
          <w:b/>
          <w:sz w:val="24"/>
          <w:szCs w:val="24"/>
        </w:rPr>
      </w:pPr>
      <w:r w:rsidRPr="00F623BA">
        <w:rPr>
          <w:b/>
          <w:sz w:val="24"/>
          <w:szCs w:val="24"/>
        </w:rPr>
        <w:t>Популяционно-видовой уровень ( 8 часов )</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Понятие о виде. Критерии вида. Популяционная структура вида. Популяция. Показатели популяций. Генетическая структура популяции. Свойства популяций. Развитие эволюционных идей, эволюционная теория Чарлза Дарвина. Синтетическая теория эволюции. Популяция — эл</w:t>
      </w:r>
      <w:r w:rsidRPr="00F623BA">
        <w:rPr>
          <w:sz w:val="24"/>
          <w:szCs w:val="24"/>
        </w:rPr>
        <w:t>е</w:t>
      </w:r>
      <w:r w:rsidRPr="00F623BA">
        <w:rPr>
          <w:sz w:val="24"/>
          <w:szCs w:val="24"/>
        </w:rPr>
        <w:t>ментарная единица эволюции. Свидетельства эволюции живой природы. Движущие силы (факт</w:t>
      </w:r>
      <w:r w:rsidRPr="00F623BA">
        <w:rPr>
          <w:sz w:val="24"/>
          <w:szCs w:val="24"/>
        </w:rPr>
        <w:t>о</w:t>
      </w:r>
      <w:r w:rsidRPr="00F623BA">
        <w:rPr>
          <w:sz w:val="24"/>
          <w:szCs w:val="24"/>
        </w:rPr>
        <w:t>ры) эволюции, их влияние на генофонд популяции. Естественный отбор — направляющий фактор эволюции. Формы естественного отбора: движущий, стабилизирующий и разрывающий (дизру</w:t>
      </w:r>
      <w:r w:rsidRPr="00F623BA">
        <w:rPr>
          <w:sz w:val="24"/>
          <w:szCs w:val="24"/>
        </w:rPr>
        <w:t>п</w:t>
      </w:r>
      <w:r w:rsidRPr="00F623BA">
        <w:rPr>
          <w:sz w:val="24"/>
          <w:szCs w:val="24"/>
        </w:rPr>
        <w:t>тивный). Изменения генофонда, вызываемые естественным отбором. Адаптации как результат действия естественного отбора. Микроэволюция и макроэволюция. Направления эволюции. Н</w:t>
      </w:r>
      <w:r w:rsidRPr="00F623BA">
        <w:rPr>
          <w:sz w:val="24"/>
          <w:szCs w:val="24"/>
        </w:rPr>
        <w:t>а</w:t>
      </w:r>
      <w:r w:rsidRPr="00F623BA">
        <w:rPr>
          <w:sz w:val="24"/>
          <w:szCs w:val="24"/>
        </w:rPr>
        <w:t>правления макроэволюции: биологические прогресс и регресс. Пути достижения биологического прогресса: ароморфоз, идиоадаптация, дегенерация. Многообразие организмов как результат эв</w:t>
      </w:r>
      <w:r w:rsidRPr="00F623BA">
        <w:rPr>
          <w:sz w:val="24"/>
          <w:szCs w:val="24"/>
        </w:rPr>
        <w:t>о</w:t>
      </w:r>
      <w:r w:rsidRPr="00F623BA">
        <w:rPr>
          <w:sz w:val="24"/>
          <w:szCs w:val="24"/>
        </w:rPr>
        <w:t>люции. Принципы классификации. Систематика.</w:t>
      </w:r>
    </w:p>
    <w:p w:rsidR="00A02323" w:rsidRPr="00F623BA" w:rsidRDefault="00A02323" w:rsidP="00F623BA">
      <w:pPr>
        <w:pStyle w:val="afffff1"/>
        <w:spacing w:line="276" w:lineRule="auto"/>
        <w:ind w:left="567" w:right="777" w:firstLine="709"/>
        <w:jc w:val="both"/>
        <w:rPr>
          <w:sz w:val="24"/>
          <w:szCs w:val="24"/>
        </w:rPr>
      </w:pPr>
    </w:p>
    <w:p w:rsidR="00A02323" w:rsidRPr="00F623BA" w:rsidRDefault="00A02323" w:rsidP="00F623BA">
      <w:pPr>
        <w:pStyle w:val="afffff1"/>
        <w:spacing w:line="276" w:lineRule="auto"/>
        <w:ind w:left="567" w:right="777" w:firstLine="709"/>
        <w:jc w:val="center"/>
        <w:rPr>
          <w:b/>
          <w:sz w:val="24"/>
          <w:szCs w:val="24"/>
        </w:rPr>
      </w:pPr>
      <w:r w:rsidRPr="00F623BA">
        <w:rPr>
          <w:b/>
          <w:sz w:val="24"/>
          <w:szCs w:val="24"/>
        </w:rPr>
        <w:t>Экосистемный уровень ( 8 часов )</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Экосистемный уровень: общая характеристика. Среда обитания организмов. Экологические факторы и их влияние на организмы. Толерантность и адаптация. Приспособления организмов к действию экологических факторов. Биоценоз. Экосистема. Классификация экосистем. Биогеоц</w:t>
      </w:r>
      <w:r w:rsidRPr="00F623BA">
        <w:rPr>
          <w:sz w:val="24"/>
          <w:szCs w:val="24"/>
        </w:rPr>
        <w:t>е</w:t>
      </w:r>
      <w:r w:rsidRPr="00F623BA">
        <w:rPr>
          <w:sz w:val="24"/>
          <w:szCs w:val="24"/>
        </w:rPr>
        <w:t>ноз. Искусственные экосистемы. Экосистемы городов. Пищевые связи в экосистеме. Пространс</w:t>
      </w:r>
      <w:r w:rsidRPr="00F623BA">
        <w:rPr>
          <w:sz w:val="24"/>
          <w:szCs w:val="24"/>
        </w:rPr>
        <w:t>т</w:t>
      </w:r>
      <w:r w:rsidRPr="00F623BA">
        <w:rPr>
          <w:sz w:val="24"/>
          <w:szCs w:val="24"/>
        </w:rPr>
        <w:t>венная структура экосистемы. Разнообразие экосистем. Взаимоотношения популяций разных в</w:t>
      </w:r>
      <w:r w:rsidRPr="00F623BA">
        <w:rPr>
          <w:sz w:val="24"/>
          <w:szCs w:val="24"/>
        </w:rPr>
        <w:t>и</w:t>
      </w:r>
      <w:r w:rsidRPr="00F623BA">
        <w:rPr>
          <w:sz w:val="24"/>
          <w:szCs w:val="24"/>
        </w:rPr>
        <w:t>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w:t>
      </w:r>
      <w:r w:rsidRPr="00F623BA">
        <w:rPr>
          <w:sz w:val="24"/>
          <w:szCs w:val="24"/>
        </w:rPr>
        <w:t>б</w:t>
      </w:r>
      <w:r w:rsidRPr="00F623BA">
        <w:rPr>
          <w:sz w:val="24"/>
          <w:szCs w:val="24"/>
        </w:rPr>
        <w:t>разия как основа устойчивости экосистемы.</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Экологические взаимодействия организмов в экосистеме. Экологическая ниша. Закон ко</w:t>
      </w:r>
      <w:r w:rsidRPr="00F623BA">
        <w:rPr>
          <w:sz w:val="24"/>
          <w:szCs w:val="24"/>
        </w:rPr>
        <w:t>н</w:t>
      </w:r>
      <w:r w:rsidRPr="00F623BA">
        <w:rPr>
          <w:sz w:val="24"/>
          <w:szCs w:val="24"/>
        </w:rPr>
        <w:t>курентного исключения. Видовая и пространствен- ная структуры экосистемы. Трофическая структура экосистемы. Обмен веществом и энергией в экосистеме. Пищевые связи в экосистеме. Типы пищевых цепей. Правило экологической пирамиды. Потоки энергии и вещества в экосист</w:t>
      </w:r>
      <w:r w:rsidRPr="00F623BA">
        <w:rPr>
          <w:sz w:val="24"/>
          <w:szCs w:val="24"/>
        </w:rPr>
        <w:t>е</w:t>
      </w:r>
      <w:r w:rsidRPr="00F623BA">
        <w:rPr>
          <w:sz w:val="24"/>
          <w:szCs w:val="24"/>
        </w:rPr>
        <w:t>мах. Особенности переноса энергии в экосистеме. Круговорот веществ и превращение энергии в экосистеме. Экологическая сукцессия и её значение. Стадии сукцессии. Последствия влияния де</w:t>
      </w:r>
      <w:r w:rsidRPr="00F623BA">
        <w:rPr>
          <w:sz w:val="24"/>
          <w:szCs w:val="24"/>
        </w:rPr>
        <w:t>я</w:t>
      </w:r>
      <w:r w:rsidRPr="00F623BA">
        <w:rPr>
          <w:sz w:val="24"/>
          <w:szCs w:val="24"/>
        </w:rPr>
        <w:t>тельности человека на экосистемы.</w:t>
      </w:r>
    </w:p>
    <w:p w:rsidR="00A02323" w:rsidRPr="00F623BA" w:rsidRDefault="00A02323" w:rsidP="00F623BA">
      <w:pPr>
        <w:pStyle w:val="afffff1"/>
        <w:spacing w:line="276" w:lineRule="auto"/>
        <w:ind w:left="567" w:right="777" w:firstLine="709"/>
        <w:jc w:val="both"/>
        <w:rPr>
          <w:sz w:val="24"/>
          <w:szCs w:val="24"/>
        </w:rPr>
      </w:pPr>
    </w:p>
    <w:p w:rsidR="00A02323" w:rsidRPr="00F623BA" w:rsidRDefault="00A02323" w:rsidP="00F623BA">
      <w:pPr>
        <w:pStyle w:val="afffff1"/>
        <w:spacing w:line="276" w:lineRule="auto"/>
        <w:ind w:left="567" w:right="777" w:firstLine="709"/>
        <w:jc w:val="center"/>
        <w:rPr>
          <w:b/>
          <w:sz w:val="24"/>
          <w:szCs w:val="24"/>
        </w:rPr>
      </w:pPr>
      <w:r w:rsidRPr="00F623BA">
        <w:rPr>
          <w:b/>
          <w:sz w:val="24"/>
          <w:szCs w:val="24"/>
        </w:rPr>
        <w:t>Биосферный уровень ( 9 часов )</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Биосферный уровень: общая характеристика. Структура (компоненты) и границы биосф</w:t>
      </w:r>
      <w:r w:rsidRPr="00F623BA">
        <w:rPr>
          <w:sz w:val="24"/>
          <w:szCs w:val="24"/>
        </w:rPr>
        <w:t>е</w:t>
      </w:r>
      <w:r w:rsidRPr="00F623BA">
        <w:rPr>
          <w:sz w:val="24"/>
          <w:szCs w:val="24"/>
        </w:rPr>
        <w:t>ры. Учение В. И. Вернадского о биосфере. Живое вещество и его роль в биосфере. Ноосфера. Кр</w:t>
      </w:r>
      <w:r w:rsidRPr="00F623BA">
        <w:rPr>
          <w:sz w:val="24"/>
          <w:szCs w:val="24"/>
        </w:rPr>
        <w:t>у</w:t>
      </w:r>
      <w:r w:rsidRPr="00F623BA">
        <w:rPr>
          <w:sz w:val="24"/>
          <w:szCs w:val="24"/>
        </w:rPr>
        <w:t>говороты веществ в биосфере. Глобальный биогеохимический круговорот (биогеохимический цикл). Закон глобального замыкания биогеохимического круговорота в биосфере. Круговороты веществ в биосфере.</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Основные этапы развития биосферы. Зарождение жизни. Роль процессов фотосинтеза и дыхания в эволюции биосферы. Влияние человека на эволюцию биосферы. Глобальные антроп</w:t>
      </w:r>
      <w:r w:rsidRPr="00F623BA">
        <w:rPr>
          <w:sz w:val="24"/>
          <w:szCs w:val="24"/>
        </w:rPr>
        <w:t>о</w:t>
      </w:r>
      <w:r w:rsidRPr="00F623BA">
        <w:rPr>
          <w:sz w:val="24"/>
          <w:szCs w:val="24"/>
        </w:rPr>
        <w:t>генные изменения в биосфере.</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Гипотезы происхождения жизни на Земле. Современные представления о возникновении жизни. Основные этапы эволюции органического мира на Земле. Гипотезы происхождения эук</w:t>
      </w:r>
      <w:r w:rsidRPr="00F623BA">
        <w:rPr>
          <w:sz w:val="24"/>
          <w:szCs w:val="24"/>
        </w:rPr>
        <w:t>а</w:t>
      </w:r>
      <w:r w:rsidRPr="00F623BA">
        <w:rPr>
          <w:sz w:val="24"/>
          <w:szCs w:val="24"/>
        </w:rPr>
        <w:t>риот.</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Основные этапы эволюции органического мира на Земле. Геологическая история Земли.</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Развитие взглядов на происхождение человека. Современные представления о происхожд</w:t>
      </w:r>
      <w:r w:rsidRPr="00F623BA">
        <w:rPr>
          <w:sz w:val="24"/>
          <w:szCs w:val="24"/>
        </w:rPr>
        <w:t>е</w:t>
      </w:r>
      <w:r w:rsidRPr="00F623BA">
        <w:rPr>
          <w:sz w:val="24"/>
          <w:szCs w:val="24"/>
        </w:rPr>
        <w:t>нии человека. Эволюция человека (антропогенез). Движущие силы антропогенеза. Расы человека, их происхождение и единство. Критика расизма.</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Роль человека в биосфере. Человек и экологический кризис. Пути выхода из экологическ</w:t>
      </w:r>
      <w:r w:rsidRPr="00F623BA">
        <w:rPr>
          <w:sz w:val="24"/>
          <w:szCs w:val="24"/>
        </w:rPr>
        <w:t>о</w:t>
      </w:r>
      <w:r w:rsidRPr="00F623BA">
        <w:rPr>
          <w:sz w:val="24"/>
          <w:szCs w:val="24"/>
        </w:rPr>
        <w:lastRenderedPageBreak/>
        <w:t>го кризиса. Проблемы устойчивого развития. Перспективы развития биологических наук.</w:t>
      </w:r>
    </w:p>
    <w:p w:rsidR="00A02323" w:rsidRPr="00F623BA" w:rsidRDefault="00A02323" w:rsidP="00F623BA">
      <w:pPr>
        <w:pStyle w:val="afffff1"/>
        <w:spacing w:line="276" w:lineRule="auto"/>
        <w:ind w:left="567" w:right="777" w:firstLine="709"/>
        <w:jc w:val="both"/>
        <w:rPr>
          <w:sz w:val="24"/>
          <w:szCs w:val="24"/>
        </w:rPr>
      </w:pPr>
      <w:r w:rsidRPr="00F623BA">
        <w:rPr>
          <w:sz w:val="24"/>
          <w:szCs w:val="24"/>
        </w:rPr>
        <w:t>Подведение итогов из- учения курса «Общая биология», в том числе выполнения учебно-исследовательской и проектной работы.</w:t>
      </w:r>
    </w:p>
    <w:p w:rsidR="00A02323" w:rsidRDefault="00A02323" w:rsidP="00DA4034">
      <w:pPr>
        <w:pStyle w:val="afffff1"/>
        <w:spacing w:line="276" w:lineRule="auto"/>
        <w:jc w:val="center"/>
        <w:rPr>
          <w:b/>
          <w:bCs/>
          <w:sz w:val="24"/>
          <w:szCs w:val="24"/>
        </w:rPr>
      </w:pPr>
      <w:r w:rsidRPr="00F623BA">
        <w:rPr>
          <w:b/>
          <w:bCs/>
          <w:sz w:val="24"/>
          <w:szCs w:val="24"/>
        </w:rPr>
        <w:t>Тематическое планирование, 11 класс , базовый уровень</w:t>
      </w:r>
    </w:p>
    <w:p w:rsidR="00DA4034" w:rsidRPr="00F623BA" w:rsidRDefault="00DA4034" w:rsidP="00DA4034">
      <w:pPr>
        <w:pStyle w:val="afffff1"/>
        <w:spacing w:line="276" w:lineRule="auto"/>
        <w:jc w:val="center"/>
        <w:rPr>
          <w:b/>
          <w:bCs/>
          <w:sz w:val="24"/>
          <w:szCs w:val="24"/>
        </w:rPr>
      </w:pPr>
    </w:p>
    <w:tbl>
      <w:tblPr>
        <w:tblW w:w="9747"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4989"/>
        <w:gridCol w:w="3827"/>
      </w:tblGrid>
      <w:tr w:rsidR="00A02323" w:rsidRPr="00F623BA" w:rsidTr="00315651">
        <w:tc>
          <w:tcPr>
            <w:tcW w:w="0" w:type="auto"/>
          </w:tcPr>
          <w:p w:rsidR="00A02323" w:rsidRPr="00F623BA" w:rsidRDefault="00A02323" w:rsidP="00F623BA">
            <w:pPr>
              <w:spacing w:line="276" w:lineRule="auto"/>
              <w:ind w:firstLine="0"/>
              <w:jc w:val="center"/>
              <w:rPr>
                <w:rFonts w:eastAsia="Times New Roman"/>
                <w:bCs/>
                <w:sz w:val="24"/>
                <w:szCs w:val="24"/>
              </w:rPr>
            </w:pPr>
            <w:r w:rsidRPr="00F623BA">
              <w:rPr>
                <w:rFonts w:eastAsia="Times New Roman"/>
                <w:bCs/>
                <w:sz w:val="24"/>
                <w:szCs w:val="24"/>
              </w:rPr>
              <w:t>№ п\п</w:t>
            </w:r>
          </w:p>
        </w:tc>
        <w:tc>
          <w:tcPr>
            <w:tcW w:w="4989" w:type="dxa"/>
          </w:tcPr>
          <w:p w:rsidR="00A02323" w:rsidRPr="00F623BA" w:rsidRDefault="00A02323" w:rsidP="00F623BA">
            <w:pPr>
              <w:spacing w:line="276" w:lineRule="auto"/>
              <w:ind w:firstLine="203"/>
              <w:jc w:val="center"/>
              <w:rPr>
                <w:rFonts w:eastAsia="Times New Roman"/>
                <w:bCs/>
                <w:sz w:val="24"/>
                <w:szCs w:val="24"/>
              </w:rPr>
            </w:pPr>
            <w:r w:rsidRPr="00F623BA">
              <w:rPr>
                <w:rFonts w:eastAsia="Times New Roman"/>
                <w:bCs/>
                <w:sz w:val="24"/>
                <w:szCs w:val="24"/>
              </w:rPr>
              <w:t>раздел</w:t>
            </w:r>
          </w:p>
        </w:tc>
        <w:tc>
          <w:tcPr>
            <w:tcW w:w="3827" w:type="dxa"/>
          </w:tcPr>
          <w:p w:rsidR="00A02323" w:rsidRPr="00F623BA" w:rsidRDefault="00A02323" w:rsidP="00F623BA">
            <w:pPr>
              <w:spacing w:line="276" w:lineRule="auto"/>
              <w:ind w:firstLine="34"/>
              <w:jc w:val="center"/>
              <w:rPr>
                <w:rFonts w:eastAsia="Times New Roman"/>
                <w:bCs/>
                <w:sz w:val="24"/>
                <w:szCs w:val="24"/>
              </w:rPr>
            </w:pPr>
            <w:r w:rsidRPr="00F623BA">
              <w:rPr>
                <w:rFonts w:eastAsia="Times New Roman"/>
                <w:bCs/>
                <w:sz w:val="24"/>
                <w:szCs w:val="24"/>
              </w:rPr>
              <w:t>Кол-во часов</w:t>
            </w:r>
          </w:p>
        </w:tc>
      </w:tr>
      <w:tr w:rsidR="00A02323" w:rsidRPr="00F623BA" w:rsidTr="00315651">
        <w:tc>
          <w:tcPr>
            <w:tcW w:w="0" w:type="auto"/>
          </w:tcPr>
          <w:p w:rsidR="00A02323" w:rsidRPr="00F623BA" w:rsidRDefault="00A02323" w:rsidP="00F623BA">
            <w:pPr>
              <w:spacing w:line="276" w:lineRule="auto"/>
              <w:ind w:firstLine="0"/>
              <w:jc w:val="center"/>
              <w:rPr>
                <w:rFonts w:eastAsia="Times New Roman"/>
                <w:bCs/>
                <w:sz w:val="24"/>
                <w:szCs w:val="24"/>
              </w:rPr>
            </w:pPr>
            <w:r w:rsidRPr="00F623BA">
              <w:rPr>
                <w:rFonts w:eastAsia="Times New Roman"/>
                <w:bCs/>
                <w:sz w:val="24"/>
                <w:szCs w:val="24"/>
              </w:rPr>
              <w:t>1</w:t>
            </w:r>
          </w:p>
        </w:tc>
        <w:tc>
          <w:tcPr>
            <w:tcW w:w="4989" w:type="dxa"/>
          </w:tcPr>
          <w:p w:rsidR="00A02323" w:rsidRPr="00F623BA" w:rsidRDefault="00A02323" w:rsidP="00F623BA">
            <w:pPr>
              <w:spacing w:line="276" w:lineRule="auto"/>
              <w:ind w:firstLine="203"/>
              <w:rPr>
                <w:rFonts w:eastAsia="Times New Roman"/>
                <w:bCs/>
                <w:sz w:val="24"/>
                <w:szCs w:val="24"/>
              </w:rPr>
            </w:pPr>
            <w:r w:rsidRPr="00F623BA">
              <w:rPr>
                <w:rFonts w:eastAsia="Times New Roman"/>
                <w:bCs/>
                <w:sz w:val="24"/>
                <w:szCs w:val="24"/>
              </w:rPr>
              <w:t>Организменный уровень</w:t>
            </w:r>
          </w:p>
        </w:tc>
        <w:tc>
          <w:tcPr>
            <w:tcW w:w="3827" w:type="dxa"/>
          </w:tcPr>
          <w:p w:rsidR="00A02323" w:rsidRPr="00F623BA" w:rsidRDefault="00A02323" w:rsidP="00F623BA">
            <w:pPr>
              <w:spacing w:line="276" w:lineRule="auto"/>
              <w:ind w:firstLine="34"/>
              <w:jc w:val="center"/>
              <w:rPr>
                <w:rFonts w:eastAsia="Times New Roman"/>
                <w:bCs/>
                <w:sz w:val="24"/>
                <w:szCs w:val="24"/>
              </w:rPr>
            </w:pPr>
            <w:r w:rsidRPr="00F623BA">
              <w:rPr>
                <w:rFonts w:eastAsia="Times New Roman"/>
                <w:bCs/>
                <w:sz w:val="24"/>
                <w:szCs w:val="24"/>
              </w:rPr>
              <w:t>10</w:t>
            </w:r>
          </w:p>
        </w:tc>
      </w:tr>
      <w:tr w:rsidR="00A02323" w:rsidRPr="00F623BA" w:rsidTr="00315651">
        <w:tc>
          <w:tcPr>
            <w:tcW w:w="0" w:type="auto"/>
          </w:tcPr>
          <w:p w:rsidR="00A02323" w:rsidRPr="00F623BA" w:rsidRDefault="00A02323" w:rsidP="00F623BA">
            <w:pPr>
              <w:spacing w:line="276" w:lineRule="auto"/>
              <w:ind w:firstLine="0"/>
              <w:jc w:val="center"/>
              <w:rPr>
                <w:rFonts w:eastAsia="Times New Roman"/>
                <w:bCs/>
                <w:sz w:val="24"/>
                <w:szCs w:val="24"/>
              </w:rPr>
            </w:pPr>
            <w:r w:rsidRPr="00F623BA">
              <w:rPr>
                <w:rFonts w:eastAsia="Times New Roman"/>
                <w:bCs/>
                <w:sz w:val="24"/>
                <w:szCs w:val="24"/>
              </w:rPr>
              <w:t>2</w:t>
            </w:r>
          </w:p>
        </w:tc>
        <w:tc>
          <w:tcPr>
            <w:tcW w:w="4989" w:type="dxa"/>
          </w:tcPr>
          <w:p w:rsidR="00A02323" w:rsidRPr="00F623BA" w:rsidRDefault="00A02323" w:rsidP="00F623BA">
            <w:pPr>
              <w:spacing w:line="276" w:lineRule="auto"/>
              <w:ind w:firstLine="203"/>
              <w:rPr>
                <w:rFonts w:eastAsia="Times New Roman"/>
                <w:bCs/>
                <w:sz w:val="24"/>
                <w:szCs w:val="24"/>
              </w:rPr>
            </w:pPr>
            <w:r w:rsidRPr="00F623BA">
              <w:rPr>
                <w:sz w:val="24"/>
                <w:szCs w:val="24"/>
              </w:rPr>
              <w:t>Популяционно-видовой уровень</w:t>
            </w:r>
          </w:p>
        </w:tc>
        <w:tc>
          <w:tcPr>
            <w:tcW w:w="3827" w:type="dxa"/>
          </w:tcPr>
          <w:p w:rsidR="00A02323" w:rsidRPr="00F623BA" w:rsidRDefault="00A02323" w:rsidP="00F623BA">
            <w:pPr>
              <w:spacing w:line="276" w:lineRule="auto"/>
              <w:ind w:firstLine="34"/>
              <w:jc w:val="center"/>
              <w:rPr>
                <w:rFonts w:eastAsia="Times New Roman"/>
                <w:bCs/>
                <w:sz w:val="24"/>
                <w:szCs w:val="24"/>
              </w:rPr>
            </w:pPr>
            <w:r w:rsidRPr="00F623BA">
              <w:rPr>
                <w:rFonts w:eastAsia="Times New Roman"/>
                <w:bCs/>
                <w:sz w:val="24"/>
                <w:szCs w:val="24"/>
              </w:rPr>
              <w:t>8</w:t>
            </w:r>
          </w:p>
        </w:tc>
      </w:tr>
      <w:tr w:rsidR="00A02323" w:rsidRPr="00F623BA" w:rsidTr="00315651">
        <w:tc>
          <w:tcPr>
            <w:tcW w:w="0" w:type="auto"/>
          </w:tcPr>
          <w:p w:rsidR="00A02323" w:rsidRPr="00F623BA" w:rsidRDefault="00A02323" w:rsidP="00F623BA">
            <w:pPr>
              <w:spacing w:line="276" w:lineRule="auto"/>
              <w:ind w:firstLine="0"/>
              <w:jc w:val="center"/>
              <w:rPr>
                <w:rFonts w:eastAsia="Times New Roman"/>
                <w:bCs/>
                <w:sz w:val="24"/>
                <w:szCs w:val="24"/>
              </w:rPr>
            </w:pPr>
            <w:r w:rsidRPr="00F623BA">
              <w:rPr>
                <w:rFonts w:eastAsia="Times New Roman"/>
                <w:bCs/>
                <w:sz w:val="24"/>
                <w:szCs w:val="24"/>
              </w:rPr>
              <w:t>3</w:t>
            </w:r>
          </w:p>
        </w:tc>
        <w:tc>
          <w:tcPr>
            <w:tcW w:w="4989" w:type="dxa"/>
          </w:tcPr>
          <w:p w:rsidR="00A02323" w:rsidRPr="00F623BA" w:rsidRDefault="00A02323" w:rsidP="00F623BA">
            <w:pPr>
              <w:spacing w:line="276" w:lineRule="auto"/>
              <w:ind w:firstLine="203"/>
              <w:rPr>
                <w:rFonts w:eastAsia="Times New Roman"/>
                <w:bCs/>
                <w:sz w:val="24"/>
                <w:szCs w:val="24"/>
              </w:rPr>
            </w:pPr>
            <w:r w:rsidRPr="00F623BA">
              <w:rPr>
                <w:sz w:val="24"/>
                <w:szCs w:val="24"/>
              </w:rPr>
              <w:t>Экосистемный уровень</w:t>
            </w:r>
          </w:p>
        </w:tc>
        <w:tc>
          <w:tcPr>
            <w:tcW w:w="3827" w:type="dxa"/>
          </w:tcPr>
          <w:p w:rsidR="00A02323" w:rsidRPr="00F623BA" w:rsidRDefault="00A02323" w:rsidP="00F623BA">
            <w:pPr>
              <w:spacing w:line="276" w:lineRule="auto"/>
              <w:ind w:firstLine="34"/>
              <w:jc w:val="center"/>
              <w:rPr>
                <w:rFonts w:eastAsia="Times New Roman"/>
                <w:bCs/>
                <w:sz w:val="24"/>
                <w:szCs w:val="24"/>
              </w:rPr>
            </w:pPr>
            <w:r w:rsidRPr="00F623BA">
              <w:rPr>
                <w:rFonts w:eastAsia="Times New Roman"/>
                <w:bCs/>
                <w:sz w:val="24"/>
                <w:szCs w:val="24"/>
              </w:rPr>
              <w:t>8</w:t>
            </w:r>
          </w:p>
        </w:tc>
      </w:tr>
      <w:tr w:rsidR="00A02323" w:rsidRPr="00F623BA" w:rsidTr="00315651">
        <w:tc>
          <w:tcPr>
            <w:tcW w:w="0" w:type="auto"/>
          </w:tcPr>
          <w:p w:rsidR="00A02323" w:rsidRPr="00F623BA" w:rsidRDefault="00A02323" w:rsidP="00F623BA">
            <w:pPr>
              <w:spacing w:line="276" w:lineRule="auto"/>
              <w:ind w:firstLine="0"/>
              <w:jc w:val="center"/>
              <w:rPr>
                <w:rFonts w:eastAsia="Times New Roman"/>
                <w:bCs/>
                <w:sz w:val="24"/>
                <w:szCs w:val="24"/>
              </w:rPr>
            </w:pPr>
            <w:r w:rsidRPr="00F623BA">
              <w:rPr>
                <w:rFonts w:eastAsia="Times New Roman"/>
                <w:bCs/>
                <w:sz w:val="24"/>
                <w:szCs w:val="24"/>
              </w:rPr>
              <w:t>4</w:t>
            </w:r>
          </w:p>
        </w:tc>
        <w:tc>
          <w:tcPr>
            <w:tcW w:w="4989" w:type="dxa"/>
          </w:tcPr>
          <w:p w:rsidR="00A02323" w:rsidRPr="00F623BA" w:rsidRDefault="00A02323" w:rsidP="00F623BA">
            <w:pPr>
              <w:spacing w:line="276" w:lineRule="auto"/>
              <w:ind w:firstLine="203"/>
              <w:rPr>
                <w:sz w:val="24"/>
                <w:szCs w:val="24"/>
              </w:rPr>
            </w:pPr>
            <w:r w:rsidRPr="00F623BA">
              <w:rPr>
                <w:sz w:val="24"/>
                <w:szCs w:val="24"/>
              </w:rPr>
              <w:t>Биосферный уровень</w:t>
            </w:r>
          </w:p>
        </w:tc>
        <w:tc>
          <w:tcPr>
            <w:tcW w:w="3827" w:type="dxa"/>
          </w:tcPr>
          <w:p w:rsidR="00A02323" w:rsidRPr="00F623BA" w:rsidRDefault="00A02323" w:rsidP="00F623BA">
            <w:pPr>
              <w:spacing w:line="276" w:lineRule="auto"/>
              <w:ind w:firstLine="34"/>
              <w:jc w:val="center"/>
              <w:rPr>
                <w:rFonts w:eastAsia="Times New Roman"/>
                <w:bCs/>
                <w:sz w:val="24"/>
                <w:szCs w:val="24"/>
              </w:rPr>
            </w:pPr>
            <w:r w:rsidRPr="00F623BA">
              <w:rPr>
                <w:rFonts w:eastAsia="Times New Roman"/>
                <w:bCs/>
                <w:sz w:val="24"/>
                <w:szCs w:val="24"/>
              </w:rPr>
              <w:t>9</w:t>
            </w:r>
          </w:p>
        </w:tc>
      </w:tr>
      <w:tr w:rsidR="00A02323" w:rsidRPr="00F623BA" w:rsidTr="00315651">
        <w:tc>
          <w:tcPr>
            <w:tcW w:w="0" w:type="auto"/>
          </w:tcPr>
          <w:p w:rsidR="00A02323" w:rsidRPr="00F623BA" w:rsidRDefault="00A02323" w:rsidP="00F623BA">
            <w:pPr>
              <w:spacing w:line="276" w:lineRule="auto"/>
              <w:ind w:firstLine="0"/>
              <w:jc w:val="center"/>
              <w:rPr>
                <w:rFonts w:eastAsia="Times New Roman"/>
                <w:bCs/>
                <w:sz w:val="24"/>
                <w:szCs w:val="24"/>
              </w:rPr>
            </w:pPr>
          </w:p>
        </w:tc>
        <w:tc>
          <w:tcPr>
            <w:tcW w:w="4989" w:type="dxa"/>
          </w:tcPr>
          <w:p w:rsidR="00A02323" w:rsidRPr="00F623BA" w:rsidRDefault="00A02323" w:rsidP="00F623BA">
            <w:pPr>
              <w:spacing w:line="276" w:lineRule="auto"/>
              <w:ind w:firstLine="203"/>
              <w:rPr>
                <w:rFonts w:eastAsia="Times New Roman"/>
                <w:b/>
                <w:bCs/>
                <w:sz w:val="24"/>
                <w:szCs w:val="24"/>
              </w:rPr>
            </w:pPr>
            <w:r w:rsidRPr="00F623BA">
              <w:rPr>
                <w:rFonts w:eastAsia="Times New Roman"/>
                <w:b/>
                <w:bCs/>
                <w:sz w:val="24"/>
                <w:szCs w:val="24"/>
              </w:rPr>
              <w:t>итого</w:t>
            </w:r>
          </w:p>
        </w:tc>
        <w:tc>
          <w:tcPr>
            <w:tcW w:w="3827" w:type="dxa"/>
          </w:tcPr>
          <w:p w:rsidR="00A02323" w:rsidRPr="00F623BA" w:rsidRDefault="00A02323" w:rsidP="00F623BA">
            <w:pPr>
              <w:spacing w:line="276" w:lineRule="auto"/>
              <w:ind w:firstLine="34"/>
              <w:jc w:val="center"/>
              <w:rPr>
                <w:rFonts w:eastAsia="Times New Roman"/>
                <w:b/>
                <w:bCs/>
                <w:sz w:val="24"/>
                <w:szCs w:val="24"/>
              </w:rPr>
            </w:pPr>
            <w:r w:rsidRPr="00F623BA">
              <w:rPr>
                <w:rFonts w:eastAsia="Times New Roman"/>
                <w:b/>
                <w:bCs/>
                <w:sz w:val="24"/>
                <w:szCs w:val="24"/>
              </w:rPr>
              <w:t>35</w:t>
            </w:r>
          </w:p>
        </w:tc>
      </w:tr>
    </w:tbl>
    <w:p w:rsidR="00A02323" w:rsidRPr="00F623BA" w:rsidRDefault="00A02323" w:rsidP="00F623BA">
      <w:pPr>
        <w:pStyle w:val="afffff1"/>
        <w:spacing w:line="276" w:lineRule="auto"/>
        <w:rPr>
          <w:b/>
          <w:bCs/>
          <w:sz w:val="24"/>
          <w:szCs w:val="24"/>
        </w:rPr>
      </w:pPr>
    </w:p>
    <w:p w:rsidR="004B04F4" w:rsidRPr="00F623BA" w:rsidRDefault="004B04F4" w:rsidP="00F623BA">
      <w:pPr>
        <w:pStyle w:val="3a"/>
        <w:spacing w:line="276" w:lineRule="auto"/>
        <w:ind w:left="567" w:right="777"/>
        <w:jc w:val="center"/>
        <w:rPr>
          <w:sz w:val="24"/>
          <w:szCs w:val="24"/>
        </w:rPr>
      </w:pPr>
      <w:r w:rsidRPr="00F623BA">
        <w:rPr>
          <w:sz w:val="24"/>
          <w:szCs w:val="24"/>
        </w:rPr>
        <w:t>Рабочая программа учебного предмета «Химия»</w:t>
      </w:r>
    </w:p>
    <w:p w:rsidR="004B04F4" w:rsidRPr="00F623BA" w:rsidRDefault="004B04F4" w:rsidP="00F623BA">
      <w:pPr>
        <w:pStyle w:val="afffff1"/>
        <w:spacing w:line="276" w:lineRule="auto"/>
        <w:ind w:left="567" w:right="777"/>
        <w:jc w:val="both"/>
        <w:rPr>
          <w:b/>
          <w:bCs/>
          <w:sz w:val="24"/>
          <w:szCs w:val="24"/>
        </w:rPr>
      </w:pPr>
      <w:r w:rsidRPr="00F623BA">
        <w:rPr>
          <w:sz w:val="24"/>
          <w:szCs w:val="24"/>
        </w:rPr>
        <w:t>(Химия. М.Н. Афанасьева. Программы общеобразовательных учреждений. Сборник содержит программы и примерное тематическое планирование курса химии к учебникам химии авторов Г. Е. Рудзитиса, Ф. Г. Фельдмана для  10 -11 классов общеобразовательных учреждений, базовый уровень).</w:t>
      </w:r>
    </w:p>
    <w:p w:rsidR="004B04F4" w:rsidRPr="00F623BA" w:rsidRDefault="004B04F4" w:rsidP="00F623BA">
      <w:pPr>
        <w:spacing w:line="276" w:lineRule="auto"/>
        <w:ind w:left="567" w:right="777"/>
        <w:jc w:val="center"/>
        <w:rPr>
          <w:b/>
          <w:sz w:val="24"/>
          <w:szCs w:val="24"/>
        </w:rPr>
      </w:pPr>
      <w:r w:rsidRPr="00F623BA">
        <w:rPr>
          <w:b/>
          <w:sz w:val="24"/>
          <w:szCs w:val="24"/>
        </w:rPr>
        <w:t xml:space="preserve">Планируемые результаты </w:t>
      </w:r>
    </w:p>
    <w:p w:rsidR="004B04F4" w:rsidRPr="00F623BA" w:rsidRDefault="004B04F4" w:rsidP="00F623BA">
      <w:pPr>
        <w:spacing w:line="276" w:lineRule="auto"/>
        <w:ind w:left="567" w:right="777"/>
        <w:rPr>
          <w:b/>
          <w:sz w:val="24"/>
          <w:szCs w:val="24"/>
        </w:rPr>
      </w:pPr>
      <w:r w:rsidRPr="00F623BA">
        <w:rPr>
          <w:b/>
          <w:sz w:val="24"/>
          <w:szCs w:val="24"/>
        </w:rPr>
        <w:t>Предметные результаты (базовый уровень):</w:t>
      </w:r>
    </w:p>
    <w:p w:rsidR="004B04F4" w:rsidRPr="00F623BA" w:rsidRDefault="004B04F4" w:rsidP="00F623BA">
      <w:pPr>
        <w:spacing w:line="276" w:lineRule="auto"/>
        <w:ind w:left="567" w:right="777"/>
        <w:rPr>
          <w:sz w:val="24"/>
          <w:szCs w:val="24"/>
        </w:rPr>
      </w:pPr>
      <w:r w:rsidRPr="00F623BA">
        <w:rPr>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B04F4" w:rsidRPr="00F623BA" w:rsidRDefault="004B04F4" w:rsidP="00F623BA">
      <w:pPr>
        <w:spacing w:line="276" w:lineRule="auto"/>
        <w:ind w:left="567" w:right="777"/>
        <w:rPr>
          <w:sz w:val="24"/>
          <w:szCs w:val="24"/>
        </w:rPr>
      </w:pPr>
      <w:r w:rsidRPr="00F623BA">
        <w:rPr>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B04F4" w:rsidRPr="00F623BA" w:rsidRDefault="004B04F4" w:rsidP="00F623BA">
      <w:pPr>
        <w:spacing w:line="276" w:lineRule="auto"/>
        <w:ind w:left="567" w:right="777"/>
        <w:rPr>
          <w:sz w:val="24"/>
          <w:szCs w:val="24"/>
        </w:rPr>
      </w:pPr>
      <w:r w:rsidRPr="00F623BA">
        <w:rPr>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B04F4" w:rsidRPr="00F623BA" w:rsidRDefault="004B04F4" w:rsidP="00F623BA">
      <w:pPr>
        <w:spacing w:line="276" w:lineRule="auto"/>
        <w:ind w:left="567" w:right="777"/>
        <w:rPr>
          <w:sz w:val="24"/>
          <w:szCs w:val="24"/>
        </w:rPr>
      </w:pPr>
      <w:r w:rsidRPr="00F623BA">
        <w:rPr>
          <w:sz w:val="24"/>
          <w:szCs w:val="24"/>
        </w:rPr>
        <w:t>4) сформированность умения давать количественные оценки и проводить расчеты по химическим формулам и уравнениям;</w:t>
      </w:r>
    </w:p>
    <w:p w:rsidR="004B04F4" w:rsidRPr="00F623BA" w:rsidRDefault="004B04F4" w:rsidP="00F623BA">
      <w:pPr>
        <w:spacing w:line="276" w:lineRule="auto"/>
        <w:ind w:left="567" w:right="777"/>
        <w:rPr>
          <w:sz w:val="24"/>
          <w:szCs w:val="24"/>
        </w:rPr>
      </w:pPr>
      <w:r w:rsidRPr="00F623BA">
        <w:rPr>
          <w:sz w:val="24"/>
          <w:szCs w:val="24"/>
        </w:rPr>
        <w:t>5) владение правилами техники безопасности при использовании химических веществ;</w:t>
      </w:r>
    </w:p>
    <w:p w:rsidR="004B04F4" w:rsidRPr="00F623BA" w:rsidRDefault="004B04F4" w:rsidP="00F623BA">
      <w:pPr>
        <w:spacing w:line="276" w:lineRule="auto"/>
        <w:ind w:left="567" w:right="777"/>
        <w:rPr>
          <w:sz w:val="24"/>
          <w:szCs w:val="24"/>
        </w:rPr>
      </w:pPr>
      <w:r w:rsidRPr="00F623BA">
        <w:rPr>
          <w:sz w:val="24"/>
          <w:szCs w:val="24"/>
        </w:rPr>
        <w:t>6) сформированность умения классифицировать органические вещества и реакции по разным признакам;</w:t>
      </w:r>
    </w:p>
    <w:p w:rsidR="004B04F4" w:rsidRPr="00F623BA" w:rsidRDefault="004B04F4" w:rsidP="00F623BA">
      <w:pPr>
        <w:spacing w:line="276" w:lineRule="auto"/>
        <w:ind w:left="567" w:right="777"/>
        <w:rPr>
          <w:sz w:val="24"/>
          <w:szCs w:val="24"/>
        </w:rPr>
      </w:pPr>
      <w:r w:rsidRPr="00F623BA">
        <w:rPr>
          <w:sz w:val="24"/>
          <w:szCs w:val="24"/>
        </w:rPr>
        <w:t>7) сформированность умения описывать и различать изученные классы органических веществ;</w:t>
      </w:r>
    </w:p>
    <w:p w:rsidR="004B04F4" w:rsidRPr="00F623BA" w:rsidRDefault="004B04F4" w:rsidP="00F623BA">
      <w:pPr>
        <w:spacing w:line="276" w:lineRule="auto"/>
        <w:ind w:left="567" w:right="777"/>
        <w:rPr>
          <w:sz w:val="24"/>
          <w:szCs w:val="24"/>
        </w:rPr>
      </w:pPr>
      <w:r w:rsidRPr="00F623BA">
        <w:rPr>
          <w:sz w:val="24"/>
          <w:szCs w:val="24"/>
        </w:rPr>
        <w:t>8) сформированность умения делать выводы, умозаключения из наблюдений, химических закономерностей, прогнозировать свойства неизученных веществ по аналогии с узученными;</w:t>
      </w:r>
    </w:p>
    <w:p w:rsidR="004B04F4" w:rsidRPr="00F623BA" w:rsidRDefault="004B04F4" w:rsidP="00F623BA">
      <w:pPr>
        <w:spacing w:line="276" w:lineRule="auto"/>
        <w:ind w:left="567" w:right="777"/>
        <w:rPr>
          <w:sz w:val="24"/>
          <w:szCs w:val="24"/>
        </w:rPr>
      </w:pPr>
      <w:r w:rsidRPr="00F623BA">
        <w:rPr>
          <w:sz w:val="24"/>
          <w:szCs w:val="24"/>
        </w:rPr>
        <w:t>9) сформированность умения структурировать изученный материал и химическую информацию, получаемую из разных источников;</w:t>
      </w:r>
    </w:p>
    <w:p w:rsidR="004B04F4" w:rsidRPr="00F623BA" w:rsidRDefault="004B04F4" w:rsidP="00F623BA">
      <w:pPr>
        <w:spacing w:line="276" w:lineRule="auto"/>
        <w:ind w:left="567" w:right="777"/>
        <w:rPr>
          <w:sz w:val="24"/>
          <w:szCs w:val="24"/>
        </w:rPr>
      </w:pPr>
      <w:r w:rsidRPr="00F623BA">
        <w:rPr>
          <w:sz w:val="24"/>
          <w:szCs w:val="24"/>
        </w:rPr>
        <w:t>10) сформированность собственной позиции по отношению к химической информации, получаемой из разных источников;</w:t>
      </w:r>
    </w:p>
    <w:p w:rsidR="004B04F4" w:rsidRPr="00F623BA" w:rsidRDefault="004B04F4" w:rsidP="00F623BA">
      <w:pPr>
        <w:spacing w:line="276" w:lineRule="auto"/>
        <w:ind w:left="567" w:right="777"/>
        <w:rPr>
          <w:sz w:val="24"/>
          <w:szCs w:val="24"/>
        </w:rPr>
      </w:pPr>
      <w:r w:rsidRPr="00F623BA">
        <w:rPr>
          <w:sz w:val="24"/>
          <w:szCs w:val="24"/>
        </w:rPr>
        <w:t>11) сформированность умения анализировать и оценивать последствия производственной и бытовой деятельности, связанной с переработкой органических веществ;</w:t>
      </w:r>
    </w:p>
    <w:p w:rsidR="004B04F4" w:rsidRPr="00F623BA" w:rsidRDefault="004B04F4" w:rsidP="00F623BA">
      <w:pPr>
        <w:spacing w:line="276" w:lineRule="auto"/>
        <w:ind w:left="567" w:right="777"/>
        <w:rPr>
          <w:sz w:val="24"/>
          <w:szCs w:val="24"/>
        </w:rPr>
      </w:pPr>
      <w:r w:rsidRPr="00F623BA">
        <w:rPr>
          <w:sz w:val="24"/>
          <w:szCs w:val="24"/>
        </w:rPr>
        <w:t>12)  основами научного мышления, технологией исследовательской и проектной деятельности;</w:t>
      </w:r>
    </w:p>
    <w:p w:rsidR="004B04F4" w:rsidRPr="00F623BA" w:rsidRDefault="004B04F4" w:rsidP="00F623BA">
      <w:pPr>
        <w:spacing w:line="276" w:lineRule="auto"/>
        <w:ind w:left="567" w:right="777"/>
        <w:rPr>
          <w:sz w:val="24"/>
          <w:szCs w:val="24"/>
        </w:rPr>
      </w:pPr>
      <w:r w:rsidRPr="00F623BA">
        <w:rPr>
          <w:sz w:val="24"/>
          <w:szCs w:val="24"/>
        </w:rPr>
        <w:t>13) сформированность умения проводить эксперименты разной дидактической направленности;</w:t>
      </w:r>
    </w:p>
    <w:p w:rsidR="004B04F4" w:rsidRPr="00F623BA" w:rsidRDefault="004B04F4" w:rsidP="00F623BA">
      <w:pPr>
        <w:spacing w:line="276" w:lineRule="auto"/>
        <w:ind w:left="567" w:right="777"/>
        <w:rPr>
          <w:sz w:val="24"/>
          <w:szCs w:val="24"/>
        </w:rPr>
      </w:pPr>
      <w:r w:rsidRPr="00F623BA">
        <w:rPr>
          <w:sz w:val="24"/>
          <w:szCs w:val="24"/>
        </w:rPr>
        <w:lastRenderedPageBreak/>
        <w:t>14) сформированность умения оказывать первую помощь при отравлениях, ожогах и других травмах, связанных с веществами и лабораторным оборудованием;</w:t>
      </w:r>
    </w:p>
    <w:p w:rsidR="004B04F4" w:rsidRPr="00F623BA" w:rsidRDefault="004B04F4" w:rsidP="00F623BA">
      <w:pPr>
        <w:spacing w:line="276" w:lineRule="auto"/>
        <w:ind w:left="567" w:right="777"/>
        <w:rPr>
          <w:sz w:val="24"/>
          <w:szCs w:val="24"/>
        </w:rPr>
      </w:pPr>
      <w:r w:rsidRPr="00F623BA">
        <w:rPr>
          <w:b/>
          <w:sz w:val="24"/>
          <w:szCs w:val="24"/>
        </w:rPr>
        <w:t>Метапредметные результаты</w:t>
      </w:r>
      <w:r w:rsidRPr="00F623BA">
        <w:rPr>
          <w:sz w:val="24"/>
          <w:szCs w:val="24"/>
        </w:rPr>
        <w:t>:</w:t>
      </w:r>
    </w:p>
    <w:p w:rsidR="004B04F4" w:rsidRPr="00F623BA" w:rsidRDefault="004B04F4" w:rsidP="00F623BA">
      <w:pPr>
        <w:spacing w:line="276" w:lineRule="auto"/>
        <w:ind w:left="567" w:right="777"/>
        <w:rPr>
          <w:sz w:val="24"/>
          <w:szCs w:val="24"/>
        </w:rPr>
      </w:pPr>
      <w:r w:rsidRPr="00F623BA">
        <w:rPr>
          <w:sz w:val="24"/>
          <w:szCs w:val="24"/>
        </w:rPr>
        <w:t>1) сформированность умения ставить цели и новые задачи в учебе и познавательной деятельности;</w:t>
      </w:r>
    </w:p>
    <w:p w:rsidR="004B04F4" w:rsidRPr="00F623BA" w:rsidRDefault="004B04F4" w:rsidP="00F623BA">
      <w:pPr>
        <w:spacing w:line="276" w:lineRule="auto"/>
        <w:ind w:left="567" w:right="777"/>
        <w:rPr>
          <w:sz w:val="24"/>
          <w:szCs w:val="24"/>
        </w:rPr>
      </w:pPr>
      <w:r w:rsidRPr="00F623BA">
        <w:rPr>
          <w:sz w:val="24"/>
          <w:szCs w:val="24"/>
        </w:rPr>
        <w:t>2) овладение приемами самостоятельного планирования путей достижения цели, умения выбирать эффективные способы решения учебных и познавательных задач;</w:t>
      </w:r>
    </w:p>
    <w:p w:rsidR="004B04F4" w:rsidRPr="00F623BA" w:rsidRDefault="004B04F4" w:rsidP="00F623BA">
      <w:pPr>
        <w:spacing w:line="276" w:lineRule="auto"/>
        <w:ind w:left="567" w:right="777"/>
        <w:rPr>
          <w:sz w:val="24"/>
          <w:szCs w:val="24"/>
        </w:rPr>
      </w:pPr>
      <w:r w:rsidRPr="00F623BA">
        <w:rPr>
          <w:sz w:val="24"/>
          <w:szCs w:val="24"/>
        </w:rPr>
        <w:t>3) сформированность умения соотносить свои действия с планируемыми результатами;</w:t>
      </w:r>
    </w:p>
    <w:p w:rsidR="004B04F4" w:rsidRPr="00F623BA" w:rsidRDefault="004B04F4" w:rsidP="00F623BA">
      <w:pPr>
        <w:spacing w:line="276" w:lineRule="auto"/>
        <w:ind w:left="567" w:right="777"/>
        <w:rPr>
          <w:sz w:val="24"/>
          <w:szCs w:val="24"/>
        </w:rPr>
      </w:pPr>
      <w:r w:rsidRPr="00F623BA">
        <w:rPr>
          <w:sz w:val="24"/>
          <w:szCs w:val="24"/>
        </w:rPr>
        <w:t>4) сформированность умения осуществлять контроль в процессе достижения результата, корректировать свои действия;</w:t>
      </w:r>
    </w:p>
    <w:p w:rsidR="004B04F4" w:rsidRPr="00F623BA" w:rsidRDefault="004B04F4" w:rsidP="00F623BA">
      <w:pPr>
        <w:spacing w:line="276" w:lineRule="auto"/>
        <w:ind w:left="567" w:right="777"/>
        <w:rPr>
          <w:sz w:val="24"/>
          <w:szCs w:val="24"/>
        </w:rPr>
      </w:pPr>
      <w:r w:rsidRPr="00F623BA">
        <w:rPr>
          <w:sz w:val="24"/>
          <w:szCs w:val="24"/>
        </w:rPr>
        <w:t>5) сформированность умения оценивать правильность выполнения учебных задач и собственные возможности их решения;</w:t>
      </w:r>
    </w:p>
    <w:p w:rsidR="004B04F4" w:rsidRPr="00F623BA" w:rsidRDefault="004B04F4" w:rsidP="00F623BA">
      <w:pPr>
        <w:spacing w:line="276" w:lineRule="auto"/>
        <w:ind w:left="567" w:right="777"/>
        <w:rPr>
          <w:sz w:val="24"/>
          <w:szCs w:val="24"/>
        </w:rPr>
      </w:pPr>
      <w:r w:rsidRPr="00F623BA">
        <w:rPr>
          <w:sz w:val="24"/>
          <w:szCs w:val="24"/>
        </w:rPr>
        <w:t>6) сформированность умения анализировать, классифицировать, обобщать, выбирать основания и критерии для установления причинно-следственных связей;</w:t>
      </w:r>
    </w:p>
    <w:p w:rsidR="004B04F4" w:rsidRPr="00F623BA" w:rsidRDefault="004B04F4" w:rsidP="00F623BA">
      <w:pPr>
        <w:spacing w:line="276" w:lineRule="auto"/>
        <w:ind w:left="567" w:right="777"/>
        <w:rPr>
          <w:sz w:val="24"/>
          <w:szCs w:val="24"/>
        </w:rPr>
      </w:pPr>
      <w:r w:rsidRPr="00F623BA">
        <w:rPr>
          <w:sz w:val="24"/>
          <w:szCs w:val="24"/>
        </w:rPr>
        <w:t>7) сформированность умения приобретать и применять новые знания;</w:t>
      </w:r>
    </w:p>
    <w:p w:rsidR="004B04F4" w:rsidRPr="00F623BA" w:rsidRDefault="004B04F4" w:rsidP="00F623BA">
      <w:pPr>
        <w:spacing w:line="276" w:lineRule="auto"/>
        <w:ind w:left="567" w:right="777"/>
        <w:rPr>
          <w:sz w:val="24"/>
          <w:szCs w:val="24"/>
        </w:rPr>
      </w:pPr>
      <w:r w:rsidRPr="00F623BA">
        <w:rPr>
          <w:sz w:val="24"/>
          <w:szCs w:val="24"/>
        </w:rPr>
        <w:t>8) сформированность умения создавать простейшие модели, использовать схемы, таблицы, символы для решения учебных и познавательных задач;</w:t>
      </w:r>
    </w:p>
    <w:p w:rsidR="004B04F4" w:rsidRPr="00F623BA" w:rsidRDefault="004B04F4" w:rsidP="00F623BA">
      <w:pPr>
        <w:spacing w:line="276" w:lineRule="auto"/>
        <w:ind w:left="567" w:right="777"/>
        <w:rPr>
          <w:sz w:val="24"/>
          <w:szCs w:val="24"/>
        </w:rPr>
      </w:pPr>
      <w:r w:rsidRPr="00F623BA">
        <w:rPr>
          <w:sz w:val="24"/>
          <w:szCs w:val="24"/>
        </w:rPr>
        <w:t>9) овладение на высоком уровне смысловым чтением научных текстов;</w:t>
      </w:r>
    </w:p>
    <w:p w:rsidR="004B04F4" w:rsidRPr="00F623BA" w:rsidRDefault="004B04F4" w:rsidP="00F623BA">
      <w:pPr>
        <w:spacing w:line="276" w:lineRule="auto"/>
        <w:ind w:left="567" w:right="777"/>
        <w:rPr>
          <w:sz w:val="24"/>
          <w:szCs w:val="24"/>
        </w:rPr>
      </w:pPr>
      <w:r w:rsidRPr="00F623BA">
        <w:rPr>
          <w:sz w:val="24"/>
          <w:szCs w:val="24"/>
        </w:rPr>
        <w:t>10) сформированность умения эффективно организовывать учебное сотрудничество и совместную деятельность, работать индивидуально с учетом общих интересов;</w:t>
      </w:r>
    </w:p>
    <w:p w:rsidR="004B04F4" w:rsidRPr="00F623BA" w:rsidRDefault="004B04F4" w:rsidP="00F623BA">
      <w:pPr>
        <w:spacing w:line="276" w:lineRule="auto"/>
        <w:ind w:left="567" w:right="777"/>
        <w:rPr>
          <w:sz w:val="24"/>
          <w:szCs w:val="24"/>
        </w:rPr>
      </w:pPr>
      <w:r w:rsidRPr="00F623BA">
        <w:rPr>
          <w:sz w:val="24"/>
          <w:szCs w:val="24"/>
        </w:rPr>
        <w:t>11) сформированность умения осознанно использовать речевые средства в соответствии с задачами коммуникации;</w:t>
      </w:r>
    </w:p>
    <w:p w:rsidR="004B04F4" w:rsidRPr="00F623BA" w:rsidRDefault="004B04F4" w:rsidP="00F623BA">
      <w:pPr>
        <w:spacing w:line="276" w:lineRule="auto"/>
        <w:ind w:left="567" w:right="777"/>
        <w:rPr>
          <w:sz w:val="24"/>
          <w:szCs w:val="24"/>
        </w:rPr>
      </w:pPr>
      <w:r w:rsidRPr="00F623BA">
        <w:rPr>
          <w:sz w:val="24"/>
          <w:szCs w:val="24"/>
        </w:rPr>
        <w:t>12) высокий уровень компетентности в области использования ИКТ;</w:t>
      </w:r>
    </w:p>
    <w:p w:rsidR="004B04F4" w:rsidRPr="00F623BA" w:rsidRDefault="004B04F4" w:rsidP="00F623BA">
      <w:pPr>
        <w:spacing w:line="276" w:lineRule="auto"/>
        <w:ind w:left="567" w:right="777"/>
        <w:rPr>
          <w:sz w:val="24"/>
          <w:szCs w:val="24"/>
        </w:rPr>
      </w:pPr>
      <w:r w:rsidRPr="00F623BA">
        <w:rPr>
          <w:sz w:val="24"/>
          <w:szCs w:val="24"/>
        </w:rPr>
        <w:t>13) сформированность экологического мышления;</w:t>
      </w:r>
    </w:p>
    <w:p w:rsidR="004B04F4" w:rsidRPr="00F623BA" w:rsidRDefault="004B04F4" w:rsidP="00F623BA">
      <w:pPr>
        <w:spacing w:line="276" w:lineRule="auto"/>
        <w:ind w:left="567" w:right="777"/>
        <w:rPr>
          <w:sz w:val="24"/>
          <w:szCs w:val="24"/>
        </w:rPr>
      </w:pPr>
      <w:r w:rsidRPr="00F623BA">
        <w:rPr>
          <w:sz w:val="24"/>
          <w:szCs w:val="24"/>
        </w:rPr>
        <w:t>14) сформированность умения применять в познавательной, коммуникативной и социальной практике знания, полученные при изучении предмета.</w:t>
      </w:r>
    </w:p>
    <w:p w:rsidR="004B04F4" w:rsidRPr="00F623BA" w:rsidRDefault="004B04F4" w:rsidP="00F623BA">
      <w:pPr>
        <w:spacing w:line="276" w:lineRule="auto"/>
        <w:ind w:left="567" w:right="777"/>
        <w:rPr>
          <w:b/>
          <w:sz w:val="24"/>
          <w:szCs w:val="24"/>
        </w:rPr>
      </w:pPr>
      <w:r w:rsidRPr="00F623BA">
        <w:rPr>
          <w:b/>
          <w:sz w:val="24"/>
          <w:szCs w:val="24"/>
        </w:rPr>
        <w:t>Личностные результаты:</w:t>
      </w:r>
    </w:p>
    <w:p w:rsidR="004B04F4" w:rsidRPr="00F623BA" w:rsidRDefault="004B04F4" w:rsidP="00F623BA">
      <w:pPr>
        <w:spacing w:line="276" w:lineRule="auto"/>
        <w:ind w:left="567" w:right="777"/>
        <w:rPr>
          <w:sz w:val="24"/>
          <w:szCs w:val="24"/>
        </w:rPr>
      </w:pPr>
      <w:r w:rsidRPr="00F623BA">
        <w:rPr>
          <w:sz w:val="24"/>
          <w:szCs w:val="24"/>
        </w:rPr>
        <w:t>1) сформированность положительного отношения к химии, что обусловливает мотивацию к учебной деятельности в выбранной сфере;</w:t>
      </w:r>
    </w:p>
    <w:p w:rsidR="004B04F4" w:rsidRPr="00F623BA" w:rsidRDefault="004B04F4" w:rsidP="00F623BA">
      <w:pPr>
        <w:spacing w:line="276" w:lineRule="auto"/>
        <w:ind w:left="567" w:right="777"/>
        <w:rPr>
          <w:sz w:val="24"/>
          <w:szCs w:val="24"/>
        </w:rPr>
      </w:pPr>
      <w:r w:rsidRPr="00F623BA">
        <w:rPr>
          <w:sz w:val="24"/>
          <w:szCs w:val="24"/>
        </w:rPr>
        <w:t>2) сформированность умения решать проблемы поискового и творческого характера;</w:t>
      </w:r>
    </w:p>
    <w:p w:rsidR="004B04F4" w:rsidRPr="00F623BA" w:rsidRDefault="004B04F4" w:rsidP="00F623BA">
      <w:pPr>
        <w:spacing w:line="276" w:lineRule="auto"/>
        <w:ind w:left="567" w:right="777"/>
        <w:rPr>
          <w:sz w:val="24"/>
          <w:szCs w:val="24"/>
        </w:rPr>
      </w:pPr>
      <w:r w:rsidRPr="00F623BA">
        <w:rPr>
          <w:sz w:val="24"/>
          <w:szCs w:val="24"/>
        </w:rPr>
        <w:t>3) сформированность умения проводить самоанализ и осуществлять самоконтроль и самооценку  на основе критериев успешности;</w:t>
      </w:r>
    </w:p>
    <w:p w:rsidR="004B04F4" w:rsidRPr="00F623BA" w:rsidRDefault="004B04F4" w:rsidP="00F623BA">
      <w:pPr>
        <w:spacing w:line="276" w:lineRule="auto"/>
        <w:ind w:left="567" w:right="777"/>
        <w:rPr>
          <w:sz w:val="24"/>
          <w:szCs w:val="24"/>
        </w:rPr>
      </w:pPr>
      <w:r w:rsidRPr="00F623BA">
        <w:rPr>
          <w:sz w:val="24"/>
          <w:szCs w:val="24"/>
        </w:rPr>
        <w:t>4) сформированность готовности следовать нормам природо- и здоровье сберегающего поведения;</w:t>
      </w:r>
    </w:p>
    <w:p w:rsidR="004B04F4" w:rsidRPr="00F623BA" w:rsidRDefault="004B04F4" w:rsidP="00F623BA">
      <w:pPr>
        <w:spacing w:line="276" w:lineRule="auto"/>
        <w:ind w:left="567" w:right="777"/>
        <w:rPr>
          <w:sz w:val="24"/>
          <w:szCs w:val="24"/>
        </w:rPr>
      </w:pPr>
      <w:r w:rsidRPr="00F623BA">
        <w:rPr>
          <w:sz w:val="24"/>
          <w:szCs w:val="24"/>
        </w:rPr>
        <w:t>5) сформированность прочных навыков, направленных на саморазвитие через самообразование;</w:t>
      </w:r>
    </w:p>
    <w:p w:rsidR="004B04F4" w:rsidRPr="00F623BA" w:rsidRDefault="004B04F4" w:rsidP="00F623BA">
      <w:pPr>
        <w:spacing w:line="276" w:lineRule="auto"/>
        <w:ind w:left="567" w:right="777"/>
        <w:rPr>
          <w:sz w:val="24"/>
          <w:szCs w:val="24"/>
        </w:rPr>
      </w:pPr>
      <w:r w:rsidRPr="00F623BA">
        <w:rPr>
          <w:sz w:val="24"/>
          <w:szCs w:val="24"/>
        </w:rPr>
        <w:t>6) сформированность навыков проявления познавательной инициативы в учебном сотрудничестве.</w:t>
      </w:r>
    </w:p>
    <w:p w:rsidR="004B04F4" w:rsidRPr="00F623BA" w:rsidRDefault="004B04F4" w:rsidP="00F623BA">
      <w:pPr>
        <w:spacing w:line="276" w:lineRule="auto"/>
        <w:ind w:left="567" w:right="777"/>
        <w:jc w:val="center"/>
        <w:rPr>
          <w:rFonts w:eastAsia="Times New Roman"/>
          <w:b/>
          <w:bCs/>
          <w:sz w:val="24"/>
          <w:szCs w:val="24"/>
          <w:lang w:eastAsia="ru-RU"/>
        </w:rPr>
      </w:pPr>
      <w:r w:rsidRPr="00F623BA">
        <w:rPr>
          <w:rFonts w:eastAsia="Times New Roman"/>
          <w:b/>
          <w:bCs/>
          <w:sz w:val="24"/>
          <w:szCs w:val="24"/>
          <w:lang w:eastAsia="ru-RU"/>
        </w:rPr>
        <w:t>Содержание программы, 11 класс</w:t>
      </w:r>
    </w:p>
    <w:p w:rsidR="004B04F4" w:rsidRPr="00F623BA" w:rsidRDefault="004B04F4" w:rsidP="00F623BA">
      <w:pPr>
        <w:spacing w:line="276" w:lineRule="auto"/>
        <w:ind w:left="567" w:right="777"/>
        <w:jc w:val="center"/>
        <w:rPr>
          <w:rFonts w:eastAsia="Times New Roman"/>
          <w:b/>
          <w:bCs/>
          <w:sz w:val="24"/>
          <w:szCs w:val="24"/>
          <w:lang w:eastAsia="ru-RU"/>
        </w:rPr>
      </w:pPr>
      <w:r w:rsidRPr="00F623BA">
        <w:rPr>
          <w:rFonts w:eastAsia="Times New Roman"/>
          <w:b/>
          <w:bCs/>
          <w:sz w:val="24"/>
          <w:szCs w:val="24"/>
          <w:lang w:eastAsia="ru-RU"/>
        </w:rPr>
        <w:t>базовый уровень</w:t>
      </w:r>
    </w:p>
    <w:p w:rsidR="004B04F4" w:rsidRPr="00F623BA" w:rsidRDefault="004B04F4" w:rsidP="00F623BA">
      <w:pPr>
        <w:spacing w:line="276" w:lineRule="auto"/>
        <w:ind w:left="567" w:right="777"/>
        <w:rPr>
          <w:rFonts w:eastAsia="Times New Roman"/>
          <w:b/>
          <w:bCs/>
          <w:sz w:val="24"/>
          <w:szCs w:val="24"/>
          <w:lang w:eastAsia="ru-RU"/>
        </w:rPr>
      </w:pPr>
      <w:r w:rsidRPr="00F623BA">
        <w:rPr>
          <w:rFonts w:eastAsia="Times New Roman"/>
          <w:b/>
          <w:bCs/>
          <w:sz w:val="24"/>
          <w:szCs w:val="24"/>
          <w:lang w:eastAsia="ru-RU"/>
        </w:rPr>
        <w:t>Теоретические основы химии (19 часов)</w:t>
      </w:r>
    </w:p>
    <w:p w:rsidR="004B04F4" w:rsidRPr="00F623BA" w:rsidRDefault="004B04F4" w:rsidP="00F623BA">
      <w:pPr>
        <w:spacing w:line="276" w:lineRule="auto"/>
        <w:ind w:left="567" w:right="777"/>
        <w:rPr>
          <w:rFonts w:eastAsia="Times New Roman"/>
          <w:b/>
          <w:bCs/>
          <w:sz w:val="24"/>
          <w:szCs w:val="24"/>
          <w:lang w:eastAsia="ru-RU"/>
        </w:rPr>
      </w:pPr>
      <w:r w:rsidRPr="00F623BA">
        <w:rPr>
          <w:rFonts w:eastAsia="Times New Roman"/>
          <w:bCs/>
          <w:sz w:val="24"/>
          <w:szCs w:val="24"/>
          <w:lang w:eastAsia="ru-RU"/>
        </w:rPr>
        <w:t>Важнейшие химические понятия и законы. Химический элемент. Атомный номер. Массовое число. Нуклиды. Радионуклиды. Изотопы.</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Закон сохранения массы веществ. Закон сохранения и превращения энергии. Дефект массы.</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 xml:space="preserve">Периодический закон. Электронная конфигурация. Графическая электронная формула. Распределение электронов в атомах элементов малых и больших периодов, </w:t>
      </w:r>
      <w:r w:rsidRPr="00F623BA">
        <w:rPr>
          <w:rFonts w:eastAsia="Times New Roman"/>
          <w:bCs/>
          <w:sz w:val="24"/>
          <w:szCs w:val="24"/>
          <w:lang w:val="en-US" w:eastAsia="ru-RU"/>
        </w:rPr>
        <w:t>s</w:t>
      </w:r>
      <w:r w:rsidRPr="00F623BA">
        <w:rPr>
          <w:rFonts w:eastAsia="Times New Roman"/>
          <w:bCs/>
          <w:sz w:val="24"/>
          <w:szCs w:val="24"/>
          <w:lang w:eastAsia="ru-RU"/>
        </w:rPr>
        <w:t xml:space="preserve">-, </w:t>
      </w:r>
      <w:r w:rsidRPr="00F623BA">
        <w:rPr>
          <w:rFonts w:eastAsia="Times New Roman"/>
          <w:bCs/>
          <w:sz w:val="24"/>
          <w:szCs w:val="24"/>
          <w:lang w:val="en-US" w:eastAsia="ru-RU"/>
        </w:rPr>
        <w:t>p</w:t>
      </w:r>
      <w:r w:rsidRPr="00F623BA">
        <w:rPr>
          <w:rFonts w:eastAsia="Times New Roman"/>
          <w:bCs/>
          <w:sz w:val="24"/>
          <w:szCs w:val="24"/>
          <w:lang w:eastAsia="ru-RU"/>
        </w:rPr>
        <w:t xml:space="preserve">-, и </w:t>
      </w:r>
      <w:r w:rsidRPr="00F623BA">
        <w:rPr>
          <w:rFonts w:eastAsia="Times New Roman"/>
          <w:bCs/>
          <w:sz w:val="24"/>
          <w:szCs w:val="24"/>
          <w:lang w:val="en-US" w:eastAsia="ru-RU"/>
        </w:rPr>
        <w:t>f</w:t>
      </w:r>
      <w:r w:rsidRPr="00F623BA">
        <w:rPr>
          <w:rFonts w:eastAsia="Times New Roman"/>
          <w:bCs/>
          <w:sz w:val="24"/>
          <w:szCs w:val="24"/>
          <w:lang w:eastAsia="ru-RU"/>
        </w:rPr>
        <w:t>- элементы. Лантаноиды. Актиноиды. Искусственно полученные элементы. Валентность. Валентные возможности атомов. Водородные соединения.</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lastRenderedPageBreak/>
        <w:t>Строение вещества. Ионная связь. Ковалентная (полярная и неполярная) связь. Электронная формула. Металлическая связь. Водородная связь.</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Гибридизация атомных орбиталей.</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Кристаллы: атомные, молекулярные, ионные, металлические. Элементарная ячейка.</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Полиморфизм. Полиморфные модификации. Аллотропия. Изомерия. Гомология. Химический синтез.</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 xml:space="preserve">Химические реакции. Окислительно-восстановительные реакции. Реакции разложения, соединения, замещения, обмена. Экзотермические и эндотермические реакции. Обратимые и необратимые реакции. Тепловой эффект реакции. Закон Гесса. Термохимические уравнения. Теплота образования. Теплота сгорания. </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Скорость химической реакции. Активированный комплекс. Закон действующих масс. Кинетическое уравнение реакции.</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Катализ. Катализатор. Ингибитор. Гомогенный и гетерогенный катализ. Каталитические реакции.</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Химическое равновесие. Принцип Ле Шателье.</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Растворы. Дисперсные системы. Растворы. Грубодисперсные системы (суспензии и эмульсии). Коллоидные растворы (золи). Аэрозоли.</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Способы выражения концентрации растворов. Молярная концентрация (молярность).</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Электролиты. Электролитическая диссоциация. Степень диссоциации. Константа диссоциации. Водородный показатель. Реакции ионного</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обмена.</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Гидролиз органических веществ. Гидролиз солей.</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Электрохимические реакции. Гальванический элемент. Электроды. Анод. Катод. Аккумулятор. Топливный элемент. Электрохимия.</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Ряд стандартных электродных потенциалов. Стандартные условия. Стандартный водородный электрод.</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Коррозия металлов. Химическая и электрохимическая коррозия.</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Электролиз. Электролиз водных растворов. Электролиз расплавов.</w:t>
      </w:r>
    </w:p>
    <w:p w:rsidR="004B04F4" w:rsidRPr="00F623BA" w:rsidRDefault="004B04F4" w:rsidP="00F623BA">
      <w:pPr>
        <w:spacing w:line="276" w:lineRule="auto"/>
        <w:ind w:left="567" w:right="777"/>
        <w:rPr>
          <w:rFonts w:eastAsia="Times New Roman"/>
          <w:b/>
          <w:bCs/>
          <w:sz w:val="24"/>
          <w:szCs w:val="24"/>
          <w:lang w:eastAsia="ru-RU"/>
        </w:rPr>
      </w:pPr>
      <w:r w:rsidRPr="00F623BA">
        <w:rPr>
          <w:rFonts w:eastAsia="Times New Roman"/>
          <w:b/>
          <w:bCs/>
          <w:sz w:val="24"/>
          <w:szCs w:val="24"/>
          <w:lang w:eastAsia="ru-RU"/>
        </w:rPr>
        <w:t>Неорганическая химия ( 11 часов)</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Металлы. Способы получения металлов. Легкие и тяжелые металлы. Легкоплавкие и тугоплавкие металлы. Металлические элементы А- и Б-групп. Медь. Цинк. Титан. Хром. Железо. Никель. Платина.</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Сплавы. Легирующие добавки. Черные металлы. Цветные металлы. Чугун. Сталь. Легированные стали.</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Оксиды и гидроксиды металлов.</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Неметаллы. Простые вещества – неметаллы. Углерод. Кремний. Азот. Фосфор. Кислород. Сера. Фтор. Хлор.</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Кислотные оксиды. Кислородосодержащие кислоты. Серная кислота. Азотная кислота.</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Водородные соединения неметаллов.</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Генетическая связь неорганических и органических веществ.</w:t>
      </w:r>
    </w:p>
    <w:p w:rsidR="004B04F4" w:rsidRPr="00F623BA" w:rsidRDefault="004B04F4" w:rsidP="00F623BA">
      <w:pPr>
        <w:spacing w:line="276" w:lineRule="auto"/>
        <w:ind w:left="567" w:right="777"/>
        <w:rPr>
          <w:rFonts w:eastAsia="Times New Roman"/>
          <w:b/>
          <w:bCs/>
          <w:sz w:val="24"/>
          <w:szCs w:val="24"/>
          <w:lang w:eastAsia="ru-RU"/>
        </w:rPr>
      </w:pPr>
      <w:r w:rsidRPr="00F623BA">
        <w:rPr>
          <w:rFonts w:eastAsia="Times New Roman"/>
          <w:b/>
          <w:bCs/>
          <w:sz w:val="24"/>
          <w:szCs w:val="24"/>
          <w:lang w:eastAsia="ru-RU"/>
        </w:rPr>
        <w:t>Химия и жизнь (3 часа)</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Химическая промышленность. Химическая технология.</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Химико-технологические принципы промышленного получения металлов. Черная металлургия. Производство чугуна. Доменная печь. Агломерация. Производство стали. Кислородный конвертер. Безотходное производство.</w:t>
      </w:r>
    </w:p>
    <w:p w:rsidR="004B04F4" w:rsidRPr="00F623BA" w:rsidRDefault="004B04F4" w:rsidP="00F623BA">
      <w:pPr>
        <w:spacing w:line="276" w:lineRule="auto"/>
        <w:ind w:left="567" w:right="777"/>
        <w:rPr>
          <w:rFonts w:eastAsia="Times New Roman"/>
          <w:bCs/>
          <w:sz w:val="24"/>
          <w:szCs w:val="24"/>
          <w:lang w:eastAsia="ru-RU"/>
        </w:rPr>
      </w:pPr>
      <w:r w:rsidRPr="00F623BA">
        <w:rPr>
          <w:rFonts w:eastAsia="Times New Roman"/>
          <w:bCs/>
          <w:sz w:val="24"/>
          <w:szCs w:val="24"/>
          <w:lang w:eastAsia="ru-RU"/>
        </w:rPr>
        <w:t>Химия в быту. Продукты питания. Бытовая химия. Отделочные материалы. Лекарственные препараты. Экологический мониторинг. Предельно допустимые концентрации.</w:t>
      </w:r>
    </w:p>
    <w:p w:rsidR="004B04F4" w:rsidRPr="00F623BA" w:rsidRDefault="004B04F4" w:rsidP="00DA4034">
      <w:pPr>
        <w:spacing w:line="276" w:lineRule="auto"/>
        <w:ind w:left="567" w:right="777"/>
        <w:jc w:val="center"/>
        <w:rPr>
          <w:b/>
          <w:sz w:val="24"/>
          <w:szCs w:val="24"/>
        </w:rPr>
      </w:pPr>
      <w:r w:rsidRPr="00F623BA">
        <w:rPr>
          <w:b/>
          <w:sz w:val="24"/>
          <w:szCs w:val="24"/>
        </w:rPr>
        <w:t>Тематическое планирование, 11 класс</w:t>
      </w:r>
    </w:p>
    <w:p w:rsidR="004B04F4" w:rsidRPr="00F623BA" w:rsidRDefault="004B04F4" w:rsidP="00F623BA">
      <w:pPr>
        <w:spacing w:line="276" w:lineRule="auto"/>
        <w:ind w:left="567" w:right="777"/>
        <w:jc w:val="center"/>
        <w:rPr>
          <w:b/>
          <w:sz w:val="24"/>
          <w:szCs w:val="24"/>
        </w:rPr>
      </w:pPr>
      <w:r w:rsidRPr="00F623BA">
        <w:rPr>
          <w:b/>
          <w:sz w:val="24"/>
          <w:szCs w:val="24"/>
        </w:rPr>
        <w:lastRenderedPageBreak/>
        <w:t>базовый уровень</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5487"/>
        <w:gridCol w:w="2552"/>
      </w:tblGrid>
      <w:tr w:rsidR="004B04F4" w:rsidRPr="00F623BA" w:rsidTr="0027334E">
        <w:tc>
          <w:tcPr>
            <w:tcW w:w="1884" w:type="dxa"/>
          </w:tcPr>
          <w:p w:rsidR="004B04F4" w:rsidRPr="00F623BA" w:rsidRDefault="004B04F4" w:rsidP="00F623BA">
            <w:pPr>
              <w:spacing w:line="276" w:lineRule="auto"/>
              <w:ind w:left="567" w:right="777" w:firstLine="0"/>
              <w:jc w:val="center"/>
              <w:rPr>
                <w:sz w:val="24"/>
                <w:szCs w:val="24"/>
              </w:rPr>
            </w:pPr>
            <w:r w:rsidRPr="00F623BA">
              <w:rPr>
                <w:sz w:val="24"/>
                <w:szCs w:val="24"/>
              </w:rPr>
              <w:t>№ п\п</w:t>
            </w:r>
          </w:p>
        </w:tc>
        <w:tc>
          <w:tcPr>
            <w:tcW w:w="5487" w:type="dxa"/>
          </w:tcPr>
          <w:p w:rsidR="004B04F4" w:rsidRPr="00F623BA" w:rsidRDefault="004B04F4" w:rsidP="00F623BA">
            <w:pPr>
              <w:spacing w:line="276" w:lineRule="auto"/>
              <w:ind w:left="567" w:right="777" w:firstLine="34"/>
              <w:jc w:val="center"/>
              <w:rPr>
                <w:sz w:val="24"/>
                <w:szCs w:val="24"/>
              </w:rPr>
            </w:pPr>
            <w:r w:rsidRPr="00F623BA">
              <w:rPr>
                <w:sz w:val="24"/>
                <w:szCs w:val="24"/>
              </w:rPr>
              <w:t>раздел</w:t>
            </w:r>
          </w:p>
        </w:tc>
        <w:tc>
          <w:tcPr>
            <w:tcW w:w="2552" w:type="dxa"/>
          </w:tcPr>
          <w:p w:rsidR="004B04F4" w:rsidRPr="00F623BA" w:rsidRDefault="004B04F4" w:rsidP="00F623BA">
            <w:pPr>
              <w:spacing w:line="276" w:lineRule="auto"/>
              <w:ind w:left="567" w:right="777" w:firstLine="0"/>
              <w:jc w:val="center"/>
              <w:rPr>
                <w:sz w:val="24"/>
                <w:szCs w:val="24"/>
              </w:rPr>
            </w:pPr>
            <w:r w:rsidRPr="00F623BA">
              <w:rPr>
                <w:sz w:val="24"/>
                <w:szCs w:val="24"/>
              </w:rPr>
              <w:t>Кол-во часов</w:t>
            </w:r>
          </w:p>
        </w:tc>
      </w:tr>
      <w:tr w:rsidR="004B04F4" w:rsidRPr="00F623BA" w:rsidTr="0027334E">
        <w:tc>
          <w:tcPr>
            <w:tcW w:w="1884" w:type="dxa"/>
          </w:tcPr>
          <w:p w:rsidR="004B04F4" w:rsidRPr="00F623BA" w:rsidRDefault="004B04F4" w:rsidP="00F623BA">
            <w:pPr>
              <w:spacing w:line="276" w:lineRule="auto"/>
              <w:ind w:left="567" w:right="777" w:firstLine="0"/>
              <w:jc w:val="center"/>
              <w:rPr>
                <w:sz w:val="24"/>
                <w:szCs w:val="24"/>
              </w:rPr>
            </w:pPr>
          </w:p>
        </w:tc>
        <w:tc>
          <w:tcPr>
            <w:tcW w:w="5487" w:type="dxa"/>
          </w:tcPr>
          <w:p w:rsidR="004B04F4" w:rsidRPr="00F623BA" w:rsidRDefault="004B04F4" w:rsidP="0027334E">
            <w:pPr>
              <w:spacing w:line="276" w:lineRule="auto"/>
              <w:ind w:firstLine="34"/>
              <w:rPr>
                <w:b/>
                <w:sz w:val="24"/>
                <w:szCs w:val="24"/>
              </w:rPr>
            </w:pPr>
            <w:r w:rsidRPr="00F623BA">
              <w:rPr>
                <w:b/>
                <w:sz w:val="24"/>
                <w:szCs w:val="24"/>
              </w:rPr>
              <w:t xml:space="preserve">Повторение курса химии 10 класс </w:t>
            </w:r>
          </w:p>
        </w:tc>
        <w:tc>
          <w:tcPr>
            <w:tcW w:w="2552" w:type="dxa"/>
          </w:tcPr>
          <w:p w:rsidR="004B04F4" w:rsidRPr="00F623BA" w:rsidRDefault="004B04F4" w:rsidP="00F623BA">
            <w:pPr>
              <w:spacing w:line="276" w:lineRule="auto"/>
              <w:ind w:left="567" w:right="777" w:firstLine="0"/>
              <w:jc w:val="center"/>
              <w:rPr>
                <w:b/>
                <w:sz w:val="24"/>
                <w:szCs w:val="24"/>
              </w:rPr>
            </w:pPr>
            <w:r w:rsidRPr="00F623BA">
              <w:rPr>
                <w:b/>
                <w:sz w:val="24"/>
                <w:szCs w:val="24"/>
              </w:rPr>
              <w:t>1</w:t>
            </w:r>
          </w:p>
        </w:tc>
      </w:tr>
      <w:tr w:rsidR="0027334E" w:rsidRPr="00F623BA" w:rsidTr="0027334E">
        <w:tc>
          <w:tcPr>
            <w:tcW w:w="1884" w:type="dxa"/>
            <w:vMerge w:val="restart"/>
          </w:tcPr>
          <w:p w:rsidR="0027334E" w:rsidRPr="00F623BA" w:rsidRDefault="0027334E" w:rsidP="00F623BA">
            <w:pPr>
              <w:spacing w:line="276" w:lineRule="auto"/>
              <w:ind w:left="567" w:right="777" w:firstLine="0"/>
              <w:jc w:val="center"/>
              <w:rPr>
                <w:sz w:val="24"/>
                <w:szCs w:val="24"/>
                <w:highlight w:val="yellow"/>
              </w:rPr>
            </w:pPr>
            <w:r w:rsidRPr="00F623BA">
              <w:rPr>
                <w:sz w:val="24"/>
                <w:szCs w:val="24"/>
              </w:rPr>
              <w:t>1</w:t>
            </w:r>
          </w:p>
        </w:tc>
        <w:tc>
          <w:tcPr>
            <w:tcW w:w="5487" w:type="dxa"/>
          </w:tcPr>
          <w:p w:rsidR="0027334E" w:rsidRPr="00F623BA" w:rsidRDefault="0027334E" w:rsidP="0027334E">
            <w:pPr>
              <w:spacing w:line="276" w:lineRule="auto"/>
              <w:ind w:firstLine="34"/>
              <w:rPr>
                <w:b/>
                <w:sz w:val="24"/>
                <w:szCs w:val="24"/>
              </w:rPr>
            </w:pPr>
            <w:r w:rsidRPr="00F623BA">
              <w:rPr>
                <w:b/>
                <w:sz w:val="24"/>
                <w:szCs w:val="24"/>
              </w:rPr>
              <w:t>Теоритические основы химии</w:t>
            </w:r>
          </w:p>
        </w:tc>
        <w:tc>
          <w:tcPr>
            <w:tcW w:w="2552" w:type="dxa"/>
          </w:tcPr>
          <w:p w:rsidR="0027334E" w:rsidRPr="00F623BA" w:rsidRDefault="0027334E" w:rsidP="00F623BA">
            <w:pPr>
              <w:spacing w:line="276" w:lineRule="auto"/>
              <w:ind w:left="567" w:right="777" w:firstLine="0"/>
              <w:jc w:val="center"/>
              <w:rPr>
                <w:b/>
                <w:sz w:val="24"/>
                <w:szCs w:val="24"/>
              </w:rPr>
            </w:pPr>
            <w:r w:rsidRPr="00F623BA">
              <w:rPr>
                <w:b/>
                <w:sz w:val="24"/>
                <w:szCs w:val="24"/>
              </w:rPr>
              <w:t>19</w:t>
            </w:r>
          </w:p>
        </w:tc>
      </w:tr>
      <w:tr w:rsidR="0027334E" w:rsidRPr="00F623BA" w:rsidTr="0027334E">
        <w:tc>
          <w:tcPr>
            <w:tcW w:w="1884" w:type="dxa"/>
            <w:vMerge/>
          </w:tcPr>
          <w:p w:rsidR="0027334E" w:rsidRPr="00F623BA" w:rsidRDefault="0027334E" w:rsidP="00F623BA">
            <w:pPr>
              <w:spacing w:line="276" w:lineRule="auto"/>
              <w:ind w:left="567" w:right="777" w:firstLine="0"/>
              <w:jc w:val="center"/>
              <w:rPr>
                <w:sz w:val="24"/>
                <w:szCs w:val="24"/>
                <w:highlight w:val="yellow"/>
              </w:rPr>
            </w:pPr>
          </w:p>
        </w:tc>
        <w:tc>
          <w:tcPr>
            <w:tcW w:w="5487" w:type="dxa"/>
          </w:tcPr>
          <w:p w:rsidR="0027334E" w:rsidRPr="00F623BA" w:rsidRDefault="0027334E" w:rsidP="0027334E">
            <w:pPr>
              <w:spacing w:line="276" w:lineRule="auto"/>
              <w:ind w:firstLine="34"/>
              <w:rPr>
                <w:sz w:val="24"/>
                <w:szCs w:val="24"/>
              </w:rPr>
            </w:pPr>
            <w:r w:rsidRPr="00F623BA">
              <w:rPr>
                <w:sz w:val="24"/>
                <w:szCs w:val="24"/>
              </w:rPr>
              <w:t>1.1. Важнейшие химические понятия и законы</w:t>
            </w:r>
          </w:p>
        </w:tc>
        <w:tc>
          <w:tcPr>
            <w:tcW w:w="2552" w:type="dxa"/>
          </w:tcPr>
          <w:p w:rsidR="0027334E" w:rsidRPr="00F623BA" w:rsidRDefault="0027334E" w:rsidP="00F623BA">
            <w:pPr>
              <w:spacing w:line="276" w:lineRule="auto"/>
              <w:ind w:left="567" w:right="777" w:firstLine="0"/>
              <w:jc w:val="center"/>
              <w:rPr>
                <w:sz w:val="24"/>
                <w:szCs w:val="24"/>
              </w:rPr>
            </w:pPr>
            <w:r w:rsidRPr="00F623BA">
              <w:rPr>
                <w:sz w:val="24"/>
                <w:szCs w:val="24"/>
              </w:rPr>
              <w:t>4</w:t>
            </w:r>
          </w:p>
        </w:tc>
      </w:tr>
      <w:tr w:rsidR="0027334E" w:rsidRPr="00F623BA" w:rsidTr="0027334E">
        <w:tc>
          <w:tcPr>
            <w:tcW w:w="1884" w:type="dxa"/>
            <w:vMerge/>
          </w:tcPr>
          <w:p w:rsidR="0027334E" w:rsidRPr="00F623BA" w:rsidRDefault="0027334E" w:rsidP="00F623BA">
            <w:pPr>
              <w:spacing w:line="276" w:lineRule="auto"/>
              <w:ind w:left="567" w:right="777" w:firstLine="0"/>
              <w:jc w:val="center"/>
              <w:rPr>
                <w:sz w:val="24"/>
                <w:szCs w:val="24"/>
                <w:highlight w:val="yellow"/>
              </w:rPr>
            </w:pPr>
          </w:p>
        </w:tc>
        <w:tc>
          <w:tcPr>
            <w:tcW w:w="5487" w:type="dxa"/>
          </w:tcPr>
          <w:p w:rsidR="0027334E" w:rsidRPr="00F623BA" w:rsidRDefault="0027334E" w:rsidP="0027334E">
            <w:pPr>
              <w:spacing w:line="276" w:lineRule="auto"/>
              <w:ind w:firstLine="34"/>
              <w:rPr>
                <w:sz w:val="24"/>
                <w:szCs w:val="24"/>
              </w:rPr>
            </w:pPr>
            <w:r w:rsidRPr="00F623BA">
              <w:rPr>
                <w:sz w:val="24"/>
                <w:szCs w:val="24"/>
              </w:rPr>
              <w:t>1.2. Строение вещества</w:t>
            </w:r>
          </w:p>
        </w:tc>
        <w:tc>
          <w:tcPr>
            <w:tcW w:w="2552" w:type="dxa"/>
          </w:tcPr>
          <w:p w:rsidR="0027334E" w:rsidRPr="00F623BA" w:rsidRDefault="0027334E" w:rsidP="00F623BA">
            <w:pPr>
              <w:spacing w:line="276" w:lineRule="auto"/>
              <w:ind w:left="567" w:right="777" w:firstLine="0"/>
              <w:jc w:val="center"/>
              <w:rPr>
                <w:sz w:val="24"/>
                <w:szCs w:val="24"/>
              </w:rPr>
            </w:pPr>
            <w:r w:rsidRPr="00F623BA">
              <w:rPr>
                <w:sz w:val="24"/>
                <w:szCs w:val="24"/>
              </w:rPr>
              <w:t>3</w:t>
            </w:r>
          </w:p>
        </w:tc>
      </w:tr>
      <w:tr w:rsidR="0027334E" w:rsidRPr="00F623BA" w:rsidTr="0027334E">
        <w:tc>
          <w:tcPr>
            <w:tcW w:w="1884" w:type="dxa"/>
            <w:vMerge/>
          </w:tcPr>
          <w:p w:rsidR="0027334E" w:rsidRPr="00F623BA" w:rsidRDefault="0027334E" w:rsidP="00F623BA">
            <w:pPr>
              <w:spacing w:line="276" w:lineRule="auto"/>
              <w:ind w:left="567" w:right="777" w:firstLine="0"/>
              <w:jc w:val="center"/>
              <w:rPr>
                <w:sz w:val="24"/>
                <w:szCs w:val="24"/>
                <w:highlight w:val="yellow"/>
              </w:rPr>
            </w:pPr>
          </w:p>
        </w:tc>
        <w:tc>
          <w:tcPr>
            <w:tcW w:w="5487" w:type="dxa"/>
          </w:tcPr>
          <w:p w:rsidR="0027334E" w:rsidRPr="00F623BA" w:rsidRDefault="0027334E" w:rsidP="0027334E">
            <w:pPr>
              <w:spacing w:line="276" w:lineRule="auto"/>
              <w:ind w:firstLine="34"/>
              <w:rPr>
                <w:sz w:val="24"/>
                <w:szCs w:val="24"/>
              </w:rPr>
            </w:pPr>
            <w:r w:rsidRPr="00F623BA">
              <w:rPr>
                <w:sz w:val="24"/>
                <w:szCs w:val="24"/>
              </w:rPr>
              <w:t>1.3. Химические реакции</w:t>
            </w:r>
          </w:p>
        </w:tc>
        <w:tc>
          <w:tcPr>
            <w:tcW w:w="2552" w:type="dxa"/>
          </w:tcPr>
          <w:p w:rsidR="0027334E" w:rsidRPr="00F623BA" w:rsidRDefault="0027334E" w:rsidP="00F623BA">
            <w:pPr>
              <w:spacing w:line="276" w:lineRule="auto"/>
              <w:ind w:left="567" w:right="777" w:firstLine="0"/>
              <w:jc w:val="center"/>
              <w:rPr>
                <w:sz w:val="24"/>
                <w:szCs w:val="24"/>
              </w:rPr>
            </w:pPr>
            <w:r w:rsidRPr="00F623BA">
              <w:rPr>
                <w:sz w:val="24"/>
                <w:szCs w:val="24"/>
              </w:rPr>
              <w:t>3</w:t>
            </w:r>
          </w:p>
        </w:tc>
      </w:tr>
      <w:tr w:rsidR="0027334E" w:rsidRPr="00F623BA" w:rsidTr="0027334E">
        <w:tc>
          <w:tcPr>
            <w:tcW w:w="1884" w:type="dxa"/>
            <w:vMerge/>
          </w:tcPr>
          <w:p w:rsidR="0027334E" w:rsidRPr="00F623BA" w:rsidRDefault="0027334E" w:rsidP="00F623BA">
            <w:pPr>
              <w:spacing w:line="276" w:lineRule="auto"/>
              <w:ind w:left="567" w:right="777" w:firstLine="0"/>
              <w:jc w:val="center"/>
              <w:rPr>
                <w:sz w:val="24"/>
                <w:szCs w:val="24"/>
                <w:highlight w:val="yellow"/>
              </w:rPr>
            </w:pPr>
          </w:p>
        </w:tc>
        <w:tc>
          <w:tcPr>
            <w:tcW w:w="5487" w:type="dxa"/>
          </w:tcPr>
          <w:p w:rsidR="0027334E" w:rsidRPr="00F623BA" w:rsidRDefault="0027334E" w:rsidP="0027334E">
            <w:pPr>
              <w:spacing w:line="276" w:lineRule="auto"/>
              <w:ind w:firstLine="34"/>
              <w:rPr>
                <w:sz w:val="24"/>
                <w:szCs w:val="24"/>
              </w:rPr>
            </w:pPr>
            <w:r w:rsidRPr="00F623BA">
              <w:rPr>
                <w:sz w:val="24"/>
                <w:szCs w:val="24"/>
              </w:rPr>
              <w:t>1.4. Растворы</w:t>
            </w:r>
          </w:p>
        </w:tc>
        <w:tc>
          <w:tcPr>
            <w:tcW w:w="2552" w:type="dxa"/>
          </w:tcPr>
          <w:p w:rsidR="0027334E" w:rsidRPr="00F623BA" w:rsidRDefault="0027334E" w:rsidP="00F623BA">
            <w:pPr>
              <w:spacing w:line="276" w:lineRule="auto"/>
              <w:ind w:left="567" w:right="777" w:firstLine="0"/>
              <w:jc w:val="center"/>
              <w:rPr>
                <w:sz w:val="24"/>
                <w:szCs w:val="24"/>
              </w:rPr>
            </w:pPr>
            <w:r w:rsidRPr="00F623BA">
              <w:rPr>
                <w:sz w:val="24"/>
                <w:szCs w:val="24"/>
              </w:rPr>
              <w:t>5</w:t>
            </w:r>
          </w:p>
        </w:tc>
      </w:tr>
      <w:tr w:rsidR="0027334E" w:rsidRPr="00F623BA" w:rsidTr="0027334E">
        <w:tc>
          <w:tcPr>
            <w:tcW w:w="1884" w:type="dxa"/>
            <w:vMerge/>
          </w:tcPr>
          <w:p w:rsidR="0027334E" w:rsidRPr="00F623BA" w:rsidRDefault="0027334E" w:rsidP="00F623BA">
            <w:pPr>
              <w:spacing w:line="276" w:lineRule="auto"/>
              <w:ind w:left="567" w:right="777" w:firstLine="0"/>
              <w:jc w:val="center"/>
              <w:rPr>
                <w:sz w:val="24"/>
                <w:szCs w:val="24"/>
                <w:highlight w:val="yellow"/>
              </w:rPr>
            </w:pPr>
          </w:p>
        </w:tc>
        <w:tc>
          <w:tcPr>
            <w:tcW w:w="5487" w:type="dxa"/>
          </w:tcPr>
          <w:p w:rsidR="0027334E" w:rsidRPr="00F623BA" w:rsidRDefault="0027334E" w:rsidP="0027334E">
            <w:pPr>
              <w:spacing w:line="276" w:lineRule="auto"/>
              <w:ind w:firstLine="34"/>
              <w:rPr>
                <w:sz w:val="24"/>
                <w:szCs w:val="24"/>
              </w:rPr>
            </w:pPr>
            <w:r w:rsidRPr="00F623BA">
              <w:rPr>
                <w:sz w:val="24"/>
                <w:szCs w:val="24"/>
              </w:rPr>
              <w:t>1.5. Электрохимические реакции</w:t>
            </w:r>
          </w:p>
        </w:tc>
        <w:tc>
          <w:tcPr>
            <w:tcW w:w="2552" w:type="dxa"/>
          </w:tcPr>
          <w:p w:rsidR="0027334E" w:rsidRPr="00F623BA" w:rsidRDefault="0027334E" w:rsidP="00F623BA">
            <w:pPr>
              <w:spacing w:line="276" w:lineRule="auto"/>
              <w:ind w:left="567" w:right="777" w:firstLine="0"/>
              <w:jc w:val="center"/>
              <w:rPr>
                <w:sz w:val="24"/>
                <w:szCs w:val="24"/>
              </w:rPr>
            </w:pPr>
            <w:r w:rsidRPr="00F623BA">
              <w:rPr>
                <w:sz w:val="24"/>
                <w:szCs w:val="24"/>
              </w:rPr>
              <w:t>4</w:t>
            </w:r>
          </w:p>
        </w:tc>
      </w:tr>
      <w:tr w:rsidR="0027334E" w:rsidRPr="00F623BA" w:rsidTr="0027334E">
        <w:tc>
          <w:tcPr>
            <w:tcW w:w="1884" w:type="dxa"/>
            <w:vMerge w:val="restart"/>
          </w:tcPr>
          <w:p w:rsidR="0027334E" w:rsidRPr="00F623BA" w:rsidRDefault="0027334E" w:rsidP="00F623BA">
            <w:pPr>
              <w:spacing w:line="276" w:lineRule="auto"/>
              <w:ind w:left="567" w:right="777" w:firstLine="0"/>
              <w:jc w:val="center"/>
              <w:rPr>
                <w:sz w:val="24"/>
                <w:szCs w:val="24"/>
                <w:highlight w:val="yellow"/>
              </w:rPr>
            </w:pPr>
            <w:r w:rsidRPr="00F623BA">
              <w:rPr>
                <w:sz w:val="24"/>
                <w:szCs w:val="24"/>
              </w:rPr>
              <w:t>2</w:t>
            </w:r>
          </w:p>
        </w:tc>
        <w:tc>
          <w:tcPr>
            <w:tcW w:w="5487" w:type="dxa"/>
          </w:tcPr>
          <w:p w:rsidR="0027334E" w:rsidRPr="00F623BA" w:rsidRDefault="0027334E" w:rsidP="0027334E">
            <w:pPr>
              <w:spacing w:line="276" w:lineRule="auto"/>
              <w:ind w:firstLine="34"/>
              <w:rPr>
                <w:b/>
                <w:sz w:val="24"/>
                <w:szCs w:val="24"/>
              </w:rPr>
            </w:pPr>
            <w:r w:rsidRPr="00F623BA">
              <w:rPr>
                <w:b/>
                <w:sz w:val="24"/>
                <w:szCs w:val="24"/>
              </w:rPr>
              <w:t>Неорганическая химия</w:t>
            </w:r>
          </w:p>
        </w:tc>
        <w:tc>
          <w:tcPr>
            <w:tcW w:w="2552" w:type="dxa"/>
          </w:tcPr>
          <w:p w:rsidR="0027334E" w:rsidRPr="00F623BA" w:rsidRDefault="0027334E" w:rsidP="00F623BA">
            <w:pPr>
              <w:spacing w:line="276" w:lineRule="auto"/>
              <w:ind w:left="567" w:right="777" w:firstLine="0"/>
              <w:jc w:val="center"/>
              <w:rPr>
                <w:b/>
                <w:sz w:val="24"/>
                <w:szCs w:val="24"/>
              </w:rPr>
            </w:pPr>
            <w:r w:rsidRPr="00F623BA">
              <w:rPr>
                <w:b/>
                <w:sz w:val="24"/>
                <w:szCs w:val="24"/>
              </w:rPr>
              <w:t>11</w:t>
            </w:r>
          </w:p>
        </w:tc>
      </w:tr>
      <w:tr w:rsidR="0027334E" w:rsidRPr="00F623BA" w:rsidTr="0027334E">
        <w:tc>
          <w:tcPr>
            <w:tcW w:w="1884" w:type="dxa"/>
            <w:vMerge/>
          </w:tcPr>
          <w:p w:rsidR="0027334E" w:rsidRPr="00F623BA" w:rsidRDefault="0027334E" w:rsidP="00F623BA">
            <w:pPr>
              <w:spacing w:line="276" w:lineRule="auto"/>
              <w:ind w:left="567" w:right="777" w:firstLine="0"/>
              <w:rPr>
                <w:sz w:val="24"/>
                <w:szCs w:val="24"/>
                <w:highlight w:val="yellow"/>
              </w:rPr>
            </w:pPr>
          </w:p>
        </w:tc>
        <w:tc>
          <w:tcPr>
            <w:tcW w:w="5487" w:type="dxa"/>
          </w:tcPr>
          <w:p w:rsidR="0027334E" w:rsidRPr="00F623BA" w:rsidRDefault="0027334E" w:rsidP="0027334E">
            <w:pPr>
              <w:spacing w:line="276" w:lineRule="auto"/>
              <w:ind w:firstLine="34"/>
              <w:rPr>
                <w:sz w:val="24"/>
                <w:szCs w:val="24"/>
              </w:rPr>
            </w:pPr>
            <w:r w:rsidRPr="00F623BA">
              <w:rPr>
                <w:sz w:val="24"/>
                <w:szCs w:val="24"/>
              </w:rPr>
              <w:t>2.1. Металлы</w:t>
            </w:r>
          </w:p>
        </w:tc>
        <w:tc>
          <w:tcPr>
            <w:tcW w:w="2552" w:type="dxa"/>
          </w:tcPr>
          <w:p w:rsidR="0027334E" w:rsidRPr="00F623BA" w:rsidRDefault="0027334E" w:rsidP="00F623BA">
            <w:pPr>
              <w:spacing w:line="276" w:lineRule="auto"/>
              <w:ind w:left="567" w:right="777" w:firstLine="0"/>
              <w:jc w:val="center"/>
              <w:rPr>
                <w:sz w:val="24"/>
                <w:szCs w:val="24"/>
              </w:rPr>
            </w:pPr>
            <w:r w:rsidRPr="00F623BA">
              <w:rPr>
                <w:sz w:val="24"/>
                <w:szCs w:val="24"/>
              </w:rPr>
              <w:t>6</w:t>
            </w:r>
          </w:p>
        </w:tc>
      </w:tr>
      <w:tr w:rsidR="0027334E" w:rsidRPr="00F623BA" w:rsidTr="0027334E">
        <w:tc>
          <w:tcPr>
            <w:tcW w:w="1884" w:type="dxa"/>
            <w:vMerge/>
          </w:tcPr>
          <w:p w:rsidR="0027334E" w:rsidRPr="00F623BA" w:rsidRDefault="0027334E" w:rsidP="00F623BA">
            <w:pPr>
              <w:spacing w:line="276" w:lineRule="auto"/>
              <w:ind w:left="567" w:right="777" w:firstLine="0"/>
              <w:rPr>
                <w:sz w:val="24"/>
                <w:szCs w:val="24"/>
                <w:highlight w:val="yellow"/>
              </w:rPr>
            </w:pPr>
          </w:p>
        </w:tc>
        <w:tc>
          <w:tcPr>
            <w:tcW w:w="5487" w:type="dxa"/>
          </w:tcPr>
          <w:p w:rsidR="0027334E" w:rsidRPr="00F623BA" w:rsidRDefault="0027334E" w:rsidP="0027334E">
            <w:pPr>
              <w:spacing w:line="276" w:lineRule="auto"/>
              <w:ind w:firstLine="34"/>
              <w:rPr>
                <w:sz w:val="24"/>
                <w:szCs w:val="24"/>
              </w:rPr>
            </w:pPr>
            <w:r w:rsidRPr="00F623BA">
              <w:rPr>
                <w:sz w:val="24"/>
                <w:szCs w:val="24"/>
              </w:rPr>
              <w:t>2.2. Неметаллы</w:t>
            </w:r>
          </w:p>
        </w:tc>
        <w:tc>
          <w:tcPr>
            <w:tcW w:w="2552" w:type="dxa"/>
          </w:tcPr>
          <w:p w:rsidR="0027334E" w:rsidRPr="00F623BA" w:rsidRDefault="0027334E" w:rsidP="00F623BA">
            <w:pPr>
              <w:spacing w:line="276" w:lineRule="auto"/>
              <w:ind w:left="567" w:right="777" w:firstLine="0"/>
              <w:jc w:val="center"/>
              <w:rPr>
                <w:sz w:val="24"/>
                <w:szCs w:val="24"/>
              </w:rPr>
            </w:pPr>
            <w:r w:rsidRPr="00F623BA">
              <w:rPr>
                <w:sz w:val="24"/>
                <w:szCs w:val="24"/>
              </w:rPr>
              <w:t>5</w:t>
            </w:r>
          </w:p>
        </w:tc>
      </w:tr>
      <w:tr w:rsidR="004B04F4" w:rsidRPr="00F623BA" w:rsidTr="0027334E">
        <w:tc>
          <w:tcPr>
            <w:tcW w:w="1884" w:type="dxa"/>
          </w:tcPr>
          <w:p w:rsidR="004B04F4" w:rsidRPr="00F623BA" w:rsidRDefault="004B04F4" w:rsidP="00F623BA">
            <w:pPr>
              <w:spacing w:line="276" w:lineRule="auto"/>
              <w:ind w:left="567" w:right="777" w:firstLine="0"/>
              <w:jc w:val="center"/>
              <w:rPr>
                <w:sz w:val="24"/>
                <w:szCs w:val="24"/>
              </w:rPr>
            </w:pPr>
            <w:r w:rsidRPr="00F623BA">
              <w:rPr>
                <w:sz w:val="24"/>
                <w:szCs w:val="24"/>
              </w:rPr>
              <w:t>3</w:t>
            </w:r>
          </w:p>
        </w:tc>
        <w:tc>
          <w:tcPr>
            <w:tcW w:w="5487" w:type="dxa"/>
          </w:tcPr>
          <w:p w:rsidR="004B04F4" w:rsidRPr="00F623BA" w:rsidRDefault="004B04F4" w:rsidP="0027334E">
            <w:pPr>
              <w:spacing w:line="276" w:lineRule="auto"/>
              <w:ind w:firstLine="34"/>
              <w:rPr>
                <w:b/>
                <w:sz w:val="24"/>
                <w:szCs w:val="24"/>
              </w:rPr>
            </w:pPr>
            <w:r w:rsidRPr="00F623BA">
              <w:rPr>
                <w:b/>
                <w:sz w:val="24"/>
                <w:szCs w:val="24"/>
              </w:rPr>
              <w:t xml:space="preserve">Химия и жизнь </w:t>
            </w:r>
          </w:p>
        </w:tc>
        <w:tc>
          <w:tcPr>
            <w:tcW w:w="2552" w:type="dxa"/>
          </w:tcPr>
          <w:p w:rsidR="004B04F4" w:rsidRPr="00F623BA" w:rsidRDefault="004B04F4" w:rsidP="00F623BA">
            <w:pPr>
              <w:spacing w:line="276" w:lineRule="auto"/>
              <w:ind w:left="567" w:right="777" w:firstLine="0"/>
              <w:jc w:val="center"/>
              <w:rPr>
                <w:b/>
                <w:sz w:val="24"/>
                <w:szCs w:val="24"/>
              </w:rPr>
            </w:pPr>
            <w:r w:rsidRPr="00F623BA">
              <w:rPr>
                <w:b/>
                <w:sz w:val="24"/>
                <w:szCs w:val="24"/>
              </w:rPr>
              <w:t>3</w:t>
            </w:r>
          </w:p>
        </w:tc>
      </w:tr>
      <w:tr w:rsidR="004B04F4" w:rsidRPr="00F623BA" w:rsidTr="0027334E">
        <w:tc>
          <w:tcPr>
            <w:tcW w:w="1884" w:type="dxa"/>
          </w:tcPr>
          <w:p w:rsidR="004B04F4" w:rsidRPr="00F623BA" w:rsidRDefault="004B04F4" w:rsidP="00F623BA">
            <w:pPr>
              <w:spacing w:line="276" w:lineRule="auto"/>
              <w:ind w:left="567" w:right="777" w:firstLine="0"/>
              <w:jc w:val="center"/>
              <w:rPr>
                <w:sz w:val="24"/>
                <w:szCs w:val="24"/>
              </w:rPr>
            </w:pPr>
          </w:p>
        </w:tc>
        <w:tc>
          <w:tcPr>
            <w:tcW w:w="5487" w:type="dxa"/>
          </w:tcPr>
          <w:p w:rsidR="004B04F4" w:rsidRPr="00F623BA" w:rsidRDefault="004B04F4" w:rsidP="0027334E">
            <w:pPr>
              <w:spacing w:line="276" w:lineRule="auto"/>
              <w:ind w:firstLine="34"/>
              <w:rPr>
                <w:b/>
                <w:sz w:val="24"/>
                <w:szCs w:val="24"/>
              </w:rPr>
            </w:pPr>
            <w:r w:rsidRPr="00F623BA">
              <w:rPr>
                <w:b/>
                <w:sz w:val="24"/>
                <w:szCs w:val="24"/>
              </w:rPr>
              <w:t>итого</w:t>
            </w:r>
          </w:p>
        </w:tc>
        <w:tc>
          <w:tcPr>
            <w:tcW w:w="2552" w:type="dxa"/>
          </w:tcPr>
          <w:p w:rsidR="004B04F4" w:rsidRPr="00F623BA" w:rsidRDefault="004B04F4" w:rsidP="00F623BA">
            <w:pPr>
              <w:spacing w:line="276" w:lineRule="auto"/>
              <w:ind w:left="567" w:right="777" w:firstLine="143"/>
              <w:jc w:val="center"/>
              <w:rPr>
                <w:b/>
                <w:sz w:val="24"/>
                <w:szCs w:val="24"/>
              </w:rPr>
            </w:pPr>
            <w:r w:rsidRPr="00F623BA">
              <w:rPr>
                <w:b/>
                <w:sz w:val="24"/>
                <w:szCs w:val="24"/>
              </w:rPr>
              <w:t>35</w:t>
            </w:r>
          </w:p>
        </w:tc>
      </w:tr>
    </w:tbl>
    <w:p w:rsidR="0027334E" w:rsidRDefault="0027334E" w:rsidP="00F623BA">
      <w:pPr>
        <w:pStyle w:val="3a"/>
        <w:spacing w:line="276" w:lineRule="auto"/>
        <w:ind w:left="567" w:right="777"/>
        <w:jc w:val="center"/>
        <w:rPr>
          <w:sz w:val="24"/>
          <w:szCs w:val="24"/>
        </w:rPr>
      </w:pPr>
      <w:bookmarkStart w:id="42" w:name="_Toc435412718"/>
      <w:bookmarkStart w:id="43" w:name="_Toc453968193"/>
    </w:p>
    <w:p w:rsidR="00401080" w:rsidRPr="00F623BA" w:rsidRDefault="00AD1AFC" w:rsidP="00F623BA">
      <w:pPr>
        <w:pStyle w:val="3a"/>
        <w:spacing w:line="276" w:lineRule="auto"/>
        <w:ind w:left="567" w:right="777"/>
        <w:jc w:val="center"/>
        <w:rPr>
          <w:sz w:val="24"/>
          <w:szCs w:val="24"/>
        </w:rPr>
      </w:pPr>
      <w:r w:rsidRPr="00F623BA">
        <w:rPr>
          <w:sz w:val="24"/>
          <w:szCs w:val="24"/>
        </w:rPr>
        <w:t>Рабочая программа учебного предмета «</w:t>
      </w:r>
      <w:r w:rsidR="00401080" w:rsidRPr="00F623BA">
        <w:rPr>
          <w:sz w:val="24"/>
          <w:szCs w:val="24"/>
        </w:rPr>
        <w:t>Физическая культура</w:t>
      </w:r>
      <w:bookmarkEnd w:id="42"/>
      <w:bookmarkEnd w:id="43"/>
      <w:r w:rsidRPr="00F623BA">
        <w:rPr>
          <w:sz w:val="24"/>
          <w:szCs w:val="24"/>
        </w:rPr>
        <w:t>»</w:t>
      </w:r>
    </w:p>
    <w:p w:rsidR="00933755" w:rsidRPr="00F623BA" w:rsidRDefault="00933755" w:rsidP="00F623BA">
      <w:pPr>
        <w:spacing w:line="276" w:lineRule="auto"/>
        <w:ind w:left="567" w:right="777"/>
        <w:rPr>
          <w:sz w:val="24"/>
          <w:szCs w:val="24"/>
          <w:highlight w:val="yellow"/>
        </w:rPr>
      </w:pPr>
      <w:r w:rsidRPr="00F623BA">
        <w:rPr>
          <w:sz w:val="24"/>
          <w:szCs w:val="24"/>
        </w:rPr>
        <w:t xml:space="preserve">(Программа В.И. Ляха «Физическая культура» 10-11 класс, М.:Просвещение, 2015 г.) </w:t>
      </w:r>
    </w:p>
    <w:p w:rsidR="00AD2153" w:rsidRPr="00F623BA" w:rsidRDefault="00AD2153" w:rsidP="00F623BA">
      <w:pPr>
        <w:spacing w:line="276" w:lineRule="auto"/>
        <w:ind w:left="567" w:right="777"/>
        <w:jc w:val="center"/>
        <w:rPr>
          <w:b/>
          <w:bCs/>
          <w:sz w:val="24"/>
          <w:szCs w:val="24"/>
        </w:rPr>
      </w:pPr>
      <w:r w:rsidRPr="00F623BA">
        <w:rPr>
          <w:b/>
          <w:bCs/>
          <w:sz w:val="24"/>
          <w:szCs w:val="24"/>
        </w:rPr>
        <w:t xml:space="preserve">Планируемые результаты </w:t>
      </w:r>
    </w:p>
    <w:p w:rsidR="00AD2153" w:rsidRPr="00F623BA" w:rsidRDefault="00AD2153" w:rsidP="00F623BA">
      <w:pPr>
        <w:spacing w:line="276" w:lineRule="auto"/>
        <w:ind w:left="567" w:right="777"/>
        <w:rPr>
          <w:sz w:val="24"/>
          <w:szCs w:val="24"/>
        </w:rPr>
      </w:pPr>
      <w:r w:rsidRPr="00F623BA">
        <w:rPr>
          <w:b/>
          <w:bCs/>
          <w:sz w:val="24"/>
          <w:szCs w:val="24"/>
        </w:rPr>
        <w:t>Личностные результаты:</w:t>
      </w:r>
    </w:p>
    <w:p w:rsidR="00AD2153" w:rsidRPr="00F623BA" w:rsidRDefault="00AD2153" w:rsidP="00F623BA">
      <w:pPr>
        <w:spacing w:line="276" w:lineRule="auto"/>
        <w:ind w:left="567" w:right="777"/>
        <w:rPr>
          <w:sz w:val="24"/>
          <w:szCs w:val="24"/>
        </w:rPr>
      </w:pPr>
      <w:r w:rsidRPr="00F623BA">
        <w:rPr>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уважения государственных символов (герба, флага, гимна);</w:t>
      </w:r>
    </w:p>
    <w:p w:rsidR="00AD2153" w:rsidRPr="00F623BA" w:rsidRDefault="00AD2153" w:rsidP="00F623BA">
      <w:pPr>
        <w:spacing w:line="276" w:lineRule="auto"/>
        <w:ind w:left="567" w:right="777"/>
        <w:rPr>
          <w:sz w:val="24"/>
          <w:szCs w:val="24"/>
        </w:rPr>
      </w:pPr>
      <w:r w:rsidRPr="00F623BA">
        <w:rPr>
          <w:sz w:val="24"/>
          <w:szCs w:val="24"/>
        </w:rPr>
        <w:t>- 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D2153" w:rsidRPr="00F623BA" w:rsidRDefault="00AD2153" w:rsidP="00F623BA">
      <w:pPr>
        <w:spacing w:line="276" w:lineRule="auto"/>
        <w:ind w:left="567" w:right="777"/>
        <w:rPr>
          <w:sz w:val="24"/>
          <w:szCs w:val="24"/>
        </w:rPr>
      </w:pPr>
      <w:r w:rsidRPr="00F623BA">
        <w:rPr>
          <w:sz w:val="24"/>
          <w:szCs w:val="24"/>
        </w:rPr>
        <w:t>- готовность к служению Отечеству, его защите;</w:t>
      </w:r>
    </w:p>
    <w:p w:rsidR="00AD2153" w:rsidRPr="00F623BA" w:rsidRDefault="00AD2153" w:rsidP="00F623BA">
      <w:pPr>
        <w:spacing w:line="276" w:lineRule="auto"/>
        <w:ind w:left="567" w:right="777"/>
        <w:rPr>
          <w:sz w:val="24"/>
          <w:szCs w:val="24"/>
        </w:rPr>
      </w:pPr>
      <w:r w:rsidRPr="00F623BA">
        <w:rPr>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D2153" w:rsidRPr="00F623BA" w:rsidRDefault="00AD2153" w:rsidP="00F623BA">
      <w:pPr>
        <w:spacing w:line="276" w:lineRule="auto"/>
        <w:ind w:left="567" w:right="777"/>
        <w:rPr>
          <w:sz w:val="24"/>
          <w:szCs w:val="24"/>
        </w:rPr>
      </w:pPr>
      <w:r w:rsidRPr="00F623BA">
        <w:rPr>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D2153" w:rsidRPr="00F623BA" w:rsidRDefault="00AD2153" w:rsidP="00F623BA">
      <w:pPr>
        <w:spacing w:line="276" w:lineRule="auto"/>
        <w:ind w:left="567" w:right="777"/>
        <w:rPr>
          <w:sz w:val="24"/>
          <w:szCs w:val="24"/>
        </w:rPr>
      </w:pPr>
      <w:r w:rsidRPr="00F623BA">
        <w:rPr>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D2153" w:rsidRPr="00F623BA" w:rsidRDefault="00AD2153" w:rsidP="00F623BA">
      <w:pPr>
        <w:spacing w:line="276" w:lineRule="auto"/>
        <w:ind w:left="567" w:right="777"/>
        <w:rPr>
          <w:sz w:val="24"/>
          <w:szCs w:val="24"/>
        </w:rPr>
      </w:pPr>
      <w:r w:rsidRPr="00F623BA">
        <w:rPr>
          <w:sz w:val="24"/>
          <w:szCs w:val="24"/>
        </w:rPr>
        <w:t>- навыки сотрудничества со сверстниками, детьми младшего возраста, взрослым в образовательной, общественно полезной, учебно-исследовательской, проектной и других видах деятельности;</w:t>
      </w:r>
    </w:p>
    <w:p w:rsidR="00AD2153" w:rsidRPr="00F623BA" w:rsidRDefault="00AD2153" w:rsidP="00F623BA">
      <w:pPr>
        <w:spacing w:line="276" w:lineRule="auto"/>
        <w:ind w:left="567" w:right="777"/>
        <w:rPr>
          <w:sz w:val="24"/>
          <w:szCs w:val="24"/>
        </w:rPr>
      </w:pPr>
      <w:r w:rsidRPr="00F623BA">
        <w:rPr>
          <w:sz w:val="24"/>
          <w:szCs w:val="24"/>
        </w:rPr>
        <w:t>- нравственное сознание и поведение на основе усвоения общечеловеческих ценностей;</w:t>
      </w:r>
    </w:p>
    <w:p w:rsidR="00AD2153" w:rsidRPr="00F623BA" w:rsidRDefault="00AD2153" w:rsidP="00F623BA">
      <w:pPr>
        <w:spacing w:line="276" w:lineRule="auto"/>
        <w:ind w:left="567" w:right="777"/>
        <w:rPr>
          <w:sz w:val="24"/>
          <w:szCs w:val="24"/>
        </w:rPr>
      </w:pPr>
      <w:r w:rsidRPr="00F623BA">
        <w:rPr>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D2153" w:rsidRPr="00F623BA" w:rsidRDefault="00AD2153" w:rsidP="00F623BA">
      <w:pPr>
        <w:spacing w:line="276" w:lineRule="auto"/>
        <w:ind w:left="567" w:right="777"/>
        <w:rPr>
          <w:sz w:val="24"/>
          <w:szCs w:val="24"/>
        </w:rPr>
      </w:pPr>
      <w:r w:rsidRPr="00F623BA">
        <w:rPr>
          <w:sz w:val="24"/>
          <w:szCs w:val="24"/>
        </w:rPr>
        <w:t>- эстетическое отношение к миру, включая эстетику быта, научного и технического творчества, спорта, общественных отношений;</w:t>
      </w:r>
    </w:p>
    <w:p w:rsidR="00AD2153" w:rsidRPr="00F623BA" w:rsidRDefault="00AD2153" w:rsidP="00F623BA">
      <w:pPr>
        <w:spacing w:line="276" w:lineRule="auto"/>
        <w:ind w:left="567" w:right="777"/>
        <w:rPr>
          <w:sz w:val="24"/>
          <w:szCs w:val="24"/>
        </w:rPr>
      </w:pPr>
      <w:r w:rsidRPr="00F623BA">
        <w:rPr>
          <w:sz w:val="24"/>
          <w:szCs w:val="24"/>
        </w:rPr>
        <w:lastRenderedPageBreak/>
        <w:t>- принятие и реализация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непринятия вредных привычек: курения, употребления алкоголя, наркотиков;</w:t>
      </w:r>
    </w:p>
    <w:p w:rsidR="00AD2153" w:rsidRPr="00F623BA" w:rsidRDefault="00AD2153" w:rsidP="00F623BA">
      <w:pPr>
        <w:spacing w:line="276" w:lineRule="auto"/>
        <w:ind w:left="567" w:right="777"/>
        <w:rPr>
          <w:sz w:val="24"/>
          <w:szCs w:val="24"/>
        </w:rPr>
      </w:pPr>
      <w:r w:rsidRPr="00F623BA">
        <w:rPr>
          <w:sz w:val="24"/>
          <w:szCs w:val="24"/>
        </w:rPr>
        <w:t>- бережное, ответственное и компетентное отношение к физическому и психологическому здоровью, как собственному, так и других людей, формирование умения оказывать первую помощь;</w:t>
      </w:r>
    </w:p>
    <w:p w:rsidR="00AD2153" w:rsidRPr="00F623BA" w:rsidRDefault="00AD2153" w:rsidP="00F623BA">
      <w:pPr>
        <w:spacing w:line="276" w:lineRule="auto"/>
        <w:ind w:left="567" w:right="777"/>
        <w:rPr>
          <w:sz w:val="24"/>
          <w:szCs w:val="24"/>
        </w:rPr>
      </w:pPr>
      <w:r w:rsidRPr="00F623BA">
        <w:rPr>
          <w:sz w:val="24"/>
          <w:szCs w:val="24"/>
        </w:rPr>
        <w:t>- осознанный выбор будущей профессии и возможности реализации собственных жизненных планов; отношение к профессиональной деятельности как к возможности участия в решении личных, общественных, государственных и общенациональных проблем;</w:t>
      </w:r>
    </w:p>
    <w:p w:rsidR="00AD2153" w:rsidRPr="00F623BA" w:rsidRDefault="00AD2153" w:rsidP="00F623BA">
      <w:pPr>
        <w:spacing w:line="276" w:lineRule="auto"/>
        <w:ind w:left="567" w:right="777"/>
        <w:rPr>
          <w:sz w:val="24"/>
          <w:szCs w:val="24"/>
        </w:rPr>
      </w:pPr>
      <w:r w:rsidRPr="00F623BA">
        <w:rPr>
          <w:sz w:val="24"/>
          <w:szCs w:val="24"/>
        </w:rPr>
        <w:t>- сформированность экологического мышления, понимания влияния социально-экономических процессов на состояние природной и социальной среды, опыта эколого-направленной деятельности;</w:t>
      </w:r>
    </w:p>
    <w:p w:rsidR="00AD2153" w:rsidRPr="00F623BA" w:rsidRDefault="00AD2153" w:rsidP="00F623BA">
      <w:pPr>
        <w:spacing w:line="276" w:lineRule="auto"/>
        <w:ind w:left="567" w:right="777"/>
        <w:rPr>
          <w:sz w:val="24"/>
          <w:szCs w:val="24"/>
        </w:rPr>
      </w:pPr>
      <w:r w:rsidRPr="00F623BA">
        <w:rPr>
          <w:sz w:val="24"/>
          <w:szCs w:val="24"/>
        </w:rPr>
        <w:t>- ответственное отношение к созданию семьи на основе осознанного принятия ценностей семейной жизни.</w:t>
      </w:r>
    </w:p>
    <w:p w:rsidR="00AD2153" w:rsidRPr="00F623BA" w:rsidRDefault="00AD2153" w:rsidP="00F623BA">
      <w:pPr>
        <w:spacing w:line="276" w:lineRule="auto"/>
        <w:ind w:left="567" w:right="777"/>
        <w:rPr>
          <w:sz w:val="24"/>
          <w:szCs w:val="24"/>
        </w:rPr>
      </w:pPr>
      <w:r w:rsidRPr="00F623BA">
        <w:rPr>
          <w:sz w:val="24"/>
          <w:szCs w:val="24"/>
        </w:rPr>
        <w:t xml:space="preserve">   Личностные результаты отражаются в готовности и способности учащихся к саморазвитию и личностному самоопределению. Они проявляются в способностях ставить цели и строить жизненные планы, осознавать российскую гражданскую идентичность в поликультурном социуме. К ним относятся сфотрмированная мотивация к обучению и стремление к познавательной деятельности, система межличностных и социальных отношений, ценностно-смысловые установки, правосознание и экологическая культура. </w:t>
      </w:r>
    </w:p>
    <w:p w:rsidR="00AD2153" w:rsidRPr="00F623BA" w:rsidRDefault="00AD2153" w:rsidP="00F623BA">
      <w:pPr>
        <w:spacing w:line="276" w:lineRule="auto"/>
        <w:ind w:left="567" w:right="777"/>
        <w:rPr>
          <w:sz w:val="24"/>
          <w:szCs w:val="24"/>
        </w:rPr>
      </w:pPr>
      <w:r w:rsidRPr="00F623BA">
        <w:rPr>
          <w:b/>
          <w:bCs/>
          <w:sz w:val="24"/>
          <w:szCs w:val="24"/>
        </w:rPr>
        <w:t>Метапредметные  результаты:</w:t>
      </w:r>
    </w:p>
    <w:p w:rsidR="00AD2153" w:rsidRPr="00F623BA" w:rsidRDefault="00AD2153" w:rsidP="00F623BA">
      <w:pPr>
        <w:spacing w:line="276" w:lineRule="auto"/>
        <w:ind w:left="567" w:right="777"/>
        <w:rPr>
          <w:sz w:val="24"/>
          <w:szCs w:val="24"/>
        </w:rPr>
      </w:pPr>
      <w:r w:rsidRPr="00F623BA">
        <w:rPr>
          <w:sz w:val="24"/>
          <w:szCs w:val="24"/>
        </w:rPr>
        <w:t>- умение самостоятельно определять цели деятельности и составлять планы деятельности;</w:t>
      </w:r>
    </w:p>
    <w:p w:rsidR="00AD2153" w:rsidRPr="00F623BA" w:rsidRDefault="00AD2153" w:rsidP="00F623BA">
      <w:pPr>
        <w:spacing w:line="276" w:lineRule="auto"/>
        <w:ind w:left="567" w:right="777"/>
        <w:rPr>
          <w:sz w:val="24"/>
          <w:szCs w:val="24"/>
        </w:rPr>
      </w:pPr>
      <w:r w:rsidRPr="00F623BA">
        <w:rPr>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D2153" w:rsidRPr="00F623BA" w:rsidRDefault="00AD2153" w:rsidP="00F623BA">
      <w:pPr>
        <w:spacing w:line="276" w:lineRule="auto"/>
        <w:ind w:left="567" w:right="777"/>
        <w:rPr>
          <w:sz w:val="24"/>
          <w:szCs w:val="24"/>
        </w:rPr>
      </w:pPr>
      <w:r w:rsidRPr="00F623BA">
        <w:rPr>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D2153" w:rsidRPr="00F623BA" w:rsidRDefault="00AD2153" w:rsidP="00F623BA">
      <w:pPr>
        <w:spacing w:line="276" w:lineRule="auto"/>
        <w:ind w:left="567" w:right="777"/>
        <w:rPr>
          <w:sz w:val="24"/>
          <w:szCs w:val="24"/>
        </w:rPr>
      </w:pPr>
      <w:r w:rsidRPr="00F623BA">
        <w:rPr>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D2153" w:rsidRPr="00F623BA" w:rsidRDefault="00AD2153" w:rsidP="00F623BA">
      <w:pPr>
        <w:spacing w:line="276" w:lineRule="auto"/>
        <w:ind w:left="567" w:right="777"/>
        <w:rPr>
          <w:sz w:val="24"/>
          <w:szCs w:val="24"/>
        </w:rPr>
      </w:pPr>
      <w:r w:rsidRPr="00F623BA">
        <w:rPr>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D2153" w:rsidRPr="00F623BA" w:rsidRDefault="00AD2153" w:rsidP="00F623BA">
      <w:pPr>
        <w:spacing w:line="276" w:lineRule="auto"/>
        <w:ind w:left="567" w:right="777"/>
        <w:rPr>
          <w:sz w:val="24"/>
          <w:szCs w:val="24"/>
        </w:rPr>
      </w:pPr>
      <w:r w:rsidRPr="00F623BA">
        <w:rPr>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D2153" w:rsidRPr="00F623BA" w:rsidRDefault="00AD2153" w:rsidP="00F623BA">
      <w:pPr>
        <w:spacing w:line="276" w:lineRule="auto"/>
        <w:ind w:left="567" w:right="777"/>
        <w:rPr>
          <w:sz w:val="24"/>
          <w:szCs w:val="24"/>
        </w:rPr>
      </w:pPr>
      <w:r w:rsidRPr="00F623BA">
        <w:rPr>
          <w:sz w:val="24"/>
          <w:szCs w:val="24"/>
        </w:rPr>
        <w:t>- умение определять назначение и функции различных социальных институтов;</w:t>
      </w:r>
    </w:p>
    <w:p w:rsidR="00AD2153" w:rsidRPr="00F623BA" w:rsidRDefault="00AD2153" w:rsidP="00F623BA">
      <w:pPr>
        <w:spacing w:line="276" w:lineRule="auto"/>
        <w:ind w:left="567" w:right="777"/>
        <w:rPr>
          <w:sz w:val="24"/>
          <w:szCs w:val="24"/>
        </w:rPr>
      </w:pPr>
      <w:r w:rsidRPr="00F623BA">
        <w:rPr>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AD2153" w:rsidRPr="00F623BA" w:rsidRDefault="00AD2153" w:rsidP="00F623BA">
      <w:pPr>
        <w:spacing w:line="276" w:lineRule="auto"/>
        <w:ind w:left="567" w:right="777"/>
        <w:rPr>
          <w:sz w:val="24"/>
          <w:szCs w:val="24"/>
        </w:rPr>
      </w:pPr>
      <w:r w:rsidRPr="00F623BA">
        <w:rPr>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AD2153" w:rsidRPr="00F623BA" w:rsidRDefault="00AD2153" w:rsidP="00F623BA">
      <w:pPr>
        <w:spacing w:line="276" w:lineRule="auto"/>
        <w:ind w:left="567" w:right="777"/>
        <w:rPr>
          <w:sz w:val="24"/>
          <w:szCs w:val="24"/>
        </w:rPr>
      </w:pPr>
      <w:r w:rsidRPr="00F623BA">
        <w:rPr>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D2153" w:rsidRPr="00F623BA" w:rsidRDefault="00AD2153" w:rsidP="00F623BA">
      <w:pPr>
        <w:spacing w:line="276" w:lineRule="auto"/>
        <w:ind w:left="567" w:right="777"/>
        <w:rPr>
          <w:sz w:val="24"/>
          <w:szCs w:val="24"/>
        </w:rPr>
      </w:pPr>
      <w:r w:rsidRPr="00F623BA">
        <w:rPr>
          <w:sz w:val="24"/>
          <w:szCs w:val="24"/>
        </w:rPr>
        <w:t xml:space="preserve">   Метапредметные результаты включают в себя освоенные учащимися межпредметные понятия и универсальные учебные действия (познавательные, коммуникативные, регулятивные), способность использования этих действий в познавательной и социальной практике. К </w:t>
      </w:r>
      <w:r w:rsidRPr="00F623BA">
        <w:rPr>
          <w:sz w:val="24"/>
          <w:szCs w:val="24"/>
        </w:rPr>
        <w:lastRenderedPageBreak/>
        <w:t>метапредметным результатам относятся такие способности и умения, как самостоятельность в планировании и осуществлении учебной, физкультурной и спортивной деятельности, организация сотрудничества со сверстниками и педагогами, способность к построению индивидуальной образовательной программы, владение навыками учебно-исследовательской и социальной деятельности.</w:t>
      </w:r>
    </w:p>
    <w:p w:rsidR="00AD2153" w:rsidRPr="00F623BA" w:rsidRDefault="00AD2153" w:rsidP="00F623BA">
      <w:pPr>
        <w:spacing w:line="276" w:lineRule="auto"/>
        <w:ind w:left="567" w:right="777"/>
        <w:rPr>
          <w:sz w:val="24"/>
          <w:szCs w:val="24"/>
        </w:rPr>
      </w:pPr>
      <w:r w:rsidRPr="00F623BA">
        <w:rPr>
          <w:b/>
          <w:bCs/>
          <w:sz w:val="24"/>
          <w:szCs w:val="24"/>
        </w:rPr>
        <w:t xml:space="preserve">Предметные результаты: </w:t>
      </w:r>
    </w:p>
    <w:p w:rsidR="00AD2153" w:rsidRPr="00F623BA" w:rsidRDefault="00AD2153" w:rsidP="00F623BA">
      <w:pPr>
        <w:spacing w:line="276" w:lineRule="auto"/>
        <w:ind w:left="567" w:right="777"/>
        <w:rPr>
          <w:sz w:val="24"/>
          <w:szCs w:val="24"/>
        </w:rPr>
      </w:pPr>
      <w:r w:rsidRPr="00F623BA">
        <w:rPr>
          <w:sz w:val="24"/>
          <w:szCs w:val="24"/>
        </w:rPr>
        <w:t xml:space="preserve">   - умение использовать разнообразные виды и формы физкультурной деятельности для организации здорового образа жизни, активного отдыха и досуга;</w:t>
      </w:r>
    </w:p>
    <w:p w:rsidR="00AD2153" w:rsidRPr="00F623BA" w:rsidRDefault="00AD2153" w:rsidP="00F623BA">
      <w:pPr>
        <w:spacing w:line="276" w:lineRule="auto"/>
        <w:ind w:left="567" w:right="777"/>
        <w:rPr>
          <w:sz w:val="24"/>
          <w:szCs w:val="24"/>
        </w:rPr>
      </w:pPr>
      <w:r w:rsidRPr="00F623BA">
        <w:rPr>
          <w:sz w:val="24"/>
          <w:szCs w:val="24"/>
        </w:rPr>
        <w:t>- овладение современными методиками укрепления и сохранения здоровья, поддержания работоспособности, профилактики заболеваний;</w:t>
      </w:r>
    </w:p>
    <w:p w:rsidR="00AD2153" w:rsidRPr="00F623BA" w:rsidRDefault="00AD2153" w:rsidP="00F623BA">
      <w:pPr>
        <w:spacing w:line="276" w:lineRule="auto"/>
        <w:ind w:left="567" w:right="777"/>
        <w:rPr>
          <w:sz w:val="24"/>
          <w:szCs w:val="24"/>
        </w:rPr>
      </w:pPr>
      <w:r w:rsidRPr="00F623BA">
        <w:rPr>
          <w:sz w:val="24"/>
          <w:szCs w:val="24"/>
        </w:rPr>
        <w:t>- овладение способами контроля индивидуальных показателей здоровья, поддержания работоспособности, физического развития и физических качеств;</w:t>
      </w:r>
    </w:p>
    <w:p w:rsidR="00AD2153" w:rsidRPr="00F623BA" w:rsidRDefault="00AD2153" w:rsidP="00F623BA">
      <w:pPr>
        <w:spacing w:line="276" w:lineRule="auto"/>
        <w:ind w:left="567" w:right="777"/>
        <w:rPr>
          <w:sz w:val="24"/>
          <w:szCs w:val="24"/>
        </w:rPr>
      </w:pPr>
      <w:r w:rsidRPr="00F623BA">
        <w:rPr>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D2153" w:rsidRPr="00F623BA" w:rsidRDefault="00AD2153" w:rsidP="00F623BA">
      <w:pPr>
        <w:spacing w:line="276" w:lineRule="auto"/>
        <w:ind w:left="567" w:right="777"/>
        <w:rPr>
          <w:sz w:val="24"/>
          <w:szCs w:val="24"/>
        </w:rPr>
      </w:pPr>
      <w:r w:rsidRPr="00F623BA">
        <w:rPr>
          <w:sz w:val="24"/>
          <w:szCs w:val="24"/>
        </w:rPr>
        <w:t>- овладение техническим приемами и двигательными действиями базовых видов спорта с помощью их активного применения в игровой и соревновательной деятельности.</w:t>
      </w:r>
    </w:p>
    <w:p w:rsidR="00AD2153" w:rsidRPr="00F623BA" w:rsidRDefault="00AD2153" w:rsidP="00F623BA">
      <w:pPr>
        <w:spacing w:line="276" w:lineRule="auto"/>
        <w:ind w:left="567" w:right="777"/>
        <w:rPr>
          <w:sz w:val="24"/>
          <w:szCs w:val="24"/>
        </w:rPr>
      </w:pPr>
      <w:r w:rsidRPr="00F623BA">
        <w:rPr>
          <w:sz w:val="24"/>
          <w:szCs w:val="24"/>
        </w:rPr>
        <w:t xml:space="preserve">    Изучение предмета должно создавать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 Наконец, одно из самых серьезных требований – на учение  владению технико-тактическими приемами (умениями) базовых видов спорта и их применение в игровой и соревновательной деятельности.</w:t>
      </w:r>
    </w:p>
    <w:p w:rsidR="00AD2153" w:rsidRPr="00F623BA" w:rsidRDefault="00AD2153" w:rsidP="00F623BA">
      <w:pPr>
        <w:widowControl w:val="0"/>
        <w:shd w:val="clear" w:color="auto" w:fill="FFFFFF"/>
        <w:autoSpaceDE w:val="0"/>
        <w:autoSpaceDN w:val="0"/>
        <w:adjustRightInd w:val="0"/>
        <w:spacing w:line="276" w:lineRule="auto"/>
        <w:ind w:left="567" w:right="777"/>
        <w:rPr>
          <w:b/>
          <w:bCs/>
          <w:sz w:val="24"/>
          <w:szCs w:val="24"/>
        </w:rPr>
      </w:pPr>
      <w:r w:rsidRPr="00F623BA">
        <w:rPr>
          <w:sz w:val="24"/>
          <w:szCs w:val="24"/>
        </w:rPr>
        <w:t xml:space="preserve">   На  основании полученных знаний учащегося должны уметь </w:t>
      </w:r>
      <w:r w:rsidRPr="00F623BA">
        <w:rPr>
          <w:b/>
          <w:bCs/>
          <w:sz w:val="24"/>
          <w:szCs w:val="24"/>
        </w:rPr>
        <w:t>объяснять:</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спорта высших достижений;</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b/>
          <w:bCs/>
          <w:sz w:val="24"/>
          <w:szCs w:val="24"/>
        </w:rPr>
        <w:t>Характеризовать:</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индивидуальные особенности физического и психического развития и их связь с регулярными занятиями физическими упражнениями;</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контроль за их эффективностью;</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особенности форм урочных и внеурочных занятий физическими упражнениями, основы их структуры , содержания и направленности;</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особенности содержания и направленности различных систем физических упражнений, их оздоровительную и развивающую  эффективность.</w:t>
      </w:r>
    </w:p>
    <w:p w:rsidR="00AD2153" w:rsidRPr="00F623BA" w:rsidRDefault="00AD2153" w:rsidP="00F623BA">
      <w:pPr>
        <w:widowControl w:val="0"/>
        <w:shd w:val="clear" w:color="auto" w:fill="FFFFFF"/>
        <w:autoSpaceDE w:val="0"/>
        <w:autoSpaceDN w:val="0"/>
        <w:adjustRightInd w:val="0"/>
        <w:spacing w:line="276" w:lineRule="auto"/>
        <w:ind w:left="567" w:right="777"/>
        <w:rPr>
          <w:b/>
          <w:bCs/>
          <w:sz w:val="24"/>
          <w:szCs w:val="24"/>
        </w:rPr>
      </w:pPr>
      <w:r w:rsidRPr="00F623BA">
        <w:rPr>
          <w:b/>
          <w:bCs/>
          <w:sz w:val="24"/>
          <w:szCs w:val="24"/>
        </w:rPr>
        <w:t>Соблюдать правила:</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личной гигиены и закаливания организма;</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организации и проведения самостоятельных и самодеятельных форм занятий физическими упражнениями и спортом;</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культуры поведения и взаимодействия во время коллективных занятий  и соревнований;</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lastRenderedPageBreak/>
        <w:t>- профилактики травматизма и оказания первой помощи при травмах и ушибах;</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экипировки и использования спортивного инвентаря на занятиях физической культурой.</w:t>
      </w:r>
    </w:p>
    <w:p w:rsidR="00AD2153" w:rsidRPr="00F623BA" w:rsidRDefault="00AD2153" w:rsidP="00F623BA">
      <w:pPr>
        <w:widowControl w:val="0"/>
        <w:shd w:val="clear" w:color="auto" w:fill="FFFFFF"/>
        <w:autoSpaceDE w:val="0"/>
        <w:autoSpaceDN w:val="0"/>
        <w:adjustRightInd w:val="0"/>
        <w:spacing w:line="276" w:lineRule="auto"/>
        <w:ind w:left="567" w:right="777"/>
        <w:rPr>
          <w:b/>
          <w:bCs/>
          <w:sz w:val="24"/>
          <w:szCs w:val="24"/>
        </w:rPr>
      </w:pPr>
      <w:r w:rsidRPr="00F623BA">
        <w:rPr>
          <w:b/>
          <w:bCs/>
          <w:sz w:val="24"/>
          <w:szCs w:val="24"/>
        </w:rPr>
        <w:t>Осуществлять:</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b/>
          <w:bCs/>
          <w:sz w:val="24"/>
          <w:szCs w:val="24"/>
        </w:rPr>
        <w:t xml:space="preserve">- </w:t>
      </w:r>
      <w:r w:rsidRPr="00F623BA">
        <w:rPr>
          <w:sz w:val="24"/>
          <w:szCs w:val="24"/>
        </w:rPr>
        <w:t>самостоятельные и самодеятельные занятия физическими упражнениями с общей профессионально-прикладной и оздоровительно-коррегирующей направленностью;</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контроль за индивидуальным физическим развитием и физической подготовленностью, физической работоспособностью, осанкой;</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приемы по страховке и самостраховке во время занятий физическими упражнениями, приемы оказания первой помощи при травмах и ушибах;</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приемы массажа и самомассажа;</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занятия физической культурой и спортивные соревнования с учащимися младших классов;</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судейство соревнований по одному из видов спорта.</w:t>
      </w:r>
    </w:p>
    <w:p w:rsidR="00AD2153" w:rsidRPr="00F623BA" w:rsidRDefault="00AD2153" w:rsidP="00F623BA">
      <w:pPr>
        <w:widowControl w:val="0"/>
        <w:shd w:val="clear" w:color="auto" w:fill="FFFFFF"/>
        <w:autoSpaceDE w:val="0"/>
        <w:autoSpaceDN w:val="0"/>
        <w:adjustRightInd w:val="0"/>
        <w:spacing w:line="276" w:lineRule="auto"/>
        <w:ind w:left="567" w:right="777"/>
        <w:rPr>
          <w:b/>
          <w:bCs/>
          <w:sz w:val="24"/>
          <w:szCs w:val="24"/>
        </w:rPr>
      </w:pPr>
      <w:r w:rsidRPr="00F623BA">
        <w:rPr>
          <w:b/>
          <w:bCs/>
          <w:sz w:val="24"/>
          <w:szCs w:val="24"/>
        </w:rPr>
        <w:t>Составлять:</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индивидуальные комплексы физических упражнений различной направленности;</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планы-конспекты индивидуальных занятий и систем занятий.</w:t>
      </w:r>
    </w:p>
    <w:p w:rsidR="00AD2153" w:rsidRPr="00F623BA" w:rsidRDefault="00AD2153" w:rsidP="00F623BA">
      <w:pPr>
        <w:widowControl w:val="0"/>
        <w:shd w:val="clear" w:color="auto" w:fill="FFFFFF"/>
        <w:autoSpaceDE w:val="0"/>
        <w:autoSpaceDN w:val="0"/>
        <w:adjustRightInd w:val="0"/>
        <w:spacing w:line="276" w:lineRule="auto"/>
        <w:ind w:left="567" w:right="777"/>
        <w:rPr>
          <w:b/>
          <w:bCs/>
          <w:sz w:val="24"/>
          <w:szCs w:val="24"/>
        </w:rPr>
      </w:pPr>
      <w:r w:rsidRPr="00F623BA">
        <w:rPr>
          <w:b/>
          <w:bCs/>
          <w:sz w:val="24"/>
          <w:szCs w:val="24"/>
        </w:rPr>
        <w:t>Определять:</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b/>
          <w:bCs/>
          <w:sz w:val="24"/>
          <w:szCs w:val="24"/>
        </w:rPr>
        <w:t xml:space="preserve">- </w:t>
      </w:r>
      <w:r w:rsidRPr="00F623BA">
        <w:rPr>
          <w:sz w:val="24"/>
          <w:szCs w:val="24"/>
        </w:rPr>
        <w:t>уровни индивидуального физического развития и двигательной подготовленности;</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эффективность занятий физическими упражнениями, функциональное состояние организма и физическую работоспособность;</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дозировку физической нагрузки и направленность воздействий физических упражнений.</w:t>
      </w:r>
    </w:p>
    <w:p w:rsidR="00AD2153" w:rsidRPr="00F623BA" w:rsidRDefault="00AD2153" w:rsidP="00F623BA">
      <w:pPr>
        <w:widowControl w:val="0"/>
        <w:shd w:val="clear" w:color="auto" w:fill="FFFFFF"/>
        <w:autoSpaceDE w:val="0"/>
        <w:autoSpaceDN w:val="0"/>
        <w:adjustRightInd w:val="0"/>
        <w:spacing w:line="276" w:lineRule="auto"/>
        <w:ind w:left="567" w:right="777"/>
        <w:rPr>
          <w:b/>
          <w:bCs/>
          <w:sz w:val="24"/>
          <w:szCs w:val="24"/>
        </w:rPr>
      </w:pPr>
      <w:r w:rsidRPr="00F623BA">
        <w:rPr>
          <w:b/>
          <w:bCs/>
          <w:sz w:val="24"/>
          <w:szCs w:val="24"/>
        </w:rPr>
        <w:t>Демонстрировать:</w:t>
      </w:r>
    </w:p>
    <w:p w:rsidR="00AD2153" w:rsidRPr="00F623BA" w:rsidRDefault="00AD2153" w:rsidP="00F623BA">
      <w:pPr>
        <w:widowControl w:val="0"/>
        <w:shd w:val="clear" w:color="auto" w:fill="FFFFFF"/>
        <w:autoSpaceDE w:val="0"/>
        <w:autoSpaceDN w:val="0"/>
        <w:adjustRightInd w:val="0"/>
        <w:spacing w:line="276" w:lineRule="auto"/>
        <w:ind w:left="567" w:right="777"/>
        <w:rPr>
          <w:b/>
          <w:bCs/>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9"/>
        <w:gridCol w:w="3345"/>
        <w:gridCol w:w="1979"/>
        <w:gridCol w:w="2126"/>
      </w:tblGrid>
      <w:tr w:rsidR="00AD2153" w:rsidRPr="00F623BA" w:rsidTr="0027334E">
        <w:tc>
          <w:tcPr>
            <w:tcW w:w="2189" w:type="dxa"/>
          </w:tcPr>
          <w:p w:rsidR="00AD2153" w:rsidRPr="00F623BA" w:rsidRDefault="00AD2153" w:rsidP="0027334E">
            <w:pPr>
              <w:widowControl w:val="0"/>
              <w:autoSpaceDE w:val="0"/>
              <w:autoSpaceDN w:val="0"/>
              <w:adjustRightInd w:val="0"/>
              <w:spacing w:line="276" w:lineRule="auto"/>
              <w:ind w:left="-123" w:firstLine="157"/>
              <w:jc w:val="center"/>
              <w:rPr>
                <w:b/>
                <w:bCs/>
                <w:sz w:val="24"/>
                <w:szCs w:val="24"/>
              </w:rPr>
            </w:pPr>
            <w:r w:rsidRPr="00F623BA">
              <w:rPr>
                <w:b/>
                <w:bCs/>
                <w:sz w:val="24"/>
                <w:szCs w:val="24"/>
              </w:rPr>
              <w:t>Физические</w:t>
            </w:r>
          </w:p>
          <w:p w:rsidR="00AD2153" w:rsidRPr="00F623BA" w:rsidRDefault="00AD2153" w:rsidP="0027334E">
            <w:pPr>
              <w:widowControl w:val="0"/>
              <w:autoSpaceDE w:val="0"/>
              <w:autoSpaceDN w:val="0"/>
              <w:adjustRightInd w:val="0"/>
              <w:spacing w:line="276" w:lineRule="auto"/>
              <w:ind w:left="-123" w:firstLine="157"/>
              <w:jc w:val="center"/>
              <w:rPr>
                <w:sz w:val="24"/>
                <w:szCs w:val="24"/>
              </w:rPr>
            </w:pPr>
            <w:r w:rsidRPr="00F623BA">
              <w:rPr>
                <w:b/>
                <w:bCs/>
                <w:sz w:val="24"/>
                <w:szCs w:val="24"/>
              </w:rPr>
              <w:t>способности</w:t>
            </w:r>
          </w:p>
        </w:tc>
        <w:tc>
          <w:tcPr>
            <w:tcW w:w="3345" w:type="dxa"/>
          </w:tcPr>
          <w:p w:rsidR="00AD2153" w:rsidRPr="00F623BA" w:rsidRDefault="00AD2153" w:rsidP="0027334E">
            <w:pPr>
              <w:widowControl w:val="0"/>
              <w:autoSpaceDE w:val="0"/>
              <w:autoSpaceDN w:val="0"/>
              <w:adjustRightInd w:val="0"/>
              <w:spacing w:line="276" w:lineRule="auto"/>
              <w:ind w:left="113" w:firstLine="0"/>
              <w:jc w:val="center"/>
              <w:rPr>
                <w:b/>
                <w:bCs/>
                <w:sz w:val="24"/>
                <w:szCs w:val="24"/>
              </w:rPr>
            </w:pPr>
            <w:r w:rsidRPr="00F623BA">
              <w:rPr>
                <w:b/>
                <w:bCs/>
                <w:sz w:val="24"/>
                <w:szCs w:val="24"/>
              </w:rPr>
              <w:t>Физические  упражнения</w:t>
            </w:r>
          </w:p>
        </w:tc>
        <w:tc>
          <w:tcPr>
            <w:tcW w:w="1979" w:type="dxa"/>
          </w:tcPr>
          <w:p w:rsidR="00AD2153" w:rsidRPr="00F623BA" w:rsidRDefault="00AD2153" w:rsidP="0027334E">
            <w:pPr>
              <w:widowControl w:val="0"/>
              <w:autoSpaceDE w:val="0"/>
              <w:autoSpaceDN w:val="0"/>
              <w:adjustRightInd w:val="0"/>
              <w:spacing w:line="276" w:lineRule="auto"/>
              <w:ind w:left="28" w:hanging="2"/>
              <w:jc w:val="center"/>
              <w:rPr>
                <w:b/>
                <w:bCs/>
                <w:sz w:val="24"/>
                <w:szCs w:val="24"/>
              </w:rPr>
            </w:pPr>
            <w:r w:rsidRPr="00F623BA">
              <w:rPr>
                <w:b/>
                <w:bCs/>
                <w:sz w:val="24"/>
                <w:szCs w:val="24"/>
              </w:rPr>
              <w:t>Юноши</w:t>
            </w:r>
          </w:p>
        </w:tc>
        <w:tc>
          <w:tcPr>
            <w:tcW w:w="2126" w:type="dxa"/>
          </w:tcPr>
          <w:p w:rsidR="00AD2153" w:rsidRPr="00F623BA" w:rsidRDefault="00AD2153" w:rsidP="0027334E">
            <w:pPr>
              <w:widowControl w:val="0"/>
              <w:autoSpaceDE w:val="0"/>
              <w:autoSpaceDN w:val="0"/>
              <w:adjustRightInd w:val="0"/>
              <w:spacing w:line="276" w:lineRule="auto"/>
              <w:ind w:left="34" w:firstLine="0"/>
              <w:rPr>
                <w:b/>
                <w:bCs/>
                <w:sz w:val="24"/>
                <w:szCs w:val="24"/>
              </w:rPr>
            </w:pPr>
            <w:r w:rsidRPr="00F623BA">
              <w:rPr>
                <w:b/>
                <w:bCs/>
                <w:sz w:val="24"/>
                <w:szCs w:val="24"/>
              </w:rPr>
              <w:t>Девушки</w:t>
            </w:r>
          </w:p>
        </w:tc>
      </w:tr>
      <w:tr w:rsidR="00AD2153" w:rsidRPr="00F623BA" w:rsidTr="0027334E">
        <w:tc>
          <w:tcPr>
            <w:tcW w:w="2189" w:type="dxa"/>
          </w:tcPr>
          <w:p w:rsidR="00AD2153" w:rsidRPr="00F623BA" w:rsidRDefault="00AD2153" w:rsidP="0027334E">
            <w:pPr>
              <w:widowControl w:val="0"/>
              <w:autoSpaceDE w:val="0"/>
              <w:autoSpaceDN w:val="0"/>
              <w:adjustRightInd w:val="0"/>
              <w:spacing w:line="276" w:lineRule="auto"/>
              <w:ind w:left="-123" w:firstLine="157"/>
              <w:rPr>
                <w:sz w:val="24"/>
                <w:szCs w:val="24"/>
              </w:rPr>
            </w:pPr>
            <w:r w:rsidRPr="00F623BA">
              <w:rPr>
                <w:sz w:val="24"/>
                <w:szCs w:val="24"/>
              </w:rPr>
              <w:t>Скоростные</w:t>
            </w:r>
          </w:p>
          <w:p w:rsidR="00AD2153" w:rsidRPr="00F623BA" w:rsidRDefault="00AD2153" w:rsidP="0027334E">
            <w:pPr>
              <w:widowControl w:val="0"/>
              <w:autoSpaceDE w:val="0"/>
              <w:autoSpaceDN w:val="0"/>
              <w:adjustRightInd w:val="0"/>
              <w:spacing w:line="276" w:lineRule="auto"/>
              <w:ind w:left="-123" w:firstLine="157"/>
              <w:rPr>
                <w:sz w:val="24"/>
                <w:szCs w:val="24"/>
              </w:rPr>
            </w:pPr>
          </w:p>
        </w:tc>
        <w:tc>
          <w:tcPr>
            <w:tcW w:w="3345" w:type="dxa"/>
          </w:tcPr>
          <w:p w:rsidR="00AD2153" w:rsidRPr="00F623BA" w:rsidRDefault="00AD2153" w:rsidP="0027334E">
            <w:pPr>
              <w:widowControl w:val="0"/>
              <w:autoSpaceDE w:val="0"/>
              <w:autoSpaceDN w:val="0"/>
              <w:adjustRightInd w:val="0"/>
              <w:spacing w:line="276" w:lineRule="auto"/>
              <w:ind w:left="113" w:firstLine="0"/>
              <w:rPr>
                <w:sz w:val="24"/>
                <w:szCs w:val="24"/>
              </w:rPr>
            </w:pPr>
            <w:r w:rsidRPr="00F623BA">
              <w:rPr>
                <w:sz w:val="24"/>
                <w:szCs w:val="24"/>
              </w:rPr>
              <w:t>Бег 30 м, с</w:t>
            </w:r>
          </w:p>
          <w:p w:rsidR="00AD2153" w:rsidRPr="00F623BA" w:rsidRDefault="00AD2153" w:rsidP="0027334E">
            <w:pPr>
              <w:widowControl w:val="0"/>
              <w:autoSpaceDE w:val="0"/>
              <w:autoSpaceDN w:val="0"/>
              <w:adjustRightInd w:val="0"/>
              <w:spacing w:line="276" w:lineRule="auto"/>
              <w:ind w:left="113" w:firstLine="0"/>
              <w:rPr>
                <w:sz w:val="24"/>
                <w:szCs w:val="24"/>
              </w:rPr>
            </w:pPr>
            <w:r w:rsidRPr="00F623BA">
              <w:rPr>
                <w:sz w:val="24"/>
                <w:szCs w:val="24"/>
              </w:rPr>
              <w:t>Бег 100 м, с</w:t>
            </w:r>
          </w:p>
        </w:tc>
        <w:tc>
          <w:tcPr>
            <w:tcW w:w="1979" w:type="dxa"/>
          </w:tcPr>
          <w:p w:rsidR="00AD2153" w:rsidRPr="00F623BA" w:rsidRDefault="00AD2153" w:rsidP="0027334E">
            <w:pPr>
              <w:widowControl w:val="0"/>
              <w:autoSpaceDE w:val="0"/>
              <w:autoSpaceDN w:val="0"/>
              <w:adjustRightInd w:val="0"/>
              <w:spacing w:line="276" w:lineRule="auto"/>
              <w:ind w:left="28" w:hanging="2"/>
              <w:jc w:val="center"/>
              <w:rPr>
                <w:sz w:val="24"/>
                <w:szCs w:val="24"/>
              </w:rPr>
            </w:pPr>
            <w:r w:rsidRPr="00F623BA">
              <w:rPr>
                <w:sz w:val="24"/>
                <w:szCs w:val="24"/>
              </w:rPr>
              <w:t>5,0</w:t>
            </w:r>
          </w:p>
          <w:p w:rsidR="00AD2153" w:rsidRPr="00F623BA" w:rsidRDefault="00AD2153" w:rsidP="0027334E">
            <w:pPr>
              <w:widowControl w:val="0"/>
              <w:autoSpaceDE w:val="0"/>
              <w:autoSpaceDN w:val="0"/>
              <w:adjustRightInd w:val="0"/>
              <w:spacing w:line="276" w:lineRule="auto"/>
              <w:ind w:left="28" w:hanging="2"/>
              <w:jc w:val="center"/>
              <w:rPr>
                <w:sz w:val="24"/>
                <w:szCs w:val="24"/>
              </w:rPr>
            </w:pPr>
            <w:r w:rsidRPr="00F623BA">
              <w:rPr>
                <w:sz w:val="24"/>
                <w:szCs w:val="24"/>
              </w:rPr>
              <w:t>14,3</w:t>
            </w:r>
          </w:p>
        </w:tc>
        <w:tc>
          <w:tcPr>
            <w:tcW w:w="2126" w:type="dxa"/>
          </w:tcPr>
          <w:p w:rsidR="00AD2153" w:rsidRPr="00F623BA" w:rsidRDefault="00AD2153" w:rsidP="0027334E">
            <w:pPr>
              <w:widowControl w:val="0"/>
              <w:autoSpaceDE w:val="0"/>
              <w:autoSpaceDN w:val="0"/>
              <w:adjustRightInd w:val="0"/>
              <w:spacing w:line="276" w:lineRule="auto"/>
              <w:ind w:left="34" w:hanging="2"/>
              <w:jc w:val="center"/>
              <w:rPr>
                <w:sz w:val="24"/>
                <w:szCs w:val="24"/>
              </w:rPr>
            </w:pPr>
            <w:r w:rsidRPr="00F623BA">
              <w:rPr>
                <w:sz w:val="24"/>
                <w:szCs w:val="24"/>
              </w:rPr>
              <w:t>5,4</w:t>
            </w:r>
          </w:p>
          <w:p w:rsidR="00AD2153" w:rsidRPr="00F623BA" w:rsidRDefault="00AD2153" w:rsidP="0027334E">
            <w:pPr>
              <w:widowControl w:val="0"/>
              <w:autoSpaceDE w:val="0"/>
              <w:autoSpaceDN w:val="0"/>
              <w:adjustRightInd w:val="0"/>
              <w:spacing w:line="276" w:lineRule="auto"/>
              <w:ind w:left="34" w:hanging="2"/>
              <w:jc w:val="center"/>
              <w:rPr>
                <w:sz w:val="24"/>
                <w:szCs w:val="24"/>
              </w:rPr>
            </w:pPr>
            <w:r w:rsidRPr="00F623BA">
              <w:rPr>
                <w:sz w:val="24"/>
                <w:szCs w:val="24"/>
              </w:rPr>
              <w:t>17,5</w:t>
            </w:r>
          </w:p>
        </w:tc>
      </w:tr>
      <w:tr w:rsidR="00AD2153" w:rsidRPr="00F623BA" w:rsidTr="0027334E">
        <w:tc>
          <w:tcPr>
            <w:tcW w:w="2189" w:type="dxa"/>
          </w:tcPr>
          <w:p w:rsidR="00AD2153" w:rsidRPr="00F623BA" w:rsidRDefault="00AD2153" w:rsidP="0027334E">
            <w:pPr>
              <w:widowControl w:val="0"/>
              <w:autoSpaceDE w:val="0"/>
              <w:autoSpaceDN w:val="0"/>
              <w:adjustRightInd w:val="0"/>
              <w:spacing w:line="276" w:lineRule="auto"/>
              <w:ind w:left="-123" w:firstLine="157"/>
              <w:rPr>
                <w:sz w:val="24"/>
                <w:szCs w:val="24"/>
              </w:rPr>
            </w:pPr>
            <w:r w:rsidRPr="00F623BA">
              <w:rPr>
                <w:sz w:val="24"/>
                <w:szCs w:val="24"/>
              </w:rPr>
              <w:t>Силовые</w:t>
            </w:r>
          </w:p>
        </w:tc>
        <w:tc>
          <w:tcPr>
            <w:tcW w:w="3345" w:type="dxa"/>
          </w:tcPr>
          <w:p w:rsidR="00AD2153" w:rsidRPr="00F623BA" w:rsidRDefault="00AD2153" w:rsidP="0027334E">
            <w:pPr>
              <w:widowControl w:val="0"/>
              <w:autoSpaceDE w:val="0"/>
              <w:autoSpaceDN w:val="0"/>
              <w:adjustRightInd w:val="0"/>
              <w:spacing w:line="276" w:lineRule="auto"/>
              <w:ind w:left="113" w:firstLine="0"/>
              <w:rPr>
                <w:sz w:val="24"/>
                <w:szCs w:val="24"/>
              </w:rPr>
            </w:pPr>
            <w:r w:rsidRPr="00F623BA">
              <w:rPr>
                <w:sz w:val="24"/>
                <w:szCs w:val="24"/>
              </w:rPr>
              <w:t>Подтягивание из виса на высокой перекладине, кол-во раз</w:t>
            </w:r>
          </w:p>
          <w:p w:rsidR="00AD2153" w:rsidRPr="00F623BA" w:rsidRDefault="00AD2153" w:rsidP="0027334E">
            <w:pPr>
              <w:widowControl w:val="0"/>
              <w:autoSpaceDE w:val="0"/>
              <w:autoSpaceDN w:val="0"/>
              <w:adjustRightInd w:val="0"/>
              <w:spacing w:line="276" w:lineRule="auto"/>
              <w:ind w:left="113" w:firstLine="0"/>
              <w:rPr>
                <w:sz w:val="24"/>
                <w:szCs w:val="24"/>
              </w:rPr>
            </w:pPr>
            <w:r w:rsidRPr="00F623BA">
              <w:rPr>
                <w:sz w:val="24"/>
                <w:szCs w:val="24"/>
              </w:rPr>
              <w:t>Подтягивание в висе лежа на низкой перекладине, кол-во раз</w:t>
            </w:r>
          </w:p>
          <w:p w:rsidR="00AD2153" w:rsidRPr="00F623BA" w:rsidRDefault="00AD2153" w:rsidP="0027334E">
            <w:pPr>
              <w:widowControl w:val="0"/>
              <w:autoSpaceDE w:val="0"/>
              <w:autoSpaceDN w:val="0"/>
              <w:adjustRightInd w:val="0"/>
              <w:spacing w:line="276" w:lineRule="auto"/>
              <w:ind w:left="113" w:firstLine="0"/>
              <w:rPr>
                <w:sz w:val="24"/>
                <w:szCs w:val="24"/>
              </w:rPr>
            </w:pPr>
            <w:r w:rsidRPr="00F623BA">
              <w:rPr>
                <w:sz w:val="24"/>
                <w:szCs w:val="24"/>
              </w:rPr>
              <w:t>Прыжок в длину с места, см</w:t>
            </w:r>
          </w:p>
        </w:tc>
        <w:tc>
          <w:tcPr>
            <w:tcW w:w="1979" w:type="dxa"/>
          </w:tcPr>
          <w:p w:rsidR="00AD2153" w:rsidRPr="00F623BA" w:rsidRDefault="00AD2153" w:rsidP="0027334E">
            <w:pPr>
              <w:widowControl w:val="0"/>
              <w:autoSpaceDE w:val="0"/>
              <w:autoSpaceDN w:val="0"/>
              <w:adjustRightInd w:val="0"/>
              <w:spacing w:line="276" w:lineRule="auto"/>
              <w:ind w:left="28" w:hanging="2"/>
              <w:jc w:val="center"/>
              <w:rPr>
                <w:sz w:val="24"/>
                <w:szCs w:val="24"/>
              </w:rPr>
            </w:pPr>
            <w:r w:rsidRPr="00F623BA">
              <w:rPr>
                <w:sz w:val="24"/>
                <w:szCs w:val="24"/>
              </w:rPr>
              <w:t>10</w:t>
            </w:r>
          </w:p>
          <w:p w:rsidR="00AD2153" w:rsidRPr="00F623BA" w:rsidRDefault="00AD2153" w:rsidP="0027334E">
            <w:pPr>
              <w:widowControl w:val="0"/>
              <w:autoSpaceDE w:val="0"/>
              <w:autoSpaceDN w:val="0"/>
              <w:adjustRightInd w:val="0"/>
              <w:spacing w:line="276" w:lineRule="auto"/>
              <w:ind w:left="28" w:hanging="2"/>
              <w:jc w:val="center"/>
              <w:rPr>
                <w:sz w:val="24"/>
                <w:szCs w:val="24"/>
              </w:rPr>
            </w:pPr>
          </w:p>
          <w:p w:rsidR="00AD2153" w:rsidRPr="00F623BA" w:rsidRDefault="00AD2153" w:rsidP="0027334E">
            <w:pPr>
              <w:widowControl w:val="0"/>
              <w:autoSpaceDE w:val="0"/>
              <w:autoSpaceDN w:val="0"/>
              <w:adjustRightInd w:val="0"/>
              <w:spacing w:line="276" w:lineRule="auto"/>
              <w:ind w:left="28" w:hanging="2"/>
              <w:jc w:val="center"/>
              <w:rPr>
                <w:sz w:val="24"/>
                <w:szCs w:val="24"/>
              </w:rPr>
            </w:pPr>
            <w:r w:rsidRPr="00F623BA">
              <w:rPr>
                <w:sz w:val="24"/>
                <w:szCs w:val="24"/>
              </w:rPr>
              <w:t>-</w:t>
            </w:r>
          </w:p>
          <w:p w:rsidR="00AD2153" w:rsidRPr="00F623BA" w:rsidRDefault="00AD2153" w:rsidP="0027334E">
            <w:pPr>
              <w:widowControl w:val="0"/>
              <w:autoSpaceDE w:val="0"/>
              <w:autoSpaceDN w:val="0"/>
              <w:adjustRightInd w:val="0"/>
              <w:spacing w:line="276" w:lineRule="auto"/>
              <w:ind w:left="28" w:hanging="2"/>
              <w:jc w:val="center"/>
              <w:rPr>
                <w:sz w:val="24"/>
                <w:szCs w:val="24"/>
              </w:rPr>
            </w:pPr>
          </w:p>
          <w:p w:rsidR="00AD2153" w:rsidRPr="00F623BA" w:rsidRDefault="00AD2153" w:rsidP="0027334E">
            <w:pPr>
              <w:widowControl w:val="0"/>
              <w:autoSpaceDE w:val="0"/>
              <w:autoSpaceDN w:val="0"/>
              <w:adjustRightInd w:val="0"/>
              <w:spacing w:line="276" w:lineRule="auto"/>
              <w:ind w:left="28" w:hanging="2"/>
              <w:jc w:val="center"/>
              <w:rPr>
                <w:sz w:val="24"/>
                <w:szCs w:val="24"/>
              </w:rPr>
            </w:pPr>
            <w:r w:rsidRPr="00F623BA">
              <w:rPr>
                <w:sz w:val="24"/>
                <w:szCs w:val="24"/>
              </w:rPr>
              <w:t>215</w:t>
            </w:r>
          </w:p>
        </w:tc>
        <w:tc>
          <w:tcPr>
            <w:tcW w:w="2126" w:type="dxa"/>
          </w:tcPr>
          <w:p w:rsidR="00AD2153" w:rsidRPr="00F623BA" w:rsidRDefault="00AD2153" w:rsidP="0027334E">
            <w:pPr>
              <w:widowControl w:val="0"/>
              <w:autoSpaceDE w:val="0"/>
              <w:autoSpaceDN w:val="0"/>
              <w:adjustRightInd w:val="0"/>
              <w:spacing w:line="276" w:lineRule="auto"/>
              <w:ind w:left="34" w:hanging="2"/>
              <w:jc w:val="center"/>
              <w:rPr>
                <w:sz w:val="24"/>
                <w:szCs w:val="24"/>
              </w:rPr>
            </w:pPr>
            <w:r w:rsidRPr="00F623BA">
              <w:rPr>
                <w:sz w:val="24"/>
                <w:szCs w:val="24"/>
              </w:rPr>
              <w:t>-</w:t>
            </w:r>
          </w:p>
          <w:p w:rsidR="00AD2153" w:rsidRPr="00F623BA" w:rsidRDefault="00AD2153" w:rsidP="0027334E">
            <w:pPr>
              <w:widowControl w:val="0"/>
              <w:autoSpaceDE w:val="0"/>
              <w:autoSpaceDN w:val="0"/>
              <w:adjustRightInd w:val="0"/>
              <w:spacing w:line="276" w:lineRule="auto"/>
              <w:ind w:left="34" w:hanging="2"/>
              <w:jc w:val="center"/>
              <w:rPr>
                <w:sz w:val="24"/>
                <w:szCs w:val="24"/>
              </w:rPr>
            </w:pPr>
          </w:p>
          <w:p w:rsidR="00AD2153" w:rsidRPr="00F623BA" w:rsidRDefault="00AD2153" w:rsidP="0027334E">
            <w:pPr>
              <w:widowControl w:val="0"/>
              <w:autoSpaceDE w:val="0"/>
              <w:autoSpaceDN w:val="0"/>
              <w:adjustRightInd w:val="0"/>
              <w:spacing w:line="276" w:lineRule="auto"/>
              <w:ind w:left="34" w:hanging="2"/>
              <w:jc w:val="center"/>
              <w:rPr>
                <w:sz w:val="24"/>
                <w:szCs w:val="24"/>
              </w:rPr>
            </w:pPr>
            <w:r w:rsidRPr="00F623BA">
              <w:rPr>
                <w:sz w:val="24"/>
                <w:szCs w:val="24"/>
              </w:rPr>
              <w:t>14</w:t>
            </w:r>
          </w:p>
          <w:p w:rsidR="00AD2153" w:rsidRPr="00F623BA" w:rsidRDefault="00AD2153" w:rsidP="0027334E">
            <w:pPr>
              <w:widowControl w:val="0"/>
              <w:autoSpaceDE w:val="0"/>
              <w:autoSpaceDN w:val="0"/>
              <w:adjustRightInd w:val="0"/>
              <w:spacing w:line="276" w:lineRule="auto"/>
              <w:ind w:left="34" w:hanging="2"/>
              <w:jc w:val="center"/>
              <w:rPr>
                <w:sz w:val="24"/>
                <w:szCs w:val="24"/>
              </w:rPr>
            </w:pPr>
          </w:p>
          <w:p w:rsidR="00AD2153" w:rsidRPr="00F623BA" w:rsidRDefault="00AD2153" w:rsidP="0027334E">
            <w:pPr>
              <w:widowControl w:val="0"/>
              <w:autoSpaceDE w:val="0"/>
              <w:autoSpaceDN w:val="0"/>
              <w:adjustRightInd w:val="0"/>
              <w:spacing w:line="276" w:lineRule="auto"/>
              <w:ind w:left="34" w:hanging="2"/>
              <w:jc w:val="center"/>
              <w:rPr>
                <w:sz w:val="24"/>
                <w:szCs w:val="24"/>
              </w:rPr>
            </w:pPr>
            <w:r w:rsidRPr="00F623BA">
              <w:rPr>
                <w:sz w:val="24"/>
                <w:szCs w:val="24"/>
              </w:rPr>
              <w:t>170</w:t>
            </w:r>
          </w:p>
        </w:tc>
      </w:tr>
      <w:tr w:rsidR="00AD2153" w:rsidRPr="00F623BA" w:rsidTr="0027334E">
        <w:tc>
          <w:tcPr>
            <w:tcW w:w="2189" w:type="dxa"/>
          </w:tcPr>
          <w:p w:rsidR="00AD2153" w:rsidRPr="00F623BA" w:rsidRDefault="00AD2153" w:rsidP="0027334E">
            <w:pPr>
              <w:widowControl w:val="0"/>
              <w:autoSpaceDE w:val="0"/>
              <w:autoSpaceDN w:val="0"/>
              <w:adjustRightInd w:val="0"/>
              <w:spacing w:line="276" w:lineRule="auto"/>
              <w:ind w:left="-123" w:firstLine="157"/>
              <w:rPr>
                <w:sz w:val="24"/>
                <w:szCs w:val="24"/>
              </w:rPr>
            </w:pPr>
            <w:r w:rsidRPr="00F623BA">
              <w:rPr>
                <w:sz w:val="24"/>
                <w:szCs w:val="24"/>
              </w:rPr>
              <w:t>Выносливость</w:t>
            </w:r>
          </w:p>
        </w:tc>
        <w:tc>
          <w:tcPr>
            <w:tcW w:w="3345" w:type="dxa"/>
          </w:tcPr>
          <w:p w:rsidR="00AD2153" w:rsidRPr="00F623BA" w:rsidRDefault="00AD2153" w:rsidP="0027334E">
            <w:pPr>
              <w:widowControl w:val="0"/>
              <w:autoSpaceDE w:val="0"/>
              <w:autoSpaceDN w:val="0"/>
              <w:adjustRightInd w:val="0"/>
              <w:spacing w:line="276" w:lineRule="auto"/>
              <w:ind w:left="113" w:firstLine="0"/>
              <w:rPr>
                <w:sz w:val="24"/>
                <w:szCs w:val="24"/>
              </w:rPr>
            </w:pPr>
            <w:r w:rsidRPr="00F623BA">
              <w:rPr>
                <w:sz w:val="24"/>
                <w:szCs w:val="24"/>
              </w:rPr>
              <w:t>Кроссовый бег 3 км, мин/с</w:t>
            </w:r>
          </w:p>
          <w:p w:rsidR="00AD2153" w:rsidRPr="00F623BA" w:rsidRDefault="00AD2153" w:rsidP="0027334E">
            <w:pPr>
              <w:widowControl w:val="0"/>
              <w:autoSpaceDE w:val="0"/>
              <w:autoSpaceDN w:val="0"/>
              <w:adjustRightInd w:val="0"/>
              <w:spacing w:line="276" w:lineRule="auto"/>
              <w:ind w:left="113" w:firstLine="0"/>
              <w:rPr>
                <w:sz w:val="24"/>
                <w:szCs w:val="24"/>
              </w:rPr>
            </w:pPr>
            <w:r w:rsidRPr="00F623BA">
              <w:rPr>
                <w:sz w:val="24"/>
                <w:szCs w:val="24"/>
              </w:rPr>
              <w:t>Кроссовый бег23 км, мин/с</w:t>
            </w:r>
          </w:p>
        </w:tc>
        <w:tc>
          <w:tcPr>
            <w:tcW w:w="1979" w:type="dxa"/>
          </w:tcPr>
          <w:p w:rsidR="00AD2153" w:rsidRPr="00F623BA" w:rsidRDefault="00AD2153" w:rsidP="0027334E">
            <w:pPr>
              <w:widowControl w:val="0"/>
              <w:autoSpaceDE w:val="0"/>
              <w:autoSpaceDN w:val="0"/>
              <w:adjustRightInd w:val="0"/>
              <w:spacing w:line="276" w:lineRule="auto"/>
              <w:ind w:left="28" w:hanging="2"/>
              <w:jc w:val="center"/>
              <w:rPr>
                <w:sz w:val="24"/>
                <w:szCs w:val="24"/>
              </w:rPr>
            </w:pPr>
            <w:r w:rsidRPr="00F623BA">
              <w:rPr>
                <w:sz w:val="24"/>
                <w:szCs w:val="24"/>
              </w:rPr>
              <w:t>13,50</w:t>
            </w:r>
          </w:p>
          <w:p w:rsidR="00AD2153" w:rsidRPr="00F623BA" w:rsidRDefault="00AD2153" w:rsidP="0027334E">
            <w:pPr>
              <w:widowControl w:val="0"/>
              <w:autoSpaceDE w:val="0"/>
              <w:autoSpaceDN w:val="0"/>
              <w:adjustRightInd w:val="0"/>
              <w:spacing w:line="276" w:lineRule="auto"/>
              <w:ind w:left="28" w:hanging="2"/>
              <w:jc w:val="center"/>
              <w:rPr>
                <w:sz w:val="24"/>
                <w:szCs w:val="24"/>
              </w:rPr>
            </w:pPr>
            <w:r w:rsidRPr="00F623BA">
              <w:rPr>
                <w:sz w:val="24"/>
                <w:szCs w:val="24"/>
              </w:rPr>
              <w:t>-</w:t>
            </w:r>
          </w:p>
        </w:tc>
        <w:tc>
          <w:tcPr>
            <w:tcW w:w="2126" w:type="dxa"/>
          </w:tcPr>
          <w:p w:rsidR="00AD2153" w:rsidRPr="00F623BA" w:rsidRDefault="00AD2153" w:rsidP="0027334E">
            <w:pPr>
              <w:widowControl w:val="0"/>
              <w:autoSpaceDE w:val="0"/>
              <w:autoSpaceDN w:val="0"/>
              <w:adjustRightInd w:val="0"/>
              <w:spacing w:line="276" w:lineRule="auto"/>
              <w:ind w:left="34" w:hanging="2"/>
              <w:jc w:val="center"/>
              <w:rPr>
                <w:sz w:val="24"/>
                <w:szCs w:val="24"/>
              </w:rPr>
            </w:pPr>
            <w:r w:rsidRPr="00F623BA">
              <w:rPr>
                <w:sz w:val="24"/>
                <w:szCs w:val="24"/>
              </w:rPr>
              <w:t>-</w:t>
            </w:r>
          </w:p>
          <w:p w:rsidR="00AD2153" w:rsidRPr="00F623BA" w:rsidRDefault="00AD2153" w:rsidP="0027334E">
            <w:pPr>
              <w:widowControl w:val="0"/>
              <w:autoSpaceDE w:val="0"/>
              <w:autoSpaceDN w:val="0"/>
              <w:adjustRightInd w:val="0"/>
              <w:spacing w:line="276" w:lineRule="auto"/>
              <w:ind w:left="34" w:hanging="2"/>
              <w:jc w:val="center"/>
              <w:rPr>
                <w:sz w:val="24"/>
                <w:szCs w:val="24"/>
              </w:rPr>
            </w:pPr>
            <w:r w:rsidRPr="00F623BA">
              <w:rPr>
                <w:sz w:val="24"/>
                <w:szCs w:val="24"/>
              </w:rPr>
              <w:t>10,00</w:t>
            </w:r>
          </w:p>
        </w:tc>
      </w:tr>
    </w:tbl>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p>
    <w:p w:rsidR="00AD2153" w:rsidRPr="00F623BA" w:rsidRDefault="00AD2153" w:rsidP="00F623BA">
      <w:pPr>
        <w:widowControl w:val="0"/>
        <w:shd w:val="clear" w:color="auto" w:fill="FFFFFF"/>
        <w:autoSpaceDE w:val="0"/>
        <w:autoSpaceDN w:val="0"/>
        <w:adjustRightInd w:val="0"/>
        <w:spacing w:line="276" w:lineRule="auto"/>
        <w:ind w:left="567" w:right="777"/>
        <w:jc w:val="center"/>
        <w:rPr>
          <w:b/>
          <w:bCs/>
          <w:sz w:val="24"/>
          <w:szCs w:val="24"/>
        </w:rPr>
      </w:pPr>
      <w:r w:rsidRPr="00F623BA">
        <w:rPr>
          <w:b/>
          <w:bCs/>
          <w:sz w:val="24"/>
          <w:szCs w:val="24"/>
        </w:rPr>
        <w:t>Освоить следующее двигательные умения, навыки и способности:</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w:t>
      </w:r>
      <w:r w:rsidRPr="00F623BA">
        <w:rPr>
          <w:b/>
          <w:bCs/>
          <w:i/>
          <w:iCs/>
          <w:sz w:val="24"/>
          <w:szCs w:val="24"/>
        </w:rPr>
        <w:t xml:space="preserve"> в метаниях на дальность и на меткость:</w:t>
      </w:r>
      <w:r w:rsidRPr="00F623BA">
        <w:rPr>
          <w:sz w:val="24"/>
          <w:szCs w:val="24"/>
        </w:rPr>
        <w:t xml:space="preserve"> метать различные по массе и форме снаряды (гранату, утяжеленные малые мячи, резиновые палки и др.) с места  с полного разбега (12-15 м) с использованием четырехшажного варианта бросковых шагов; метать различные по массе и форме снаряды в горизонтальную цель размером 2,5Х2,5 м с 10-12 м(девушки) и с 15-20 м (юноши); метать теннисный мяч в вертикальную цель размером 1Х1 м с 10 м (девушки) и с 15-20 м (юноши);</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b/>
          <w:bCs/>
          <w:i/>
          <w:iCs/>
          <w:sz w:val="24"/>
          <w:szCs w:val="24"/>
        </w:rPr>
        <w:t xml:space="preserve">- в гимнастических и акробатических упражнениях: </w:t>
      </w:r>
      <w:r w:rsidRPr="00F623BA">
        <w:rPr>
          <w:sz w:val="24"/>
          <w:szCs w:val="24"/>
        </w:rPr>
        <w:t xml:space="preserve">выполнять комбинацию из пяти элементов на брусьях или перекладине (юноши), на бревне или равновысоких брусьях (девушки), опорный прыжок ноги врозь через коня в длину высотой 115-125 см (юноши), комбинацию из </w:t>
      </w:r>
      <w:r w:rsidRPr="00F623BA">
        <w:rPr>
          <w:sz w:val="24"/>
          <w:szCs w:val="24"/>
        </w:rPr>
        <w:lastRenderedPageBreak/>
        <w:t>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90 см, стойку на руках, переворот боком и другие ранее освоенные элементы (юноши), 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 (девушки);</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b/>
          <w:bCs/>
          <w:i/>
          <w:iCs/>
          <w:sz w:val="24"/>
          <w:szCs w:val="24"/>
        </w:rPr>
        <w:t xml:space="preserve">- в единоборствах: </w:t>
      </w:r>
      <w:r w:rsidRPr="00F623BA">
        <w:rPr>
          <w:sz w:val="24"/>
          <w:szCs w:val="24"/>
        </w:rPr>
        <w:t>проводить учебную схватку в одном из видов единоборств (юноши);</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b/>
          <w:bCs/>
          <w:i/>
          <w:iCs/>
          <w:sz w:val="24"/>
          <w:szCs w:val="24"/>
        </w:rPr>
        <w:t xml:space="preserve">- в спортивных играх: </w:t>
      </w:r>
      <w:r w:rsidRPr="00F623BA">
        <w:rPr>
          <w:sz w:val="24"/>
          <w:szCs w:val="24"/>
        </w:rPr>
        <w:t>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AD2153" w:rsidRPr="00F623BA" w:rsidRDefault="00AD2153" w:rsidP="00F623BA">
      <w:pPr>
        <w:widowControl w:val="0"/>
        <w:shd w:val="clear" w:color="auto" w:fill="FFFFFF"/>
        <w:autoSpaceDE w:val="0"/>
        <w:autoSpaceDN w:val="0"/>
        <w:adjustRightInd w:val="0"/>
        <w:spacing w:line="276" w:lineRule="auto"/>
        <w:ind w:left="567" w:right="777"/>
        <w:rPr>
          <w:sz w:val="24"/>
          <w:szCs w:val="24"/>
        </w:rPr>
      </w:pPr>
      <w:r w:rsidRPr="00F623BA">
        <w:rPr>
          <w:sz w:val="24"/>
          <w:szCs w:val="24"/>
        </w:rPr>
        <w:t xml:space="preserve">   </w:t>
      </w:r>
      <w:r w:rsidRPr="00F623BA">
        <w:rPr>
          <w:b/>
          <w:bCs/>
          <w:i/>
          <w:iCs/>
          <w:sz w:val="24"/>
          <w:szCs w:val="24"/>
        </w:rPr>
        <w:t>Физическая подготовленность</w:t>
      </w:r>
      <w:r w:rsidRPr="00F623BA">
        <w:rPr>
          <w:sz w:val="24"/>
          <w:szCs w:val="24"/>
        </w:rPr>
        <w:t xml:space="preserve"> должна соответствовать уровню (не ниже среднего) показателей развития физических способностей с учетом региональных условиях и индивидуальных возможностей учащихся.</w:t>
      </w:r>
    </w:p>
    <w:p w:rsidR="00AD2153" w:rsidRPr="00F623BA" w:rsidRDefault="00AD2153" w:rsidP="00F623BA">
      <w:pPr>
        <w:spacing w:line="276" w:lineRule="auto"/>
        <w:ind w:left="567" w:right="777"/>
        <w:jc w:val="center"/>
        <w:rPr>
          <w:b/>
          <w:bCs/>
          <w:sz w:val="24"/>
          <w:szCs w:val="24"/>
        </w:rPr>
      </w:pPr>
      <w:r w:rsidRPr="00F623BA">
        <w:rPr>
          <w:b/>
          <w:bCs/>
          <w:sz w:val="24"/>
          <w:szCs w:val="24"/>
        </w:rPr>
        <w:t>Содержание программы, 10</w:t>
      </w:r>
      <w:r w:rsidR="00EE45C6" w:rsidRPr="00F623BA">
        <w:rPr>
          <w:b/>
          <w:bCs/>
          <w:sz w:val="24"/>
          <w:szCs w:val="24"/>
        </w:rPr>
        <w:t>-11</w:t>
      </w:r>
      <w:r w:rsidRPr="00F623BA">
        <w:rPr>
          <w:b/>
          <w:bCs/>
          <w:sz w:val="24"/>
          <w:szCs w:val="24"/>
        </w:rPr>
        <w:t xml:space="preserve"> класс</w:t>
      </w:r>
      <w:r w:rsidR="00EE45C6" w:rsidRPr="00F623BA">
        <w:rPr>
          <w:b/>
          <w:bCs/>
          <w:sz w:val="24"/>
          <w:szCs w:val="24"/>
        </w:rPr>
        <w:t>ы</w:t>
      </w:r>
    </w:p>
    <w:p w:rsidR="00AD2153" w:rsidRPr="00F623BA" w:rsidRDefault="00AD2153" w:rsidP="00F623BA">
      <w:pPr>
        <w:spacing w:line="276" w:lineRule="auto"/>
        <w:ind w:left="567" w:right="777"/>
        <w:jc w:val="center"/>
        <w:rPr>
          <w:b/>
          <w:bCs/>
          <w:sz w:val="24"/>
          <w:szCs w:val="24"/>
        </w:rPr>
      </w:pPr>
      <w:r w:rsidRPr="00F623BA">
        <w:rPr>
          <w:b/>
          <w:bCs/>
          <w:sz w:val="24"/>
          <w:szCs w:val="24"/>
        </w:rPr>
        <w:t>Знания о физической культуре</w:t>
      </w:r>
    </w:p>
    <w:p w:rsidR="00AD2153" w:rsidRPr="00F623BA" w:rsidRDefault="00AD2153" w:rsidP="00F623BA">
      <w:pPr>
        <w:spacing w:line="276" w:lineRule="auto"/>
        <w:ind w:left="567" w:right="777"/>
        <w:rPr>
          <w:sz w:val="24"/>
          <w:szCs w:val="24"/>
        </w:rPr>
      </w:pPr>
      <w:r w:rsidRPr="00F623BA">
        <w:rPr>
          <w:b/>
          <w:bCs/>
          <w:sz w:val="24"/>
          <w:szCs w:val="24"/>
        </w:rPr>
        <w:t xml:space="preserve">Социокультурные основы. </w:t>
      </w:r>
      <w:r w:rsidRPr="00F623BA">
        <w:rPr>
          <w:sz w:val="24"/>
          <w:szCs w:val="24"/>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AD2153" w:rsidRPr="00F623BA" w:rsidRDefault="00AD2153" w:rsidP="00F623BA">
      <w:pPr>
        <w:spacing w:line="276" w:lineRule="auto"/>
        <w:ind w:left="567" w:right="777"/>
        <w:rPr>
          <w:sz w:val="24"/>
          <w:szCs w:val="24"/>
        </w:rPr>
      </w:pPr>
      <w:r w:rsidRPr="00F623BA">
        <w:rPr>
          <w:sz w:val="24"/>
          <w:szCs w:val="24"/>
        </w:rPr>
        <w:t xml:space="preserve">   Современное олимпийское и физкультурно-массовое движение (на примере движения «Спорт для всех»), их социальная направленность и формы организации.</w:t>
      </w:r>
    </w:p>
    <w:p w:rsidR="00AD2153" w:rsidRPr="00F623BA" w:rsidRDefault="00AD2153" w:rsidP="00F623BA">
      <w:pPr>
        <w:spacing w:line="276" w:lineRule="auto"/>
        <w:ind w:left="567" w:right="777"/>
        <w:rPr>
          <w:sz w:val="24"/>
          <w:szCs w:val="24"/>
        </w:rPr>
      </w:pPr>
      <w:r w:rsidRPr="00F623BA">
        <w:rPr>
          <w:sz w:val="24"/>
          <w:szCs w:val="24"/>
        </w:rPr>
        <w:t xml:space="preserve">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AD2153" w:rsidRPr="00F623BA" w:rsidRDefault="00AD2153" w:rsidP="00F623BA">
      <w:pPr>
        <w:spacing w:line="276" w:lineRule="auto"/>
        <w:ind w:left="567" w:right="777"/>
        <w:rPr>
          <w:sz w:val="24"/>
          <w:szCs w:val="24"/>
        </w:rPr>
      </w:pPr>
      <w:r w:rsidRPr="00F623BA">
        <w:rPr>
          <w:sz w:val="24"/>
          <w:szCs w:val="24"/>
        </w:rPr>
        <w:t xml:space="preserve">   Основы законодательства Российской Федерации в области  физической культуры, спорта, туризма, охраны здоровья.</w:t>
      </w:r>
    </w:p>
    <w:p w:rsidR="00AD2153" w:rsidRPr="00F623BA" w:rsidRDefault="00AD2153" w:rsidP="00F623BA">
      <w:pPr>
        <w:spacing w:line="276" w:lineRule="auto"/>
        <w:ind w:left="567" w:right="777"/>
        <w:rPr>
          <w:sz w:val="24"/>
          <w:szCs w:val="24"/>
        </w:rPr>
      </w:pPr>
      <w:r w:rsidRPr="00F623BA">
        <w:rPr>
          <w:b/>
          <w:bCs/>
          <w:sz w:val="24"/>
          <w:szCs w:val="24"/>
        </w:rPr>
        <w:t xml:space="preserve">Психолого-педагогические основы. </w:t>
      </w:r>
      <w:r w:rsidRPr="00F623BA">
        <w:rPr>
          <w:sz w:val="24"/>
          <w:szCs w:val="24"/>
        </w:rPr>
        <w:t>Способы индивидуальной организации, планирования, регулирования физических нагрузок и контроля за ними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rsidR="00AD2153" w:rsidRPr="00F623BA" w:rsidRDefault="00AD2153" w:rsidP="00F623BA">
      <w:pPr>
        <w:spacing w:line="276" w:lineRule="auto"/>
        <w:ind w:left="567" w:right="777"/>
        <w:rPr>
          <w:sz w:val="24"/>
          <w:szCs w:val="24"/>
        </w:rPr>
      </w:pPr>
      <w:r w:rsidRPr="00F623BA">
        <w:rPr>
          <w:sz w:val="24"/>
          <w:szCs w:val="24"/>
        </w:rPr>
        <w:t xml:space="preserve">   Понятие телосложения и характеристика его основных типов, способы составления комплексов упражнений по современным системам физического воспитания. Способы регулирования  массы тела, использование корригирующих упражнений для проведения самостоятельных занятий.</w:t>
      </w:r>
    </w:p>
    <w:p w:rsidR="00AD2153" w:rsidRPr="00F623BA" w:rsidRDefault="00AD2153" w:rsidP="00F623BA">
      <w:pPr>
        <w:spacing w:line="276" w:lineRule="auto"/>
        <w:ind w:left="567" w:right="777"/>
        <w:rPr>
          <w:sz w:val="24"/>
          <w:szCs w:val="24"/>
        </w:rPr>
      </w:pPr>
      <w:r w:rsidRPr="00F623BA">
        <w:rPr>
          <w:sz w:val="24"/>
          <w:szCs w:val="24"/>
        </w:rPr>
        <w:t xml:space="preserve">   Представление о соревновательной и тренировочной деятельности. Понятие об основных видах тренировки: теоретической, физической, технической, тактической и психологической подготовке, их взаимосвязи.</w:t>
      </w:r>
    </w:p>
    <w:p w:rsidR="00AD2153" w:rsidRPr="00F623BA" w:rsidRDefault="00AD2153" w:rsidP="00F623BA">
      <w:pPr>
        <w:spacing w:line="276" w:lineRule="auto"/>
        <w:ind w:left="567" w:right="777"/>
        <w:rPr>
          <w:sz w:val="24"/>
          <w:szCs w:val="24"/>
        </w:rPr>
      </w:pPr>
      <w:r w:rsidRPr="00F623BA">
        <w:rPr>
          <w:sz w:val="24"/>
          <w:szCs w:val="24"/>
        </w:rPr>
        <w:t xml:space="preserve">   Основные тактико-технические действия и приемы в игровых видах спорта, совершенствование техники движений в избранном виде спорта.</w:t>
      </w:r>
    </w:p>
    <w:p w:rsidR="00AD2153" w:rsidRPr="00F623BA" w:rsidRDefault="00AD2153" w:rsidP="00F623BA">
      <w:pPr>
        <w:spacing w:line="276" w:lineRule="auto"/>
        <w:ind w:left="567" w:right="777"/>
        <w:rPr>
          <w:sz w:val="24"/>
          <w:szCs w:val="24"/>
        </w:rPr>
      </w:pPr>
      <w:r w:rsidRPr="00F623BA">
        <w:rPr>
          <w:sz w:val="24"/>
          <w:szCs w:val="24"/>
        </w:rPr>
        <w:t xml:space="preserve">   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AD2153" w:rsidRPr="00F623BA" w:rsidRDefault="00AD2153" w:rsidP="00F623BA">
      <w:pPr>
        <w:spacing w:line="276" w:lineRule="auto"/>
        <w:ind w:left="567" w:right="777"/>
        <w:rPr>
          <w:sz w:val="24"/>
          <w:szCs w:val="24"/>
        </w:rPr>
      </w:pPr>
      <w:r w:rsidRPr="00F623BA">
        <w:rPr>
          <w:sz w:val="24"/>
          <w:szCs w:val="24"/>
        </w:rPr>
        <w:t xml:space="preserve">   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спортивно-массовых соревнованиях.</w:t>
      </w:r>
    </w:p>
    <w:p w:rsidR="00AD2153" w:rsidRPr="00F623BA" w:rsidRDefault="00AD2153" w:rsidP="00F623BA">
      <w:pPr>
        <w:spacing w:line="276" w:lineRule="auto"/>
        <w:ind w:left="567" w:right="777"/>
        <w:rPr>
          <w:sz w:val="24"/>
          <w:szCs w:val="24"/>
        </w:rPr>
      </w:pPr>
      <w:r w:rsidRPr="00F623BA">
        <w:rPr>
          <w:sz w:val="24"/>
          <w:szCs w:val="24"/>
        </w:rPr>
        <w:lastRenderedPageBreak/>
        <w:t xml:space="preserve">   Представление о назначении и особенности прикладной физической подготовки в разных видах трудовой деятельности.</w:t>
      </w:r>
    </w:p>
    <w:p w:rsidR="00AD2153" w:rsidRPr="00F623BA" w:rsidRDefault="00AD2153" w:rsidP="00F623BA">
      <w:pPr>
        <w:spacing w:line="276" w:lineRule="auto"/>
        <w:ind w:left="567" w:right="777"/>
        <w:rPr>
          <w:sz w:val="24"/>
          <w:szCs w:val="24"/>
        </w:rPr>
      </w:pPr>
      <w:r w:rsidRPr="00F623BA">
        <w:rPr>
          <w:sz w:val="24"/>
          <w:szCs w:val="24"/>
        </w:rPr>
        <w:t xml:space="preserve"> </w:t>
      </w:r>
      <w:r w:rsidRPr="00F623BA">
        <w:rPr>
          <w:b/>
          <w:bCs/>
          <w:sz w:val="24"/>
          <w:szCs w:val="24"/>
        </w:rPr>
        <w:t xml:space="preserve">Медико-биологические основы. </w:t>
      </w:r>
      <w:r w:rsidRPr="00F623BA">
        <w:rPr>
          <w:sz w:val="24"/>
          <w:szCs w:val="24"/>
        </w:rPr>
        <w:t>Роль физической культуры и спорта в профилактике заболеваний и укрепления здоровья; поддержание репродуктивных функций человека, сохранение его творческой активности и долголетия.</w:t>
      </w:r>
    </w:p>
    <w:p w:rsidR="00AD2153" w:rsidRPr="00F623BA" w:rsidRDefault="00AD2153" w:rsidP="00F623BA">
      <w:pPr>
        <w:spacing w:line="276" w:lineRule="auto"/>
        <w:ind w:left="567" w:right="777"/>
        <w:rPr>
          <w:sz w:val="24"/>
          <w:szCs w:val="24"/>
        </w:rPr>
      </w:pPr>
      <w:r w:rsidRPr="00F623BA">
        <w:rPr>
          <w:sz w:val="24"/>
          <w:szCs w:val="24"/>
        </w:rPr>
        <w:t xml:space="preserve">   Основы организации двигательного режима (в течении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AD2153" w:rsidRPr="00F623BA" w:rsidRDefault="00AD2153" w:rsidP="00F623BA">
      <w:pPr>
        <w:spacing w:line="276" w:lineRule="auto"/>
        <w:ind w:left="567" w:right="777"/>
        <w:rPr>
          <w:sz w:val="24"/>
          <w:szCs w:val="24"/>
        </w:rPr>
      </w:pPr>
      <w:r w:rsidRPr="00F623BA">
        <w:rPr>
          <w:sz w:val="24"/>
          <w:szCs w:val="24"/>
        </w:rPr>
        <w:t xml:space="preserve">   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(водные процедуры, массаж) при организации и проведении спортивно-массовых и индивидуальных занятий физической культурой и спортом.</w:t>
      </w:r>
    </w:p>
    <w:p w:rsidR="00AD2153" w:rsidRPr="00F623BA" w:rsidRDefault="00AD2153" w:rsidP="00F623BA">
      <w:pPr>
        <w:spacing w:line="276" w:lineRule="auto"/>
        <w:ind w:left="567" w:right="777"/>
        <w:rPr>
          <w:sz w:val="24"/>
          <w:szCs w:val="24"/>
        </w:rPr>
      </w:pPr>
      <w:r w:rsidRPr="00F623BA">
        <w:rPr>
          <w:sz w:val="24"/>
          <w:szCs w:val="24"/>
        </w:rPr>
        <w:t xml:space="preserve">   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 Основы профилактики вредных привычек средствами физической культуры и формировании е индивидуального здорового образа жизни.</w:t>
      </w:r>
    </w:p>
    <w:p w:rsidR="00AD2153" w:rsidRPr="00F623BA" w:rsidRDefault="00AD2153" w:rsidP="00F623BA">
      <w:pPr>
        <w:spacing w:line="276" w:lineRule="auto"/>
        <w:ind w:left="567" w:right="777"/>
        <w:rPr>
          <w:sz w:val="24"/>
          <w:szCs w:val="24"/>
        </w:rPr>
      </w:pPr>
      <w:r w:rsidRPr="00F623BA">
        <w:rPr>
          <w:sz w:val="24"/>
          <w:szCs w:val="24"/>
        </w:rPr>
        <w:t xml:space="preserve"> </w:t>
      </w:r>
      <w:r w:rsidRPr="00F623BA">
        <w:rPr>
          <w:b/>
          <w:bCs/>
          <w:sz w:val="24"/>
          <w:szCs w:val="24"/>
        </w:rPr>
        <w:t xml:space="preserve">Закрепление навыков закаливания. </w:t>
      </w:r>
      <w:r w:rsidRPr="00F623BA">
        <w:rPr>
          <w:sz w:val="24"/>
          <w:szCs w:val="24"/>
        </w:rPr>
        <w:t>Воздушные и солнечные ванны, обтирание, обливание, душ, купание в реке, хождение босиком, банные процедуры. Дозировка указана в программах 1-9 классов.</w:t>
      </w:r>
    </w:p>
    <w:p w:rsidR="00AD2153" w:rsidRPr="00F623BA" w:rsidRDefault="00AD2153" w:rsidP="00F623BA">
      <w:pPr>
        <w:spacing w:line="276" w:lineRule="auto"/>
        <w:ind w:left="567" w:right="777"/>
        <w:rPr>
          <w:sz w:val="24"/>
          <w:szCs w:val="24"/>
        </w:rPr>
      </w:pPr>
      <w:r w:rsidRPr="00F623BA">
        <w:rPr>
          <w:b/>
          <w:bCs/>
          <w:sz w:val="24"/>
          <w:szCs w:val="24"/>
        </w:rPr>
        <w:t xml:space="preserve">Закрепление приемов саморегуляции. </w:t>
      </w:r>
      <w:r w:rsidRPr="00F623BA">
        <w:rPr>
          <w:sz w:val="24"/>
          <w:szCs w:val="24"/>
        </w:rPr>
        <w:t>Повторение приемов саморегуляции, освоенных в начальной и основной школе. Аутогенная тренировка. Психомышечная и психорегулирующая тренировка. Элементы йоги.</w:t>
      </w:r>
    </w:p>
    <w:p w:rsidR="00AD2153" w:rsidRPr="00F623BA" w:rsidRDefault="00AD2153" w:rsidP="00F623BA">
      <w:pPr>
        <w:spacing w:line="276" w:lineRule="auto"/>
        <w:ind w:left="567" w:right="777"/>
        <w:rPr>
          <w:sz w:val="24"/>
          <w:szCs w:val="24"/>
        </w:rPr>
      </w:pPr>
      <w:r w:rsidRPr="00F623BA">
        <w:rPr>
          <w:b/>
          <w:bCs/>
          <w:sz w:val="24"/>
          <w:szCs w:val="24"/>
        </w:rPr>
        <w:t xml:space="preserve">Закрепление приемов самоконтроля. </w:t>
      </w:r>
      <w:r w:rsidRPr="00F623BA">
        <w:rPr>
          <w:sz w:val="24"/>
          <w:szCs w:val="24"/>
        </w:rPr>
        <w:t>Повторение приемов самоконтроля, освоенных ранее.</w:t>
      </w:r>
    </w:p>
    <w:p w:rsidR="00AD2153" w:rsidRPr="00F623BA" w:rsidRDefault="00AD2153" w:rsidP="00F623BA">
      <w:pPr>
        <w:spacing w:line="276" w:lineRule="auto"/>
        <w:ind w:left="567" w:right="777"/>
        <w:jc w:val="center"/>
        <w:rPr>
          <w:b/>
          <w:bCs/>
          <w:sz w:val="24"/>
          <w:szCs w:val="24"/>
        </w:rPr>
      </w:pPr>
      <w:r w:rsidRPr="00F623BA">
        <w:rPr>
          <w:b/>
          <w:bCs/>
          <w:sz w:val="24"/>
          <w:szCs w:val="24"/>
        </w:rPr>
        <w:t>Способы двигательной  (физкультурно-оздоровительной, спортивно-оздоровительной и прикладной) деятельности</w:t>
      </w:r>
    </w:p>
    <w:p w:rsidR="00AD2153" w:rsidRPr="00F623BA" w:rsidRDefault="00AD2153" w:rsidP="00F623BA">
      <w:pPr>
        <w:spacing w:line="276" w:lineRule="auto"/>
        <w:ind w:left="567" w:right="777"/>
        <w:rPr>
          <w:b/>
          <w:bCs/>
          <w:sz w:val="24"/>
          <w:szCs w:val="24"/>
        </w:rPr>
      </w:pPr>
      <w:r w:rsidRPr="00F623BA">
        <w:rPr>
          <w:b/>
          <w:bCs/>
          <w:sz w:val="24"/>
          <w:szCs w:val="24"/>
        </w:rPr>
        <w:t>Физкультурно-оздоровительная деятельность</w:t>
      </w:r>
    </w:p>
    <w:p w:rsidR="00AD2153" w:rsidRPr="00F623BA" w:rsidRDefault="00AD2153" w:rsidP="00F623BA">
      <w:pPr>
        <w:spacing w:line="276" w:lineRule="auto"/>
        <w:ind w:left="567" w:right="777"/>
        <w:rPr>
          <w:sz w:val="24"/>
          <w:szCs w:val="24"/>
        </w:rPr>
      </w:pPr>
      <w:r w:rsidRPr="00F623BA">
        <w:rPr>
          <w:b/>
          <w:bCs/>
          <w:sz w:val="24"/>
          <w:szCs w:val="24"/>
        </w:rPr>
        <w:t xml:space="preserve"> </w:t>
      </w:r>
      <w:r w:rsidRPr="00F623BA">
        <w:rPr>
          <w:sz w:val="24"/>
          <w:szCs w:val="24"/>
        </w:rPr>
        <w:t>Организация и планирование самостоятельных занятий физическими упражнениями (самостоятельной оздоровительной тренировки, утренней гимнастики  др.) Закрепление навыков закаливания (воздушные и солнечные ванны, обтирание, обливание, душ, купание в реке, хождение босиком, банные процедуры), приобретенных в начальной и основной школе.</w:t>
      </w:r>
    </w:p>
    <w:p w:rsidR="00AD2153" w:rsidRPr="00F623BA" w:rsidRDefault="00AD2153" w:rsidP="00F623BA">
      <w:pPr>
        <w:spacing w:line="276" w:lineRule="auto"/>
        <w:ind w:left="567" w:right="777"/>
        <w:rPr>
          <w:sz w:val="24"/>
          <w:szCs w:val="24"/>
        </w:rPr>
      </w:pPr>
      <w:r w:rsidRPr="00F623BA">
        <w:rPr>
          <w:sz w:val="24"/>
          <w:szCs w:val="24"/>
        </w:rPr>
        <w:t xml:space="preserve">   Выполнение комплексов, составленных из упражнений оздоровительных систем физического воспитания: атлетической гимнастики (юноши), ритмической гимнастики (девушки), упражнений с использованием роликовых коньков, оздоровительного бега, аэробики, дартса.</w:t>
      </w:r>
    </w:p>
    <w:p w:rsidR="00AD2153" w:rsidRPr="00F623BA" w:rsidRDefault="00AD2153" w:rsidP="00F623BA">
      <w:pPr>
        <w:spacing w:line="276" w:lineRule="auto"/>
        <w:ind w:left="567" w:right="777"/>
        <w:rPr>
          <w:sz w:val="24"/>
          <w:szCs w:val="24"/>
        </w:rPr>
      </w:pPr>
      <w:r w:rsidRPr="00F623BA">
        <w:rPr>
          <w:sz w:val="24"/>
          <w:szCs w:val="24"/>
        </w:rPr>
        <w:t xml:space="preserve">   Контроль за индивидуальным здоровьем на основе методов измерения морфофункциональных показателей по определению массы тела и длины тела, соотношения роста и веса, кистевой  и становой динамометрии, окружности грудной клетки, ЧСС в покое и после физической нагрузки, артериального давления, жизненной емкости легких, частоты дыхания, физической работоспособности; методов оценки физической подготовленности (выносливости, гибкости, силовых, скоростных и координационных способностей).</w:t>
      </w:r>
    </w:p>
    <w:p w:rsidR="00AD2153" w:rsidRPr="00F623BA" w:rsidRDefault="00AD2153" w:rsidP="00F623BA">
      <w:pPr>
        <w:spacing w:line="276" w:lineRule="auto"/>
        <w:ind w:left="567" w:right="777"/>
        <w:rPr>
          <w:sz w:val="24"/>
          <w:szCs w:val="24"/>
        </w:rPr>
      </w:pPr>
      <w:r w:rsidRPr="00F623BA">
        <w:rPr>
          <w:sz w:val="24"/>
          <w:szCs w:val="24"/>
        </w:rPr>
        <w:t xml:space="preserve">   Ведение дневника контроля собственного физического состояния (признаки утомления разной степени при занятиях физическими упражнениями, показатели физического развития, физической подготовленности  работоспособности).</w:t>
      </w:r>
    </w:p>
    <w:p w:rsidR="00AD2153" w:rsidRPr="00F623BA" w:rsidRDefault="00AD2153" w:rsidP="00F623BA">
      <w:pPr>
        <w:spacing w:line="276" w:lineRule="auto"/>
        <w:ind w:left="567" w:right="777"/>
        <w:rPr>
          <w:b/>
          <w:bCs/>
          <w:sz w:val="24"/>
          <w:szCs w:val="24"/>
        </w:rPr>
      </w:pPr>
      <w:r w:rsidRPr="00F623BA">
        <w:rPr>
          <w:b/>
          <w:bCs/>
          <w:sz w:val="24"/>
          <w:szCs w:val="24"/>
        </w:rPr>
        <w:t>Спортивно-оздоровительная деятельность</w:t>
      </w:r>
    </w:p>
    <w:p w:rsidR="00AD2153" w:rsidRPr="00F623BA" w:rsidRDefault="00AD2153" w:rsidP="00F623BA">
      <w:pPr>
        <w:spacing w:line="276" w:lineRule="auto"/>
        <w:ind w:left="567" w:right="777"/>
        <w:rPr>
          <w:sz w:val="24"/>
          <w:szCs w:val="24"/>
        </w:rPr>
      </w:pPr>
      <w:r w:rsidRPr="00F623BA">
        <w:rPr>
          <w:sz w:val="24"/>
          <w:szCs w:val="24"/>
        </w:rPr>
        <w:t xml:space="preserve">   Организация и планирование содержания индивидуальной спортивной подготовки в избранном виде спорта. Способы контроля и регулирования физической нагрузки во время индивидуальных тренировочных занятий.</w:t>
      </w:r>
    </w:p>
    <w:p w:rsidR="00AD2153" w:rsidRPr="00F623BA" w:rsidRDefault="00AD2153" w:rsidP="00F623BA">
      <w:pPr>
        <w:spacing w:line="276" w:lineRule="auto"/>
        <w:ind w:left="567" w:right="777"/>
        <w:rPr>
          <w:sz w:val="24"/>
          <w:szCs w:val="24"/>
        </w:rPr>
      </w:pPr>
      <w:r w:rsidRPr="00F623BA">
        <w:rPr>
          <w:sz w:val="24"/>
          <w:szCs w:val="24"/>
        </w:rPr>
        <w:lastRenderedPageBreak/>
        <w:t xml:space="preserve">   Тестирование физической и технической подготовленности по базовым видам спорта школьной программы. Ведение дневника спортсмена.</w:t>
      </w:r>
    </w:p>
    <w:p w:rsidR="00AD2153" w:rsidRPr="00F623BA" w:rsidRDefault="00AD2153" w:rsidP="00F623BA">
      <w:pPr>
        <w:spacing w:line="276" w:lineRule="auto"/>
        <w:ind w:left="567" w:right="777"/>
        <w:rPr>
          <w:b/>
          <w:bCs/>
          <w:sz w:val="24"/>
          <w:szCs w:val="24"/>
        </w:rPr>
      </w:pPr>
      <w:r w:rsidRPr="00F623BA">
        <w:rPr>
          <w:b/>
          <w:bCs/>
          <w:sz w:val="24"/>
          <w:szCs w:val="24"/>
        </w:rPr>
        <w:t>Прикладная физкультурная деятельность</w:t>
      </w:r>
    </w:p>
    <w:p w:rsidR="00AD2153" w:rsidRPr="00F623BA" w:rsidRDefault="00AD2153" w:rsidP="00F623BA">
      <w:pPr>
        <w:spacing w:line="276" w:lineRule="auto"/>
        <w:ind w:left="567" w:right="777"/>
        <w:rPr>
          <w:sz w:val="24"/>
          <w:szCs w:val="24"/>
        </w:rPr>
      </w:pPr>
      <w:r w:rsidRPr="00F623BA">
        <w:rPr>
          <w:b/>
          <w:bCs/>
          <w:sz w:val="24"/>
          <w:szCs w:val="24"/>
        </w:rPr>
        <w:t xml:space="preserve">   </w:t>
      </w:r>
      <w:r w:rsidRPr="00F623BA">
        <w:rPr>
          <w:sz w:val="24"/>
          <w:szCs w:val="24"/>
        </w:rPr>
        <w:t>Умение разрабатывать и применять упражнения прикладной физической подготовки (это связано с будущей трудовой деятельностью и службой в армии (юноши)).</w:t>
      </w:r>
    </w:p>
    <w:p w:rsidR="00AD2153" w:rsidRPr="00F623BA" w:rsidRDefault="00AD2153" w:rsidP="00F623BA">
      <w:pPr>
        <w:spacing w:line="276" w:lineRule="auto"/>
        <w:ind w:left="567" w:right="777"/>
        <w:rPr>
          <w:sz w:val="24"/>
          <w:szCs w:val="24"/>
        </w:rPr>
      </w:pPr>
      <w:r w:rsidRPr="00F623BA">
        <w:rPr>
          <w:sz w:val="24"/>
          <w:szCs w:val="24"/>
        </w:rPr>
        <w:t xml:space="preserve">   Владение различными способами выполнения прикладных упражнений из базовых видов спорта школьной программы.</w:t>
      </w:r>
    </w:p>
    <w:p w:rsidR="00AD2153" w:rsidRPr="00F623BA" w:rsidRDefault="00AD2153" w:rsidP="00F623BA">
      <w:pPr>
        <w:spacing w:line="276" w:lineRule="auto"/>
        <w:ind w:left="567" w:right="777"/>
        <w:rPr>
          <w:sz w:val="24"/>
          <w:szCs w:val="24"/>
        </w:rPr>
      </w:pPr>
      <w:r w:rsidRPr="00F623BA">
        <w:rPr>
          <w:sz w:val="24"/>
          <w:szCs w:val="24"/>
        </w:rPr>
        <w:t xml:space="preserve">   </w:t>
      </w:r>
      <w:r w:rsidRPr="00F623BA">
        <w:rPr>
          <w:b/>
          <w:bCs/>
          <w:i/>
          <w:iCs/>
          <w:sz w:val="24"/>
          <w:szCs w:val="24"/>
        </w:rPr>
        <w:t>Спортивные игры:</w:t>
      </w:r>
      <w:r w:rsidRPr="00F623BA">
        <w:rPr>
          <w:sz w:val="24"/>
          <w:szCs w:val="24"/>
        </w:rPr>
        <w:t xml:space="preserve"> игровые упражнения и эстафеты с набивными мячами с преодолением полос препятствий.</w:t>
      </w:r>
    </w:p>
    <w:p w:rsidR="00AD2153" w:rsidRPr="00F623BA" w:rsidRDefault="00AD2153" w:rsidP="00F623BA">
      <w:pPr>
        <w:spacing w:line="276" w:lineRule="auto"/>
        <w:ind w:left="567" w:right="777"/>
        <w:rPr>
          <w:sz w:val="24"/>
          <w:szCs w:val="24"/>
        </w:rPr>
      </w:pPr>
      <w:r w:rsidRPr="00F623BA">
        <w:rPr>
          <w:sz w:val="24"/>
          <w:szCs w:val="24"/>
        </w:rPr>
        <w:t xml:space="preserve">   </w:t>
      </w:r>
      <w:r w:rsidRPr="00F623BA">
        <w:rPr>
          <w:b/>
          <w:bCs/>
          <w:i/>
          <w:iCs/>
          <w:sz w:val="24"/>
          <w:szCs w:val="24"/>
        </w:rPr>
        <w:t>Гимнастика (юноши):</w:t>
      </w:r>
      <w:r w:rsidRPr="00F623BA">
        <w:rPr>
          <w:sz w:val="24"/>
          <w:szCs w:val="24"/>
        </w:rPr>
        <w:t xml:space="preserve"> лазание по горизонтальному, наклонному и вертикальному канату с помощью и без помощи ног; различные виды ходьбы и приседания с партнером, сидящим на плечах; опорные прыжки через препятствия; передвижения в висах и упорах на руках; длинный кувырок через препятствия.</w:t>
      </w:r>
    </w:p>
    <w:p w:rsidR="00AD2153" w:rsidRPr="00F623BA" w:rsidRDefault="00AD2153" w:rsidP="00F623BA">
      <w:pPr>
        <w:spacing w:line="276" w:lineRule="auto"/>
        <w:ind w:left="567" w:right="777"/>
        <w:rPr>
          <w:sz w:val="24"/>
          <w:szCs w:val="24"/>
        </w:rPr>
      </w:pPr>
      <w:r w:rsidRPr="00F623BA">
        <w:rPr>
          <w:b/>
          <w:bCs/>
          <w:i/>
          <w:iCs/>
          <w:sz w:val="24"/>
          <w:szCs w:val="24"/>
        </w:rPr>
        <w:t xml:space="preserve">Легкая атлетика: </w:t>
      </w:r>
      <w:r w:rsidRPr="00F623BA">
        <w:rPr>
          <w:sz w:val="24"/>
          <w:szCs w:val="24"/>
        </w:rPr>
        <w:t>метание утяжеленных мячей весом 150 г и гранаты весом до 700 г на расстояние и в цели; кросс по пересеченной местности; бег с препятствиями, эстафеты с метанием, бегом, прыжками, переноской груза или товарища.</w:t>
      </w:r>
    </w:p>
    <w:p w:rsidR="00AD2153" w:rsidRPr="00F623BA" w:rsidRDefault="00AD2153" w:rsidP="00F623BA">
      <w:pPr>
        <w:spacing w:line="276" w:lineRule="auto"/>
        <w:ind w:left="567" w:right="777"/>
        <w:rPr>
          <w:sz w:val="24"/>
          <w:szCs w:val="24"/>
        </w:rPr>
      </w:pPr>
      <w:r w:rsidRPr="00F623BA">
        <w:rPr>
          <w:b/>
          <w:bCs/>
          <w:i/>
          <w:iCs/>
          <w:sz w:val="24"/>
          <w:szCs w:val="24"/>
        </w:rPr>
        <w:t>Лыжная подготовка (юноши):</w:t>
      </w:r>
      <w:r w:rsidRPr="00F623BA">
        <w:rPr>
          <w:sz w:val="24"/>
          <w:szCs w:val="24"/>
        </w:rPr>
        <w:t xml:space="preserve"> преодоление подъемов и препятствий (заграждений, канав, стенок, заборов и др.); эстафеты с преодолением полос препятствий.</w:t>
      </w:r>
    </w:p>
    <w:p w:rsidR="00AD2153" w:rsidRPr="00F623BA" w:rsidRDefault="00AD2153" w:rsidP="00F623BA">
      <w:pPr>
        <w:spacing w:line="276" w:lineRule="auto"/>
        <w:ind w:left="567" w:right="777"/>
        <w:rPr>
          <w:sz w:val="24"/>
          <w:szCs w:val="24"/>
        </w:rPr>
      </w:pPr>
      <w:r w:rsidRPr="00F623BA">
        <w:rPr>
          <w:b/>
          <w:bCs/>
          <w:i/>
          <w:iCs/>
          <w:sz w:val="24"/>
          <w:szCs w:val="24"/>
        </w:rPr>
        <w:t>Плавание (юноши):</w:t>
      </w:r>
      <w:r w:rsidRPr="00F623BA">
        <w:rPr>
          <w:sz w:val="24"/>
          <w:szCs w:val="24"/>
        </w:rPr>
        <w:t xml:space="preserve"> плавание в одежде; освобождение от одежды в воде; ныряние в длину; прыжок в воду способом «ногами вниз» (высота 3 м); спасение утопающего.</w:t>
      </w:r>
    </w:p>
    <w:p w:rsidR="00AD2153" w:rsidRPr="00F623BA" w:rsidRDefault="00AD2153" w:rsidP="00F623BA">
      <w:pPr>
        <w:spacing w:line="276" w:lineRule="auto"/>
        <w:ind w:left="567" w:right="777"/>
        <w:rPr>
          <w:sz w:val="24"/>
          <w:szCs w:val="24"/>
        </w:rPr>
      </w:pPr>
      <w:r w:rsidRPr="00F623BA">
        <w:rPr>
          <w:b/>
          <w:bCs/>
          <w:i/>
          <w:iCs/>
          <w:sz w:val="24"/>
          <w:szCs w:val="24"/>
        </w:rPr>
        <w:t>Единоборства (юноши):</w:t>
      </w:r>
      <w:r w:rsidRPr="00F623BA">
        <w:rPr>
          <w:sz w:val="24"/>
          <w:szCs w:val="24"/>
        </w:rPr>
        <w:t xml:space="preserve"> приемы самостраховки; средства защиты и самообороны в виде захватов, бросков, упреждающих ударов руками и ногами, действий против ударов.</w:t>
      </w:r>
    </w:p>
    <w:p w:rsidR="00AD2153" w:rsidRPr="00F623BA" w:rsidRDefault="00AD2153" w:rsidP="00F623BA">
      <w:pPr>
        <w:spacing w:line="276" w:lineRule="auto"/>
        <w:ind w:left="567" w:right="777"/>
        <w:rPr>
          <w:b/>
          <w:bCs/>
          <w:sz w:val="24"/>
          <w:szCs w:val="24"/>
        </w:rPr>
      </w:pPr>
      <w:r w:rsidRPr="00F623BA">
        <w:rPr>
          <w:b/>
          <w:bCs/>
          <w:sz w:val="24"/>
          <w:szCs w:val="24"/>
        </w:rPr>
        <w:t>Физическое совершенствование</w:t>
      </w:r>
    </w:p>
    <w:p w:rsidR="00AD2153" w:rsidRPr="00F623BA" w:rsidRDefault="00AD2153" w:rsidP="00F623BA">
      <w:pPr>
        <w:spacing w:line="276" w:lineRule="auto"/>
        <w:ind w:left="567" w:right="777"/>
        <w:rPr>
          <w:sz w:val="24"/>
          <w:szCs w:val="24"/>
        </w:rPr>
      </w:pPr>
      <w:r w:rsidRPr="00F623BA">
        <w:rPr>
          <w:b/>
          <w:bCs/>
          <w:i/>
          <w:iCs/>
          <w:sz w:val="24"/>
          <w:szCs w:val="24"/>
        </w:rPr>
        <w:t>Спортивные игры:</w:t>
      </w:r>
      <w:r w:rsidRPr="00F623BA">
        <w:rPr>
          <w:sz w:val="24"/>
          <w:szCs w:val="24"/>
        </w:rPr>
        <w:t xml:space="preserve"> совершенствование техники передвижений, владения мячом, техники защитных действий, индивидуальных, групповых и командных тактических действий в нападении и защите (баскетбол, гандбол, волейбол, футбол).</w:t>
      </w:r>
    </w:p>
    <w:p w:rsidR="00AD2153" w:rsidRPr="00F623BA" w:rsidRDefault="00AD2153" w:rsidP="00F623BA">
      <w:pPr>
        <w:spacing w:line="276" w:lineRule="auto"/>
        <w:ind w:left="567" w:right="777"/>
        <w:rPr>
          <w:sz w:val="24"/>
          <w:szCs w:val="24"/>
        </w:rPr>
      </w:pPr>
      <w:r w:rsidRPr="00F623BA">
        <w:rPr>
          <w:b/>
          <w:bCs/>
          <w:i/>
          <w:iCs/>
          <w:sz w:val="24"/>
          <w:szCs w:val="24"/>
        </w:rPr>
        <w:t>Гимнастика с элементами акробатики:</w:t>
      </w:r>
      <w:r w:rsidRPr="00F623BA">
        <w:rPr>
          <w:sz w:val="24"/>
          <w:szCs w:val="24"/>
        </w:rPr>
        <w:t xml:space="preserve"> освоение и совершенствование висов и упоров, опорных прыжков, акробатических упражнений, комбинаций из ранее изученных элементов.</w:t>
      </w:r>
    </w:p>
    <w:p w:rsidR="00AD2153" w:rsidRPr="00F623BA" w:rsidRDefault="00AD2153" w:rsidP="00F623BA">
      <w:pPr>
        <w:spacing w:line="276" w:lineRule="auto"/>
        <w:ind w:left="567" w:right="777"/>
        <w:rPr>
          <w:sz w:val="24"/>
          <w:szCs w:val="24"/>
        </w:rPr>
      </w:pPr>
      <w:r w:rsidRPr="00F623BA">
        <w:rPr>
          <w:b/>
          <w:bCs/>
          <w:i/>
          <w:iCs/>
          <w:sz w:val="24"/>
          <w:szCs w:val="24"/>
        </w:rPr>
        <w:t>Легкая атлетика:</w:t>
      </w:r>
      <w:r w:rsidRPr="00F623BA">
        <w:rPr>
          <w:sz w:val="24"/>
          <w:szCs w:val="24"/>
        </w:rPr>
        <w:t xml:space="preserve"> совершенствование техники спринтерского, эстафетного, длительного бега, прыжка в высоту и длину с разбега, метаний в цель и на дальность.</w:t>
      </w:r>
    </w:p>
    <w:p w:rsidR="00AD2153" w:rsidRPr="00F623BA" w:rsidRDefault="00AD2153" w:rsidP="00F623BA">
      <w:pPr>
        <w:spacing w:line="276" w:lineRule="auto"/>
        <w:ind w:left="567" w:right="777"/>
        <w:rPr>
          <w:sz w:val="24"/>
          <w:szCs w:val="24"/>
        </w:rPr>
      </w:pPr>
      <w:r w:rsidRPr="00F623BA">
        <w:rPr>
          <w:b/>
          <w:bCs/>
          <w:i/>
          <w:iCs/>
          <w:sz w:val="24"/>
          <w:szCs w:val="24"/>
        </w:rPr>
        <w:t>Лыжная подготовка:</w:t>
      </w:r>
      <w:r w:rsidRPr="00F623BA">
        <w:rPr>
          <w:sz w:val="24"/>
          <w:szCs w:val="24"/>
        </w:rPr>
        <w:t xml:space="preserve"> совершенствование техники переходов  с одновременных ходов на попеременные, техники спортивных ходов и тактики прохождения дистанции.</w:t>
      </w:r>
    </w:p>
    <w:p w:rsidR="00AD2153" w:rsidRPr="00F623BA" w:rsidRDefault="00AD2153" w:rsidP="00F623BA">
      <w:pPr>
        <w:spacing w:line="276" w:lineRule="auto"/>
        <w:ind w:left="567" w:right="777"/>
        <w:rPr>
          <w:sz w:val="24"/>
          <w:szCs w:val="24"/>
        </w:rPr>
      </w:pPr>
      <w:r w:rsidRPr="00F623BA">
        <w:rPr>
          <w:b/>
          <w:bCs/>
          <w:i/>
          <w:iCs/>
          <w:sz w:val="24"/>
          <w:szCs w:val="24"/>
        </w:rPr>
        <w:t>Элементы единоборств:</w:t>
      </w:r>
      <w:r w:rsidRPr="00F623BA">
        <w:rPr>
          <w:sz w:val="24"/>
          <w:szCs w:val="24"/>
        </w:rPr>
        <w:t xml:space="preserve"> совершенствование техники приемов самостраховки, приемов борьбы лежа, борьбы стоя, проведение учебной схватки.</w:t>
      </w:r>
    </w:p>
    <w:p w:rsidR="00AD2153" w:rsidRPr="00F623BA" w:rsidRDefault="00AD2153" w:rsidP="00F623BA">
      <w:pPr>
        <w:spacing w:line="276" w:lineRule="auto"/>
        <w:ind w:left="567" w:right="777"/>
        <w:rPr>
          <w:sz w:val="24"/>
          <w:szCs w:val="24"/>
        </w:rPr>
      </w:pPr>
      <w:r w:rsidRPr="00F623BA">
        <w:rPr>
          <w:b/>
          <w:bCs/>
          <w:i/>
          <w:iCs/>
          <w:sz w:val="24"/>
          <w:szCs w:val="24"/>
        </w:rPr>
        <w:t>Плавание:</w:t>
      </w:r>
      <w:r w:rsidRPr="00F623BA">
        <w:rPr>
          <w:sz w:val="24"/>
          <w:szCs w:val="24"/>
        </w:rPr>
        <w:t xml:space="preserve"> совершенствование техники плавания (брасс, кроль на груди и спине).</w:t>
      </w:r>
    </w:p>
    <w:p w:rsidR="00AD2153" w:rsidRPr="00F623BA" w:rsidRDefault="00AD2153" w:rsidP="00F623BA">
      <w:pPr>
        <w:spacing w:line="276" w:lineRule="auto"/>
        <w:ind w:left="567" w:right="777"/>
        <w:rPr>
          <w:sz w:val="24"/>
          <w:szCs w:val="24"/>
        </w:rPr>
      </w:pPr>
      <w:r w:rsidRPr="00F623BA">
        <w:rPr>
          <w:sz w:val="24"/>
          <w:szCs w:val="24"/>
        </w:rPr>
        <w:t xml:space="preserve">   Развитие скоростных, силовых способностей, выносливости, гибкости и координационных способностей на основе использования упражнений базовых видов спорта школьной программы.</w:t>
      </w:r>
    </w:p>
    <w:p w:rsidR="00AD2153" w:rsidRPr="00F623BA" w:rsidRDefault="00EE45C6" w:rsidP="00F623BA">
      <w:pPr>
        <w:spacing w:line="276" w:lineRule="auto"/>
        <w:jc w:val="center"/>
        <w:rPr>
          <w:b/>
          <w:bCs/>
          <w:sz w:val="24"/>
          <w:szCs w:val="24"/>
        </w:rPr>
      </w:pPr>
      <w:r w:rsidRPr="00F623BA">
        <w:rPr>
          <w:b/>
          <w:bCs/>
          <w:sz w:val="24"/>
          <w:szCs w:val="24"/>
        </w:rPr>
        <w:t>Тематическое планирование, 11 класс</w:t>
      </w: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9"/>
        <w:gridCol w:w="6982"/>
        <w:gridCol w:w="1499"/>
      </w:tblGrid>
      <w:tr w:rsidR="00EE45C6" w:rsidRPr="00F623BA" w:rsidTr="00315651">
        <w:tc>
          <w:tcPr>
            <w:tcW w:w="1089" w:type="dxa"/>
          </w:tcPr>
          <w:p w:rsidR="00EE45C6" w:rsidRPr="00F623BA" w:rsidRDefault="00EE45C6" w:rsidP="00F623BA">
            <w:pPr>
              <w:spacing w:line="276" w:lineRule="auto"/>
              <w:ind w:firstLine="106"/>
              <w:jc w:val="center"/>
              <w:rPr>
                <w:b/>
                <w:bCs/>
                <w:sz w:val="24"/>
                <w:szCs w:val="24"/>
              </w:rPr>
            </w:pPr>
            <w:r w:rsidRPr="00F623BA">
              <w:rPr>
                <w:b/>
                <w:bCs/>
                <w:sz w:val="24"/>
                <w:szCs w:val="24"/>
              </w:rPr>
              <w:t>№ п/п</w:t>
            </w:r>
          </w:p>
        </w:tc>
        <w:tc>
          <w:tcPr>
            <w:tcW w:w="6982" w:type="dxa"/>
          </w:tcPr>
          <w:p w:rsidR="00EE45C6" w:rsidRPr="00F623BA" w:rsidRDefault="00EE45C6" w:rsidP="00F623BA">
            <w:pPr>
              <w:spacing w:line="276" w:lineRule="auto"/>
              <w:ind w:firstLine="10"/>
              <w:jc w:val="center"/>
              <w:rPr>
                <w:b/>
                <w:bCs/>
                <w:sz w:val="24"/>
                <w:szCs w:val="24"/>
              </w:rPr>
            </w:pPr>
            <w:r w:rsidRPr="00F623BA">
              <w:rPr>
                <w:b/>
                <w:bCs/>
                <w:sz w:val="24"/>
                <w:szCs w:val="24"/>
              </w:rPr>
              <w:t>Название раздела</w:t>
            </w:r>
          </w:p>
        </w:tc>
        <w:tc>
          <w:tcPr>
            <w:tcW w:w="1499" w:type="dxa"/>
          </w:tcPr>
          <w:p w:rsidR="00EE45C6" w:rsidRPr="00F623BA" w:rsidRDefault="00EE45C6" w:rsidP="00F623BA">
            <w:pPr>
              <w:spacing w:line="276" w:lineRule="auto"/>
              <w:ind w:firstLine="0"/>
              <w:jc w:val="center"/>
              <w:rPr>
                <w:b/>
                <w:bCs/>
                <w:sz w:val="24"/>
                <w:szCs w:val="24"/>
              </w:rPr>
            </w:pPr>
            <w:r w:rsidRPr="00F623BA">
              <w:rPr>
                <w:b/>
                <w:bCs/>
                <w:sz w:val="24"/>
                <w:szCs w:val="24"/>
              </w:rPr>
              <w:t>Количество часов</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1</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Знания о физической культуре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2</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2</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Физическая культура (основные понятия)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1</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3</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Легкая атлетика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8</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4</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Физическая культура (основные понятия)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1</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5</w:t>
            </w:r>
          </w:p>
        </w:tc>
        <w:tc>
          <w:tcPr>
            <w:tcW w:w="6982" w:type="dxa"/>
          </w:tcPr>
          <w:p w:rsidR="00EE45C6" w:rsidRPr="00F623BA" w:rsidRDefault="00EE45C6" w:rsidP="00F623BA">
            <w:pPr>
              <w:spacing w:line="276" w:lineRule="auto"/>
              <w:ind w:firstLine="10"/>
              <w:rPr>
                <w:sz w:val="24"/>
                <w:szCs w:val="24"/>
              </w:rPr>
            </w:pPr>
            <w:r w:rsidRPr="00F623BA">
              <w:rPr>
                <w:bCs/>
                <w:sz w:val="24"/>
                <w:szCs w:val="24"/>
              </w:rPr>
              <w:t>Баскетбол</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12</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6</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Физическая культура (основные понятия)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1</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lastRenderedPageBreak/>
              <w:t>7</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Волейбол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15</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8</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Гимнастика с элементами акробатики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18</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9</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Физкультурно-оздоровительная деятельность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2</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10</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Лыжная подготовка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17</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11</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Элементы единоборств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8</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12</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Гандбол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2</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13</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Футбол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6</w:t>
            </w:r>
          </w:p>
        </w:tc>
      </w:tr>
      <w:tr w:rsidR="00EE45C6" w:rsidRPr="00F623BA" w:rsidTr="00315651">
        <w:tc>
          <w:tcPr>
            <w:tcW w:w="1089" w:type="dxa"/>
          </w:tcPr>
          <w:p w:rsidR="00EE45C6" w:rsidRPr="00F623BA" w:rsidRDefault="00EE45C6" w:rsidP="00F623BA">
            <w:pPr>
              <w:spacing w:line="276" w:lineRule="auto"/>
              <w:ind w:firstLine="106"/>
              <w:jc w:val="center"/>
              <w:rPr>
                <w:sz w:val="24"/>
                <w:szCs w:val="24"/>
              </w:rPr>
            </w:pPr>
            <w:r w:rsidRPr="00F623BA">
              <w:rPr>
                <w:sz w:val="24"/>
                <w:szCs w:val="24"/>
              </w:rPr>
              <w:t>14</w:t>
            </w:r>
          </w:p>
        </w:tc>
        <w:tc>
          <w:tcPr>
            <w:tcW w:w="6982" w:type="dxa"/>
          </w:tcPr>
          <w:p w:rsidR="00EE45C6" w:rsidRPr="00F623BA" w:rsidRDefault="00EE45C6" w:rsidP="00F623BA">
            <w:pPr>
              <w:spacing w:line="276" w:lineRule="auto"/>
              <w:ind w:firstLine="10"/>
              <w:rPr>
                <w:sz w:val="24"/>
                <w:szCs w:val="24"/>
              </w:rPr>
            </w:pPr>
            <w:r w:rsidRPr="00F623BA">
              <w:rPr>
                <w:bCs/>
                <w:sz w:val="24"/>
                <w:szCs w:val="24"/>
              </w:rPr>
              <w:t xml:space="preserve">Легкая атлетика </w:t>
            </w:r>
          </w:p>
        </w:tc>
        <w:tc>
          <w:tcPr>
            <w:tcW w:w="1499" w:type="dxa"/>
          </w:tcPr>
          <w:p w:rsidR="00EE45C6" w:rsidRPr="00F623BA" w:rsidRDefault="00EE45C6" w:rsidP="00F623BA">
            <w:pPr>
              <w:spacing w:line="276" w:lineRule="auto"/>
              <w:ind w:firstLine="0"/>
              <w:jc w:val="center"/>
              <w:rPr>
                <w:sz w:val="24"/>
                <w:szCs w:val="24"/>
              </w:rPr>
            </w:pPr>
            <w:r w:rsidRPr="00F623BA">
              <w:rPr>
                <w:sz w:val="24"/>
                <w:szCs w:val="24"/>
              </w:rPr>
              <w:t>12</w:t>
            </w:r>
          </w:p>
        </w:tc>
      </w:tr>
      <w:tr w:rsidR="00EE45C6" w:rsidRPr="00F623BA" w:rsidTr="00315651">
        <w:tc>
          <w:tcPr>
            <w:tcW w:w="1089" w:type="dxa"/>
          </w:tcPr>
          <w:p w:rsidR="00EE45C6" w:rsidRPr="00F623BA" w:rsidRDefault="00EE45C6" w:rsidP="00F623BA">
            <w:pPr>
              <w:spacing w:line="276" w:lineRule="auto"/>
              <w:ind w:firstLine="106"/>
              <w:jc w:val="center"/>
              <w:rPr>
                <w:b/>
                <w:bCs/>
                <w:sz w:val="24"/>
                <w:szCs w:val="24"/>
              </w:rPr>
            </w:pPr>
            <w:r w:rsidRPr="00F623BA">
              <w:rPr>
                <w:b/>
                <w:bCs/>
                <w:sz w:val="24"/>
                <w:szCs w:val="24"/>
              </w:rPr>
              <w:t>Итого</w:t>
            </w:r>
          </w:p>
        </w:tc>
        <w:tc>
          <w:tcPr>
            <w:tcW w:w="6982" w:type="dxa"/>
          </w:tcPr>
          <w:p w:rsidR="00EE45C6" w:rsidRPr="00F623BA" w:rsidRDefault="00EE45C6" w:rsidP="00F623BA">
            <w:pPr>
              <w:spacing w:line="276" w:lineRule="auto"/>
              <w:ind w:firstLine="10"/>
              <w:jc w:val="center"/>
              <w:rPr>
                <w:b/>
                <w:bCs/>
                <w:sz w:val="24"/>
                <w:szCs w:val="24"/>
              </w:rPr>
            </w:pPr>
          </w:p>
        </w:tc>
        <w:tc>
          <w:tcPr>
            <w:tcW w:w="1499" w:type="dxa"/>
          </w:tcPr>
          <w:p w:rsidR="00EE45C6" w:rsidRPr="00F623BA" w:rsidRDefault="00EE45C6" w:rsidP="00F623BA">
            <w:pPr>
              <w:spacing w:line="276" w:lineRule="auto"/>
              <w:ind w:firstLine="0"/>
              <w:jc w:val="center"/>
              <w:rPr>
                <w:b/>
                <w:bCs/>
                <w:sz w:val="24"/>
                <w:szCs w:val="24"/>
              </w:rPr>
            </w:pPr>
            <w:r w:rsidRPr="00F623BA">
              <w:rPr>
                <w:b/>
                <w:bCs/>
                <w:sz w:val="24"/>
                <w:szCs w:val="24"/>
              </w:rPr>
              <w:t>105</w:t>
            </w:r>
          </w:p>
        </w:tc>
      </w:tr>
    </w:tbl>
    <w:p w:rsidR="00933755" w:rsidRPr="00F623BA" w:rsidRDefault="00933755" w:rsidP="00F623BA">
      <w:pPr>
        <w:spacing w:line="276" w:lineRule="auto"/>
        <w:rPr>
          <w:sz w:val="24"/>
          <w:szCs w:val="24"/>
        </w:rPr>
      </w:pPr>
    </w:p>
    <w:p w:rsidR="00EE45C6" w:rsidRPr="00F623BA" w:rsidRDefault="00EE45C6" w:rsidP="00F623BA">
      <w:pPr>
        <w:pStyle w:val="3a"/>
        <w:spacing w:line="276" w:lineRule="auto"/>
        <w:ind w:left="567" w:right="777"/>
        <w:jc w:val="center"/>
        <w:rPr>
          <w:sz w:val="24"/>
          <w:szCs w:val="24"/>
        </w:rPr>
      </w:pPr>
      <w:bookmarkStart w:id="44" w:name="_Toc435412720"/>
      <w:bookmarkStart w:id="45" w:name="_Toc453968195"/>
      <w:r w:rsidRPr="00F623BA">
        <w:rPr>
          <w:sz w:val="24"/>
          <w:szCs w:val="24"/>
        </w:rPr>
        <w:t>Рабочая программа учебного предмета</w:t>
      </w:r>
    </w:p>
    <w:p w:rsidR="00115C27" w:rsidRPr="00F623BA" w:rsidRDefault="00EE45C6" w:rsidP="00F623BA">
      <w:pPr>
        <w:pStyle w:val="3a"/>
        <w:spacing w:line="276" w:lineRule="auto"/>
        <w:ind w:left="567" w:right="777"/>
        <w:jc w:val="center"/>
        <w:rPr>
          <w:sz w:val="24"/>
          <w:szCs w:val="24"/>
        </w:rPr>
      </w:pPr>
      <w:r w:rsidRPr="00F623BA">
        <w:rPr>
          <w:sz w:val="24"/>
          <w:szCs w:val="24"/>
        </w:rPr>
        <w:t>«</w:t>
      </w:r>
      <w:r w:rsidR="00401080" w:rsidRPr="00F623BA">
        <w:rPr>
          <w:sz w:val="24"/>
          <w:szCs w:val="24"/>
        </w:rPr>
        <w:t>Основы безопасности жизнедеятельности</w:t>
      </w:r>
      <w:bookmarkStart w:id="46" w:name="_Toc435412721"/>
      <w:bookmarkEnd w:id="44"/>
      <w:bookmarkEnd w:id="45"/>
      <w:r w:rsidRPr="00F623BA">
        <w:rPr>
          <w:sz w:val="24"/>
          <w:szCs w:val="24"/>
        </w:rPr>
        <w:t>»</w:t>
      </w:r>
    </w:p>
    <w:p w:rsidR="00B13B54" w:rsidRPr="00F623BA" w:rsidRDefault="00EE45C6" w:rsidP="001A35B8">
      <w:pPr>
        <w:spacing w:line="276" w:lineRule="auto"/>
        <w:ind w:left="567" w:right="777"/>
        <w:jc w:val="center"/>
        <w:rPr>
          <w:sz w:val="24"/>
          <w:szCs w:val="24"/>
        </w:rPr>
      </w:pPr>
      <w:r w:rsidRPr="00F623BA">
        <w:rPr>
          <w:sz w:val="24"/>
          <w:szCs w:val="24"/>
        </w:rPr>
        <w:t>(</w:t>
      </w:r>
      <w:r w:rsidR="001A35B8" w:rsidRPr="001A35B8">
        <w:rPr>
          <w:b/>
          <w:sz w:val="24"/>
          <w:szCs w:val="24"/>
        </w:rPr>
        <w:t xml:space="preserve">в соответствии с </w:t>
      </w:r>
      <w:r w:rsidR="001A35B8" w:rsidRPr="001A35B8">
        <w:rPr>
          <w:b/>
          <w:color w:val="333333"/>
          <w:sz w:val="24"/>
          <w:szCs w:val="24"/>
          <w:shd w:val="clear" w:color="auto" w:fill="FFFFFF"/>
        </w:rPr>
        <w:t>ФГОС ООО, ФОП СОО, федеральной программы воспитания</w:t>
      </w:r>
      <w:r w:rsidRPr="001A35B8">
        <w:rPr>
          <w:b/>
          <w:sz w:val="24"/>
          <w:szCs w:val="24"/>
        </w:rPr>
        <w:t>)</w:t>
      </w:r>
    </w:p>
    <w:p w:rsidR="00A06A69" w:rsidRDefault="00A06A69" w:rsidP="00A06A69">
      <w:pPr>
        <w:spacing w:line="276" w:lineRule="auto"/>
        <w:ind w:left="567" w:right="774"/>
        <w:rPr>
          <w:sz w:val="24"/>
          <w:szCs w:val="24"/>
        </w:rPr>
      </w:pPr>
      <w:r w:rsidRPr="00A06A69">
        <w:rPr>
          <w:sz w:val="24"/>
          <w:szCs w:val="24"/>
        </w:rPr>
        <w:t xml:space="preserve">Всего на изучение ОБЖ на уровне среднего общего образования рекомендуется отводить 68 часов в 10-11 классах. </w:t>
      </w:r>
      <w:r>
        <w:rPr>
          <w:sz w:val="24"/>
          <w:szCs w:val="24"/>
        </w:rPr>
        <w:t>(Вариант № 1)</w:t>
      </w:r>
    </w:p>
    <w:p w:rsidR="00A06A69" w:rsidRPr="00A06A69" w:rsidRDefault="00A06A69" w:rsidP="00A06A69">
      <w:pPr>
        <w:spacing w:line="276" w:lineRule="auto"/>
        <w:ind w:left="567" w:right="774"/>
        <w:rPr>
          <w:b/>
          <w:sz w:val="24"/>
          <w:szCs w:val="24"/>
        </w:rPr>
      </w:pPr>
      <w:r w:rsidRPr="00A06A69">
        <w:rPr>
          <w:b/>
          <w:sz w:val="24"/>
          <w:szCs w:val="24"/>
        </w:rPr>
        <w:t xml:space="preserve">Содержание обучения </w:t>
      </w:r>
    </w:p>
    <w:p w:rsidR="00A06A69" w:rsidRDefault="00A06A69" w:rsidP="00A06A69">
      <w:pPr>
        <w:spacing w:line="276" w:lineRule="auto"/>
        <w:ind w:left="567" w:right="774"/>
        <w:rPr>
          <w:sz w:val="24"/>
          <w:szCs w:val="24"/>
        </w:rPr>
      </w:pPr>
      <w:r w:rsidRPr="00A06A69">
        <w:rPr>
          <w:sz w:val="24"/>
          <w:szCs w:val="24"/>
        </w:rPr>
        <w:t xml:space="preserve">Модуль № 1. </w:t>
      </w:r>
    </w:p>
    <w:p w:rsidR="00A06A69" w:rsidRDefault="00A06A69" w:rsidP="00A06A69">
      <w:pPr>
        <w:spacing w:line="276" w:lineRule="auto"/>
        <w:ind w:left="567" w:right="774"/>
        <w:rPr>
          <w:sz w:val="24"/>
          <w:szCs w:val="24"/>
        </w:rPr>
      </w:pPr>
      <w:r w:rsidRPr="00A06A69">
        <w:rPr>
          <w:sz w:val="24"/>
          <w:szCs w:val="24"/>
        </w:rPr>
        <w:t xml:space="preserve">Основы комплексной безопасности. Культура безопасности жизнедеятельности в современном обществе. Корпоративный, индивидуальный, групповой уровень культуры безопасности. Общественно-государственный уровень культуры безопасности жизнедеятельности. Личностный фактор в обеспечении безопасности жизнедеятельности населения в стране. Общие правила безопасности жизнедеятельности. 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 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 Как не стать жертвой информационной войны. 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Обязанности участников дорожного движения. Правила дорожного движения для пешеходов, пассажиров, водителей. 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 Безопасное поведение на различных видах транспорта. 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 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 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 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w:t>
      </w:r>
      <w:r w:rsidRPr="00A06A69">
        <w:rPr>
          <w:sz w:val="24"/>
          <w:szCs w:val="24"/>
        </w:rPr>
        <w:lastRenderedPageBreak/>
        <w:t xml:space="preserve">жизнеобеспечения. Порядок вызова аварийных служб и взаимодействия с ними. Информационная и финансовая безопасность. Информационная безопасность Российской Федерации. Угроза информационной безопасности. 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 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 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 Порядок действий при попадании в опасную ситуацию. Порядок действий в случаях, когда потерялся человек. 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 </w:t>
      </w:r>
    </w:p>
    <w:p w:rsidR="00A06A69" w:rsidRDefault="00A06A69" w:rsidP="00A06A69">
      <w:pPr>
        <w:spacing w:line="276" w:lineRule="auto"/>
        <w:ind w:left="567" w:right="774"/>
        <w:rPr>
          <w:sz w:val="24"/>
          <w:szCs w:val="24"/>
        </w:rPr>
      </w:pPr>
      <w:r w:rsidRPr="00A06A69">
        <w:rPr>
          <w:sz w:val="24"/>
          <w:szCs w:val="24"/>
        </w:rPr>
        <w:t xml:space="preserve">Модуль № 2. </w:t>
      </w:r>
    </w:p>
    <w:p w:rsidR="00A06A69" w:rsidRDefault="00A06A69" w:rsidP="00A06A69">
      <w:pPr>
        <w:spacing w:line="276" w:lineRule="auto"/>
        <w:ind w:left="567" w:right="774"/>
        <w:rPr>
          <w:sz w:val="24"/>
          <w:szCs w:val="24"/>
        </w:rPr>
      </w:pPr>
      <w:r w:rsidRPr="00A06A69">
        <w:rPr>
          <w:sz w:val="24"/>
          <w:szCs w:val="24"/>
        </w:rPr>
        <w:t xml:space="preserve">"Основы обороны государства". 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 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 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 Дни воинской славы (победные дни) России. Памятные даты России. Стратегические национальные приоритеты Российской Федерации. Угроза национальной безопасности. Повышение угрозы использования военной силы. 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 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 </w:t>
      </w:r>
    </w:p>
    <w:p w:rsidR="00A06A69" w:rsidRDefault="00A06A69" w:rsidP="00A06A69">
      <w:pPr>
        <w:spacing w:line="276" w:lineRule="auto"/>
        <w:ind w:left="567" w:right="774"/>
        <w:rPr>
          <w:sz w:val="24"/>
          <w:szCs w:val="24"/>
        </w:rPr>
      </w:pPr>
      <w:r w:rsidRPr="00A06A69">
        <w:rPr>
          <w:sz w:val="24"/>
          <w:szCs w:val="24"/>
        </w:rPr>
        <w:t xml:space="preserve">Модуль № 3. </w:t>
      </w:r>
    </w:p>
    <w:p w:rsidR="00A06A69" w:rsidRDefault="00A06A69" w:rsidP="00A06A69">
      <w:pPr>
        <w:spacing w:line="276" w:lineRule="auto"/>
        <w:ind w:left="567" w:right="774"/>
        <w:rPr>
          <w:sz w:val="24"/>
          <w:szCs w:val="24"/>
        </w:rPr>
      </w:pPr>
      <w:r w:rsidRPr="00A06A69">
        <w:rPr>
          <w:sz w:val="24"/>
          <w:szCs w:val="24"/>
        </w:rPr>
        <w:t xml:space="preserve">Военно-профессиональная деятельность. 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 Организация </w:t>
      </w:r>
      <w:r w:rsidRPr="00A06A69">
        <w:rPr>
          <w:sz w:val="24"/>
          <w:szCs w:val="24"/>
        </w:rPr>
        <w:lastRenderedPageBreak/>
        <w:t xml:space="preserve">подготовки офицерских кадров для Вооружённых Сил Российской Федерации, МВД России, ФСБ России, МЧС России. 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 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 Ритуал подъёма и спуска Государственного флага Российской Федерации. Вручение воинской части государственной награды. 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 </w:t>
      </w:r>
    </w:p>
    <w:p w:rsidR="00A06A69" w:rsidRDefault="00A06A69" w:rsidP="00A06A69">
      <w:pPr>
        <w:spacing w:line="276" w:lineRule="auto"/>
        <w:ind w:left="567" w:right="774"/>
        <w:rPr>
          <w:sz w:val="24"/>
          <w:szCs w:val="24"/>
        </w:rPr>
      </w:pPr>
      <w:r w:rsidRPr="00A06A69">
        <w:rPr>
          <w:sz w:val="24"/>
          <w:szCs w:val="24"/>
        </w:rPr>
        <w:t xml:space="preserve">Модуль № 4. </w:t>
      </w:r>
    </w:p>
    <w:p w:rsidR="00A06A69" w:rsidRDefault="00A06A69" w:rsidP="00A06A69">
      <w:pPr>
        <w:spacing w:line="276" w:lineRule="auto"/>
        <w:ind w:left="567" w:right="774"/>
        <w:rPr>
          <w:sz w:val="24"/>
          <w:szCs w:val="24"/>
        </w:rPr>
      </w:pPr>
      <w:r w:rsidRPr="00A06A69">
        <w:rPr>
          <w:sz w:val="24"/>
          <w:szCs w:val="24"/>
        </w:rPr>
        <w:t xml:space="preserve">Защита населения Российской Федерации от опасных и чрезвычайных ситуаций. 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 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 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 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 Инженерная защита населения и неотложные работы в зоне поражения. Защитные сооружения гражданской обороны. Размещение населения в защитных сооружениях. 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 </w:t>
      </w:r>
      <w:r>
        <w:rPr>
          <w:sz w:val="24"/>
          <w:szCs w:val="24"/>
        </w:rPr>
        <w:t xml:space="preserve">   </w:t>
      </w:r>
    </w:p>
    <w:p w:rsidR="00A06A69" w:rsidRDefault="00A06A69" w:rsidP="00A06A69">
      <w:pPr>
        <w:spacing w:line="276" w:lineRule="auto"/>
        <w:ind w:left="567" w:right="774"/>
        <w:rPr>
          <w:sz w:val="24"/>
          <w:szCs w:val="24"/>
        </w:rPr>
      </w:pPr>
      <w:r w:rsidRPr="00A06A69">
        <w:rPr>
          <w:sz w:val="24"/>
          <w:szCs w:val="24"/>
        </w:rPr>
        <w:t xml:space="preserve">Модуль № 5. </w:t>
      </w:r>
    </w:p>
    <w:p w:rsidR="00A06A69" w:rsidRDefault="00A06A69" w:rsidP="00A06A69">
      <w:pPr>
        <w:spacing w:line="276" w:lineRule="auto"/>
        <w:ind w:left="567" w:right="774"/>
        <w:rPr>
          <w:sz w:val="24"/>
          <w:szCs w:val="24"/>
        </w:rPr>
      </w:pPr>
      <w:r w:rsidRPr="00A06A69">
        <w:rPr>
          <w:sz w:val="24"/>
          <w:szCs w:val="24"/>
        </w:rPr>
        <w:t xml:space="preserve">Безопасность в природной среде и экологическая безопасность. 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 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 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 Федеральная служба по </w:t>
      </w:r>
      <w:r w:rsidRPr="00A06A69">
        <w:rPr>
          <w:sz w:val="24"/>
          <w:szCs w:val="24"/>
        </w:rPr>
        <w:lastRenderedPageBreak/>
        <w:t xml:space="preserve">надзору в сфере защиты прав потребителей и благополучия человека (Роспотребнадзор). Федеральный закон от 10 января 2002 г. № 7-ФЗ "Об охране окружающей среды" (Собрание законодательства Российской Федерации, 2002, № 2, ст. 133; 2022, № 13, ст. 1960). 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 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 </w:t>
      </w:r>
    </w:p>
    <w:p w:rsidR="00A06A69" w:rsidRDefault="00A06A69" w:rsidP="00A06A69">
      <w:pPr>
        <w:spacing w:line="276" w:lineRule="auto"/>
        <w:ind w:left="567" w:right="774"/>
        <w:rPr>
          <w:sz w:val="24"/>
          <w:szCs w:val="24"/>
        </w:rPr>
      </w:pPr>
      <w:r w:rsidRPr="00A06A69">
        <w:rPr>
          <w:sz w:val="24"/>
          <w:szCs w:val="24"/>
        </w:rPr>
        <w:t xml:space="preserve">Модуль № 6. </w:t>
      </w:r>
    </w:p>
    <w:p w:rsidR="00A06A69" w:rsidRDefault="00A06A69" w:rsidP="00A06A69">
      <w:pPr>
        <w:spacing w:line="276" w:lineRule="auto"/>
        <w:ind w:left="567" w:right="774"/>
        <w:rPr>
          <w:sz w:val="24"/>
          <w:szCs w:val="24"/>
        </w:rPr>
      </w:pPr>
      <w:r w:rsidRPr="00A06A69">
        <w:rPr>
          <w:sz w:val="24"/>
          <w:szCs w:val="24"/>
        </w:rPr>
        <w:t xml:space="preserve">"Основы противодействия экстремизму и терроризму". Разновидности экстремистской деятельности. Внешние и внутренние экстремистские угрозы. Деструктивные молодёжные субкультуры и экстремистские объединения. Терроризм - крайняя форма экстремизма. Разновидности террористической деятельности. 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 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 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 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 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 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 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 </w:t>
      </w:r>
    </w:p>
    <w:p w:rsidR="00A06A69" w:rsidRDefault="00A06A69" w:rsidP="00A06A69">
      <w:pPr>
        <w:spacing w:line="276" w:lineRule="auto"/>
        <w:ind w:left="567" w:right="774"/>
        <w:rPr>
          <w:sz w:val="24"/>
          <w:szCs w:val="24"/>
        </w:rPr>
      </w:pPr>
      <w:r w:rsidRPr="00A06A69">
        <w:rPr>
          <w:sz w:val="24"/>
          <w:szCs w:val="24"/>
        </w:rPr>
        <w:t xml:space="preserve">Модуль № 7. </w:t>
      </w:r>
    </w:p>
    <w:p w:rsidR="00A06A69" w:rsidRDefault="00A06A69" w:rsidP="00A06A69">
      <w:pPr>
        <w:spacing w:line="276" w:lineRule="auto"/>
        <w:ind w:left="567" w:right="774"/>
        <w:rPr>
          <w:sz w:val="24"/>
          <w:szCs w:val="24"/>
        </w:rPr>
      </w:pPr>
      <w:r w:rsidRPr="00A06A69">
        <w:rPr>
          <w:sz w:val="24"/>
          <w:szCs w:val="24"/>
        </w:rPr>
        <w:t xml:space="preserve">Основы здорового образа жизни. 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 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 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w:t>
      </w:r>
      <w:r w:rsidRPr="00A06A69">
        <w:rPr>
          <w:sz w:val="24"/>
          <w:szCs w:val="24"/>
        </w:rPr>
        <w:lastRenderedPageBreak/>
        <w:t xml:space="preserve">общества в целом на демографическую ситуацию страны. 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 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 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 </w:t>
      </w:r>
    </w:p>
    <w:p w:rsidR="00A06A69" w:rsidRDefault="00A06A69" w:rsidP="00A06A69">
      <w:pPr>
        <w:spacing w:line="276" w:lineRule="auto"/>
        <w:ind w:left="567" w:right="774"/>
        <w:rPr>
          <w:sz w:val="24"/>
          <w:szCs w:val="24"/>
        </w:rPr>
      </w:pPr>
      <w:r w:rsidRPr="00A06A69">
        <w:rPr>
          <w:sz w:val="24"/>
          <w:szCs w:val="24"/>
        </w:rPr>
        <w:t xml:space="preserve">Модуль № 8. </w:t>
      </w:r>
    </w:p>
    <w:p w:rsidR="00A06A69" w:rsidRDefault="00A06A69" w:rsidP="00A06A69">
      <w:pPr>
        <w:spacing w:line="276" w:lineRule="auto"/>
        <w:ind w:left="567" w:right="774"/>
        <w:rPr>
          <w:sz w:val="24"/>
          <w:szCs w:val="24"/>
        </w:rPr>
      </w:pPr>
      <w:r w:rsidRPr="00A06A69">
        <w:rPr>
          <w:sz w:val="24"/>
          <w:szCs w:val="24"/>
        </w:rPr>
        <w:t xml:space="preserve">Основы медицинских знаний и оказание первой помощи". Освоение основ медицинских знаний. 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 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 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 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 Оказание первой помощи пострадавшему до передачи его в руки специалистам из бригады скорой медицинской помощи. Реанимационные мероприятия. 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 Первая помощь при утоплении и коме. Первая помощь при отравлении психоактивными веществами. Общие признаки отравления психоактивными веществами. Составы аптечек для оказания первой помощи в различных условиях. Правила и способы переноски (транспортировки) пострадавших. </w:t>
      </w:r>
    </w:p>
    <w:p w:rsidR="00A06A69" w:rsidRDefault="00A06A69" w:rsidP="00A06A69">
      <w:pPr>
        <w:spacing w:line="276" w:lineRule="auto"/>
        <w:ind w:left="567" w:right="774"/>
        <w:rPr>
          <w:sz w:val="24"/>
          <w:szCs w:val="24"/>
        </w:rPr>
      </w:pPr>
      <w:r w:rsidRPr="00A06A69">
        <w:rPr>
          <w:sz w:val="24"/>
          <w:szCs w:val="24"/>
        </w:rPr>
        <w:t xml:space="preserve">Модуль № 9. </w:t>
      </w:r>
    </w:p>
    <w:p w:rsidR="00A06A69" w:rsidRPr="00A06A69" w:rsidRDefault="00A06A69" w:rsidP="00A06A69">
      <w:pPr>
        <w:spacing w:line="276" w:lineRule="auto"/>
        <w:ind w:left="567" w:right="774"/>
        <w:rPr>
          <w:sz w:val="24"/>
          <w:szCs w:val="24"/>
        </w:rPr>
      </w:pPr>
      <w:r w:rsidRPr="00A06A69">
        <w:rPr>
          <w:sz w:val="24"/>
          <w:szCs w:val="24"/>
        </w:rPr>
        <w:t xml:space="preserve">Элементы начальной военной подготовки. Строевая подготовка и воинское приветствие. Строи и управление ими. Строевая подготовка. Выполнение воинского приветствия на месте и в движении. 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Действия в современном общевойсковом бою. Состав и вооружение мотострелкового отделения на БМП. Инженерное оборудование позиции солдата. Одиночный окоп. Способы передвижения в бою при действиях в пешем порядке. 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 Сооружения для защиты личного состава. </w:t>
      </w:r>
      <w:r w:rsidRPr="00A06A69">
        <w:rPr>
          <w:sz w:val="24"/>
          <w:szCs w:val="24"/>
        </w:rPr>
        <w:lastRenderedPageBreak/>
        <w:t>Открытая щель. Перекрытая щель. Блиндаж. Укрытия для боевой техники. Убежища для личного состава.</w:t>
      </w:r>
    </w:p>
    <w:p w:rsidR="00A06A69" w:rsidRPr="00A06A69" w:rsidRDefault="00A06A69" w:rsidP="00A06A69">
      <w:pPr>
        <w:spacing w:line="276" w:lineRule="auto"/>
        <w:ind w:left="567" w:right="774"/>
        <w:jc w:val="center"/>
        <w:rPr>
          <w:b/>
          <w:sz w:val="24"/>
          <w:szCs w:val="24"/>
        </w:rPr>
      </w:pPr>
      <w:r w:rsidRPr="00A06A69">
        <w:rPr>
          <w:b/>
          <w:sz w:val="24"/>
          <w:szCs w:val="24"/>
        </w:rPr>
        <w:t>Планируемые ре</w:t>
      </w:r>
      <w:r>
        <w:rPr>
          <w:b/>
          <w:sz w:val="24"/>
          <w:szCs w:val="24"/>
        </w:rPr>
        <w:t>зультаты освоения программы ОБЖ</w:t>
      </w:r>
    </w:p>
    <w:p w:rsidR="002A7ADD" w:rsidRDefault="00A06A69" w:rsidP="00A06A69">
      <w:pPr>
        <w:spacing w:line="276" w:lineRule="auto"/>
        <w:ind w:left="567" w:right="774"/>
        <w:rPr>
          <w:sz w:val="24"/>
          <w:szCs w:val="24"/>
        </w:rPr>
      </w:pPr>
      <w:r w:rsidRPr="002A7ADD">
        <w:rPr>
          <w:b/>
          <w:sz w:val="24"/>
          <w:szCs w:val="24"/>
        </w:rPr>
        <w:t>Личностные результаты</w:t>
      </w:r>
      <w:r w:rsidRPr="00A06A69">
        <w:rPr>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2A7ADD" w:rsidRDefault="00A06A69" w:rsidP="00A06A69">
      <w:pPr>
        <w:spacing w:line="276" w:lineRule="auto"/>
        <w:ind w:left="567" w:right="774"/>
        <w:rPr>
          <w:sz w:val="24"/>
          <w:szCs w:val="24"/>
        </w:rPr>
      </w:pPr>
      <w:r w:rsidRPr="00A06A69">
        <w:rPr>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A7ADD" w:rsidRDefault="00A06A69" w:rsidP="00A06A69">
      <w:pPr>
        <w:spacing w:line="276" w:lineRule="auto"/>
        <w:ind w:left="567" w:right="774"/>
        <w:rPr>
          <w:sz w:val="24"/>
          <w:szCs w:val="24"/>
        </w:rPr>
      </w:pPr>
      <w:r w:rsidRPr="00A06A69">
        <w:rPr>
          <w:sz w:val="24"/>
          <w:szCs w:val="24"/>
        </w:rPr>
        <w:t xml:space="preserve">Личностные результаты изучения ОБЖ включают: </w:t>
      </w:r>
    </w:p>
    <w:p w:rsidR="002A7ADD" w:rsidRDefault="00A06A69" w:rsidP="00A06A69">
      <w:pPr>
        <w:spacing w:line="276" w:lineRule="auto"/>
        <w:ind w:left="567" w:right="774"/>
        <w:rPr>
          <w:sz w:val="24"/>
          <w:szCs w:val="24"/>
        </w:rPr>
      </w:pPr>
      <w:r w:rsidRPr="00A06A69">
        <w:rPr>
          <w:sz w:val="24"/>
          <w:szCs w:val="24"/>
        </w:rPr>
        <w:t xml:space="preserve">1) гражданское воспитание: 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 готовность к взаимодействию с обществом и государством в обеспечении безопасности жизни и здоровья населения;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 </w:t>
      </w:r>
    </w:p>
    <w:p w:rsidR="002A7ADD" w:rsidRDefault="00A06A69" w:rsidP="00A06A69">
      <w:pPr>
        <w:spacing w:line="276" w:lineRule="auto"/>
        <w:ind w:left="567" w:right="774"/>
        <w:rPr>
          <w:sz w:val="24"/>
          <w:szCs w:val="24"/>
        </w:rPr>
      </w:pPr>
      <w:r w:rsidRPr="00A06A69">
        <w:rPr>
          <w:sz w:val="24"/>
          <w:szCs w:val="24"/>
        </w:rPr>
        <w:t xml:space="preserve">2) патриотическое воспитание: 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 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 сформированность чувства ответственности перед Родиной, идейная убеждённость и готовность к служению и защите Отечества, ответственность за его судьбу; </w:t>
      </w:r>
    </w:p>
    <w:p w:rsidR="002A7ADD" w:rsidRDefault="00A06A69" w:rsidP="00A06A69">
      <w:pPr>
        <w:spacing w:line="276" w:lineRule="auto"/>
        <w:ind w:left="567" w:right="774"/>
        <w:rPr>
          <w:sz w:val="24"/>
          <w:szCs w:val="24"/>
        </w:rPr>
      </w:pPr>
      <w:r w:rsidRPr="00A06A69">
        <w:rPr>
          <w:sz w:val="24"/>
          <w:szCs w:val="24"/>
        </w:rPr>
        <w:t xml:space="preserve">3) духовно-нравственное воспитание: осознание духовных ценностей российского народа и российского воинства; 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ответственное отношение к своим родителям, старшему поколению, семье, культуре и традициям народов России, принятие идей волонтёрства и добровольчества; </w:t>
      </w:r>
    </w:p>
    <w:p w:rsidR="002A7ADD" w:rsidRDefault="00A06A69" w:rsidP="00A06A69">
      <w:pPr>
        <w:spacing w:line="276" w:lineRule="auto"/>
        <w:ind w:left="567" w:right="774"/>
        <w:rPr>
          <w:sz w:val="24"/>
          <w:szCs w:val="24"/>
        </w:rPr>
      </w:pPr>
      <w:r w:rsidRPr="00A06A69">
        <w:rPr>
          <w:sz w:val="24"/>
          <w:szCs w:val="24"/>
        </w:rPr>
        <w:lastRenderedPageBreak/>
        <w:t xml:space="preserve">4) эстетическое воспитание: эстетическое отношение к миру в сочетании с культурой безопасности жизнедеятельности; понимание взаимозависимости успешности и полноценного развития и безопасного поведения в повседневной жизни; </w:t>
      </w:r>
    </w:p>
    <w:p w:rsidR="002A7ADD" w:rsidRDefault="00A06A69" w:rsidP="00A06A69">
      <w:pPr>
        <w:spacing w:line="276" w:lineRule="auto"/>
        <w:ind w:left="567" w:right="774"/>
        <w:rPr>
          <w:sz w:val="24"/>
          <w:szCs w:val="24"/>
        </w:rPr>
      </w:pPr>
      <w:r w:rsidRPr="00A06A69">
        <w:rPr>
          <w:sz w:val="24"/>
          <w:szCs w:val="24"/>
        </w:rPr>
        <w:t xml:space="preserve">5) ценности научного познания: 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 </w:t>
      </w:r>
    </w:p>
    <w:p w:rsidR="002A7ADD" w:rsidRDefault="00A06A69" w:rsidP="00A06A69">
      <w:pPr>
        <w:spacing w:line="276" w:lineRule="auto"/>
        <w:ind w:left="567" w:right="774"/>
        <w:rPr>
          <w:sz w:val="24"/>
          <w:szCs w:val="24"/>
        </w:rPr>
      </w:pPr>
      <w:r w:rsidRPr="00A06A69">
        <w:rPr>
          <w:sz w:val="24"/>
          <w:szCs w:val="24"/>
        </w:rPr>
        <w:t xml:space="preserve">6) физическое воспитание: осознание ценности жизни, сформированность ответственного отношения к своему здоровью и здоровью окружающих; знание приёмов оказания первой помощи и готовность применять их в случае необходимости; потребность в регулярном ведении здорового образа жизни; осознание последствий и активное неприятие вредных привычек и иных форм причинения вреда физическому и психическому здоровью; </w:t>
      </w:r>
    </w:p>
    <w:p w:rsidR="00AB4C15" w:rsidRDefault="00A06A69" w:rsidP="00A06A69">
      <w:pPr>
        <w:spacing w:line="276" w:lineRule="auto"/>
        <w:ind w:left="567" w:right="774"/>
        <w:rPr>
          <w:sz w:val="24"/>
          <w:szCs w:val="24"/>
        </w:rPr>
      </w:pPr>
      <w:r w:rsidRPr="00A06A69">
        <w:rPr>
          <w:sz w:val="24"/>
          <w:szCs w:val="24"/>
        </w:rPr>
        <w:t xml:space="preserve">7) трудовое воспитание: готовность к труду, осознание значимости трудовой деятельности для развития личности, общества и государства, обеспечения национальной безопасности; готовность к осознанному и ответственному соблюдению требований безопасности в процессе трудовой деятельности; интерес к различным сферам профессиональной деятельности, включая военно-профессиональную деятельность; готовность и способность к образованию и самообразованию на протяжении всей жизни; </w:t>
      </w:r>
    </w:p>
    <w:p w:rsidR="00AB4C15" w:rsidRDefault="00A06A69" w:rsidP="00A06A69">
      <w:pPr>
        <w:spacing w:line="276" w:lineRule="auto"/>
        <w:ind w:left="567" w:right="774"/>
        <w:rPr>
          <w:sz w:val="24"/>
          <w:szCs w:val="24"/>
        </w:rPr>
      </w:pPr>
      <w:r w:rsidRPr="00A06A69">
        <w:rPr>
          <w:sz w:val="24"/>
          <w:szCs w:val="24"/>
        </w:rPr>
        <w:t xml:space="preserve">8) экологическое воспитание: 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планирование и осуществление действий в окружающей среде на основе соблюдения экологической грамотности и разумного природопользования;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расширение представлений о деятельности экологической направленности. </w:t>
      </w:r>
    </w:p>
    <w:p w:rsidR="00AB4C15" w:rsidRDefault="00A06A69" w:rsidP="00A06A69">
      <w:pPr>
        <w:spacing w:line="276" w:lineRule="auto"/>
        <w:ind w:left="567" w:right="774"/>
        <w:rPr>
          <w:sz w:val="24"/>
          <w:szCs w:val="24"/>
        </w:rPr>
      </w:pPr>
      <w:r w:rsidRPr="00A06A69">
        <w:rPr>
          <w:sz w:val="24"/>
          <w:szCs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4C15" w:rsidRDefault="00A06A69" w:rsidP="00A06A69">
      <w:pPr>
        <w:spacing w:line="276" w:lineRule="auto"/>
        <w:ind w:left="567" w:right="774"/>
        <w:rPr>
          <w:sz w:val="24"/>
          <w:szCs w:val="24"/>
        </w:rPr>
      </w:pPr>
      <w:r w:rsidRPr="00A06A69">
        <w:rPr>
          <w:sz w:val="24"/>
          <w:szCs w:val="24"/>
        </w:rPr>
        <w:t xml:space="preserve">У обучающегося будут сформированы следующие </w:t>
      </w:r>
      <w:r w:rsidRPr="00AB4C15">
        <w:rPr>
          <w:b/>
          <w:sz w:val="24"/>
          <w:szCs w:val="24"/>
        </w:rPr>
        <w:t>базовые логические действия</w:t>
      </w:r>
      <w:r w:rsidRPr="00A06A69">
        <w:rPr>
          <w:sz w:val="24"/>
          <w:szCs w:val="24"/>
        </w:rPr>
        <w:t xml:space="preserve"> как часть познавательных универсальных учебных действий: </w:t>
      </w:r>
    </w:p>
    <w:p w:rsidR="00AB4C15" w:rsidRDefault="00A06A69" w:rsidP="00A06A69">
      <w:pPr>
        <w:spacing w:line="276" w:lineRule="auto"/>
        <w:ind w:left="567" w:right="774"/>
        <w:rPr>
          <w:sz w:val="24"/>
          <w:szCs w:val="24"/>
        </w:rPr>
      </w:pPr>
      <w:r w:rsidRPr="00A06A69">
        <w:rPr>
          <w:sz w:val="24"/>
          <w:szCs w:val="24"/>
        </w:rP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 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 планировать и </w:t>
      </w:r>
      <w:r w:rsidRPr="00A06A69">
        <w:rPr>
          <w:sz w:val="24"/>
          <w:szCs w:val="24"/>
        </w:rPr>
        <w:lastRenderedPageBreak/>
        <w:t xml:space="preserve">осуществлять учебные действия в условиях дефицита информации, необходимой для решения стоящей задачи; развивать творческое мышление при решении ситуационных задач. </w:t>
      </w:r>
    </w:p>
    <w:p w:rsidR="00AB4C15" w:rsidRDefault="00A06A69" w:rsidP="00A06A69">
      <w:pPr>
        <w:spacing w:line="276" w:lineRule="auto"/>
        <w:ind w:left="567" w:right="774"/>
        <w:rPr>
          <w:sz w:val="24"/>
          <w:szCs w:val="24"/>
        </w:rPr>
      </w:pPr>
      <w:r w:rsidRPr="00A06A69">
        <w:rPr>
          <w:sz w:val="24"/>
          <w:szCs w:val="24"/>
        </w:rPr>
        <w:t xml:space="preserve">У обучающегося будут сформированы следующие </w:t>
      </w:r>
      <w:r w:rsidRPr="00AB4C15">
        <w:rPr>
          <w:b/>
          <w:sz w:val="24"/>
          <w:szCs w:val="24"/>
        </w:rPr>
        <w:t>базовые исследовательские действия</w:t>
      </w:r>
      <w:r w:rsidRPr="00A06A69">
        <w:rPr>
          <w:sz w:val="24"/>
          <w:szCs w:val="24"/>
        </w:rPr>
        <w:t xml:space="preserve"> как часть познавательных универсальных учебных действий: </w:t>
      </w:r>
    </w:p>
    <w:p w:rsidR="00AB4C15" w:rsidRDefault="00A06A69" w:rsidP="00A06A69">
      <w:pPr>
        <w:spacing w:line="276" w:lineRule="auto"/>
        <w:ind w:left="567" w:right="774"/>
        <w:rPr>
          <w:sz w:val="24"/>
          <w:szCs w:val="24"/>
        </w:rPr>
      </w:pPr>
      <w:r w:rsidRPr="00A06A69">
        <w:rPr>
          <w:sz w:val="24"/>
          <w:szCs w:val="24"/>
        </w:rPr>
        <w:t xml:space="preserve">владеть научной терминологией, ключевыми понятиями и методами в области безопасности жизнедеятельности; 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 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критически оценивать полученные в ходе решения учебных задач результаты, обосновывать предложения по их корректировке в новых условиях; характеризовать приобретённые знания и навыки, оценивать возможность их реализации в реальных ситуациях; 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 </w:t>
      </w:r>
    </w:p>
    <w:p w:rsidR="00AB4C15" w:rsidRDefault="00A06A69" w:rsidP="00A06A69">
      <w:pPr>
        <w:spacing w:line="276" w:lineRule="auto"/>
        <w:ind w:left="567" w:right="774"/>
        <w:rPr>
          <w:sz w:val="24"/>
          <w:szCs w:val="24"/>
        </w:rPr>
      </w:pPr>
      <w:r w:rsidRPr="00A06A69">
        <w:rPr>
          <w:sz w:val="24"/>
          <w:szCs w:val="24"/>
        </w:rPr>
        <w:t xml:space="preserve">У обучающегося будут сформированы следующие </w:t>
      </w:r>
      <w:r w:rsidRPr="00AB4C15">
        <w:rPr>
          <w:b/>
          <w:sz w:val="24"/>
          <w:szCs w:val="24"/>
        </w:rPr>
        <w:t>умения работать с информацией</w:t>
      </w:r>
      <w:r w:rsidRPr="00A06A69">
        <w:rPr>
          <w:sz w:val="24"/>
          <w:szCs w:val="24"/>
        </w:rPr>
        <w:t xml:space="preserve"> как часть познавательных универсальных учебных действий: </w:t>
      </w:r>
    </w:p>
    <w:p w:rsidR="00AB4C15" w:rsidRDefault="00A06A69" w:rsidP="00A06A69">
      <w:pPr>
        <w:spacing w:line="276" w:lineRule="auto"/>
        <w:ind w:left="567" w:right="774"/>
        <w:rPr>
          <w:sz w:val="24"/>
          <w:szCs w:val="24"/>
        </w:rPr>
      </w:pPr>
      <w:r w:rsidRPr="00A06A69">
        <w:rPr>
          <w:sz w:val="24"/>
          <w:szCs w:val="24"/>
        </w:rP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 оценивать достоверность, легитимность информации, её соответствие правовым и морально-этическим нормам; владеть навыками по предотвращению рисков, профилактике угроз и защите от опасностей цифровой среды; 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AB4C15" w:rsidRDefault="00A06A69" w:rsidP="00A06A69">
      <w:pPr>
        <w:spacing w:line="276" w:lineRule="auto"/>
        <w:ind w:left="567" w:right="774"/>
        <w:rPr>
          <w:sz w:val="24"/>
          <w:szCs w:val="24"/>
        </w:rPr>
      </w:pPr>
      <w:r w:rsidRPr="00A06A69">
        <w:rPr>
          <w:sz w:val="24"/>
          <w:szCs w:val="24"/>
        </w:rPr>
        <w:t xml:space="preserve">У обучающегося будут сформированы следующие </w:t>
      </w:r>
      <w:r w:rsidRPr="00AB4C15">
        <w:rPr>
          <w:b/>
          <w:sz w:val="24"/>
          <w:szCs w:val="24"/>
        </w:rPr>
        <w:t>умения общения</w:t>
      </w:r>
      <w:r w:rsidRPr="00A06A69">
        <w:rPr>
          <w:sz w:val="24"/>
          <w:szCs w:val="24"/>
        </w:rPr>
        <w:t xml:space="preserve"> как часть коммуникативных универсальных учебных действий: </w:t>
      </w:r>
    </w:p>
    <w:p w:rsidR="00AB4C15" w:rsidRDefault="00A06A69" w:rsidP="00A06A69">
      <w:pPr>
        <w:spacing w:line="276" w:lineRule="auto"/>
        <w:ind w:left="567" w:right="774"/>
        <w:rPr>
          <w:sz w:val="24"/>
          <w:szCs w:val="24"/>
        </w:rPr>
      </w:pPr>
      <w:r w:rsidRPr="00A06A69">
        <w:rPr>
          <w:sz w:val="24"/>
          <w:szCs w:val="24"/>
        </w:rPr>
        <w:t xml:space="preserve">осуществлять в ходе образовательной деятельности безопасную коммуникацию, переносить принципы её организации в повседневную жизнь; распознавать вербальные и невербальные средства общения; понимать значение социальных знаков; определять признаки деструктивного общения; владеть приёмами безопасного межличностного и группового общения; безопасно действовать по избеганию конфликтных ситуаций; аргументированно, логично и ясно излагать свою точку зрения с использованием языковых средств. </w:t>
      </w:r>
    </w:p>
    <w:p w:rsidR="00AB4C15" w:rsidRDefault="00A06A69" w:rsidP="00A06A69">
      <w:pPr>
        <w:spacing w:line="276" w:lineRule="auto"/>
        <w:ind w:left="567" w:right="774"/>
        <w:rPr>
          <w:sz w:val="24"/>
          <w:szCs w:val="24"/>
        </w:rPr>
      </w:pPr>
      <w:r w:rsidRPr="00A06A69">
        <w:rPr>
          <w:sz w:val="24"/>
          <w:szCs w:val="24"/>
        </w:rPr>
        <w:t xml:space="preserve">У обучающегося будут сформированы следующие </w:t>
      </w:r>
      <w:r w:rsidRPr="00AB4C15">
        <w:rPr>
          <w:b/>
          <w:sz w:val="24"/>
          <w:szCs w:val="24"/>
        </w:rPr>
        <w:t>умения самоорганизации</w:t>
      </w:r>
      <w:r w:rsidRPr="00A06A69">
        <w:rPr>
          <w:sz w:val="24"/>
          <w:szCs w:val="24"/>
        </w:rPr>
        <w:t xml:space="preserve"> как части регулятивных универсальных учебных действий: </w:t>
      </w:r>
    </w:p>
    <w:p w:rsidR="00AB4C15" w:rsidRDefault="00A06A69" w:rsidP="00A06A69">
      <w:pPr>
        <w:spacing w:line="276" w:lineRule="auto"/>
        <w:ind w:left="567" w:right="774"/>
        <w:rPr>
          <w:sz w:val="24"/>
          <w:szCs w:val="24"/>
        </w:rPr>
      </w:pPr>
      <w:r w:rsidRPr="00A06A69">
        <w:rPr>
          <w:sz w:val="24"/>
          <w:szCs w:val="24"/>
        </w:rPr>
        <w:t>ставить и формулировать собственные задачи в образовательной деятельности и жизненных ситуациях; самостоятельно выявлять проблемные вопросы, выбирать оптимальный способ и составлять план их решения в конкретных условиях; делать осознанный выбор в новой ситуации, аргументировать его; брать ответственность за своё решение; оценивать приобретённый опыт; 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B4C15" w:rsidRDefault="00A06A69" w:rsidP="00A06A69">
      <w:pPr>
        <w:spacing w:line="276" w:lineRule="auto"/>
        <w:ind w:left="567" w:right="774"/>
        <w:rPr>
          <w:sz w:val="24"/>
          <w:szCs w:val="24"/>
        </w:rPr>
      </w:pPr>
      <w:r w:rsidRPr="00A06A69">
        <w:rPr>
          <w:sz w:val="24"/>
          <w:szCs w:val="24"/>
        </w:rPr>
        <w:t xml:space="preserve">У обучающегося будут сформированы следующие </w:t>
      </w:r>
      <w:r w:rsidRPr="00AB4C15">
        <w:rPr>
          <w:b/>
          <w:sz w:val="24"/>
          <w:szCs w:val="24"/>
        </w:rPr>
        <w:t>умения самоконтроля</w:t>
      </w:r>
      <w:r w:rsidRPr="00A06A69">
        <w:rPr>
          <w:sz w:val="24"/>
          <w:szCs w:val="24"/>
        </w:rPr>
        <w:t xml:space="preserve">, принятия себя и других как части регулятивных универсальных учебных действий: </w:t>
      </w:r>
    </w:p>
    <w:p w:rsidR="00AB4C15" w:rsidRDefault="00A06A69" w:rsidP="00A06A69">
      <w:pPr>
        <w:spacing w:line="276" w:lineRule="auto"/>
        <w:ind w:left="567" w:right="774"/>
        <w:rPr>
          <w:sz w:val="24"/>
          <w:szCs w:val="24"/>
        </w:rPr>
      </w:pPr>
      <w:r w:rsidRPr="00A06A69">
        <w:rPr>
          <w:sz w:val="24"/>
          <w:szCs w:val="24"/>
        </w:rPr>
        <w:lastRenderedPageBreak/>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использовать приёмы рефлексии для анализа и оценки образовательной ситуации, выбора оптимального решения; принимать себя, понимая свои недостатки и достоинства, невозможности контроля всего вокруг; принимать мотивы и аргументы других при анализе и оценке образовательной ситуации; признавать право на ошибку свою и чужую. </w:t>
      </w:r>
    </w:p>
    <w:p w:rsidR="00AB4C15" w:rsidRDefault="00A06A69" w:rsidP="00A06A69">
      <w:pPr>
        <w:spacing w:line="276" w:lineRule="auto"/>
        <w:ind w:left="567" w:right="774"/>
        <w:rPr>
          <w:sz w:val="24"/>
          <w:szCs w:val="24"/>
        </w:rPr>
      </w:pPr>
      <w:r w:rsidRPr="00A06A69">
        <w:rPr>
          <w:sz w:val="24"/>
          <w:szCs w:val="24"/>
        </w:rPr>
        <w:t xml:space="preserve">У обучающегося будут сформированы следующие </w:t>
      </w:r>
      <w:r w:rsidRPr="00AB4C15">
        <w:rPr>
          <w:b/>
          <w:sz w:val="24"/>
          <w:szCs w:val="24"/>
        </w:rPr>
        <w:t>умения совместной деятельности</w:t>
      </w:r>
      <w:r w:rsidRPr="00A06A69">
        <w:rPr>
          <w:sz w:val="24"/>
          <w:szCs w:val="24"/>
        </w:rPr>
        <w:t xml:space="preserve">: понимать и использовать преимущества командной и индивидуальной работы в конкретной учебной ситуации; 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оценивать свой вклад и вклад каждого участника команды в общий результат по совместно разработанным критериям; 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AB4C15" w:rsidRDefault="00A06A69" w:rsidP="00AB4C15">
      <w:pPr>
        <w:spacing w:line="276" w:lineRule="auto"/>
        <w:ind w:left="567" w:right="774"/>
        <w:jc w:val="center"/>
        <w:rPr>
          <w:sz w:val="24"/>
          <w:szCs w:val="24"/>
        </w:rPr>
      </w:pPr>
      <w:r w:rsidRPr="00AB4C15">
        <w:rPr>
          <w:b/>
          <w:sz w:val="24"/>
          <w:szCs w:val="24"/>
        </w:rPr>
        <w:t>Предметные результаты освоения программы по ОБЖ</w:t>
      </w:r>
    </w:p>
    <w:p w:rsidR="00AB4C15" w:rsidRDefault="00A06A69" w:rsidP="00A06A69">
      <w:pPr>
        <w:spacing w:line="276" w:lineRule="auto"/>
        <w:ind w:left="567" w:right="774"/>
        <w:rPr>
          <w:sz w:val="24"/>
          <w:szCs w:val="24"/>
        </w:rPr>
      </w:pPr>
      <w:r w:rsidRPr="00A06A69">
        <w:rPr>
          <w:sz w:val="24"/>
          <w:szCs w:val="24"/>
        </w:rPr>
        <w:t xml:space="preserve">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 </w:t>
      </w:r>
    </w:p>
    <w:p w:rsidR="00AB4C15" w:rsidRDefault="00A06A69" w:rsidP="00A06A69">
      <w:pPr>
        <w:spacing w:line="276" w:lineRule="auto"/>
        <w:ind w:left="567" w:right="774"/>
        <w:rPr>
          <w:sz w:val="24"/>
          <w:szCs w:val="24"/>
        </w:rPr>
      </w:pPr>
      <w:r w:rsidRPr="00A06A69">
        <w:rPr>
          <w:sz w:val="24"/>
          <w:szCs w:val="24"/>
        </w:rPr>
        <w:t xml:space="preserve">Предметные результаты, формируемые в ходе изучения ОБЖ, должны обеспечивать: </w:t>
      </w:r>
    </w:p>
    <w:p w:rsidR="00AB4C15" w:rsidRDefault="00A06A69" w:rsidP="00A06A69">
      <w:pPr>
        <w:spacing w:line="276" w:lineRule="auto"/>
        <w:ind w:left="567" w:right="774"/>
        <w:rPr>
          <w:sz w:val="24"/>
          <w:szCs w:val="24"/>
        </w:rPr>
      </w:pPr>
      <w:r w:rsidRPr="00A06A69">
        <w:rPr>
          <w:sz w:val="24"/>
          <w:szCs w:val="24"/>
        </w:rPr>
        <w:t xml:space="preserve">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AB4C15" w:rsidRDefault="00A06A69" w:rsidP="00A06A69">
      <w:pPr>
        <w:spacing w:line="276" w:lineRule="auto"/>
        <w:ind w:left="567" w:right="774"/>
        <w:rPr>
          <w:sz w:val="24"/>
          <w:szCs w:val="24"/>
        </w:rPr>
      </w:pPr>
      <w:r w:rsidRPr="00A06A69">
        <w:rPr>
          <w:sz w:val="24"/>
          <w:szCs w:val="24"/>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 </w:t>
      </w:r>
    </w:p>
    <w:p w:rsidR="00AB4C15" w:rsidRDefault="00A06A69" w:rsidP="00A06A69">
      <w:pPr>
        <w:spacing w:line="276" w:lineRule="auto"/>
        <w:ind w:left="567" w:right="774"/>
        <w:rPr>
          <w:sz w:val="24"/>
          <w:szCs w:val="24"/>
        </w:rPr>
      </w:pPr>
      <w:r w:rsidRPr="00A06A69">
        <w:rPr>
          <w:sz w:val="24"/>
          <w:szCs w:val="24"/>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w:t>
      </w:r>
    </w:p>
    <w:p w:rsidR="00AB4C15" w:rsidRDefault="00A06A69" w:rsidP="00A06A69">
      <w:pPr>
        <w:spacing w:line="276" w:lineRule="auto"/>
        <w:ind w:left="567" w:right="774"/>
        <w:rPr>
          <w:sz w:val="24"/>
          <w:szCs w:val="24"/>
        </w:rPr>
      </w:pPr>
      <w:r w:rsidRPr="00A06A69">
        <w:rPr>
          <w:sz w:val="24"/>
          <w:szCs w:val="24"/>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 </w:t>
      </w:r>
    </w:p>
    <w:p w:rsidR="00AB4C15" w:rsidRDefault="00A06A69" w:rsidP="00A06A69">
      <w:pPr>
        <w:spacing w:line="276" w:lineRule="auto"/>
        <w:ind w:left="567" w:right="774"/>
        <w:rPr>
          <w:sz w:val="24"/>
          <w:szCs w:val="24"/>
        </w:rPr>
      </w:pPr>
      <w:r w:rsidRPr="00A06A69">
        <w:rPr>
          <w:sz w:val="24"/>
          <w:szCs w:val="24"/>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AB4C15" w:rsidRDefault="00A06A69" w:rsidP="00A06A69">
      <w:pPr>
        <w:spacing w:line="276" w:lineRule="auto"/>
        <w:ind w:left="567" w:right="774"/>
        <w:rPr>
          <w:sz w:val="24"/>
          <w:szCs w:val="24"/>
        </w:rPr>
      </w:pPr>
      <w:r w:rsidRPr="00A06A69">
        <w:rPr>
          <w:sz w:val="24"/>
          <w:szCs w:val="24"/>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 </w:t>
      </w:r>
    </w:p>
    <w:p w:rsidR="00AB4C15" w:rsidRDefault="00A06A69" w:rsidP="00A06A69">
      <w:pPr>
        <w:spacing w:line="276" w:lineRule="auto"/>
        <w:ind w:left="567" w:right="774"/>
        <w:rPr>
          <w:sz w:val="24"/>
          <w:szCs w:val="24"/>
        </w:rPr>
      </w:pPr>
      <w:r w:rsidRPr="00A06A69">
        <w:rPr>
          <w:sz w:val="24"/>
          <w:szCs w:val="24"/>
        </w:rPr>
        <w:lastRenderedPageBreak/>
        <w:t xml:space="preserve">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AB4C15" w:rsidRDefault="00A06A69" w:rsidP="00A06A69">
      <w:pPr>
        <w:spacing w:line="276" w:lineRule="auto"/>
        <w:ind w:left="567" w:right="774"/>
        <w:rPr>
          <w:sz w:val="24"/>
          <w:szCs w:val="24"/>
        </w:rPr>
      </w:pPr>
      <w:r w:rsidRPr="00A06A69">
        <w:rPr>
          <w:sz w:val="24"/>
          <w:szCs w:val="24"/>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 </w:t>
      </w:r>
    </w:p>
    <w:p w:rsidR="00AB4C15" w:rsidRDefault="00A06A69" w:rsidP="00A06A69">
      <w:pPr>
        <w:spacing w:line="276" w:lineRule="auto"/>
        <w:ind w:left="567" w:right="774"/>
        <w:rPr>
          <w:sz w:val="24"/>
          <w:szCs w:val="24"/>
        </w:rPr>
      </w:pPr>
      <w:r w:rsidRPr="00A06A69">
        <w:rPr>
          <w:sz w:val="24"/>
          <w:szCs w:val="24"/>
        </w:rP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AB4C15" w:rsidRDefault="00A06A69" w:rsidP="00A06A69">
      <w:pPr>
        <w:spacing w:line="276" w:lineRule="auto"/>
        <w:ind w:left="567" w:right="774"/>
        <w:rPr>
          <w:sz w:val="24"/>
          <w:szCs w:val="24"/>
        </w:rPr>
      </w:pPr>
      <w:r w:rsidRPr="00A06A69">
        <w:rPr>
          <w:sz w:val="24"/>
          <w:szCs w:val="24"/>
        </w:rPr>
        <w:t xml:space="preserve">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 </w:t>
      </w:r>
    </w:p>
    <w:p w:rsidR="00AB4C15" w:rsidRDefault="00A06A69" w:rsidP="00A06A69">
      <w:pPr>
        <w:spacing w:line="276" w:lineRule="auto"/>
        <w:ind w:left="567" w:right="774"/>
        <w:rPr>
          <w:sz w:val="24"/>
          <w:szCs w:val="24"/>
        </w:rPr>
      </w:pPr>
      <w:r w:rsidRPr="00A06A69">
        <w:rPr>
          <w:sz w:val="24"/>
          <w:szCs w:val="24"/>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rsidR="00AB4C15" w:rsidRDefault="00A06A69" w:rsidP="00A06A69">
      <w:pPr>
        <w:spacing w:line="276" w:lineRule="auto"/>
        <w:ind w:left="567" w:right="774"/>
        <w:rPr>
          <w:sz w:val="24"/>
          <w:szCs w:val="24"/>
        </w:rPr>
      </w:pPr>
      <w:r w:rsidRPr="00A06A69">
        <w:rPr>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 </w:t>
      </w:r>
    </w:p>
    <w:p w:rsidR="00AB4C15" w:rsidRDefault="00A06A69" w:rsidP="00A06A69">
      <w:pPr>
        <w:spacing w:line="276" w:lineRule="auto"/>
        <w:ind w:left="567" w:right="774"/>
        <w:rPr>
          <w:sz w:val="24"/>
          <w:szCs w:val="24"/>
        </w:rPr>
      </w:pPr>
      <w:r w:rsidRPr="00A06A69">
        <w:rPr>
          <w:sz w:val="24"/>
          <w:szCs w:val="24"/>
        </w:rPr>
        <w:t xml:space="preserve">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AB4C15" w:rsidRDefault="00A06A69" w:rsidP="00A06A69">
      <w:pPr>
        <w:spacing w:line="276" w:lineRule="auto"/>
        <w:ind w:left="567" w:right="774"/>
        <w:rPr>
          <w:sz w:val="24"/>
          <w:szCs w:val="24"/>
        </w:rPr>
      </w:pPr>
      <w:r w:rsidRPr="00A06A69">
        <w:rPr>
          <w:sz w:val="24"/>
          <w:szCs w:val="24"/>
        </w:rPr>
        <w:t xml:space="preserve">Образовательная организация вправе самостоятельно определять последовательность для освоения обучающимися модулей ОБЖ. </w:t>
      </w:r>
    </w:p>
    <w:p w:rsidR="00B71D38" w:rsidRPr="00F623BA" w:rsidRDefault="005A4ADA" w:rsidP="00F623BA">
      <w:pPr>
        <w:spacing w:line="276" w:lineRule="auto"/>
        <w:jc w:val="center"/>
        <w:rPr>
          <w:b/>
          <w:bCs/>
          <w:sz w:val="24"/>
          <w:szCs w:val="24"/>
        </w:rPr>
      </w:pPr>
      <w:r>
        <w:rPr>
          <w:b/>
          <w:bCs/>
          <w:sz w:val="24"/>
          <w:szCs w:val="24"/>
        </w:rPr>
        <w:t>Тематическое планирование</w:t>
      </w:r>
    </w:p>
    <w:p w:rsidR="005A4ADA" w:rsidRPr="002E5020" w:rsidRDefault="005A4ADA" w:rsidP="005A4ADA">
      <w:pPr>
        <w:widowControl w:val="0"/>
        <w:spacing w:line="240" w:lineRule="auto"/>
        <w:jc w:val="center"/>
        <w:rPr>
          <w:color w:val="000000"/>
          <w:sz w:val="24"/>
          <w:szCs w:val="24"/>
        </w:rPr>
      </w:pPr>
      <w:r>
        <w:rPr>
          <w:b/>
          <w:color w:val="000000"/>
          <w:sz w:val="24"/>
          <w:szCs w:val="24"/>
        </w:rPr>
        <w:t xml:space="preserve">10 </w:t>
      </w:r>
      <w:r w:rsidRPr="002E5020">
        <w:rPr>
          <w:b/>
          <w:color w:val="000000"/>
          <w:sz w:val="24"/>
          <w:szCs w:val="24"/>
        </w:rPr>
        <w:t>класс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4111"/>
        <w:gridCol w:w="1418"/>
        <w:gridCol w:w="3543"/>
      </w:tblGrid>
      <w:tr w:rsidR="005A4ADA" w:rsidRPr="002E5020" w:rsidTr="005A4ADA">
        <w:tc>
          <w:tcPr>
            <w:tcW w:w="992" w:type="dxa"/>
            <w:shd w:val="clear" w:color="auto" w:fill="auto"/>
          </w:tcPr>
          <w:p w:rsidR="005A4ADA" w:rsidRPr="002E5020" w:rsidRDefault="005A4ADA" w:rsidP="005A4ADA">
            <w:pPr>
              <w:widowControl w:val="0"/>
              <w:spacing w:line="240" w:lineRule="auto"/>
              <w:ind w:firstLine="34"/>
              <w:rPr>
                <w:b/>
                <w:color w:val="000000"/>
                <w:sz w:val="24"/>
                <w:szCs w:val="24"/>
              </w:rPr>
            </w:pPr>
            <w:r w:rsidRPr="002E5020">
              <w:rPr>
                <w:b/>
                <w:color w:val="000000"/>
                <w:sz w:val="24"/>
                <w:szCs w:val="24"/>
              </w:rPr>
              <w:t>№ п\п</w:t>
            </w:r>
          </w:p>
        </w:tc>
        <w:tc>
          <w:tcPr>
            <w:tcW w:w="4111" w:type="dxa"/>
            <w:shd w:val="clear" w:color="auto" w:fill="auto"/>
          </w:tcPr>
          <w:p w:rsidR="005A4ADA" w:rsidRPr="002E5020" w:rsidRDefault="005A4ADA" w:rsidP="005A4ADA">
            <w:pPr>
              <w:widowControl w:val="0"/>
              <w:spacing w:line="240" w:lineRule="auto"/>
              <w:ind w:firstLine="34"/>
              <w:rPr>
                <w:b/>
                <w:color w:val="000000"/>
                <w:sz w:val="24"/>
                <w:szCs w:val="24"/>
              </w:rPr>
            </w:pPr>
            <w:r w:rsidRPr="002E5020">
              <w:rPr>
                <w:b/>
                <w:color w:val="000000"/>
                <w:sz w:val="24"/>
                <w:szCs w:val="24"/>
              </w:rPr>
              <w:t>Разделы</w:t>
            </w:r>
          </w:p>
        </w:tc>
        <w:tc>
          <w:tcPr>
            <w:tcW w:w="1418" w:type="dxa"/>
            <w:shd w:val="clear" w:color="auto" w:fill="auto"/>
          </w:tcPr>
          <w:p w:rsidR="005A4ADA" w:rsidRPr="002E5020" w:rsidRDefault="005A4ADA" w:rsidP="005A4ADA">
            <w:pPr>
              <w:widowControl w:val="0"/>
              <w:spacing w:line="240" w:lineRule="auto"/>
              <w:ind w:firstLine="0"/>
              <w:rPr>
                <w:b/>
                <w:color w:val="000000"/>
                <w:sz w:val="24"/>
                <w:szCs w:val="24"/>
              </w:rPr>
            </w:pPr>
            <w:r w:rsidRPr="002E5020">
              <w:rPr>
                <w:b/>
                <w:color w:val="000000"/>
                <w:sz w:val="24"/>
                <w:szCs w:val="24"/>
              </w:rPr>
              <w:t>Кол-во часов</w:t>
            </w:r>
          </w:p>
        </w:tc>
        <w:tc>
          <w:tcPr>
            <w:tcW w:w="3543" w:type="dxa"/>
            <w:shd w:val="clear" w:color="auto" w:fill="auto"/>
          </w:tcPr>
          <w:p w:rsidR="005A4ADA" w:rsidRPr="002E5020" w:rsidRDefault="005A4ADA" w:rsidP="005A4ADA">
            <w:pPr>
              <w:widowControl w:val="0"/>
              <w:spacing w:line="240" w:lineRule="auto"/>
              <w:ind w:firstLine="33"/>
              <w:jc w:val="center"/>
              <w:rPr>
                <w:b/>
                <w:color w:val="000000"/>
                <w:sz w:val="24"/>
                <w:szCs w:val="24"/>
              </w:rPr>
            </w:pPr>
            <w:r w:rsidRPr="002E5020">
              <w:rPr>
                <w:b/>
                <w:color w:val="000000"/>
                <w:sz w:val="24"/>
                <w:szCs w:val="24"/>
              </w:rPr>
              <w:t>ЭОР</w:t>
            </w:r>
          </w:p>
        </w:tc>
      </w:tr>
      <w:tr w:rsidR="005A4ADA" w:rsidRPr="002E5020" w:rsidTr="005A4ADA">
        <w:tc>
          <w:tcPr>
            <w:tcW w:w="992"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color w:val="000000"/>
                <w:sz w:val="24"/>
                <w:szCs w:val="24"/>
              </w:rPr>
              <w:t>1</w:t>
            </w:r>
          </w:p>
        </w:tc>
        <w:tc>
          <w:tcPr>
            <w:tcW w:w="4111"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sz w:val="24"/>
                <w:szCs w:val="24"/>
              </w:rPr>
              <w:t>Модуль «Основы комплексной безопасности»</w:t>
            </w:r>
          </w:p>
        </w:tc>
        <w:tc>
          <w:tcPr>
            <w:tcW w:w="1418" w:type="dxa"/>
            <w:shd w:val="clear" w:color="auto" w:fill="auto"/>
          </w:tcPr>
          <w:p w:rsidR="005A4ADA" w:rsidRPr="00D23E11" w:rsidRDefault="005A4ADA" w:rsidP="005A4ADA">
            <w:pPr>
              <w:widowControl w:val="0"/>
              <w:spacing w:line="240" w:lineRule="auto"/>
              <w:rPr>
                <w:color w:val="000000"/>
                <w:sz w:val="24"/>
                <w:szCs w:val="24"/>
              </w:rPr>
            </w:pPr>
            <w:r w:rsidRPr="00D23E11">
              <w:rPr>
                <w:color w:val="000000"/>
                <w:sz w:val="24"/>
                <w:szCs w:val="24"/>
              </w:rPr>
              <w:t>5</w:t>
            </w:r>
          </w:p>
        </w:tc>
        <w:tc>
          <w:tcPr>
            <w:tcW w:w="3543" w:type="dxa"/>
            <w:shd w:val="clear" w:color="auto" w:fill="auto"/>
          </w:tcPr>
          <w:p w:rsidR="005A4ADA" w:rsidRPr="00D23E11" w:rsidRDefault="005A4ADA" w:rsidP="005A4ADA">
            <w:pPr>
              <w:widowControl w:val="0"/>
              <w:spacing w:line="240" w:lineRule="auto"/>
              <w:ind w:firstLine="33"/>
              <w:rPr>
                <w:color w:val="000000"/>
                <w:sz w:val="24"/>
                <w:szCs w:val="24"/>
              </w:rPr>
            </w:pPr>
            <w:r w:rsidRPr="00D23E11">
              <w:rPr>
                <w:color w:val="000000"/>
                <w:sz w:val="24"/>
                <w:szCs w:val="24"/>
              </w:rPr>
              <w:t>https://resh.edu.ru/subject/23/10/</w:t>
            </w:r>
          </w:p>
        </w:tc>
      </w:tr>
      <w:tr w:rsidR="005A4ADA" w:rsidRPr="002E5020" w:rsidTr="005A4ADA">
        <w:tc>
          <w:tcPr>
            <w:tcW w:w="992"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color w:val="000000"/>
                <w:sz w:val="24"/>
                <w:szCs w:val="24"/>
              </w:rPr>
              <w:t>2</w:t>
            </w:r>
          </w:p>
        </w:tc>
        <w:tc>
          <w:tcPr>
            <w:tcW w:w="4111"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sz w:val="24"/>
                <w:szCs w:val="24"/>
              </w:rPr>
              <w:t>Модуль «Основы обороны государства»</w:t>
            </w:r>
          </w:p>
        </w:tc>
        <w:tc>
          <w:tcPr>
            <w:tcW w:w="1418" w:type="dxa"/>
            <w:shd w:val="clear" w:color="auto" w:fill="auto"/>
          </w:tcPr>
          <w:p w:rsidR="005A4ADA" w:rsidRPr="00D23E11" w:rsidRDefault="005A4ADA" w:rsidP="005A4ADA">
            <w:pPr>
              <w:widowControl w:val="0"/>
              <w:spacing w:line="240" w:lineRule="auto"/>
              <w:rPr>
                <w:color w:val="000000"/>
                <w:sz w:val="24"/>
                <w:szCs w:val="24"/>
              </w:rPr>
            </w:pPr>
            <w:r w:rsidRPr="00D23E11">
              <w:rPr>
                <w:color w:val="000000"/>
                <w:sz w:val="24"/>
                <w:szCs w:val="24"/>
              </w:rPr>
              <w:t>4</w:t>
            </w:r>
          </w:p>
        </w:tc>
        <w:tc>
          <w:tcPr>
            <w:tcW w:w="3543" w:type="dxa"/>
            <w:shd w:val="clear" w:color="auto" w:fill="auto"/>
          </w:tcPr>
          <w:p w:rsidR="005A4ADA" w:rsidRPr="00D23E11" w:rsidRDefault="005A4ADA" w:rsidP="005A4ADA">
            <w:pPr>
              <w:widowControl w:val="0"/>
              <w:spacing w:line="240" w:lineRule="auto"/>
              <w:ind w:firstLine="33"/>
              <w:rPr>
                <w:color w:val="000000"/>
                <w:sz w:val="24"/>
                <w:szCs w:val="24"/>
              </w:rPr>
            </w:pPr>
            <w:r w:rsidRPr="00D23E11">
              <w:rPr>
                <w:color w:val="000000"/>
                <w:sz w:val="24"/>
                <w:szCs w:val="24"/>
              </w:rPr>
              <w:t>https://resh.edu.ru/subject/23/10/</w:t>
            </w:r>
          </w:p>
        </w:tc>
      </w:tr>
      <w:tr w:rsidR="005A4ADA" w:rsidRPr="002E5020" w:rsidTr="005A4ADA">
        <w:tc>
          <w:tcPr>
            <w:tcW w:w="992"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color w:val="000000"/>
                <w:sz w:val="24"/>
                <w:szCs w:val="24"/>
              </w:rPr>
              <w:t>3</w:t>
            </w:r>
          </w:p>
        </w:tc>
        <w:tc>
          <w:tcPr>
            <w:tcW w:w="4111"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sz w:val="24"/>
                <w:szCs w:val="24"/>
              </w:rPr>
              <w:t>Модуль «Военно-профессиональная деятельность»</w:t>
            </w:r>
          </w:p>
        </w:tc>
        <w:tc>
          <w:tcPr>
            <w:tcW w:w="1418" w:type="dxa"/>
            <w:shd w:val="clear" w:color="auto" w:fill="auto"/>
          </w:tcPr>
          <w:p w:rsidR="005A4ADA" w:rsidRPr="00D23E11" w:rsidRDefault="005A4ADA" w:rsidP="005A4ADA">
            <w:pPr>
              <w:widowControl w:val="0"/>
              <w:spacing w:line="240" w:lineRule="auto"/>
              <w:rPr>
                <w:color w:val="000000"/>
                <w:sz w:val="24"/>
                <w:szCs w:val="24"/>
              </w:rPr>
            </w:pPr>
            <w:r w:rsidRPr="00D23E11">
              <w:rPr>
                <w:color w:val="000000"/>
                <w:sz w:val="24"/>
                <w:szCs w:val="24"/>
              </w:rPr>
              <w:t>6</w:t>
            </w:r>
          </w:p>
        </w:tc>
        <w:tc>
          <w:tcPr>
            <w:tcW w:w="3543" w:type="dxa"/>
            <w:shd w:val="clear" w:color="auto" w:fill="auto"/>
          </w:tcPr>
          <w:p w:rsidR="005A4ADA" w:rsidRPr="00D23E11" w:rsidRDefault="005A4ADA" w:rsidP="005A4ADA">
            <w:pPr>
              <w:widowControl w:val="0"/>
              <w:spacing w:line="240" w:lineRule="auto"/>
              <w:ind w:firstLine="33"/>
              <w:rPr>
                <w:color w:val="000000"/>
                <w:sz w:val="24"/>
                <w:szCs w:val="24"/>
              </w:rPr>
            </w:pPr>
            <w:r w:rsidRPr="00D23E11">
              <w:rPr>
                <w:color w:val="000000"/>
                <w:sz w:val="24"/>
                <w:szCs w:val="24"/>
              </w:rPr>
              <w:t>https://resh.edu.ru/subject/23/10/</w:t>
            </w:r>
          </w:p>
        </w:tc>
      </w:tr>
      <w:tr w:rsidR="005A4ADA" w:rsidRPr="002E5020" w:rsidTr="005A4ADA">
        <w:tc>
          <w:tcPr>
            <w:tcW w:w="992"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color w:val="000000"/>
                <w:sz w:val="24"/>
                <w:szCs w:val="24"/>
              </w:rPr>
              <w:t>4</w:t>
            </w:r>
          </w:p>
        </w:tc>
        <w:tc>
          <w:tcPr>
            <w:tcW w:w="4111"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sz w:val="24"/>
                <w:szCs w:val="24"/>
              </w:rPr>
              <w:t xml:space="preserve">Модуль «Защита населения Российской Федерации от опасных и чрезвычайных ситуаций» </w:t>
            </w:r>
          </w:p>
        </w:tc>
        <w:tc>
          <w:tcPr>
            <w:tcW w:w="1418" w:type="dxa"/>
            <w:shd w:val="clear" w:color="auto" w:fill="auto"/>
          </w:tcPr>
          <w:p w:rsidR="005A4ADA" w:rsidRPr="00D23E11" w:rsidRDefault="005A4ADA" w:rsidP="005A4ADA">
            <w:pPr>
              <w:widowControl w:val="0"/>
              <w:spacing w:line="240" w:lineRule="auto"/>
              <w:rPr>
                <w:color w:val="000000"/>
                <w:sz w:val="24"/>
                <w:szCs w:val="24"/>
              </w:rPr>
            </w:pPr>
            <w:r w:rsidRPr="00D23E11">
              <w:rPr>
                <w:color w:val="000000"/>
                <w:sz w:val="24"/>
                <w:szCs w:val="24"/>
              </w:rPr>
              <w:t>2</w:t>
            </w:r>
          </w:p>
        </w:tc>
        <w:tc>
          <w:tcPr>
            <w:tcW w:w="3543" w:type="dxa"/>
            <w:shd w:val="clear" w:color="auto" w:fill="auto"/>
          </w:tcPr>
          <w:p w:rsidR="005A4ADA" w:rsidRPr="00D23E11" w:rsidRDefault="005A4ADA" w:rsidP="005A4ADA">
            <w:pPr>
              <w:widowControl w:val="0"/>
              <w:spacing w:line="240" w:lineRule="auto"/>
              <w:ind w:firstLine="33"/>
              <w:rPr>
                <w:color w:val="000000"/>
                <w:sz w:val="24"/>
                <w:szCs w:val="24"/>
              </w:rPr>
            </w:pPr>
            <w:r w:rsidRPr="00D23E11">
              <w:rPr>
                <w:color w:val="000000"/>
                <w:sz w:val="24"/>
                <w:szCs w:val="24"/>
              </w:rPr>
              <w:t>https://resh.edu.ru/subject/23/10/</w:t>
            </w:r>
          </w:p>
        </w:tc>
      </w:tr>
      <w:tr w:rsidR="005A4ADA" w:rsidRPr="002E5020" w:rsidTr="005A4ADA">
        <w:tc>
          <w:tcPr>
            <w:tcW w:w="992"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color w:val="000000"/>
                <w:sz w:val="24"/>
                <w:szCs w:val="24"/>
              </w:rPr>
              <w:t>5</w:t>
            </w:r>
          </w:p>
        </w:tc>
        <w:tc>
          <w:tcPr>
            <w:tcW w:w="4111"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sz w:val="24"/>
                <w:szCs w:val="24"/>
              </w:rPr>
              <w:t>Модуль «Безопасность в природной среде и экологическая безопасность»</w:t>
            </w:r>
          </w:p>
        </w:tc>
        <w:tc>
          <w:tcPr>
            <w:tcW w:w="1418" w:type="dxa"/>
            <w:shd w:val="clear" w:color="auto" w:fill="auto"/>
          </w:tcPr>
          <w:p w:rsidR="005A4ADA" w:rsidRPr="00D23E11" w:rsidRDefault="005A4ADA" w:rsidP="005A4ADA">
            <w:pPr>
              <w:widowControl w:val="0"/>
              <w:spacing w:line="240" w:lineRule="auto"/>
              <w:rPr>
                <w:color w:val="000000"/>
                <w:sz w:val="24"/>
                <w:szCs w:val="24"/>
              </w:rPr>
            </w:pPr>
            <w:r w:rsidRPr="00D23E11">
              <w:rPr>
                <w:color w:val="000000"/>
                <w:sz w:val="24"/>
                <w:szCs w:val="24"/>
              </w:rPr>
              <w:t>4</w:t>
            </w:r>
          </w:p>
        </w:tc>
        <w:tc>
          <w:tcPr>
            <w:tcW w:w="3543" w:type="dxa"/>
            <w:shd w:val="clear" w:color="auto" w:fill="auto"/>
          </w:tcPr>
          <w:p w:rsidR="005A4ADA" w:rsidRPr="00D23E11" w:rsidRDefault="005A4ADA" w:rsidP="005A4ADA">
            <w:pPr>
              <w:widowControl w:val="0"/>
              <w:spacing w:line="240" w:lineRule="auto"/>
              <w:ind w:firstLine="33"/>
              <w:rPr>
                <w:color w:val="000000"/>
                <w:sz w:val="24"/>
                <w:szCs w:val="24"/>
              </w:rPr>
            </w:pPr>
            <w:r w:rsidRPr="00D23E11">
              <w:rPr>
                <w:color w:val="000000"/>
                <w:sz w:val="24"/>
                <w:szCs w:val="24"/>
              </w:rPr>
              <w:t>https://resh.edu.ru/subject/23/10/</w:t>
            </w:r>
          </w:p>
        </w:tc>
      </w:tr>
      <w:tr w:rsidR="005A4ADA" w:rsidRPr="002E5020" w:rsidTr="005A4ADA">
        <w:tc>
          <w:tcPr>
            <w:tcW w:w="992"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color w:val="000000"/>
                <w:sz w:val="24"/>
                <w:szCs w:val="24"/>
              </w:rPr>
              <w:t>6</w:t>
            </w:r>
          </w:p>
        </w:tc>
        <w:tc>
          <w:tcPr>
            <w:tcW w:w="4111"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sz w:val="24"/>
                <w:szCs w:val="24"/>
              </w:rPr>
              <w:t>Модуль «Основы противодействия экстремизму и терроризму»</w:t>
            </w:r>
          </w:p>
        </w:tc>
        <w:tc>
          <w:tcPr>
            <w:tcW w:w="1418" w:type="dxa"/>
            <w:shd w:val="clear" w:color="auto" w:fill="auto"/>
          </w:tcPr>
          <w:p w:rsidR="005A4ADA" w:rsidRPr="00D23E11" w:rsidRDefault="005A4ADA" w:rsidP="005A4ADA">
            <w:pPr>
              <w:widowControl w:val="0"/>
              <w:spacing w:line="240" w:lineRule="auto"/>
              <w:rPr>
                <w:color w:val="000000"/>
                <w:sz w:val="24"/>
                <w:szCs w:val="24"/>
              </w:rPr>
            </w:pPr>
            <w:r w:rsidRPr="00D23E11">
              <w:rPr>
                <w:color w:val="000000"/>
                <w:sz w:val="24"/>
                <w:szCs w:val="24"/>
              </w:rPr>
              <w:t>4</w:t>
            </w:r>
          </w:p>
        </w:tc>
        <w:tc>
          <w:tcPr>
            <w:tcW w:w="3543" w:type="dxa"/>
            <w:shd w:val="clear" w:color="auto" w:fill="auto"/>
          </w:tcPr>
          <w:p w:rsidR="005A4ADA" w:rsidRPr="00D23E11" w:rsidRDefault="005A4ADA" w:rsidP="005A4ADA">
            <w:pPr>
              <w:widowControl w:val="0"/>
              <w:spacing w:line="240" w:lineRule="auto"/>
              <w:ind w:firstLine="33"/>
              <w:rPr>
                <w:color w:val="000000"/>
                <w:sz w:val="24"/>
                <w:szCs w:val="24"/>
              </w:rPr>
            </w:pPr>
            <w:r w:rsidRPr="00D23E11">
              <w:rPr>
                <w:color w:val="000000"/>
                <w:sz w:val="24"/>
                <w:szCs w:val="24"/>
              </w:rPr>
              <w:t>https://resh.edu.ru/subject/23/10/</w:t>
            </w:r>
          </w:p>
        </w:tc>
      </w:tr>
      <w:tr w:rsidR="005A4ADA" w:rsidRPr="002E5020" w:rsidTr="005A4ADA">
        <w:tc>
          <w:tcPr>
            <w:tcW w:w="992"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color w:val="000000"/>
                <w:sz w:val="24"/>
                <w:szCs w:val="24"/>
              </w:rPr>
              <w:t>7</w:t>
            </w:r>
          </w:p>
        </w:tc>
        <w:tc>
          <w:tcPr>
            <w:tcW w:w="4111"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sz w:val="24"/>
                <w:szCs w:val="24"/>
              </w:rPr>
              <w:t>Модуль «Основы здорового образа жизни»</w:t>
            </w:r>
          </w:p>
        </w:tc>
        <w:tc>
          <w:tcPr>
            <w:tcW w:w="1418" w:type="dxa"/>
            <w:shd w:val="clear" w:color="auto" w:fill="auto"/>
          </w:tcPr>
          <w:p w:rsidR="005A4ADA" w:rsidRPr="00D23E11" w:rsidRDefault="005A4ADA" w:rsidP="005A4ADA">
            <w:pPr>
              <w:widowControl w:val="0"/>
              <w:spacing w:line="240" w:lineRule="auto"/>
              <w:rPr>
                <w:color w:val="000000"/>
                <w:sz w:val="24"/>
                <w:szCs w:val="24"/>
              </w:rPr>
            </w:pPr>
            <w:r w:rsidRPr="00D23E11">
              <w:rPr>
                <w:color w:val="000000"/>
                <w:sz w:val="24"/>
                <w:szCs w:val="24"/>
              </w:rPr>
              <w:t>2</w:t>
            </w:r>
          </w:p>
        </w:tc>
        <w:tc>
          <w:tcPr>
            <w:tcW w:w="3543" w:type="dxa"/>
            <w:shd w:val="clear" w:color="auto" w:fill="auto"/>
          </w:tcPr>
          <w:p w:rsidR="005A4ADA" w:rsidRPr="00D23E11" w:rsidRDefault="005A4ADA" w:rsidP="005A4ADA">
            <w:pPr>
              <w:widowControl w:val="0"/>
              <w:spacing w:line="240" w:lineRule="auto"/>
              <w:ind w:firstLine="33"/>
              <w:rPr>
                <w:color w:val="000000"/>
                <w:sz w:val="24"/>
                <w:szCs w:val="24"/>
              </w:rPr>
            </w:pPr>
            <w:r w:rsidRPr="00D23E11">
              <w:rPr>
                <w:color w:val="000000"/>
                <w:sz w:val="24"/>
                <w:szCs w:val="24"/>
              </w:rPr>
              <w:t>https://resh.edu.ru/subject/23/10/</w:t>
            </w:r>
          </w:p>
        </w:tc>
      </w:tr>
      <w:tr w:rsidR="005A4ADA" w:rsidRPr="002E5020" w:rsidTr="005A4ADA">
        <w:trPr>
          <w:trHeight w:val="307"/>
        </w:trPr>
        <w:tc>
          <w:tcPr>
            <w:tcW w:w="992"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color w:val="000000"/>
                <w:sz w:val="24"/>
                <w:szCs w:val="24"/>
              </w:rPr>
              <w:t>8</w:t>
            </w:r>
          </w:p>
        </w:tc>
        <w:tc>
          <w:tcPr>
            <w:tcW w:w="4111"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sz w:val="24"/>
                <w:szCs w:val="24"/>
              </w:rPr>
              <w:t>Модуль «Основы медицинских знаний и оказание первой помощи»</w:t>
            </w:r>
          </w:p>
        </w:tc>
        <w:tc>
          <w:tcPr>
            <w:tcW w:w="1418" w:type="dxa"/>
            <w:shd w:val="clear" w:color="auto" w:fill="auto"/>
          </w:tcPr>
          <w:p w:rsidR="005A4ADA" w:rsidRPr="00D23E11" w:rsidRDefault="005A4ADA" w:rsidP="005A4ADA">
            <w:pPr>
              <w:widowControl w:val="0"/>
              <w:spacing w:line="240" w:lineRule="auto"/>
              <w:rPr>
                <w:color w:val="000000"/>
                <w:sz w:val="24"/>
                <w:szCs w:val="24"/>
              </w:rPr>
            </w:pPr>
            <w:r w:rsidRPr="00D23E11">
              <w:rPr>
                <w:color w:val="000000"/>
                <w:sz w:val="24"/>
                <w:szCs w:val="24"/>
              </w:rPr>
              <w:t>3</w:t>
            </w:r>
          </w:p>
        </w:tc>
        <w:tc>
          <w:tcPr>
            <w:tcW w:w="3543" w:type="dxa"/>
            <w:shd w:val="clear" w:color="auto" w:fill="auto"/>
          </w:tcPr>
          <w:p w:rsidR="005A4ADA" w:rsidRPr="00D23E11" w:rsidRDefault="005A4ADA" w:rsidP="005A4ADA">
            <w:pPr>
              <w:widowControl w:val="0"/>
              <w:spacing w:line="240" w:lineRule="auto"/>
              <w:ind w:firstLine="33"/>
              <w:rPr>
                <w:color w:val="000000"/>
                <w:sz w:val="24"/>
                <w:szCs w:val="24"/>
              </w:rPr>
            </w:pPr>
            <w:r w:rsidRPr="00D23E11">
              <w:rPr>
                <w:color w:val="000000"/>
                <w:sz w:val="24"/>
                <w:szCs w:val="24"/>
              </w:rPr>
              <w:t>https://resh.edu.ru/subject/23/10/</w:t>
            </w:r>
          </w:p>
        </w:tc>
      </w:tr>
      <w:tr w:rsidR="005A4ADA" w:rsidRPr="002E5020" w:rsidTr="005A4ADA">
        <w:trPr>
          <w:trHeight w:val="322"/>
        </w:trPr>
        <w:tc>
          <w:tcPr>
            <w:tcW w:w="992"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color w:val="000000"/>
                <w:sz w:val="24"/>
                <w:szCs w:val="24"/>
              </w:rPr>
              <w:lastRenderedPageBreak/>
              <w:t>9</w:t>
            </w:r>
          </w:p>
        </w:tc>
        <w:tc>
          <w:tcPr>
            <w:tcW w:w="4111" w:type="dxa"/>
            <w:shd w:val="clear" w:color="auto" w:fill="auto"/>
          </w:tcPr>
          <w:p w:rsidR="005A4ADA" w:rsidRPr="00D23E11" w:rsidRDefault="005A4ADA" w:rsidP="005A4ADA">
            <w:pPr>
              <w:widowControl w:val="0"/>
              <w:spacing w:line="240" w:lineRule="auto"/>
              <w:ind w:firstLine="34"/>
              <w:rPr>
                <w:color w:val="000000"/>
                <w:sz w:val="24"/>
                <w:szCs w:val="24"/>
              </w:rPr>
            </w:pPr>
            <w:r w:rsidRPr="00D23E11">
              <w:rPr>
                <w:sz w:val="24"/>
                <w:szCs w:val="24"/>
              </w:rPr>
              <w:t>Модуль «Элементы начальной военной подготовки»</w:t>
            </w:r>
          </w:p>
        </w:tc>
        <w:tc>
          <w:tcPr>
            <w:tcW w:w="1418" w:type="dxa"/>
            <w:shd w:val="clear" w:color="auto" w:fill="auto"/>
          </w:tcPr>
          <w:p w:rsidR="005A4ADA" w:rsidRPr="00D23E11" w:rsidRDefault="005A4ADA" w:rsidP="005A4ADA">
            <w:pPr>
              <w:widowControl w:val="0"/>
              <w:spacing w:line="240" w:lineRule="auto"/>
              <w:rPr>
                <w:color w:val="000000"/>
                <w:sz w:val="24"/>
                <w:szCs w:val="24"/>
              </w:rPr>
            </w:pPr>
            <w:r w:rsidRPr="00D23E11">
              <w:rPr>
                <w:color w:val="000000"/>
                <w:sz w:val="24"/>
                <w:szCs w:val="24"/>
              </w:rPr>
              <w:t>4</w:t>
            </w:r>
          </w:p>
        </w:tc>
        <w:tc>
          <w:tcPr>
            <w:tcW w:w="3543" w:type="dxa"/>
            <w:shd w:val="clear" w:color="auto" w:fill="auto"/>
          </w:tcPr>
          <w:p w:rsidR="005A4ADA" w:rsidRPr="00D23E11" w:rsidRDefault="005A4ADA" w:rsidP="005A4ADA">
            <w:pPr>
              <w:widowControl w:val="0"/>
              <w:spacing w:line="240" w:lineRule="auto"/>
              <w:ind w:firstLine="33"/>
              <w:rPr>
                <w:sz w:val="24"/>
                <w:szCs w:val="24"/>
              </w:rPr>
            </w:pPr>
            <w:r w:rsidRPr="00D23E11">
              <w:rPr>
                <w:sz w:val="24"/>
                <w:szCs w:val="24"/>
              </w:rPr>
              <w:t>https://resh.edu.ru/subject/23/10/</w:t>
            </w:r>
          </w:p>
        </w:tc>
      </w:tr>
      <w:tr w:rsidR="005A4ADA" w:rsidRPr="002E5020" w:rsidTr="005A4ADA">
        <w:tc>
          <w:tcPr>
            <w:tcW w:w="5103" w:type="dxa"/>
            <w:gridSpan w:val="2"/>
            <w:shd w:val="clear" w:color="auto" w:fill="auto"/>
          </w:tcPr>
          <w:p w:rsidR="005A4ADA" w:rsidRPr="00D23E11" w:rsidRDefault="00C71AF5" w:rsidP="005A4ADA">
            <w:pPr>
              <w:widowControl w:val="0"/>
              <w:spacing w:line="240" w:lineRule="auto"/>
              <w:jc w:val="center"/>
              <w:rPr>
                <w:color w:val="000000"/>
                <w:sz w:val="24"/>
                <w:szCs w:val="24"/>
              </w:rPr>
            </w:pPr>
            <w:r>
              <w:rPr>
                <w:color w:val="000000"/>
                <w:sz w:val="24"/>
                <w:szCs w:val="24"/>
              </w:rPr>
              <w:t>итого</w:t>
            </w:r>
          </w:p>
        </w:tc>
        <w:tc>
          <w:tcPr>
            <w:tcW w:w="1418" w:type="dxa"/>
            <w:shd w:val="clear" w:color="auto" w:fill="auto"/>
          </w:tcPr>
          <w:p w:rsidR="005A4ADA" w:rsidRPr="00D23E11" w:rsidRDefault="005A4ADA" w:rsidP="005A4ADA">
            <w:pPr>
              <w:widowControl w:val="0"/>
              <w:spacing w:line="240" w:lineRule="auto"/>
              <w:rPr>
                <w:color w:val="000000"/>
                <w:sz w:val="24"/>
                <w:szCs w:val="24"/>
              </w:rPr>
            </w:pPr>
            <w:r w:rsidRPr="00D23E11">
              <w:rPr>
                <w:color w:val="000000"/>
                <w:sz w:val="24"/>
                <w:szCs w:val="24"/>
              </w:rPr>
              <w:t>34</w:t>
            </w:r>
          </w:p>
        </w:tc>
        <w:tc>
          <w:tcPr>
            <w:tcW w:w="3543" w:type="dxa"/>
            <w:shd w:val="clear" w:color="auto" w:fill="auto"/>
          </w:tcPr>
          <w:p w:rsidR="005A4ADA" w:rsidRPr="00D23E11" w:rsidRDefault="005A4ADA" w:rsidP="005A4ADA">
            <w:pPr>
              <w:widowControl w:val="0"/>
              <w:spacing w:line="240" w:lineRule="auto"/>
              <w:rPr>
                <w:color w:val="000000"/>
                <w:sz w:val="24"/>
                <w:szCs w:val="24"/>
              </w:rPr>
            </w:pPr>
          </w:p>
        </w:tc>
      </w:tr>
    </w:tbl>
    <w:p w:rsidR="005A4ADA" w:rsidRDefault="005A4ADA" w:rsidP="005A4ADA">
      <w:pPr>
        <w:spacing w:line="240" w:lineRule="auto"/>
        <w:rPr>
          <w:sz w:val="24"/>
          <w:szCs w:val="24"/>
        </w:rPr>
      </w:pPr>
    </w:p>
    <w:p w:rsidR="005A4ADA" w:rsidRPr="002E5020" w:rsidRDefault="005A4ADA" w:rsidP="005A4ADA">
      <w:pPr>
        <w:widowControl w:val="0"/>
        <w:spacing w:line="240" w:lineRule="auto"/>
        <w:jc w:val="center"/>
        <w:rPr>
          <w:color w:val="000000"/>
          <w:sz w:val="24"/>
          <w:szCs w:val="24"/>
        </w:rPr>
      </w:pPr>
      <w:r>
        <w:rPr>
          <w:b/>
          <w:color w:val="000000"/>
          <w:sz w:val="24"/>
          <w:szCs w:val="24"/>
        </w:rPr>
        <w:t xml:space="preserve">11 </w:t>
      </w:r>
      <w:r w:rsidRPr="002E5020">
        <w:rPr>
          <w:b/>
          <w:color w:val="000000"/>
          <w:sz w:val="24"/>
          <w:szCs w:val="24"/>
        </w:rPr>
        <w:t>класс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4111"/>
        <w:gridCol w:w="1418"/>
        <w:gridCol w:w="3543"/>
      </w:tblGrid>
      <w:tr w:rsidR="00C71AF5" w:rsidRPr="00D23E11" w:rsidTr="00C71AF5">
        <w:tc>
          <w:tcPr>
            <w:tcW w:w="992" w:type="dxa"/>
            <w:shd w:val="clear" w:color="auto" w:fill="auto"/>
          </w:tcPr>
          <w:p w:rsidR="00C71AF5" w:rsidRPr="002E5020" w:rsidRDefault="00C71AF5" w:rsidP="00D51836">
            <w:pPr>
              <w:widowControl w:val="0"/>
              <w:spacing w:line="240" w:lineRule="auto"/>
              <w:ind w:firstLine="34"/>
              <w:rPr>
                <w:b/>
                <w:color w:val="000000"/>
                <w:sz w:val="24"/>
                <w:szCs w:val="24"/>
              </w:rPr>
            </w:pPr>
            <w:r w:rsidRPr="002E5020">
              <w:rPr>
                <w:b/>
                <w:color w:val="000000"/>
                <w:sz w:val="24"/>
                <w:szCs w:val="24"/>
              </w:rPr>
              <w:t>№ п\п</w:t>
            </w:r>
          </w:p>
        </w:tc>
        <w:tc>
          <w:tcPr>
            <w:tcW w:w="4111" w:type="dxa"/>
            <w:shd w:val="clear" w:color="auto" w:fill="auto"/>
          </w:tcPr>
          <w:p w:rsidR="00C71AF5" w:rsidRPr="002E5020" w:rsidRDefault="00C71AF5" w:rsidP="00D51836">
            <w:pPr>
              <w:widowControl w:val="0"/>
              <w:spacing w:line="240" w:lineRule="auto"/>
              <w:ind w:firstLine="34"/>
              <w:rPr>
                <w:b/>
                <w:color w:val="000000"/>
                <w:sz w:val="24"/>
                <w:szCs w:val="24"/>
              </w:rPr>
            </w:pPr>
            <w:r w:rsidRPr="002E5020">
              <w:rPr>
                <w:b/>
                <w:color w:val="000000"/>
                <w:sz w:val="24"/>
                <w:szCs w:val="24"/>
              </w:rPr>
              <w:t>Разделы</w:t>
            </w:r>
          </w:p>
        </w:tc>
        <w:tc>
          <w:tcPr>
            <w:tcW w:w="1418" w:type="dxa"/>
            <w:shd w:val="clear" w:color="auto" w:fill="auto"/>
          </w:tcPr>
          <w:p w:rsidR="00C71AF5" w:rsidRPr="002E5020" w:rsidRDefault="00C71AF5" w:rsidP="00D51836">
            <w:pPr>
              <w:widowControl w:val="0"/>
              <w:spacing w:line="240" w:lineRule="auto"/>
              <w:ind w:firstLine="0"/>
              <w:rPr>
                <w:b/>
                <w:color w:val="000000"/>
                <w:sz w:val="24"/>
                <w:szCs w:val="24"/>
              </w:rPr>
            </w:pPr>
            <w:r w:rsidRPr="002E5020">
              <w:rPr>
                <w:b/>
                <w:color w:val="000000"/>
                <w:sz w:val="24"/>
                <w:szCs w:val="24"/>
              </w:rPr>
              <w:t>Кол-во часов</w:t>
            </w:r>
          </w:p>
        </w:tc>
        <w:tc>
          <w:tcPr>
            <w:tcW w:w="3543" w:type="dxa"/>
            <w:shd w:val="clear" w:color="auto" w:fill="auto"/>
          </w:tcPr>
          <w:p w:rsidR="00C71AF5" w:rsidRPr="002E5020" w:rsidRDefault="00C71AF5" w:rsidP="00D51836">
            <w:pPr>
              <w:widowControl w:val="0"/>
              <w:spacing w:line="240" w:lineRule="auto"/>
              <w:ind w:firstLine="33"/>
              <w:jc w:val="center"/>
              <w:rPr>
                <w:b/>
                <w:color w:val="000000"/>
                <w:sz w:val="24"/>
                <w:szCs w:val="24"/>
              </w:rPr>
            </w:pPr>
            <w:r w:rsidRPr="002E5020">
              <w:rPr>
                <w:b/>
                <w:color w:val="000000"/>
                <w:sz w:val="24"/>
                <w:szCs w:val="24"/>
              </w:rPr>
              <w:t>ЭОР</w:t>
            </w:r>
          </w:p>
        </w:tc>
      </w:tr>
      <w:tr w:rsidR="00C71AF5" w:rsidRPr="00D23E11" w:rsidTr="00C71AF5">
        <w:tc>
          <w:tcPr>
            <w:tcW w:w="992" w:type="dxa"/>
            <w:shd w:val="clear" w:color="auto" w:fill="auto"/>
          </w:tcPr>
          <w:p w:rsidR="00C71AF5" w:rsidRPr="00D23E11" w:rsidRDefault="00C71AF5" w:rsidP="005A4ADA">
            <w:pPr>
              <w:widowControl w:val="0"/>
              <w:spacing w:line="240" w:lineRule="auto"/>
              <w:rPr>
                <w:color w:val="000000"/>
                <w:sz w:val="24"/>
                <w:szCs w:val="24"/>
              </w:rPr>
            </w:pPr>
            <w:r w:rsidRPr="00D23E11">
              <w:rPr>
                <w:color w:val="000000"/>
                <w:sz w:val="24"/>
                <w:szCs w:val="24"/>
              </w:rPr>
              <w:t>1</w:t>
            </w:r>
          </w:p>
        </w:tc>
        <w:tc>
          <w:tcPr>
            <w:tcW w:w="4111" w:type="dxa"/>
            <w:shd w:val="clear" w:color="auto" w:fill="auto"/>
          </w:tcPr>
          <w:p w:rsidR="00C71AF5" w:rsidRPr="00D23E11" w:rsidRDefault="00C71AF5" w:rsidP="00C71AF5">
            <w:pPr>
              <w:widowControl w:val="0"/>
              <w:spacing w:line="240" w:lineRule="auto"/>
              <w:ind w:firstLine="34"/>
              <w:rPr>
                <w:color w:val="000000"/>
                <w:sz w:val="24"/>
                <w:szCs w:val="24"/>
              </w:rPr>
            </w:pPr>
            <w:r w:rsidRPr="00D23E11">
              <w:rPr>
                <w:sz w:val="24"/>
                <w:szCs w:val="24"/>
              </w:rPr>
              <w:t>Модуль «Основы комплексной безопасности»</w:t>
            </w:r>
          </w:p>
        </w:tc>
        <w:tc>
          <w:tcPr>
            <w:tcW w:w="1418" w:type="dxa"/>
            <w:shd w:val="clear" w:color="auto" w:fill="auto"/>
          </w:tcPr>
          <w:p w:rsidR="00C71AF5" w:rsidRPr="00D23E11" w:rsidRDefault="00C71AF5" w:rsidP="005A4ADA">
            <w:pPr>
              <w:widowControl w:val="0"/>
              <w:spacing w:line="240" w:lineRule="auto"/>
              <w:rPr>
                <w:color w:val="000000"/>
                <w:sz w:val="24"/>
                <w:szCs w:val="24"/>
              </w:rPr>
            </w:pPr>
            <w:r>
              <w:rPr>
                <w:color w:val="000000"/>
                <w:sz w:val="24"/>
                <w:szCs w:val="24"/>
              </w:rPr>
              <w:t>11</w:t>
            </w:r>
          </w:p>
        </w:tc>
        <w:tc>
          <w:tcPr>
            <w:tcW w:w="3543" w:type="dxa"/>
            <w:shd w:val="clear" w:color="auto" w:fill="auto"/>
          </w:tcPr>
          <w:p w:rsidR="00C71AF5" w:rsidRPr="00D23E11" w:rsidRDefault="00C71AF5" w:rsidP="00C71AF5">
            <w:pPr>
              <w:widowControl w:val="0"/>
              <w:spacing w:line="240" w:lineRule="auto"/>
              <w:ind w:firstLine="33"/>
              <w:rPr>
                <w:color w:val="000000"/>
                <w:sz w:val="24"/>
                <w:szCs w:val="24"/>
              </w:rPr>
            </w:pPr>
            <w:r w:rsidRPr="00D23E11">
              <w:rPr>
                <w:color w:val="000000"/>
                <w:sz w:val="24"/>
                <w:szCs w:val="24"/>
              </w:rPr>
              <w:t>https://resh.edu.ru/subject/23/11/</w:t>
            </w:r>
          </w:p>
        </w:tc>
      </w:tr>
      <w:tr w:rsidR="00C71AF5" w:rsidRPr="00D23E11" w:rsidTr="00C71AF5">
        <w:tc>
          <w:tcPr>
            <w:tcW w:w="992" w:type="dxa"/>
            <w:shd w:val="clear" w:color="auto" w:fill="auto"/>
          </w:tcPr>
          <w:p w:rsidR="00C71AF5" w:rsidRPr="00D23E11" w:rsidRDefault="00C71AF5" w:rsidP="005A4ADA">
            <w:pPr>
              <w:widowControl w:val="0"/>
              <w:spacing w:line="240" w:lineRule="auto"/>
              <w:rPr>
                <w:color w:val="000000"/>
                <w:sz w:val="24"/>
                <w:szCs w:val="24"/>
              </w:rPr>
            </w:pPr>
            <w:r w:rsidRPr="00D23E11">
              <w:rPr>
                <w:color w:val="000000"/>
                <w:sz w:val="24"/>
                <w:szCs w:val="24"/>
              </w:rPr>
              <w:t>2</w:t>
            </w:r>
          </w:p>
        </w:tc>
        <w:tc>
          <w:tcPr>
            <w:tcW w:w="4111" w:type="dxa"/>
            <w:shd w:val="clear" w:color="auto" w:fill="auto"/>
          </w:tcPr>
          <w:p w:rsidR="00C71AF5" w:rsidRPr="00D23E11" w:rsidRDefault="00C71AF5" w:rsidP="00C71AF5">
            <w:pPr>
              <w:widowControl w:val="0"/>
              <w:spacing w:line="240" w:lineRule="auto"/>
              <w:ind w:firstLine="34"/>
              <w:rPr>
                <w:color w:val="000000"/>
                <w:sz w:val="24"/>
                <w:szCs w:val="24"/>
              </w:rPr>
            </w:pPr>
            <w:r w:rsidRPr="00D23E11">
              <w:rPr>
                <w:sz w:val="24"/>
                <w:szCs w:val="24"/>
              </w:rPr>
              <w:t>Модуль «Защита населения Российской Федерации от опасных и  чрезвычайных ситуаций»</w:t>
            </w:r>
          </w:p>
        </w:tc>
        <w:tc>
          <w:tcPr>
            <w:tcW w:w="1418" w:type="dxa"/>
            <w:shd w:val="clear" w:color="auto" w:fill="auto"/>
          </w:tcPr>
          <w:p w:rsidR="00C71AF5" w:rsidRPr="00D23E11" w:rsidRDefault="00C71AF5" w:rsidP="005A4ADA">
            <w:pPr>
              <w:widowControl w:val="0"/>
              <w:spacing w:line="240" w:lineRule="auto"/>
              <w:rPr>
                <w:color w:val="000000"/>
                <w:sz w:val="24"/>
                <w:szCs w:val="24"/>
              </w:rPr>
            </w:pPr>
            <w:r>
              <w:rPr>
                <w:color w:val="000000"/>
                <w:sz w:val="24"/>
                <w:szCs w:val="24"/>
              </w:rPr>
              <w:t>4</w:t>
            </w:r>
          </w:p>
        </w:tc>
        <w:tc>
          <w:tcPr>
            <w:tcW w:w="3543" w:type="dxa"/>
            <w:shd w:val="clear" w:color="auto" w:fill="auto"/>
          </w:tcPr>
          <w:p w:rsidR="00C71AF5" w:rsidRPr="00D23E11" w:rsidRDefault="00C71AF5" w:rsidP="00C71AF5">
            <w:pPr>
              <w:widowControl w:val="0"/>
              <w:spacing w:line="240" w:lineRule="auto"/>
              <w:ind w:firstLine="33"/>
              <w:rPr>
                <w:color w:val="000000"/>
                <w:sz w:val="24"/>
                <w:szCs w:val="24"/>
              </w:rPr>
            </w:pPr>
            <w:r w:rsidRPr="00D23E11">
              <w:rPr>
                <w:color w:val="000000"/>
                <w:sz w:val="24"/>
                <w:szCs w:val="24"/>
              </w:rPr>
              <w:t>https://resh.edu.ru/subject/23/11/</w:t>
            </w:r>
          </w:p>
        </w:tc>
      </w:tr>
      <w:tr w:rsidR="00C71AF5" w:rsidRPr="00D23E11" w:rsidTr="00C71AF5">
        <w:tc>
          <w:tcPr>
            <w:tcW w:w="992" w:type="dxa"/>
            <w:shd w:val="clear" w:color="auto" w:fill="auto"/>
          </w:tcPr>
          <w:p w:rsidR="00C71AF5" w:rsidRPr="00D23E11" w:rsidRDefault="00C71AF5" w:rsidP="005A4ADA">
            <w:pPr>
              <w:widowControl w:val="0"/>
              <w:spacing w:line="240" w:lineRule="auto"/>
              <w:rPr>
                <w:color w:val="000000"/>
                <w:sz w:val="24"/>
                <w:szCs w:val="24"/>
              </w:rPr>
            </w:pPr>
            <w:r w:rsidRPr="00D23E11">
              <w:rPr>
                <w:color w:val="000000"/>
                <w:sz w:val="24"/>
                <w:szCs w:val="24"/>
              </w:rPr>
              <w:t>3</w:t>
            </w:r>
          </w:p>
        </w:tc>
        <w:tc>
          <w:tcPr>
            <w:tcW w:w="4111" w:type="dxa"/>
            <w:shd w:val="clear" w:color="auto" w:fill="auto"/>
          </w:tcPr>
          <w:p w:rsidR="00C71AF5" w:rsidRPr="00D23E11" w:rsidRDefault="00C71AF5" w:rsidP="00C71AF5">
            <w:pPr>
              <w:widowControl w:val="0"/>
              <w:spacing w:line="240" w:lineRule="auto"/>
              <w:ind w:firstLine="34"/>
              <w:rPr>
                <w:color w:val="000000"/>
                <w:sz w:val="24"/>
                <w:szCs w:val="24"/>
              </w:rPr>
            </w:pPr>
            <w:r w:rsidRPr="00D23E11">
              <w:rPr>
                <w:sz w:val="24"/>
                <w:szCs w:val="24"/>
              </w:rPr>
              <w:t>Модуль «Основы противодействия экстремизму и  терроризму</w:t>
            </w:r>
          </w:p>
        </w:tc>
        <w:tc>
          <w:tcPr>
            <w:tcW w:w="1418" w:type="dxa"/>
            <w:shd w:val="clear" w:color="auto" w:fill="auto"/>
          </w:tcPr>
          <w:p w:rsidR="00C71AF5" w:rsidRPr="00D23E11" w:rsidRDefault="00C71AF5" w:rsidP="005A4ADA">
            <w:pPr>
              <w:widowControl w:val="0"/>
              <w:spacing w:line="240" w:lineRule="auto"/>
              <w:rPr>
                <w:color w:val="000000"/>
                <w:sz w:val="24"/>
                <w:szCs w:val="24"/>
              </w:rPr>
            </w:pPr>
            <w:r>
              <w:rPr>
                <w:color w:val="000000"/>
                <w:sz w:val="24"/>
                <w:szCs w:val="24"/>
              </w:rPr>
              <w:t>4</w:t>
            </w:r>
          </w:p>
        </w:tc>
        <w:tc>
          <w:tcPr>
            <w:tcW w:w="3543" w:type="dxa"/>
            <w:shd w:val="clear" w:color="auto" w:fill="auto"/>
          </w:tcPr>
          <w:p w:rsidR="00C71AF5" w:rsidRPr="00D23E11" w:rsidRDefault="00C71AF5" w:rsidP="00C71AF5">
            <w:pPr>
              <w:widowControl w:val="0"/>
              <w:spacing w:line="240" w:lineRule="auto"/>
              <w:ind w:firstLine="33"/>
              <w:rPr>
                <w:color w:val="000000"/>
                <w:sz w:val="24"/>
                <w:szCs w:val="24"/>
              </w:rPr>
            </w:pPr>
            <w:r w:rsidRPr="00D23E11">
              <w:rPr>
                <w:color w:val="000000"/>
                <w:sz w:val="24"/>
                <w:szCs w:val="24"/>
              </w:rPr>
              <w:t>https://resh.edu.ru/subject/23/11/</w:t>
            </w:r>
          </w:p>
        </w:tc>
      </w:tr>
      <w:tr w:rsidR="00C71AF5" w:rsidRPr="00D23E11" w:rsidTr="00C71AF5">
        <w:tc>
          <w:tcPr>
            <w:tcW w:w="992" w:type="dxa"/>
            <w:shd w:val="clear" w:color="auto" w:fill="auto"/>
          </w:tcPr>
          <w:p w:rsidR="00C71AF5" w:rsidRPr="00D23E11" w:rsidRDefault="00C71AF5" w:rsidP="005A4ADA">
            <w:pPr>
              <w:widowControl w:val="0"/>
              <w:spacing w:line="240" w:lineRule="auto"/>
              <w:rPr>
                <w:color w:val="000000"/>
                <w:sz w:val="24"/>
                <w:szCs w:val="24"/>
              </w:rPr>
            </w:pPr>
            <w:r w:rsidRPr="00D23E11">
              <w:rPr>
                <w:color w:val="000000"/>
                <w:sz w:val="24"/>
                <w:szCs w:val="24"/>
              </w:rPr>
              <w:t>4</w:t>
            </w:r>
          </w:p>
        </w:tc>
        <w:tc>
          <w:tcPr>
            <w:tcW w:w="4111" w:type="dxa"/>
            <w:shd w:val="clear" w:color="auto" w:fill="auto"/>
          </w:tcPr>
          <w:p w:rsidR="00C71AF5" w:rsidRPr="00D23E11" w:rsidRDefault="00C71AF5" w:rsidP="00C71AF5">
            <w:pPr>
              <w:widowControl w:val="0"/>
              <w:spacing w:line="240" w:lineRule="auto"/>
              <w:ind w:firstLine="34"/>
              <w:rPr>
                <w:color w:val="000000"/>
                <w:sz w:val="24"/>
                <w:szCs w:val="24"/>
              </w:rPr>
            </w:pPr>
            <w:r w:rsidRPr="00D23E11">
              <w:rPr>
                <w:sz w:val="24"/>
                <w:szCs w:val="24"/>
              </w:rPr>
              <w:t>Модуль «Основы здорового образа жизни»</w:t>
            </w:r>
          </w:p>
        </w:tc>
        <w:tc>
          <w:tcPr>
            <w:tcW w:w="1418" w:type="dxa"/>
            <w:shd w:val="clear" w:color="auto" w:fill="auto"/>
          </w:tcPr>
          <w:p w:rsidR="00C71AF5" w:rsidRPr="00D23E11" w:rsidRDefault="00C71AF5" w:rsidP="005A4ADA">
            <w:pPr>
              <w:widowControl w:val="0"/>
              <w:spacing w:line="240" w:lineRule="auto"/>
              <w:rPr>
                <w:color w:val="000000"/>
                <w:sz w:val="24"/>
                <w:szCs w:val="24"/>
              </w:rPr>
            </w:pPr>
            <w:r>
              <w:rPr>
                <w:color w:val="000000"/>
                <w:sz w:val="24"/>
                <w:szCs w:val="24"/>
              </w:rPr>
              <w:t>2</w:t>
            </w:r>
          </w:p>
        </w:tc>
        <w:tc>
          <w:tcPr>
            <w:tcW w:w="3543" w:type="dxa"/>
            <w:shd w:val="clear" w:color="auto" w:fill="auto"/>
          </w:tcPr>
          <w:p w:rsidR="00C71AF5" w:rsidRPr="00D23E11" w:rsidRDefault="00C71AF5" w:rsidP="00C71AF5">
            <w:pPr>
              <w:widowControl w:val="0"/>
              <w:spacing w:line="240" w:lineRule="auto"/>
              <w:ind w:firstLine="33"/>
              <w:rPr>
                <w:color w:val="000000"/>
                <w:sz w:val="24"/>
                <w:szCs w:val="24"/>
              </w:rPr>
            </w:pPr>
            <w:r w:rsidRPr="00D23E11">
              <w:rPr>
                <w:color w:val="000000"/>
                <w:sz w:val="24"/>
                <w:szCs w:val="24"/>
              </w:rPr>
              <w:t>https://resh.edu.ru/subject/23/11/</w:t>
            </w:r>
          </w:p>
        </w:tc>
      </w:tr>
      <w:tr w:rsidR="00C71AF5" w:rsidRPr="00D23E11" w:rsidTr="00C71AF5">
        <w:tc>
          <w:tcPr>
            <w:tcW w:w="992" w:type="dxa"/>
            <w:shd w:val="clear" w:color="auto" w:fill="auto"/>
          </w:tcPr>
          <w:p w:rsidR="00C71AF5" w:rsidRPr="00D23E11" w:rsidRDefault="00C71AF5" w:rsidP="005A4ADA">
            <w:pPr>
              <w:widowControl w:val="0"/>
              <w:spacing w:line="240" w:lineRule="auto"/>
              <w:rPr>
                <w:color w:val="000000"/>
                <w:sz w:val="24"/>
                <w:szCs w:val="24"/>
              </w:rPr>
            </w:pPr>
            <w:r w:rsidRPr="00D23E11">
              <w:rPr>
                <w:color w:val="000000"/>
                <w:sz w:val="24"/>
                <w:szCs w:val="24"/>
              </w:rPr>
              <w:t>5</w:t>
            </w:r>
          </w:p>
        </w:tc>
        <w:tc>
          <w:tcPr>
            <w:tcW w:w="4111" w:type="dxa"/>
            <w:shd w:val="clear" w:color="auto" w:fill="auto"/>
          </w:tcPr>
          <w:p w:rsidR="00C71AF5" w:rsidRPr="00D23E11" w:rsidRDefault="00C71AF5" w:rsidP="00C71AF5">
            <w:pPr>
              <w:widowControl w:val="0"/>
              <w:spacing w:line="240" w:lineRule="auto"/>
              <w:ind w:firstLine="34"/>
              <w:rPr>
                <w:color w:val="000000"/>
                <w:sz w:val="24"/>
                <w:szCs w:val="24"/>
              </w:rPr>
            </w:pPr>
            <w:r w:rsidRPr="00D23E11">
              <w:rPr>
                <w:sz w:val="24"/>
                <w:szCs w:val="24"/>
              </w:rPr>
              <w:t>Модуль «Основы медицинских знаний и  оказание первой помощи»</w:t>
            </w:r>
          </w:p>
        </w:tc>
        <w:tc>
          <w:tcPr>
            <w:tcW w:w="1418" w:type="dxa"/>
            <w:shd w:val="clear" w:color="auto" w:fill="auto"/>
          </w:tcPr>
          <w:p w:rsidR="00C71AF5" w:rsidRPr="00D23E11" w:rsidRDefault="00C71AF5" w:rsidP="005A4ADA">
            <w:pPr>
              <w:widowControl w:val="0"/>
              <w:spacing w:line="240" w:lineRule="auto"/>
              <w:rPr>
                <w:color w:val="000000"/>
                <w:sz w:val="24"/>
                <w:szCs w:val="24"/>
              </w:rPr>
            </w:pPr>
            <w:r>
              <w:rPr>
                <w:color w:val="000000"/>
                <w:sz w:val="24"/>
                <w:szCs w:val="24"/>
              </w:rPr>
              <w:t>3</w:t>
            </w:r>
          </w:p>
        </w:tc>
        <w:tc>
          <w:tcPr>
            <w:tcW w:w="3543" w:type="dxa"/>
            <w:shd w:val="clear" w:color="auto" w:fill="auto"/>
          </w:tcPr>
          <w:p w:rsidR="00C71AF5" w:rsidRPr="00D23E11" w:rsidRDefault="00C71AF5" w:rsidP="00C71AF5">
            <w:pPr>
              <w:widowControl w:val="0"/>
              <w:spacing w:line="240" w:lineRule="auto"/>
              <w:ind w:firstLine="33"/>
              <w:rPr>
                <w:color w:val="000000"/>
                <w:sz w:val="24"/>
                <w:szCs w:val="24"/>
              </w:rPr>
            </w:pPr>
            <w:r w:rsidRPr="00D23E11">
              <w:rPr>
                <w:color w:val="000000"/>
                <w:sz w:val="24"/>
                <w:szCs w:val="24"/>
              </w:rPr>
              <w:t>https://resh.edu.ru/subject/23/11/</w:t>
            </w:r>
          </w:p>
        </w:tc>
      </w:tr>
      <w:tr w:rsidR="00C71AF5" w:rsidRPr="00D23E11" w:rsidTr="00C71AF5">
        <w:tc>
          <w:tcPr>
            <w:tcW w:w="992" w:type="dxa"/>
            <w:shd w:val="clear" w:color="auto" w:fill="auto"/>
          </w:tcPr>
          <w:p w:rsidR="00C71AF5" w:rsidRPr="00D23E11" w:rsidRDefault="00C71AF5" w:rsidP="005A4ADA">
            <w:pPr>
              <w:widowControl w:val="0"/>
              <w:spacing w:line="240" w:lineRule="auto"/>
              <w:rPr>
                <w:color w:val="000000"/>
                <w:sz w:val="24"/>
                <w:szCs w:val="24"/>
              </w:rPr>
            </w:pPr>
            <w:r w:rsidRPr="00D23E11">
              <w:rPr>
                <w:color w:val="000000"/>
                <w:sz w:val="24"/>
                <w:szCs w:val="24"/>
              </w:rPr>
              <w:t>6</w:t>
            </w:r>
          </w:p>
        </w:tc>
        <w:tc>
          <w:tcPr>
            <w:tcW w:w="4111" w:type="dxa"/>
            <w:shd w:val="clear" w:color="auto" w:fill="auto"/>
          </w:tcPr>
          <w:p w:rsidR="00C71AF5" w:rsidRPr="00D23E11" w:rsidRDefault="00C71AF5" w:rsidP="00C71AF5">
            <w:pPr>
              <w:widowControl w:val="0"/>
              <w:spacing w:line="240" w:lineRule="auto"/>
              <w:ind w:firstLine="34"/>
              <w:rPr>
                <w:color w:val="000000"/>
                <w:sz w:val="24"/>
                <w:szCs w:val="24"/>
              </w:rPr>
            </w:pPr>
            <w:r w:rsidRPr="00D23E11">
              <w:rPr>
                <w:sz w:val="24"/>
                <w:szCs w:val="24"/>
              </w:rPr>
              <w:t>Модуль «Основы обороны государства»</w:t>
            </w:r>
          </w:p>
        </w:tc>
        <w:tc>
          <w:tcPr>
            <w:tcW w:w="1418" w:type="dxa"/>
            <w:shd w:val="clear" w:color="auto" w:fill="auto"/>
          </w:tcPr>
          <w:p w:rsidR="00C71AF5" w:rsidRPr="00D23E11" w:rsidRDefault="00C71AF5" w:rsidP="005A4ADA">
            <w:pPr>
              <w:widowControl w:val="0"/>
              <w:spacing w:line="240" w:lineRule="auto"/>
              <w:rPr>
                <w:color w:val="000000"/>
                <w:sz w:val="24"/>
                <w:szCs w:val="24"/>
              </w:rPr>
            </w:pPr>
            <w:r>
              <w:rPr>
                <w:color w:val="000000"/>
                <w:sz w:val="24"/>
                <w:szCs w:val="24"/>
              </w:rPr>
              <w:t>8</w:t>
            </w:r>
          </w:p>
        </w:tc>
        <w:tc>
          <w:tcPr>
            <w:tcW w:w="3543" w:type="dxa"/>
            <w:shd w:val="clear" w:color="auto" w:fill="auto"/>
          </w:tcPr>
          <w:p w:rsidR="00C71AF5" w:rsidRPr="00D23E11" w:rsidRDefault="00C71AF5" w:rsidP="00C71AF5">
            <w:pPr>
              <w:widowControl w:val="0"/>
              <w:spacing w:line="240" w:lineRule="auto"/>
              <w:ind w:firstLine="33"/>
              <w:rPr>
                <w:color w:val="000000"/>
                <w:sz w:val="24"/>
                <w:szCs w:val="24"/>
              </w:rPr>
            </w:pPr>
            <w:r w:rsidRPr="00D23E11">
              <w:rPr>
                <w:color w:val="000000"/>
                <w:sz w:val="24"/>
                <w:szCs w:val="24"/>
              </w:rPr>
              <w:t>https://resh.edu.ru/subject/23/11/</w:t>
            </w:r>
          </w:p>
        </w:tc>
      </w:tr>
      <w:tr w:rsidR="00C71AF5" w:rsidRPr="00D23E11" w:rsidTr="00C71AF5">
        <w:tc>
          <w:tcPr>
            <w:tcW w:w="992" w:type="dxa"/>
            <w:shd w:val="clear" w:color="auto" w:fill="auto"/>
          </w:tcPr>
          <w:p w:rsidR="00C71AF5" w:rsidRPr="00D23E11" w:rsidRDefault="00C71AF5" w:rsidP="005A4ADA">
            <w:pPr>
              <w:widowControl w:val="0"/>
              <w:spacing w:line="240" w:lineRule="auto"/>
              <w:rPr>
                <w:color w:val="000000"/>
                <w:sz w:val="24"/>
                <w:szCs w:val="24"/>
              </w:rPr>
            </w:pPr>
            <w:r w:rsidRPr="00D23E11">
              <w:rPr>
                <w:color w:val="000000"/>
                <w:sz w:val="24"/>
                <w:szCs w:val="24"/>
              </w:rPr>
              <w:t>7</w:t>
            </w:r>
          </w:p>
        </w:tc>
        <w:tc>
          <w:tcPr>
            <w:tcW w:w="4111" w:type="dxa"/>
            <w:shd w:val="clear" w:color="auto" w:fill="auto"/>
          </w:tcPr>
          <w:p w:rsidR="00C71AF5" w:rsidRPr="00D23E11" w:rsidRDefault="00C71AF5" w:rsidP="00C71AF5">
            <w:pPr>
              <w:widowControl w:val="0"/>
              <w:spacing w:line="240" w:lineRule="auto"/>
              <w:ind w:firstLine="34"/>
              <w:rPr>
                <w:color w:val="000000"/>
                <w:sz w:val="24"/>
                <w:szCs w:val="24"/>
              </w:rPr>
            </w:pPr>
            <w:r w:rsidRPr="00D23E11">
              <w:rPr>
                <w:sz w:val="24"/>
                <w:szCs w:val="24"/>
              </w:rPr>
              <w:t>Модуль «Военно-профессиональная деятельность»</w:t>
            </w:r>
          </w:p>
        </w:tc>
        <w:tc>
          <w:tcPr>
            <w:tcW w:w="1418" w:type="dxa"/>
            <w:shd w:val="clear" w:color="auto" w:fill="auto"/>
          </w:tcPr>
          <w:p w:rsidR="00C71AF5" w:rsidRPr="00D23E11" w:rsidRDefault="00C71AF5" w:rsidP="005A4ADA">
            <w:pPr>
              <w:widowControl w:val="0"/>
              <w:spacing w:line="240" w:lineRule="auto"/>
              <w:rPr>
                <w:color w:val="000000"/>
                <w:sz w:val="24"/>
                <w:szCs w:val="24"/>
              </w:rPr>
            </w:pPr>
            <w:r>
              <w:rPr>
                <w:color w:val="000000"/>
                <w:sz w:val="24"/>
                <w:szCs w:val="24"/>
              </w:rPr>
              <w:t>2</w:t>
            </w:r>
          </w:p>
        </w:tc>
        <w:tc>
          <w:tcPr>
            <w:tcW w:w="3543" w:type="dxa"/>
            <w:shd w:val="clear" w:color="auto" w:fill="auto"/>
          </w:tcPr>
          <w:p w:rsidR="00C71AF5" w:rsidRPr="00D23E11" w:rsidRDefault="00C71AF5" w:rsidP="00C71AF5">
            <w:pPr>
              <w:widowControl w:val="0"/>
              <w:spacing w:line="240" w:lineRule="auto"/>
              <w:ind w:firstLine="33"/>
              <w:rPr>
                <w:color w:val="000000"/>
                <w:sz w:val="24"/>
                <w:szCs w:val="24"/>
              </w:rPr>
            </w:pPr>
            <w:r w:rsidRPr="00D23E11">
              <w:rPr>
                <w:color w:val="000000"/>
                <w:sz w:val="24"/>
                <w:szCs w:val="24"/>
              </w:rPr>
              <w:t>https://resh.edu.ru/subject/23/11/</w:t>
            </w:r>
          </w:p>
        </w:tc>
      </w:tr>
      <w:tr w:rsidR="00C71AF5" w:rsidRPr="00D23E11" w:rsidTr="00C71AF5">
        <w:tc>
          <w:tcPr>
            <w:tcW w:w="5103" w:type="dxa"/>
            <w:gridSpan w:val="2"/>
            <w:shd w:val="clear" w:color="auto" w:fill="auto"/>
          </w:tcPr>
          <w:p w:rsidR="00C71AF5" w:rsidRPr="00D23E11" w:rsidRDefault="00C71AF5" w:rsidP="005A4ADA">
            <w:pPr>
              <w:widowControl w:val="0"/>
              <w:spacing w:line="240" w:lineRule="auto"/>
              <w:jc w:val="center"/>
              <w:rPr>
                <w:color w:val="000000"/>
                <w:sz w:val="24"/>
                <w:szCs w:val="24"/>
              </w:rPr>
            </w:pPr>
            <w:r>
              <w:rPr>
                <w:color w:val="000000"/>
                <w:sz w:val="24"/>
                <w:szCs w:val="24"/>
              </w:rPr>
              <w:t>итого</w:t>
            </w:r>
          </w:p>
        </w:tc>
        <w:tc>
          <w:tcPr>
            <w:tcW w:w="1418" w:type="dxa"/>
            <w:shd w:val="clear" w:color="auto" w:fill="auto"/>
          </w:tcPr>
          <w:p w:rsidR="00C71AF5" w:rsidRPr="00D23E11" w:rsidRDefault="00C71AF5" w:rsidP="005A4ADA">
            <w:pPr>
              <w:widowControl w:val="0"/>
              <w:spacing w:line="240" w:lineRule="auto"/>
              <w:rPr>
                <w:color w:val="000000"/>
                <w:sz w:val="24"/>
                <w:szCs w:val="24"/>
              </w:rPr>
            </w:pPr>
            <w:r w:rsidRPr="00D23E11">
              <w:rPr>
                <w:color w:val="000000"/>
                <w:sz w:val="24"/>
                <w:szCs w:val="24"/>
              </w:rPr>
              <w:t>34</w:t>
            </w:r>
          </w:p>
        </w:tc>
        <w:tc>
          <w:tcPr>
            <w:tcW w:w="3543" w:type="dxa"/>
            <w:shd w:val="clear" w:color="auto" w:fill="auto"/>
          </w:tcPr>
          <w:p w:rsidR="00C71AF5" w:rsidRPr="00D23E11" w:rsidRDefault="00C71AF5" w:rsidP="005A4ADA">
            <w:pPr>
              <w:widowControl w:val="0"/>
              <w:spacing w:line="240" w:lineRule="auto"/>
              <w:rPr>
                <w:color w:val="000000"/>
                <w:sz w:val="24"/>
                <w:szCs w:val="24"/>
              </w:rPr>
            </w:pPr>
          </w:p>
        </w:tc>
      </w:tr>
    </w:tbl>
    <w:p w:rsidR="00B71D38" w:rsidRPr="00F623BA" w:rsidRDefault="00B71D38" w:rsidP="00F623BA">
      <w:pPr>
        <w:spacing w:line="276" w:lineRule="auto"/>
        <w:jc w:val="center"/>
        <w:rPr>
          <w:b/>
          <w:bCs/>
          <w:sz w:val="24"/>
          <w:szCs w:val="24"/>
        </w:rPr>
      </w:pPr>
    </w:p>
    <w:p w:rsidR="00B71D38" w:rsidRPr="00F623BA" w:rsidRDefault="00B71D38" w:rsidP="00F623BA">
      <w:pPr>
        <w:spacing w:line="276" w:lineRule="auto"/>
        <w:ind w:left="567" w:right="777"/>
        <w:jc w:val="center"/>
        <w:rPr>
          <w:b/>
          <w:sz w:val="24"/>
          <w:szCs w:val="24"/>
        </w:rPr>
      </w:pPr>
      <w:r w:rsidRPr="00F623BA">
        <w:rPr>
          <w:b/>
          <w:sz w:val="24"/>
          <w:szCs w:val="24"/>
        </w:rPr>
        <w:t>2.2.2 Рабочие программы учебных курсов</w:t>
      </w:r>
    </w:p>
    <w:p w:rsidR="00B71D38" w:rsidRPr="00F623BA" w:rsidRDefault="00B71D38" w:rsidP="00F623BA">
      <w:pPr>
        <w:pStyle w:val="3a"/>
        <w:spacing w:line="276" w:lineRule="auto"/>
        <w:ind w:left="567" w:right="777"/>
        <w:jc w:val="center"/>
        <w:rPr>
          <w:sz w:val="24"/>
          <w:szCs w:val="24"/>
        </w:rPr>
      </w:pPr>
      <w:bookmarkStart w:id="47" w:name="_Toc453968182"/>
      <w:r w:rsidRPr="00F623BA">
        <w:rPr>
          <w:sz w:val="24"/>
          <w:szCs w:val="24"/>
        </w:rPr>
        <w:t>Рабочая программа учебного курса «Экономическая география</w:t>
      </w:r>
      <w:bookmarkEnd w:id="47"/>
      <w:r w:rsidRPr="00F623BA">
        <w:rPr>
          <w:sz w:val="24"/>
          <w:szCs w:val="24"/>
        </w:rPr>
        <w:t>»</w:t>
      </w:r>
    </w:p>
    <w:p w:rsidR="00B71D38" w:rsidRPr="00F623BA" w:rsidRDefault="00B71D38" w:rsidP="00F623BA">
      <w:pPr>
        <w:spacing w:line="276" w:lineRule="auto"/>
        <w:ind w:left="567" w:right="777"/>
        <w:jc w:val="center"/>
        <w:rPr>
          <w:b/>
          <w:sz w:val="24"/>
          <w:szCs w:val="24"/>
        </w:rPr>
      </w:pPr>
      <w:r w:rsidRPr="00F623BA">
        <w:rPr>
          <w:b/>
          <w:sz w:val="24"/>
          <w:szCs w:val="24"/>
        </w:rPr>
        <w:t>Базовый уровень</w:t>
      </w:r>
    </w:p>
    <w:p w:rsidR="00B71D38" w:rsidRPr="00F623BA" w:rsidRDefault="00B71D38" w:rsidP="00F623BA">
      <w:pPr>
        <w:spacing w:line="276" w:lineRule="auto"/>
        <w:ind w:left="567" w:right="777" w:firstLine="425"/>
        <w:rPr>
          <w:sz w:val="24"/>
          <w:szCs w:val="24"/>
        </w:rPr>
      </w:pPr>
      <w:r w:rsidRPr="00F623BA">
        <w:rPr>
          <w:sz w:val="24"/>
          <w:szCs w:val="24"/>
        </w:rPr>
        <w:t>(С</w:t>
      </w:r>
      <w:r w:rsidRPr="00F623BA">
        <w:rPr>
          <w:spacing w:val="-3"/>
          <w:w w:val="105"/>
          <w:sz w:val="24"/>
          <w:szCs w:val="24"/>
        </w:rPr>
        <w:t xml:space="preserve">борник </w:t>
      </w:r>
      <w:r w:rsidRPr="00F623BA">
        <w:rPr>
          <w:w w:val="105"/>
          <w:sz w:val="24"/>
          <w:szCs w:val="24"/>
        </w:rPr>
        <w:t xml:space="preserve">рабочих программ. География. </w:t>
      </w:r>
      <w:r w:rsidRPr="00F623BA">
        <w:rPr>
          <w:spacing w:val="-4"/>
          <w:w w:val="105"/>
          <w:sz w:val="24"/>
          <w:szCs w:val="24"/>
        </w:rPr>
        <w:t xml:space="preserve">Предметные </w:t>
      </w:r>
      <w:r w:rsidRPr="00F623BA">
        <w:rPr>
          <w:spacing w:val="-3"/>
          <w:w w:val="105"/>
          <w:sz w:val="24"/>
          <w:szCs w:val="24"/>
        </w:rPr>
        <w:t xml:space="preserve">линии  «Полярная  звезда».  </w:t>
      </w:r>
      <w:r w:rsidRPr="00F623BA">
        <w:rPr>
          <w:spacing w:val="-8"/>
          <w:w w:val="105"/>
          <w:sz w:val="24"/>
          <w:szCs w:val="24"/>
        </w:rPr>
        <w:t xml:space="preserve">5-11  </w:t>
      </w:r>
      <w:r w:rsidRPr="00F623BA">
        <w:rPr>
          <w:spacing w:val="-3"/>
          <w:w w:val="105"/>
          <w:sz w:val="24"/>
          <w:szCs w:val="24"/>
        </w:rPr>
        <w:t xml:space="preserve">классы.  </w:t>
      </w:r>
      <w:r w:rsidRPr="00F623BA">
        <w:rPr>
          <w:w w:val="105"/>
          <w:sz w:val="24"/>
          <w:szCs w:val="24"/>
        </w:rPr>
        <w:t xml:space="preserve">В. П.  </w:t>
      </w:r>
      <w:r w:rsidRPr="00F623BA">
        <w:rPr>
          <w:spacing w:val="-4"/>
          <w:w w:val="105"/>
          <w:sz w:val="24"/>
          <w:szCs w:val="24"/>
        </w:rPr>
        <w:t xml:space="preserve">Максаковского.  </w:t>
      </w:r>
      <w:r w:rsidRPr="00F623BA">
        <w:rPr>
          <w:spacing w:val="-6"/>
          <w:w w:val="105"/>
          <w:sz w:val="24"/>
          <w:szCs w:val="24"/>
        </w:rPr>
        <w:t>10-</w:t>
      </w:r>
      <w:r w:rsidRPr="00F623BA">
        <w:rPr>
          <w:spacing w:val="-12"/>
          <w:w w:val="105"/>
          <w:sz w:val="24"/>
          <w:szCs w:val="24"/>
        </w:rPr>
        <w:t xml:space="preserve">11 </w:t>
      </w:r>
      <w:r w:rsidRPr="00F623BA">
        <w:rPr>
          <w:spacing w:val="-3"/>
          <w:w w:val="105"/>
          <w:sz w:val="24"/>
          <w:szCs w:val="24"/>
        </w:rPr>
        <w:t xml:space="preserve">классы. </w:t>
      </w:r>
      <w:r w:rsidRPr="00F623BA">
        <w:rPr>
          <w:w w:val="105"/>
          <w:sz w:val="24"/>
          <w:szCs w:val="24"/>
        </w:rPr>
        <w:t xml:space="preserve">Базовый уровень : учеб. пособие для общеобразовательных </w:t>
      </w:r>
      <w:r w:rsidRPr="00F623BA">
        <w:rPr>
          <w:spacing w:val="-3"/>
          <w:w w:val="105"/>
          <w:sz w:val="24"/>
          <w:szCs w:val="24"/>
        </w:rPr>
        <w:t>орга</w:t>
      </w:r>
      <w:r w:rsidRPr="00F623BA">
        <w:rPr>
          <w:w w:val="105"/>
          <w:sz w:val="24"/>
          <w:szCs w:val="24"/>
        </w:rPr>
        <w:t>низаций</w:t>
      </w:r>
      <w:r w:rsidRPr="00F623BA">
        <w:rPr>
          <w:spacing w:val="40"/>
          <w:w w:val="105"/>
          <w:sz w:val="24"/>
          <w:szCs w:val="24"/>
        </w:rPr>
        <w:t xml:space="preserve"> </w:t>
      </w:r>
      <w:r w:rsidRPr="00F623BA">
        <w:rPr>
          <w:w w:val="105"/>
          <w:sz w:val="24"/>
          <w:szCs w:val="24"/>
        </w:rPr>
        <w:t>/</w:t>
      </w:r>
      <w:r w:rsidRPr="00F623BA">
        <w:rPr>
          <w:spacing w:val="40"/>
          <w:w w:val="105"/>
          <w:sz w:val="24"/>
          <w:szCs w:val="24"/>
        </w:rPr>
        <w:t xml:space="preserve"> </w:t>
      </w:r>
      <w:r w:rsidRPr="00F623BA">
        <w:rPr>
          <w:w w:val="105"/>
          <w:sz w:val="24"/>
          <w:szCs w:val="24"/>
        </w:rPr>
        <w:t>[А.</w:t>
      </w:r>
      <w:r w:rsidRPr="00F623BA">
        <w:rPr>
          <w:spacing w:val="-7"/>
          <w:w w:val="105"/>
          <w:sz w:val="24"/>
          <w:szCs w:val="24"/>
        </w:rPr>
        <w:t xml:space="preserve"> </w:t>
      </w:r>
      <w:r w:rsidRPr="00F623BA">
        <w:rPr>
          <w:w w:val="105"/>
          <w:sz w:val="24"/>
          <w:szCs w:val="24"/>
        </w:rPr>
        <w:t>И.</w:t>
      </w:r>
      <w:r w:rsidRPr="00F623BA">
        <w:rPr>
          <w:spacing w:val="40"/>
          <w:w w:val="105"/>
          <w:sz w:val="24"/>
          <w:szCs w:val="24"/>
        </w:rPr>
        <w:t xml:space="preserve"> </w:t>
      </w:r>
      <w:r w:rsidRPr="00F623BA">
        <w:rPr>
          <w:spacing w:val="-3"/>
          <w:w w:val="105"/>
          <w:sz w:val="24"/>
          <w:szCs w:val="24"/>
        </w:rPr>
        <w:t>Алексеев</w:t>
      </w:r>
      <w:r w:rsidRPr="00F623BA">
        <w:rPr>
          <w:spacing w:val="41"/>
          <w:w w:val="105"/>
          <w:sz w:val="24"/>
          <w:szCs w:val="24"/>
        </w:rPr>
        <w:t xml:space="preserve"> </w:t>
      </w:r>
      <w:r w:rsidRPr="00F623BA">
        <w:rPr>
          <w:w w:val="105"/>
          <w:sz w:val="24"/>
          <w:szCs w:val="24"/>
        </w:rPr>
        <w:t>и</w:t>
      </w:r>
      <w:r w:rsidRPr="00F623BA">
        <w:rPr>
          <w:spacing w:val="40"/>
          <w:w w:val="105"/>
          <w:sz w:val="24"/>
          <w:szCs w:val="24"/>
        </w:rPr>
        <w:t xml:space="preserve"> </w:t>
      </w:r>
      <w:r w:rsidRPr="00F623BA">
        <w:rPr>
          <w:w w:val="105"/>
          <w:sz w:val="24"/>
          <w:szCs w:val="24"/>
        </w:rPr>
        <w:t>др.]</w:t>
      </w:r>
      <w:r w:rsidRPr="00F623BA">
        <w:rPr>
          <w:sz w:val="24"/>
          <w:szCs w:val="24"/>
        </w:rPr>
        <w:t>, авторы А.И. Алексеев, М.А. Бахир, С.В. Ильинский, К.Н. Вавилова, В.В. Николина. М.: Просвещение, 2020).</w:t>
      </w:r>
    </w:p>
    <w:p w:rsidR="00B71D38" w:rsidRPr="00F623BA" w:rsidRDefault="00B71D38" w:rsidP="00F623BA">
      <w:pPr>
        <w:spacing w:line="276" w:lineRule="auto"/>
        <w:ind w:left="567" w:right="777"/>
        <w:jc w:val="center"/>
        <w:rPr>
          <w:b/>
          <w:sz w:val="24"/>
          <w:szCs w:val="24"/>
        </w:rPr>
      </w:pPr>
      <w:r w:rsidRPr="00F623BA">
        <w:rPr>
          <w:b/>
          <w:sz w:val="24"/>
          <w:szCs w:val="24"/>
        </w:rPr>
        <w:t>Планируемые результаты</w:t>
      </w:r>
    </w:p>
    <w:p w:rsidR="00B71D38" w:rsidRPr="00F623BA" w:rsidRDefault="00B71D38" w:rsidP="00F623BA">
      <w:pPr>
        <w:spacing w:line="276" w:lineRule="auto"/>
        <w:ind w:left="567" w:right="777"/>
        <w:rPr>
          <w:sz w:val="24"/>
          <w:szCs w:val="24"/>
        </w:rPr>
      </w:pPr>
      <w:r w:rsidRPr="00F623BA">
        <w:rPr>
          <w:sz w:val="24"/>
          <w:szCs w:val="24"/>
        </w:rPr>
        <w:t xml:space="preserve">Освоение программы по географии в средней школе предусматривает достижение следующих </w:t>
      </w:r>
    </w:p>
    <w:p w:rsidR="00B71D38" w:rsidRPr="00F623BA" w:rsidRDefault="00B71D38" w:rsidP="00F623BA">
      <w:pPr>
        <w:spacing w:line="276" w:lineRule="auto"/>
        <w:ind w:left="567" w:right="777"/>
        <w:rPr>
          <w:sz w:val="24"/>
          <w:szCs w:val="24"/>
        </w:rPr>
      </w:pPr>
      <w:r w:rsidRPr="00F623BA">
        <w:rPr>
          <w:b/>
          <w:i/>
          <w:sz w:val="24"/>
          <w:szCs w:val="24"/>
        </w:rPr>
        <w:t>личностных результатов</w:t>
      </w:r>
      <w:r w:rsidRPr="00F623BA">
        <w:rPr>
          <w:sz w:val="24"/>
          <w:szCs w:val="24"/>
        </w:rPr>
        <w:t>:</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w:t>
      </w:r>
      <w:r w:rsidRPr="00F623BA">
        <w:rPr>
          <w:sz w:val="24"/>
          <w:szCs w:val="24"/>
        </w:rPr>
        <w:t>и</w:t>
      </w:r>
      <w:r w:rsidRPr="00F623BA">
        <w:rPr>
          <w:sz w:val="24"/>
          <w:szCs w:val="24"/>
        </w:rPr>
        <w:t>ком будущем, готовности к служению Отечеству в различных видах гражданской и професси</w:t>
      </w:r>
      <w:r w:rsidRPr="00F623BA">
        <w:rPr>
          <w:sz w:val="24"/>
          <w:szCs w:val="24"/>
        </w:rPr>
        <w:t>о</w:t>
      </w:r>
      <w:r w:rsidRPr="00F623BA">
        <w:rPr>
          <w:sz w:val="24"/>
          <w:szCs w:val="24"/>
        </w:rPr>
        <w:t>нальной деятельности;</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сформированность гражданской позиции выпускника как сознательного, активного и ответстве</w:t>
      </w:r>
      <w:r w:rsidRPr="00F623BA">
        <w:rPr>
          <w:sz w:val="24"/>
          <w:szCs w:val="24"/>
        </w:rPr>
        <w:t>н</w:t>
      </w:r>
      <w:r w:rsidRPr="00F623BA">
        <w:rPr>
          <w:sz w:val="24"/>
          <w:szCs w:val="24"/>
        </w:rPr>
        <w:t>ного члена российского общества, уважающего закон и правопорядок, осознающего и принима</w:t>
      </w:r>
      <w:r w:rsidRPr="00F623BA">
        <w:rPr>
          <w:sz w:val="24"/>
          <w:szCs w:val="24"/>
        </w:rPr>
        <w:t>ю</w:t>
      </w:r>
      <w:r w:rsidRPr="00F623BA">
        <w:rPr>
          <w:sz w:val="24"/>
          <w:szCs w:val="24"/>
        </w:rPr>
        <w:t>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w:t>
      </w:r>
      <w:r w:rsidRPr="00F623BA">
        <w:rPr>
          <w:sz w:val="24"/>
          <w:szCs w:val="24"/>
        </w:rPr>
        <w:t>а</w:t>
      </w:r>
      <w:r w:rsidRPr="00F623BA">
        <w:rPr>
          <w:sz w:val="24"/>
          <w:szCs w:val="24"/>
        </w:rPr>
        <w:t>нистические и демократические ценности, ориентированного на поступательное развитие и с</w:t>
      </w:r>
      <w:r w:rsidRPr="00F623BA">
        <w:rPr>
          <w:sz w:val="24"/>
          <w:szCs w:val="24"/>
        </w:rPr>
        <w:t>о</w:t>
      </w:r>
      <w:r w:rsidRPr="00F623BA">
        <w:rPr>
          <w:sz w:val="24"/>
          <w:szCs w:val="24"/>
        </w:rPr>
        <w:t>вершенствование российского гражданского общества в контексте прогрессивных мировых пр</w:t>
      </w:r>
      <w:r w:rsidRPr="00F623BA">
        <w:rPr>
          <w:sz w:val="24"/>
          <w:szCs w:val="24"/>
        </w:rPr>
        <w:t>о</w:t>
      </w:r>
      <w:r w:rsidRPr="00F623BA">
        <w:rPr>
          <w:sz w:val="24"/>
          <w:szCs w:val="24"/>
        </w:rPr>
        <w:t>цессов, способного противостоять социально опасным и враждебным явлениям в общественной жизни;</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готовность к защите Отечества, к службе в Вооруженных Силах Российской Федерации;</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lastRenderedPageBreak/>
        <w:t>сформированность целостного мировоззрения, соответствующего современному уровню развития науки и общественной практики, основанному на диалоге культур, различных форм общественн</w:t>
      </w:r>
      <w:r w:rsidRPr="00F623BA">
        <w:rPr>
          <w:sz w:val="24"/>
          <w:szCs w:val="24"/>
        </w:rPr>
        <w:t>о</w:t>
      </w:r>
      <w:r w:rsidRPr="00F623BA">
        <w:rPr>
          <w:sz w:val="24"/>
          <w:szCs w:val="24"/>
        </w:rPr>
        <w:t>го сознания — науки, искусства, морали, религии, правосознания, понимание своего места в пол</w:t>
      </w:r>
      <w:r w:rsidRPr="00F623BA">
        <w:rPr>
          <w:sz w:val="24"/>
          <w:szCs w:val="24"/>
        </w:rPr>
        <w:t>и</w:t>
      </w:r>
      <w:r w:rsidRPr="00F623BA">
        <w:rPr>
          <w:sz w:val="24"/>
          <w:szCs w:val="24"/>
        </w:rPr>
        <w:t>культурном мире;</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сформированность основ личностного саморазвития и самовоспитания в обществе на основе о</w:t>
      </w:r>
      <w:r w:rsidRPr="00F623BA">
        <w:rPr>
          <w:sz w:val="24"/>
          <w:szCs w:val="24"/>
        </w:rPr>
        <w:t>б</w:t>
      </w:r>
      <w:r w:rsidRPr="00F623BA">
        <w:rPr>
          <w:sz w:val="24"/>
          <w:szCs w:val="24"/>
        </w:rPr>
        <w:t>щечеловеческих нравственных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w:t>
      </w:r>
      <w:r w:rsidRPr="00F623BA">
        <w:rPr>
          <w:sz w:val="24"/>
          <w:szCs w:val="24"/>
        </w:rPr>
        <w:t>ь</w:t>
      </w:r>
      <w:r w:rsidRPr="00F623BA">
        <w:rPr>
          <w:sz w:val="24"/>
          <w:szCs w:val="24"/>
        </w:rPr>
        <w:t>ной, творческой и ответственной деятельности (образовательной, учебно-исследовательской, ко</w:t>
      </w:r>
      <w:r w:rsidRPr="00F623BA">
        <w:rPr>
          <w:sz w:val="24"/>
          <w:szCs w:val="24"/>
        </w:rPr>
        <w:t>м</w:t>
      </w:r>
      <w:r w:rsidRPr="00F623BA">
        <w:rPr>
          <w:sz w:val="24"/>
          <w:szCs w:val="24"/>
        </w:rPr>
        <w:t>муникативной и др.);</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сформированность толерантности сознания и поведения личности в поликультурном мире, гото</w:t>
      </w:r>
      <w:r w:rsidRPr="00F623BA">
        <w:rPr>
          <w:sz w:val="24"/>
          <w:szCs w:val="24"/>
        </w:rPr>
        <w:t>в</w:t>
      </w:r>
      <w:r w:rsidRPr="00F623BA">
        <w:rPr>
          <w:sz w:val="24"/>
          <w:szCs w:val="24"/>
        </w:rPr>
        <w:t>ности и способности вести диалог с другими людьми, достигать в нём взаимопонимания, находить общие цели и сотрудничать для их достижения;</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сформированность навыков социализации и продуктивного сотрудничества со сверстниками, старшими и младшими в образовательной, общественнополезной, учебно-исследовательской, учебно-инновационной и других видах деятельности;</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w:t>
      </w:r>
      <w:r w:rsidRPr="00F623BA">
        <w:rPr>
          <w:sz w:val="24"/>
          <w:szCs w:val="24"/>
        </w:rPr>
        <w:t>а</w:t>
      </w:r>
      <w:r w:rsidRPr="00F623BA">
        <w:rPr>
          <w:sz w:val="24"/>
          <w:szCs w:val="24"/>
        </w:rPr>
        <w:t>вие, справедливость, ответственность, свобода выбора, честь, достоинство, совесть, честность, долг), компетентность решении моральных дилемм и осуществлении нравственного выбора; пр</w:t>
      </w:r>
      <w:r w:rsidRPr="00F623BA">
        <w:rPr>
          <w:sz w:val="24"/>
          <w:szCs w:val="24"/>
        </w:rPr>
        <w:t>и</w:t>
      </w:r>
      <w:r w:rsidRPr="00F623BA">
        <w:rPr>
          <w:sz w:val="24"/>
          <w:szCs w:val="24"/>
        </w:rPr>
        <w:t>обретение опыта нравственно ориентированной общественной деятельности;</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 xml:space="preserve">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w:t>
      </w:r>
      <w:r w:rsidRPr="00F623BA">
        <w:rPr>
          <w:sz w:val="24"/>
          <w:szCs w:val="24"/>
        </w:rPr>
        <w:t>н</w:t>
      </w:r>
      <w:r w:rsidRPr="00F623BA">
        <w:rPr>
          <w:sz w:val="24"/>
          <w:szCs w:val="24"/>
        </w:rPr>
        <w:t>ной деятельности;</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сформированность основ эстетической деятельности как части духовно-практического освоения действительности форме восприятия и творческого созидания, включая эстетику быта, образов</w:t>
      </w:r>
      <w:r w:rsidRPr="00F623BA">
        <w:rPr>
          <w:sz w:val="24"/>
          <w:szCs w:val="24"/>
        </w:rPr>
        <w:t>а</w:t>
      </w:r>
      <w:r w:rsidRPr="00F623BA">
        <w:rPr>
          <w:sz w:val="24"/>
          <w:szCs w:val="24"/>
        </w:rPr>
        <w:t>ния, научного и технического творчества, спорта, общественных отношений, отношения к прир</w:t>
      </w:r>
      <w:r w:rsidRPr="00F623BA">
        <w:rPr>
          <w:sz w:val="24"/>
          <w:szCs w:val="24"/>
        </w:rPr>
        <w:t>о</w:t>
      </w:r>
      <w:r w:rsidRPr="00F623BA">
        <w:rPr>
          <w:sz w:val="24"/>
          <w:szCs w:val="24"/>
        </w:rPr>
        <w:t xml:space="preserve">де; </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принятие и реализация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w:t>
      </w:r>
      <w:r w:rsidRPr="00F623BA">
        <w:rPr>
          <w:sz w:val="24"/>
          <w:szCs w:val="24"/>
        </w:rPr>
        <w:t>б</w:t>
      </w:r>
      <w:r w:rsidRPr="00F623BA">
        <w:rPr>
          <w:sz w:val="24"/>
          <w:szCs w:val="24"/>
        </w:rPr>
        <w:t>лению алкоголя, наркотиков, курению); бережное, ответственное и компетентное отношение к ф</w:t>
      </w:r>
      <w:r w:rsidRPr="00F623BA">
        <w:rPr>
          <w:sz w:val="24"/>
          <w:szCs w:val="24"/>
        </w:rPr>
        <w:t>и</w:t>
      </w:r>
      <w:r w:rsidRPr="00F623BA">
        <w:rPr>
          <w:sz w:val="24"/>
          <w:szCs w:val="24"/>
        </w:rPr>
        <w:t>зическому и психологическому здоровью, как собственному, так и других людей, умение осущ</w:t>
      </w:r>
      <w:r w:rsidRPr="00F623BA">
        <w:rPr>
          <w:sz w:val="24"/>
          <w:szCs w:val="24"/>
        </w:rPr>
        <w:t>е</w:t>
      </w:r>
      <w:r w:rsidRPr="00F623BA">
        <w:rPr>
          <w:sz w:val="24"/>
          <w:szCs w:val="24"/>
        </w:rPr>
        <w:t>ствлять профилактику и оказывать первичную медицинскую помощь, знание основных оздоров</w:t>
      </w:r>
      <w:r w:rsidRPr="00F623BA">
        <w:rPr>
          <w:sz w:val="24"/>
          <w:szCs w:val="24"/>
        </w:rPr>
        <w:t>и</w:t>
      </w:r>
      <w:r w:rsidRPr="00F623BA">
        <w:rPr>
          <w:sz w:val="24"/>
          <w:szCs w:val="24"/>
        </w:rPr>
        <w:t xml:space="preserve">тельных технологий; </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осознанный выбор будущей профессии на основе понимания её ценностного содержания и во</w:t>
      </w:r>
      <w:r w:rsidRPr="00F623BA">
        <w:rPr>
          <w:sz w:val="24"/>
          <w:szCs w:val="24"/>
        </w:rPr>
        <w:t>з</w:t>
      </w:r>
      <w:r w:rsidRPr="00F623BA">
        <w:rPr>
          <w:sz w:val="24"/>
          <w:szCs w:val="24"/>
        </w:rPr>
        <w:t>можностей реализации собственных жизненных планов; гражданское отношение к професси</w:t>
      </w:r>
      <w:r w:rsidRPr="00F623BA">
        <w:rPr>
          <w:sz w:val="24"/>
          <w:szCs w:val="24"/>
        </w:rPr>
        <w:t>о</w:t>
      </w:r>
      <w:r w:rsidRPr="00F623BA">
        <w:rPr>
          <w:sz w:val="24"/>
          <w:szCs w:val="24"/>
        </w:rPr>
        <w:t>нальной деятельности как возможности личного участия решении общественных, государстве</w:t>
      </w:r>
      <w:r w:rsidRPr="00F623BA">
        <w:rPr>
          <w:sz w:val="24"/>
          <w:szCs w:val="24"/>
        </w:rPr>
        <w:t>н</w:t>
      </w:r>
      <w:r w:rsidRPr="00F623BA">
        <w:rPr>
          <w:sz w:val="24"/>
          <w:szCs w:val="24"/>
        </w:rPr>
        <w:t>ных, общенациональных проблем;</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 xml:space="preserve"> основы экологического мышления, осознание влияния общественной нравственности и социал</w:t>
      </w:r>
      <w:r w:rsidRPr="00F623BA">
        <w:rPr>
          <w:sz w:val="24"/>
          <w:szCs w:val="24"/>
        </w:rPr>
        <w:t>ь</w:t>
      </w:r>
      <w:r w:rsidRPr="00F623BA">
        <w:rPr>
          <w:sz w:val="24"/>
          <w:szCs w:val="24"/>
        </w:rPr>
        <w:t>но-экономических процессов на состояние природной среды; приобретение опыта природоохра</w:t>
      </w:r>
      <w:r w:rsidRPr="00F623BA">
        <w:rPr>
          <w:sz w:val="24"/>
          <w:szCs w:val="24"/>
        </w:rPr>
        <w:t>н</w:t>
      </w:r>
      <w:r w:rsidRPr="00F623BA">
        <w:rPr>
          <w:sz w:val="24"/>
          <w:szCs w:val="24"/>
        </w:rPr>
        <w:t>ной деятельности;</w:t>
      </w:r>
    </w:p>
    <w:p w:rsidR="00B71D38" w:rsidRPr="00F623BA" w:rsidRDefault="00B71D38" w:rsidP="00FB3C3A">
      <w:pPr>
        <w:numPr>
          <w:ilvl w:val="0"/>
          <w:numId w:val="140"/>
        </w:numPr>
        <w:suppressAutoHyphens w:val="0"/>
        <w:spacing w:line="276" w:lineRule="auto"/>
        <w:ind w:left="567" w:right="777"/>
        <w:contextualSpacing/>
        <w:rPr>
          <w:sz w:val="24"/>
          <w:szCs w:val="24"/>
        </w:rPr>
      </w:pPr>
      <w:r w:rsidRPr="00F623BA">
        <w:rPr>
          <w:sz w:val="24"/>
          <w:szCs w:val="24"/>
        </w:rPr>
        <w:t>ответственное отношение к созданию семьи и будущему родительству на основе осознанного принятия ценностей семейной жизни — любви, равноправия, заботы, ответственности — и их реализация в отношении членов своей семьи.</w:t>
      </w:r>
    </w:p>
    <w:p w:rsidR="00B71D38" w:rsidRPr="00F623BA" w:rsidRDefault="00B71D38" w:rsidP="00F623BA">
      <w:pPr>
        <w:spacing w:line="276" w:lineRule="auto"/>
        <w:ind w:left="567" w:right="777"/>
        <w:rPr>
          <w:sz w:val="24"/>
          <w:szCs w:val="24"/>
        </w:rPr>
      </w:pPr>
      <w:r w:rsidRPr="00F623BA">
        <w:rPr>
          <w:b/>
          <w:i/>
          <w:sz w:val="24"/>
          <w:szCs w:val="24"/>
        </w:rPr>
        <w:t>Метапредметные результаты</w:t>
      </w:r>
      <w:r w:rsidRPr="00F623BA">
        <w:rPr>
          <w:sz w:val="24"/>
          <w:szCs w:val="24"/>
        </w:rPr>
        <w:t xml:space="preserve"> освоения программы по географии выпускниками старшей школы должны отражать:</w:t>
      </w:r>
    </w:p>
    <w:p w:rsidR="00B71D38" w:rsidRPr="00F623BA" w:rsidRDefault="00B71D38" w:rsidP="00FB3C3A">
      <w:pPr>
        <w:numPr>
          <w:ilvl w:val="0"/>
          <w:numId w:val="141"/>
        </w:numPr>
        <w:suppressAutoHyphens w:val="0"/>
        <w:spacing w:line="276" w:lineRule="auto"/>
        <w:ind w:left="567" w:right="777"/>
        <w:contextualSpacing/>
        <w:rPr>
          <w:sz w:val="24"/>
          <w:szCs w:val="24"/>
        </w:rPr>
      </w:pPr>
      <w:r w:rsidRPr="00F623BA">
        <w:rPr>
          <w:sz w:val="24"/>
          <w:szCs w:val="24"/>
        </w:rPr>
        <w:t xml:space="preserve">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w:t>
      </w:r>
      <w:r w:rsidRPr="00F623BA">
        <w:rPr>
          <w:sz w:val="24"/>
          <w:szCs w:val="24"/>
        </w:rPr>
        <w:lastRenderedPageBreak/>
        <w:t>планирования; использовать различные ресурсы для достижения целей; выбирать успешные стр</w:t>
      </w:r>
      <w:r w:rsidRPr="00F623BA">
        <w:rPr>
          <w:sz w:val="24"/>
          <w:szCs w:val="24"/>
        </w:rPr>
        <w:t>а</w:t>
      </w:r>
      <w:r w:rsidRPr="00F623BA">
        <w:rPr>
          <w:sz w:val="24"/>
          <w:szCs w:val="24"/>
        </w:rPr>
        <w:t>тегии в трудных ситуациях;</w:t>
      </w:r>
    </w:p>
    <w:p w:rsidR="00B71D38" w:rsidRPr="00F623BA" w:rsidRDefault="00B71D38" w:rsidP="00FB3C3A">
      <w:pPr>
        <w:numPr>
          <w:ilvl w:val="0"/>
          <w:numId w:val="141"/>
        </w:numPr>
        <w:suppressAutoHyphens w:val="0"/>
        <w:spacing w:line="276" w:lineRule="auto"/>
        <w:ind w:left="567" w:right="777"/>
        <w:contextualSpacing/>
        <w:rPr>
          <w:sz w:val="24"/>
          <w:szCs w:val="24"/>
        </w:rPr>
      </w:pPr>
      <w:r w:rsidRPr="00F623BA">
        <w:rPr>
          <w:sz w:val="24"/>
          <w:szCs w:val="24"/>
        </w:rPr>
        <w:t>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B71D38" w:rsidRPr="00F623BA" w:rsidRDefault="00B71D38" w:rsidP="00FB3C3A">
      <w:pPr>
        <w:numPr>
          <w:ilvl w:val="0"/>
          <w:numId w:val="141"/>
        </w:numPr>
        <w:suppressAutoHyphens w:val="0"/>
        <w:spacing w:line="276" w:lineRule="auto"/>
        <w:ind w:left="567" w:right="777"/>
        <w:contextualSpacing/>
        <w:rPr>
          <w:sz w:val="24"/>
          <w:szCs w:val="24"/>
        </w:rPr>
      </w:pPr>
      <w:r w:rsidRPr="00F623BA">
        <w:rPr>
          <w:sz w:val="24"/>
          <w:szCs w:val="24"/>
        </w:rPr>
        <w:t>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w:t>
      </w:r>
      <w:r w:rsidRPr="00F623BA">
        <w:rPr>
          <w:sz w:val="24"/>
          <w:szCs w:val="24"/>
        </w:rPr>
        <w:t>т</w:t>
      </w:r>
      <w:r w:rsidRPr="00F623BA">
        <w:rPr>
          <w:sz w:val="24"/>
          <w:szCs w:val="24"/>
        </w:rPr>
        <w:t>вление наблюдений и экспериментов, использование количественных и качественных методов о</w:t>
      </w:r>
      <w:r w:rsidRPr="00F623BA">
        <w:rPr>
          <w:sz w:val="24"/>
          <w:szCs w:val="24"/>
        </w:rPr>
        <w:t>б</w:t>
      </w:r>
      <w:r w:rsidRPr="00F623BA">
        <w:rPr>
          <w:sz w:val="24"/>
          <w:szCs w:val="24"/>
        </w:rPr>
        <w:t>работки и анализа полученных данных; построение доказательств в отношении выдвинутых гип</w:t>
      </w:r>
      <w:r w:rsidRPr="00F623BA">
        <w:rPr>
          <w:sz w:val="24"/>
          <w:szCs w:val="24"/>
        </w:rPr>
        <w:t>о</w:t>
      </w:r>
      <w:r w:rsidRPr="00F623BA">
        <w:rPr>
          <w:sz w:val="24"/>
          <w:szCs w:val="24"/>
        </w:rPr>
        <w:t>тез и формулирование выводов; представление результатов исследования в заданном формате, с</w:t>
      </w:r>
      <w:r w:rsidRPr="00F623BA">
        <w:rPr>
          <w:sz w:val="24"/>
          <w:szCs w:val="24"/>
        </w:rPr>
        <w:t>о</w:t>
      </w:r>
      <w:r w:rsidRPr="00F623BA">
        <w:rPr>
          <w:sz w:val="24"/>
          <w:szCs w:val="24"/>
        </w:rPr>
        <w:t>ставление текста отчёта и презентации с использованием информационных и коммуникационных технологий);</w:t>
      </w:r>
    </w:p>
    <w:p w:rsidR="00B71D38" w:rsidRPr="00F623BA" w:rsidRDefault="00B71D38" w:rsidP="00FB3C3A">
      <w:pPr>
        <w:numPr>
          <w:ilvl w:val="0"/>
          <w:numId w:val="141"/>
        </w:numPr>
        <w:suppressAutoHyphens w:val="0"/>
        <w:spacing w:line="276" w:lineRule="auto"/>
        <w:ind w:left="567" w:right="777"/>
        <w:contextualSpacing/>
        <w:rPr>
          <w:sz w:val="24"/>
          <w:szCs w:val="24"/>
        </w:rPr>
      </w:pPr>
      <w:r w:rsidRPr="00F623BA">
        <w:rPr>
          <w:sz w:val="24"/>
          <w:szCs w:val="24"/>
        </w:rPr>
        <w:t>готовность и способность к информационной деятельности (поиск информации и самостоятел</w:t>
      </w:r>
      <w:r w:rsidRPr="00F623BA">
        <w:rPr>
          <w:sz w:val="24"/>
          <w:szCs w:val="24"/>
        </w:rPr>
        <w:t>ь</w:t>
      </w:r>
      <w:r w:rsidRPr="00F623BA">
        <w:rPr>
          <w:sz w:val="24"/>
          <w:szCs w:val="24"/>
        </w:rPr>
        <w:t>ный отбор источников информации в соответствии с поставленными целями и задачами; умение систематизировать информацию по заданным признакам, критически оценить и интерпретировать информацию; умение хранить, защищать, передавать и обрабатывать информацию, умение пер</w:t>
      </w:r>
      <w:r w:rsidRPr="00F623BA">
        <w:rPr>
          <w:sz w:val="24"/>
          <w:szCs w:val="24"/>
        </w:rPr>
        <w:t>е</w:t>
      </w:r>
      <w:r w:rsidRPr="00F623BA">
        <w:rPr>
          <w:sz w:val="24"/>
          <w:szCs w:val="24"/>
        </w:rPr>
        <w:t>водить визуальную информацию в вербальную знаковую систему и наоборот; умение включать внешкольную информацию в процесс общего базового образования);</w:t>
      </w:r>
    </w:p>
    <w:p w:rsidR="00B71D38" w:rsidRPr="00F623BA" w:rsidRDefault="00B71D38" w:rsidP="00FB3C3A">
      <w:pPr>
        <w:numPr>
          <w:ilvl w:val="0"/>
          <w:numId w:val="141"/>
        </w:numPr>
        <w:suppressAutoHyphens w:val="0"/>
        <w:spacing w:line="276" w:lineRule="auto"/>
        <w:ind w:left="567" w:right="777"/>
        <w:contextualSpacing/>
        <w:rPr>
          <w:sz w:val="24"/>
          <w:szCs w:val="24"/>
        </w:rPr>
      </w:pPr>
      <w:r w:rsidRPr="00F623BA">
        <w:rPr>
          <w:sz w:val="24"/>
          <w:szCs w:val="24"/>
        </w:rPr>
        <w:t>умение строить логическое доказательство;</w:t>
      </w:r>
    </w:p>
    <w:p w:rsidR="00B71D38" w:rsidRPr="00F623BA" w:rsidRDefault="00B71D38" w:rsidP="00FB3C3A">
      <w:pPr>
        <w:numPr>
          <w:ilvl w:val="0"/>
          <w:numId w:val="141"/>
        </w:numPr>
        <w:suppressAutoHyphens w:val="0"/>
        <w:spacing w:line="276" w:lineRule="auto"/>
        <w:ind w:left="567" w:right="777"/>
        <w:contextualSpacing/>
        <w:rPr>
          <w:sz w:val="24"/>
          <w:szCs w:val="24"/>
        </w:rPr>
      </w:pPr>
      <w:r w:rsidRPr="00F623BA">
        <w:rPr>
          <w:sz w:val="24"/>
          <w:szCs w:val="24"/>
        </w:rPr>
        <w:t>умение определять назначение и функции различных социальных институтов, ориентироваться в социально-политических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w:t>
      </w:r>
    </w:p>
    <w:p w:rsidR="00B71D38" w:rsidRPr="00F623BA" w:rsidRDefault="00B71D38" w:rsidP="00FB3C3A">
      <w:pPr>
        <w:numPr>
          <w:ilvl w:val="0"/>
          <w:numId w:val="141"/>
        </w:numPr>
        <w:suppressAutoHyphens w:val="0"/>
        <w:spacing w:line="276" w:lineRule="auto"/>
        <w:ind w:left="567" w:right="777"/>
        <w:contextualSpacing/>
        <w:rPr>
          <w:sz w:val="24"/>
          <w:szCs w:val="24"/>
        </w:rPr>
      </w:pPr>
      <w:r w:rsidRPr="00F623BA">
        <w:rPr>
          <w:sz w:val="24"/>
          <w:szCs w:val="24"/>
        </w:rPr>
        <w:t>умение использовать, создавать и преобразовывать различные символьные записи, схемы и мод</w:t>
      </w:r>
      <w:r w:rsidRPr="00F623BA">
        <w:rPr>
          <w:sz w:val="24"/>
          <w:szCs w:val="24"/>
        </w:rPr>
        <w:t>е</w:t>
      </w:r>
      <w:r w:rsidRPr="00F623BA">
        <w:rPr>
          <w:sz w:val="24"/>
          <w:szCs w:val="24"/>
        </w:rPr>
        <w:t>ли для решения познавательных и учебных задач в различных предметных областях, исследов</w:t>
      </w:r>
      <w:r w:rsidRPr="00F623BA">
        <w:rPr>
          <w:sz w:val="24"/>
          <w:szCs w:val="24"/>
        </w:rPr>
        <w:t>а</w:t>
      </w:r>
      <w:r w:rsidRPr="00F623BA">
        <w:rPr>
          <w:sz w:val="24"/>
          <w:szCs w:val="24"/>
        </w:rPr>
        <w:t>тельской и проектной деятельности;</w:t>
      </w:r>
    </w:p>
    <w:p w:rsidR="00B71D38" w:rsidRPr="00F623BA" w:rsidRDefault="00B71D38" w:rsidP="00FB3C3A">
      <w:pPr>
        <w:numPr>
          <w:ilvl w:val="0"/>
          <w:numId w:val="141"/>
        </w:numPr>
        <w:suppressAutoHyphens w:val="0"/>
        <w:spacing w:line="276" w:lineRule="auto"/>
        <w:ind w:left="567" w:right="777"/>
        <w:contextualSpacing/>
        <w:rPr>
          <w:sz w:val="24"/>
          <w:szCs w:val="24"/>
        </w:rPr>
      </w:pPr>
      <w:r w:rsidRPr="00F623BA">
        <w:rPr>
          <w:sz w:val="24"/>
          <w:szCs w:val="24"/>
        </w:rPr>
        <w:t>умение понимать значение языка в сохранении и развитии духовной культуры; знание роли и ос</w:t>
      </w:r>
      <w:r w:rsidRPr="00F623BA">
        <w:rPr>
          <w:sz w:val="24"/>
          <w:szCs w:val="24"/>
        </w:rPr>
        <w:t>о</w:t>
      </w:r>
      <w:r w:rsidRPr="00F623BA">
        <w:rPr>
          <w:sz w:val="24"/>
          <w:szCs w:val="24"/>
        </w:rPr>
        <w:t>бенностей естественных, формализованных и формальных языков как средств коммуникации; и</w:t>
      </w:r>
      <w:r w:rsidRPr="00F623BA">
        <w:rPr>
          <w:sz w:val="24"/>
          <w:szCs w:val="24"/>
        </w:rPr>
        <w:t>с</w:t>
      </w:r>
      <w:r w:rsidRPr="00F623BA">
        <w:rPr>
          <w:sz w:val="24"/>
          <w:szCs w:val="24"/>
        </w:rPr>
        <w:t>пользование языковых средств в соответствии с целями задачами деятельности.</w:t>
      </w:r>
    </w:p>
    <w:p w:rsidR="00B71D38" w:rsidRPr="00F623BA" w:rsidRDefault="00B71D38" w:rsidP="00F623BA">
      <w:pPr>
        <w:spacing w:line="276" w:lineRule="auto"/>
        <w:ind w:left="567" w:right="777"/>
        <w:rPr>
          <w:sz w:val="24"/>
          <w:szCs w:val="24"/>
        </w:rPr>
      </w:pPr>
      <w:r w:rsidRPr="00F623BA">
        <w:rPr>
          <w:b/>
          <w:i/>
          <w:sz w:val="24"/>
          <w:szCs w:val="24"/>
        </w:rPr>
        <w:t>Предметные результаты</w:t>
      </w:r>
      <w:r w:rsidRPr="00F623BA">
        <w:rPr>
          <w:sz w:val="24"/>
          <w:szCs w:val="24"/>
        </w:rPr>
        <w:t xml:space="preserve"> на базовом уровне изучения географии в средней школе должны быть ориентированы на освоение обучающимися систематических знаний и способов действий, присущих географии, а также поддерживать избранное обучающимися направление образования.</w:t>
      </w:r>
    </w:p>
    <w:p w:rsidR="00B71D38" w:rsidRPr="00F623BA" w:rsidRDefault="00B71D38" w:rsidP="00F623BA">
      <w:pPr>
        <w:spacing w:line="276" w:lineRule="auto"/>
        <w:ind w:left="567" w:right="777"/>
        <w:rPr>
          <w:sz w:val="24"/>
          <w:szCs w:val="24"/>
        </w:rPr>
      </w:pPr>
      <w:r w:rsidRPr="00F623BA">
        <w:rPr>
          <w:sz w:val="24"/>
          <w:szCs w:val="24"/>
          <w:u w:val="single"/>
        </w:rPr>
        <w:t>Предметные результаты на базовом уровне должны отражать</w:t>
      </w:r>
      <w:r w:rsidRPr="00F623BA">
        <w:rPr>
          <w:sz w:val="24"/>
          <w:szCs w:val="24"/>
        </w:rPr>
        <w:t>:</w:t>
      </w:r>
    </w:p>
    <w:p w:rsidR="00B71D38" w:rsidRPr="00F623BA" w:rsidRDefault="00B71D38" w:rsidP="00FB3C3A">
      <w:pPr>
        <w:numPr>
          <w:ilvl w:val="0"/>
          <w:numId w:val="142"/>
        </w:numPr>
        <w:suppressAutoHyphens w:val="0"/>
        <w:spacing w:line="276" w:lineRule="auto"/>
        <w:ind w:left="567" w:right="777"/>
        <w:contextualSpacing/>
        <w:rPr>
          <w:sz w:val="24"/>
          <w:szCs w:val="24"/>
        </w:rPr>
      </w:pPr>
      <w:r w:rsidRPr="00F623BA">
        <w:rPr>
          <w:sz w:val="24"/>
          <w:szCs w:val="24"/>
        </w:rPr>
        <w:t>владение представлениями о современной географической науке, её участии в решении важне</w:t>
      </w:r>
      <w:r w:rsidRPr="00F623BA">
        <w:rPr>
          <w:sz w:val="24"/>
          <w:szCs w:val="24"/>
        </w:rPr>
        <w:t>й</w:t>
      </w:r>
      <w:r w:rsidRPr="00F623BA">
        <w:rPr>
          <w:sz w:val="24"/>
          <w:szCs w:val="24"/>
        </w:rPr>
        <w:t>ших проблем человечества;</w:t>
      </w:r>
    </w:p>
    <w:p w:rsidR="00B71D38" w:rsidRPr="00F623BA" w:rsidRDefault="00B71D38" w:rsidP="00FB3C3A">
      <w:pPr>
        <w:numPr>
          <w:ilvl w:val="0"/>
          <w:numId w:val="142"/>
        </w:numPr>
        <w:suppressAutoHyphens w:val="0"/>
        <w:spacing w:line="276" w:lineRule="auto"/>
        <w:ind w:left="567" w:right="777"/>
        <w:contextualSpacing/>
        <w:rPr>
          <w:sz w:val="24"/>
          <w:szCs w:val="24"/>
        </w:rPr>
      </w:pPr>
      <w:r w:rsidRPr="00F623BA">
        <w:rPr>
          <w:sz w:val="24"/>
          <w:szCs w:val="24"/>
        </w:rPr>
        <w:t>владение географическим мышлением для определения географических аспектов природных, с</w:t>
      </w:r>
      <w:r w:rsidRPr="00F623BA">
        <w:rPr>
          <w:sz w:val="24"/>
          <w:szCs w:val="24"/>
        </w:rPr>
        <w:t>о</w:t>
      </w:r>
      <w:r w:rsidRPr="00F623BA">
        <w:rPr>
          <w:sz w:val="24"/>
          <w:szCs w:val="24"/>
        </w:rPr>
        <w:t>циально-экономических экологических процессов и проблем;</w:t>
      </w:r>
    </w:p>
    <w:p w:rsidR="00B71D38" w:rsidRPr="00F623BA" w:rsidRDefault="00B71D38" w:rsidP="00FB3C3A">
      <w:pPr>
        <w:numPr>
          <w:ilvl w:val="0"/>
          <w:numId w:val="142"/>
        </w:numPr>
        <w:suppressAutoHyphens w:val="0"/>
        <w:spacing w:line="276" w:lineRule="auto"/>
        <w:ind w:left="567" w:right="777"/>
        <w:contextualSpacing/>
        <w:rPr>
          <w:sz w:val="24"/>
          <w:szCs w:val="24"/>
        </w:rPr>
      </w:pPr>
      <w:r w:rsidRPr="00F623BA">
        <w:rPr>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w:t>
      </w:r>
      <w:r w:rsidRPr="00F623BA">
        <w:rPr>
          <w:sz w:val="24"/>
          <w:szCs w:val="24"/>
        </w:rPr>
        <w:t>и</w:t>
      </w:r>
      <w:r w:rsidRPr="00F623BA">
        <w:rPr>
          <w:sz w:val="24"/>
          <w:szCs w:val="24"/>
        </w:rPr>
        <w:t>альных особенностях процессов, протекающих в геогра-фическом пространстве;</w:t>
      </w:r>
    </w:p>
    <w:p w:rsidR="00B71D38" w:rsidRPr="00F623BA" w:rsidRDefault="00B71D38" w:rsidP="00FB3C3A">
      <w:pPr>
        <w:numPr>
          <w:ilvl w:val="0"/>
          <w:numId w:val="142"/>
        </w:numPr>
        <w:suppressAutoHyphens w:val="0"/>
        <w:spacing w:line="276" w:lineRule="auto"/>
        <w:ind w:left="567" w:right="777"/>
        <w:contextualSpacing/>
        <w:rPr>
          <w:sz w:val="24"/>
          <w:szCs w:val="24"/>
        </w:rPr>
      </w:pPr>
      <w:r w:rsidRPr="00F623BA">
        <w:rPr>
          <w:sz w:val="24"/>
          <w:szCs w:val="24"/>
        </w:rPr>
        <w:t>владение умениями проведения наблюдений за отдельными географическими объектами, проце</w:t>
      </w:r>
      <w:r w:rsidRPr="00F623BA">
        <w:rPr>
          <w:sz w:val="24"/>
          <w:szCs w:val="24"/>
        </w:rPr>
        <w:t>с</w:t>
      </w:r>
      <w:r w:rsidRPr="00F623BA">
        <w:rPr>
          <w:sz w:val="24"/>
          <w:szCs w:val="24"/>
        </w:rPr>
        <w:t>сами и явлениями, их изменениями в результате природных и антропогенных воздействий;</w:t>
      </w:r>
    </w:p>
    <w:p w:rsidR="00B71D38" w:rsidRPr="00F623BA" w:rsidRDefault="00B71D38" w:rsidP="00FB3C3A">
      <w:pPr>
        <w:numPr>
          <w:ilvl w:val="0"/>
          <w:numId w:val="142"/>
        </w:numPr>
        <w:suppressAutoHyphens w:val="0"/>
        <w:spacing w:line="276" w:lineRule="auto"/>
        <w:ind w:left="567" w:right="777"/>
        <w:contextualSpacing/>
        <w:rPr>
          <w:sz w:val="24"/>
          <w:szCs w:val="24"/>
        </w:rPr>
      </w:pPr>
      <w:r w:rsidRPr="00F623BA">
        <w:rPr>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71D38" w:rsidRPr="00F623BA" w:rsidRDefault="00B71D38" w:rsidP="00FB3C3A">
      <w:pPr>
        <w:numPr>
          <w:ilvl w:val="0"/>
          <w:numId w:val="142"/>
        </w:numPr>
        <w:suppressAutoHyphens w:val="0"/>
        <w:spacing w:line="276" w:lineRule="auto"/>
        <w:ind w:left="567" w:right="777"/>
        <w:contextualSpacing/>
        <w:rPr>
          <w:sz w:val="24"/>
          <w:szCs w:val="24"/>
        </w:rPr>
      </w:pPr>
      <w:r w:rsidRPr="00F623BA">
        <w:rPr>
          <w:sz w:val="24"/>
          <w:szCs w:val="24"/>
        </w:rPr>
        <w:t>владение умениями географического анализа и интерпретации разнообразной информации;</w:t>
      </w:r>
    </w:p>
    <w:p w:rsidR="00B71D38" w:rsidRPr="00F623BA" w:rsidRDefault="00B71D38" w:rsidP="00FB3C3A">
      <w:pPr>
        <w:numPr>
          <w:ilvl w:val="0"/>
          <w:numId w:val="142"/>
        </w:numPr>
        <w:suppressAutoHyphens w:val="0"/>
        <w:spacing w:line="276" w:lineRule="auto"/>
        <w:ind w:left="567" w:right="777"/>
        <w:contextualSpacing/>
        <w:rPr>
          <w:sz w:val="24"/>
          <w:szCs w:val="24"/>
        </w:rPr>
      </w:pPr>
      <w:r w:rsidRPr="00F623BA">
        <w:rPr>
          <w:sz w:val="24"/>
          <w:szCs w:val="24"/>
        </w:rPr>
        <w:lastRenderedPageBreak/>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B71D38" w:rsidRPr="00F623BA" w:rsidRDefault="00B71D38" w:rsidP="00FB3C3A">
      <w:pPr>
        <w:numPr>
          <w:ilvl w:val="0"/>
          <w:numId w:val="142"/>
        </w:numPr>
        <w:suppressAutoHyphens w:val="0"/>
        <w:spacing w:line="276" w:lineRule="auto"/>
        <w:ind w:left="567" w:right="777"/>
        <w:contextualSpacing/>
        <w:rPr>
          <w:sz w:val="24"/>
          <w:szCs w:val="24"/>
        </w:rPr>
      </w:pPr>
      <w:r w:rsidRPr="00F623BA">
        <w:rPr>
          <w:sz w:val="24"/>
          <w:szCs w:val="24"/>
        </w:rPr>
        <w:t>сформированность представлений и знаний об основных проблемах взаимодействия природы и общества, о природных социально-экономических аспектах экологических проблем.</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386"/>
      </w:tblGrid>
      <w:tr w:rsidR="00B71D38" w:rsidRPr="00F623BA" w:rsidTr="005B7EE3">
        <w:tc>
          <w:tcPr>
            <w:tcW w:w="4820" w:type="dxa"/>
          </w:tcPr>
          <w:p w:rsidR="00B71D38" w:rsidRPr="00F623BA" w:rsidRDefault="00B71D38" w:rsidP="00F623BA">
            <w:pPr>
              <w:spacing w:line="276" w:lineRule="auto"/>
              <w:ind w:left="176" w:right="176"/>
              <w:rPr>
                <w:i/>
                <w:sz w:val="24"/>
                <w:szCs w:val="24"/>
              </w:rPr>
            </w:pPr>
            <w:r w:rsidRPr="00F623BA">
              <w:rPr>
                <w:i/>
                <w:sz w:val="24"/>
                <w:szCs w:val="24"/>
              </w:rPr>
              <w:t>Выпускник научится</w:t>
            </w:r>
          </w:p>
        </w:tc>
        <w:tc>
          <w:tcPr>
            <w:tcW w:w="5386" w:type="dxa"/>
          </w:tcPr>
          <w:p w:rsidR="00B71D38" w:rsidRPr="00F623BA" w:rsidRDefault="00B71D38" w:rsidP="00F623BA">
            <w:pPr>
              <w:spacing w:line="276" w:lineRule="auto"/>
              <w:ind w:left="34" w:right="33"/>
              <w:rPr>
                <w:i/>
                <w:sz w:val="24"/>
                <w:szCs w:val="24"/>
              </w:rPr>
            </w:pPr>
            <w:r w:rsidRPr="00F623BA">
              <w:rPr>
                <w:i/>
                <w:sz w:val="24"/>
                <w:szCs w:val="24"/>
              </w:rPr>
              <w:t>Выпускник получит возможность научиться</w:t>
            </w:r>
          </w:p>
        </w:tc>
      </w:tr>
      <w:tr w:rsidR="00B71D38" w:rsidRPr="00F623BA" w:rsidTr="005B7EE3">
        <w:trPr>
          <w:trHeight w:val="839"/>
        </w:trPr>
        <w:tc>
          <w:tcPr>
            <w:tcW w:w="4820" w:type="dxa"/>
          </w:tcPr>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понимать значение географии как науки и объяснять ее роль в решении проблем человечества;</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сравнивать географические объекты между собой по заданным критериям;</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раскрывать причинно-следственные связи природно-хозяйственных явлений и процессов;</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выделять и объяснять существенные признаки географических объектов и явлений;</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выявлять и объяснять географические аспекты различных текущих событий и ситуаций;</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описывать изменения геосистем в результате природных и антропогенных воздействий;</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lastRenderedPageBreak/>
              <w:t>решать задачи по определению состояния окружающей среды, ее пригодности для жизни человека;</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оценивать демографическую ситуацию, процессы урбанизации, миграции в странах и регионах мира;</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объяснять состав, структуру и закономерности размещения населения мира, регионов, стран и их частей;</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характеризовать географию рынка труда;</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рассчитывать численность населения с учетом естественного движения и миграции населения стран, регионов мира;</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анализировать факторы и объяснять закономерности размещения отраслей хозяйства отдельных стран и регионов мира;</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характеризовать отраслевую структуру хозяйства отдельных стран и регионов мира;</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приводить примеры, объясняющие географическое разделение труда;</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определять принадлежность стран к одному из уровней экономического развития, используя показатель внутреннего валового продукта;</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оценивать место отдельных стран и регионов в мировом хозяйстве;</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оценивать роль России в мировом хозяйстве, системе международных финансово-экономических и политических отношений;</w:t>
            </w:r>
          </w:p>
          <w:p w:rsidR="00B71D38" w:rsidRPr="00F623BA" w:rsidRDefault="00B71D38" w:rsidP="00F623BA">
            <w:pPr>
              <w:spacing w:line="276" w:lineRule="auto"/>
              <w:ind w:left="176" w:right="176" w:firstLine="284"/>
              <w:rPr>
                <w:sz w:val="24"/>
                <w:szCs w:val="24"/>
                <w:u w:color="000000"/>
                <w:bdr w:val="none" w:sz="0" w:space="0" w:color="auto" w:frame="1"/>
              </w:rPr>
            </w:pPr>
            <w:r w:rsidRPr="00F623BA">
              <w:rPr>
                <w:sz w:val="24"/>
                <w:szCs w:val="24"/>
                <w:u w:color="000000"/>
                <w:bdr w:val="none" w:sz="0" w:space="0" w:color="auto" w:frame="1"/>
              </w:rPr>
              <w:t>объяснять влияние глобальных проблем человечества на жизнь населения и развитие мирового хозяйства.</w:t>
            </w:r>
          </w:p>
        </w:tc>
        <w:tc>
          <w:tcPr>
            <w:tcW w:w="5386" w:type="dxa"/>
          </w:tcPr>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lastRenderedPageBreak/>
              <w:t>характеризовать процессы, происходящие в географической среде; сравнивать процессы между собой, делать выводы на основе сравнения;</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составлять географические описания населения, хозяйства и экологической обстановки отдельных стран и регионов мира;</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делать прогнозы развития географических систем и комплексов в результате изменения их компонентов;</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выделять наиболее важные экологические, социально-экономические проблемы;</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давать научное объяснение процессам, явлениям, закономерностям, протекающим в географической оболочке;</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понимать и характеризовать причины возникновения процессов и явлений, влияющих на безопасность окружающей среды;</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раскрывать сущность интеграционных процессов в мировом сообществе;</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прогнозировать и оценивать изменения политической карты мира под влиянием международных отношений;</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 xml:space="preserve"> оценивать социально-экономические последствия изменения современной политической карты мира;</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оценивать геополитические риски, вызванные социально-экономическими и геоэкологическими процессами, происходящими в мире;</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оценивать изменение отраслевой структуры отдельных стран и регионов мира;</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 xml:space="preserve">оценивать влияние отдельных стран и </w:t>
            </w:r>
            <w:r w:rsidRPr="00F623BA">
              <w:rPr>
                <w:i/>
                <w:sz w:val="24"/>
                <w:szCs w:val="24"/>
                <w:u w:color="000000"/>
                <w:bdr w:val="none" w:sz="0" w:space="0" w:color="auto" w:frame="1"/>
              </w:rPr>
              <w:lastRenderedPageBreak/>
              <w:t>регионов на мировое хозяйство;</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анализировать региональную политику отдельных стран и регионов;</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анализировать основные направления международных исследований малоизученных территорий;</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B71D38" w:rsidRPr="00F623BA" w:rsidRDefault="00B71D38" w:rsidP="00F623BA">
            <w:pPr>
              <w:spacing w:line="276" w:lineRule="auto"/>
              <w:ind w:left="34" w:right="33" w:firstLine="284"/>
              <w:rPr>
                <w:i/>
                <w:sz w:val="24"/>
                <w:szCs w:val="24"/>
                <w:u w:color="000000"/>
                <w:bdr w:val="none" w:sz="0" w:space="0" w:color="auto" w:frame="1"/>
              </w:rPr>
            </w:pPr>
            <w:r w:rsidRPr="00F623BA">
              <w:rPr>
                <w:i/>
                <w:sz w:val="24"/>
                <w:szCs w:val="24"/>
                <w:u w:color="000000"/>
                <w:bdr w:val="none" w:sz="0" w:space="0" w:color="auto" w:frame="1"/>
              </w:rPr>
              <w:t>давать оценку международной деятельности, направленной на решение глобальных проблем человечества.</w:t>
            </w:r>
          </w:p>
          <w:p w:rsidR="00B71D38" w:rsidRPr="00F623BA" w:rsidRDefault="00B71D38" w:rsidP="00F623BA">
            <w:pPr>
              <w:spacing w:line="276" w:lineRule="auto"/>
              <w:ind w:left="34" w:right="33"/>
              <w:rPr>
                <w:i/>
                <w:sz w:val="24"/>
                <w:szCs w:val="24"/>
              </w:rPr>
            </w:pPr>
          </w:p>
        </w:tc>
      </w:tr>
    </w:tbl>
    <w:p w:rsidR="00B71D38" w:rsidRPr="00F623BA" w:rsidRDefault="00B71D38" w:rsidP="00F623BA">
      <w:pPr>
        <w:spacing w:line="276" w:lineRule="auto"/>
        <w:ind w:left="567" w:right="777" w:firstLine="0"/>
        <w:jc w:val="center"/>
        <w:rPr>
          <w:b/>
          <w:sz w:val="24"/>
          <w:szCs w:val="24"/>
        </w:rPr>
      </w:pPr>
      <w:r w:rsidRPr="00F623BA">
        <w:rPr>
          <w:b/>
          <w:sz w:val="24"/>
          <w:szCs w:val="24"/>
        </w:rPr>
        <w:lastRenderedPageBreak/>
        <w:t>Содержание программы, 11 класс</w:t>
      </w:r>
    </w:p>
    <w:p w:rsidR="00B71D38" w:rsidRPr="00F623BA" w:rsidRDefault="00B71D38" w:rsidP="00FB3C3A">
      <w:pPr>
        <w:pStyle w:val="Style13"/>
        <w:widowControl/>
        <w:numPr>
          <w:ilvl w:val="0"/>
          <w:numId w:val="143"/>
        </w:numPr>
        <w:spacing w:line="276" w:lineRule="auto"/>
        <w:ind w:left="567" w:right="777" w:firstLine="284"/>
        <w:rPr>
          <w:rStyle w:val="FontStyle25"/>
          <w:rFonts w:ascii="Times New Roman" w:hAnsi="Times New Roman" w:cs="Times New Roman"/>
          <w:i w:val="0"/>
          <w:sz w:val="24"/>
          <w:szCs w:val="24"/>
        </w:rPr>
      </w:pPr>
      <w:r w:rsidRPr="00F623BA">
        <w:rPr>
          <w:rStyle w:val="FontStyle22"/>
          <w:rFonts w:ascii="Times New Roman" w:eastAsia="Times" w:hAnsi="Times New Roman" w:cs="Times New Roman"/>
          <w:b/>
        </w:rPr>
        <w:t>Регионы и страны мира , 29 ч</w:t>
      </w:r>
      <w:r w:rsidRPr="00F623BA">
        <w:rPr>
          <w:rStyle w:val="FontStyle25"/>
          <w:rFonts w:ascii="Times New Roman" w:hAnsi="Times New Roman" w:cs="Times New Roman"/>
          <w:i w:val="0"/>
          <w:sz w:val="24"/>
          <w:szCs w:val="24"/>
        </w:rPr>
        <w:t xml:space="preserve"> </w:t>
      </w:r>
    </w:p>
    <w:p w:rsidR="00B71D38" w:rsidRPr="00F623BA" w:rsidRDefault="00B71D38" w:rsidP="00F623BA">
      <w:pPr>
        <w:pStyle w:val="Style13"/>
        <w:widowControl/>
        <w:spacing w:line="276" w:lineRule="auto"/>
        <w:ind w:left="567" w:right="777" w:firstLine="284"/>
        <w:rPr>
          <w:rStyle w:val="FontStyle25"/>
          <w:rFonts w:ascii="Times New Roman" w:hAnsi="Times New Roman" w:cs="Times New Roman"/>
          <w:i w:val="0"/>
          <w:sz w:val="24"/>
          <w:szCs w:val="24"/>
        </w:rPr>
      </w:pPr>
      <w:r w:rsidRPr="00F623BA">
        <w:rPr>
          <w:rStyle w:val="FontStyle25"/>
          <w:rFonts w:ascii="Times New Roman" w:hAnsi="Times New Roman" w:cs="Times New Roman"/>
          <w:i w:val="0"/>
          <w:sz w:val="24"/>
          <w:szCs w:val="24"/>
        </w:rPr>
        <w:t>Изучаются регионы: Зарубежная Европа и Азия, Африка, Северная Америка, Латинская Ам</w:t>
      </w:r>
      <w:r w:rsidRPr="00F623BA">
        <w:rPr>
          <w:rStyle w:val="FontStyle25"/>
          <w:rFonts w:ascii="Times New Roman" w:hAnsi="Times New Roman" w:cs="Times New Roman"/>
          <w:i w:val="0"/>
          <w:sz w:val="24"/>
          <w:szCs w:val="24"/>
        </w:rPr>
        <w:t>е</w:t>
      </w:r>
      <w:r w:rsidRPr="00F623BA">
        <w:rPr>
          <w:rStyle w:val="FontStyle25"/>
          <w:rFonts w:ascii="Times New Roman" w:hAnsi="Times New Roman" w:cs="Times New Roman"/>
          <w:i w:val="0"/>
          <w:sz w:val="24"/>
          <w:szCs w:val="24"/>
        </w:rPr>
        <w:t>рика, Ав</w:t>
      </w:r>
      <w:r w:rsidRPr="00F623BA">
        <w:rPr>
          <w:rStyle w:val="FontStyle25"/>
          <w:rFonts w:ascii="Times New Roman" w:hAnsi="Times New Roman" w:cs="Times New Roman"/>
          <w:i w:val="0"/>
          <w:sz w:val="24"/>
          <w:szCs w:val="24"/>
        </w:rPr>
        <w:softHyphen/>
        <w:t>стралия, а также Россия и страны ближнего зару</w:t>
      </w:r>
      <w:r w:rsidRPr="00F623BA">
        <w:rPr>
          <w:rStyle w:val="FontStyle25"/>
          <w:rFonts w:ascii="Times New Roman" w:hAnsi="Times New Roman" w:cs="Times New Roman"/>
          <w:i w:val="0"/>
          <w:sz w:val="24"/>
          <w:szCs w:val="24"/>
        </w:rPr>
        <w:softHyphen/>
        <w:t>бежья.</w:t>
      </w:r>
    </w:p>
    <w:p w:rsidR="00B71D38" w:rsidRPr="00F623BA" w:rsidRDefault="00B71D38" w:rsidP="00F623BA">
      <w:pPr>
        <w:pStyle w:val="Style13"/>
        <w:widowControl/>
        <w:spacing w:line="276" w:lineRule="auto"/>
        <w:ind w:left="567" w:right="777" w:firstLine="284"/>
        <w:rPr>
          <w:rStyle w:val="FontStyle25"/>
          <w:rFonts w:ascii="Times New Roman" w:hAnsi="Times New Roman" w:cs="Times New Roman"/>
          <w:i w:val="0"/>
          <w:sz w:val="24"/>
          <w:szCs w:val="24"/>
        </w:rPr>
      </w:pPr>
      <w:r w:rsidRPr="00F623BA">
        <w:rPr>
          <w:rStyle w:val="FontStyle25"/>
          <w:rFonts w:ascii="Times New Roman" w:hAnsi="Times New Roman" w:cs="Times New Roman"/>
          <w:i w:val="0"/>
          <w:sz w:val="24"/>
          <w:szCs w:val="24"/>
        </w:rPr>
        <w:t>Субрегионы и страны изучаются по выбору учи</w:t>
      </w:r>
      <w:r w:rsidRPr="00F623BA">
        <w:rPr>
          <w:rStyle w:val="FontStyle25"/>
          <w:rFonts w:ascii="Times New Roman" w:hAnsi="Times New Roman" w:cs="Times New Roman"/>
          <w:i w:val="0"/>
          <w:sz w:val="24"/>
          <w:szCs w:val="24"/>
        </w:rPr>
        <w:softHyphen/>
        <w:t>теля по предложенной схеме.</w:t>
      </w:r>
    </w:p>
    <w:p w:rsidR="00B71D38" w:rsidRPr="00F623BA" w:rsidRDefault="00B71D38" w:rsidP="00F623BA">
      <w:pPr>
        <w:pStyle w:val="Style4"/>
        <w:widowControl/>
        <w:spacing w:line="276" w:lineRule="auto"/>
        <w:ind w:left="567" w:right="777" w:firstLine="284"/>
        <w:jc w:val="both"/>
        <w:rPr>
          <w:rStyle w:val="FontStyle21"/>
          <w:rFonts w:ascii="Times New Roman" w:eastAsia="Times" w:hAnsi="Times New Roman" w:cs="Times New Roman"/>
          <w:sz w:val="24"/>
          <w:szCs w:val="24"/>
        </w:rPr>
      </w:pPr>
      <w:r w:rsidRPr="00F623BA">
        <w:rPr>
          <w:rStyle w:val="FontStyle21"/>
          <w:rFonts w:ascii="Times New Roman" w:eastAsia="Times" w:hAnsi="Times New Roman" w:cs="Times New Roman"/>
          <w:b/>
          <w:sz w:val="24"/>
          <w:szCs w:val="24"/>
        </w:rPr>
        <w:t>Понятие о географическом регионе.</w:t>
      </w:r>
      <w:r w:rsidRPr="00F623BA">
        <w:rPr>
          <w:rStyle w:val="FontStyle21"/>
          <w:rFonts w:ascii="Times New Roman" w:eastAsia="Times" w:hAnsi="Times New Roman" w:cs="Times New Roman"/>
          <w:sz w:val="24"/>
          <w:szCs w:val="24"/>
        </w:rPr>
        <w:t xml:space="preserve"> Различные ва</w:t>
      </w:r>
      <w:r w:rsidRPr="00F623BA">
        <w:rPr>
          <w:rStyle w:val="FontStyle21"/>
          <w:rFonts w:ascii="Times New Roman" w:eastAsia="Times" w:hAnsi="Times New Roman" w:cs="Times New Roman"/>
          <w:sz w:val="24"/>
          <w:szCs w:val="24"/>
        </w:rPr>
        <w:softHyphen/>
        <w:t>рианты регионального деления мира.</w:t>
      </w:r>
    </w:p>
    <w:p w:rsidR="00B71D38" w:rsidRPr="00F623BA" w:rsidRDefault="00B71D38" w:rsidP="00F623BA">
      <w:pPr>
        <w:pStyle w:val="Style4"/>
        <w:widowControl/>
        <w:spacing w:line="276" w:lineRule="auto"/>
        <w:ind w:left="567" w:right="777" w:firstLine="284"/>
        <w:jc w:val="both"/>
        <w:rPr>
          <w:rStyle w:val="FontStyle21"/>
          <w:rFonts w:ascii="Times New Roman" w:eastAsia="Times" w:hAnsi="Times New Roman" w:cs="Times New Roman"/>
          <w:sz w:val="24"/>
          <w:szCs w:val="24"/>
        </w:rPr>
      </w:pPr>
      <w:r w:rsidRPr="00F623BA">
        <w:rPr>
          <w:rStyle w:val="FontStyle21"/>
          <w:rFonts w:ascii="Times New Roman" w:eastAsia="Times" w:hAnsi="Times New Roman" w:cs="Times New Roman"/>
          <w:b/>
          <w:sz w:val="24"/>
          <w:szCs w:val="24"/>
        </w:rPr>
        <w:lastRenderedPageBreak/>
        <w:t>Визитная карточка» региона.</w:t>
      </w:r>
      <w:r w:rsidRPr="00F623BA">
        <w:rPr>
          <w:rStyle w:val="FontStyle21"/>
          <w:rFonts w:ascii="Times New Roman" w:eastAsia="Times" w:hAnsi="Times New Roman" w:cs="Times New Roman"/>
          <w:sz w:val="24"/>
          <w:szCs w:val="24"/>
        </w:rPr>
        <w:t xml:space="preserve"> Географическое по</w:t>
      </w:r>
      <w:r w:rsidRPr="00F623BA">
        <w:rPr>
          <w:rStyle w:val="FontStyle21"/>
          <w:rFonts w:ascii="Times New Roman" w:eastAsia="Times" w:hAnsi="Times New Roman" w:cs="Times New Roman"/>
          <w:sz w:val="24"/>
          <w:szCs w:val="24"/>
        </w:rPr>
        <w:softHyphen/>
        <w:t>ложение. Географическое наследие и ге</w:t>
      </w:r>
      <w:r w:rsidRPr="00F623BA">
        <w:rPr>
          <w:rStyle w:val="FontStyle21"/>
          <w:rFonts w:ascii="Times New Roman" w:eastAsia="Times" w:hAnsi="Times New Roman" w:cs="Times New Roman"/>
          <w:sz w:val="24"/>
          <w:szCs w:val="24"/>
        </w:rPr>
        <w:t>о</w:t>
      </w:r>
      <w:r w:rsidRPr="00F623BA">
        <w:rPr>
          <w:rStyle w:val="FontStyle21"/>
          <w:rFonts w:ascii="Times New Roman" w:eastAsia="Times" w:hAnsi="Times New Roman" w:cs="Times New Roman"/>
          <w:sz w:val="24"/>
          <w:szCs w:val="24"/>
        </w:rPr>
        <w:t>графическая специфика.</w:t>
      </w:r>
    </w:p>
    <w:p w:rsidR="00B71D38" w:rsidRPr="00F623BA" w:rsidRDefault="00B71D38" w:rsidP="00F623BA">
      <w:pPr>
        <w:pStyle w:val="Style4"/>
        <w:widowControl/>
        <w:spacing w:line="276" w:lineRule="auto"/>
        <w:ind w:left="567" w:right="777" w:firstLine="284"/>
        <w:jc w:val="both"/>
        <w:rPr>
          <w:rStyle w:val="FontStyle21"/>
          <w:rFonts w:ascii="Times New Roman" w:eastAsia="Times" w:hAnsi="Times New Roman" w:cs="Times New Roman"/>
          <w:sz w:val="24"/>
          <w:szCs w:val="24"/>
        </w:rPr>
      </w:pPr>
      <w:r w:rsidRPr="00F623BA">
        <w:rPr>
          <w:rStyle w:val="FontStyle21"/>
          <w:rFonts w:ascii="Times New Roman" w:eastAsia="Times" w:hAnsi="Times New Roman" w:cs="Times New Roman"/>
          <w:b/>
          <w:sz w:val="24"/>
          <w:szCs w:val="24"/>
        </w:rPr>
        <w:t>Природные условия и ресурсы</w:t>
      </w:r>
      <w:r w:rsidRPr="00F623BA">
        <w:rPr>
          <w:rStyle w:val="FontStyle21"/>
          <w:rFonts w:ascii="Times New Roman" w:eastAsia="Times" w:hAnsi="Times New Roman" w:cs="Times New Roman"/>
          <w:sz w:val="24"/>
          <w:szCs w:val="24"/>
        </w:rPr>
        <w:t xml:space="preserve"> для развития про</w:t>
      </w:r>
      <w:r w:rsidRPr="00F623BA">
        <w:rPr>
          <w:rStyle w:val="FontStyle21"/>
          <w:rFonts w:ascii="Times New Roman" w:eastAsia="Times" w:hAnsi="Times New Roman" w:cs="Times New Roman"/>
          <w:sz w:val="24"/>
          <w:szCs w:val="24"/>
        </w:rPr>
        <w:softHyphen/>
        <w:t>мышленности, сельского и лесного хозяйства, транс</w:t>
      </w:r>
      <w:r w:rsidRPr="00F623BA">
        <w:rPr>
          <w:rStyle w:val="FontStyle21"/>
          <w:rFonts w:ascii="Times New Roman" w:eastAsia="Times" w:hAnsi="Times New Roman" w:cs="Times New Roman"/>
          <w:sz w:val="24"/>
          <w:szCs w:val="24"/>
        </w:rPr>
        <w:softHyphen/>
        <w:t>порта, туризма, рекреационного хозяйства. Характер природопользования.</w:t>
      </w:r>
    </w:p>
    <w:p w:rsidR="00B71D38" w:rsidRPr="00F623BA" w:rsidRDefault="00B71D38" w:rsidP="00F623BA">
      <w:pPr>
        <w:pStyle w:val="Style4"/>
        <w:widowControl/>
        <w:spacing w:line="276" w:lineRule="auto"/>
        <w:ind w:left="567" w:right="777" w:firstLine="284"/>
        <w:jc w:val="both"/>
        <w:rPr>
          <w:rStyle w:val="FontStyle21"/>
          <w:rFonts w:ascii="Times New Roman" w:eastAsia="Times" w:hAnsi="Times New Roman" w:cs="Times New Roman"/>
          <w:sz w:val="24"/>
          <w:szCs w:val="24"/>
        </w:rPr>
      </w:pPr>
      <w:r w:rsidRPr="00F623BA">
        <w:rPr>
          <w:rStyle w:val="FontStyle21"/>
          <w:rFonts w:ascii="Times New Roman" w:eastAsia="Times" w:hAnsi="Times New Roman" w:cs="Times New Roman"/>
          <w:b/>
          <w:sz w:val="24"/>
          <w:szCs w:val="24"/>
        </w:rPr>
        <w:t>Население.</w:t>
      </w:r>
      <w:r w:rsidRPr="00F623BA">
        <w:rPr>
          <w:rStyle w:val="FontStyle21"/>
          <w:rFonts w:ascii="Times New Roman" w:eastAsia="Times" w:hAnsi="Times New Roman" w:cs="Times New Roman"/>
          <w:sz w:val="24"/>
          <w:szCs w:val="24"/>
        </w:rPr>
        <w:t xml:space="preserve"> Крупнейшие народы, их природно-исторические и культурно-бытовые особенн</w:t>
      </w:r>
      <w:r w:rsidRPr="00F623BA">
        <w:rPr>
          <w:rStyle w:val="FontStyle21"/>
          <w:rFonts w:ascii="Times New Roman" w:eastAsia="Times" w:hAnsi="Times New Roman" w:cs="Times New Roman"/>
          <w:sz w:val="24"/>
          <w:szCs w:val="24"/>
        </w:rPr>
        <w:t>о</w:t>
      </w:r>
      <w:r w:rsidRPr="00F623BA">
        <w:rPr>
          <w:rStyle w:val="FontStyle21"/>
          <w:rFonts w:ascii="Times New Roman" w:eastAsia="Times" w:hAnsi="Times New Roman" w:cs="Times New Roman"/>
          <w:sz w:val="24"/>
          <w:szCs w:val="24"/>
        </w:rPr>
        <w:t>сти. Демо</w:t>
      </w:r>
      <w:r w:rsidRPr="00F623BA">
        <w:rPr>
          <w:rStyle w:val="FontStyle21"/>
          <w:rFonts w:ascii="Times New Roman" w:eastAsia="Times" w:hAnsi="Times New Roman" w:cs="Times New Roman"/>
          <w:sz w:val="24"/>
          <w:szCs w:val="24"/>
        </w:rPr>
        <w:softHyphen/>
        <w:t>графическая ситуация. Особенности сельских и город</w:t>
      </w:r>
      <w:r w:rsidRPr="00F623BA">
        <w:rPr>
          <w:rStyle w:val="FontStyle21"/>
          <w:rFonts w:ascii="Times New Roman" w:eastAsia="Times" w:hAnsi="Times New Roman" w:cs="Times New Roman"/>
          <w:sz w:val="24"/>
          <w:szCs w:val="24"/>
        </w:rPr>
        <w:softHyphen/>
        <w:t>ских поселений.</w:t>
      </w:r>
    </w:p>
    <w:p w:rsidR="00B71D38" w:rsidRPr="00F623BA" w:rsidRDefault="00B71D38" w:rsidP="00F623BA">
      <w:pPr>
        <w:pStyle w:val="Style4"/>
        <w:widowControl/>
        <w:spacing w:line="276" w:lineRule="auto"/>
        <w:ind w:left="567" w:right="777" w:firstLine="284"/>
        <w:jc w:val="both"/>
        <w:rPr>
          <w:rStyle w:val="FontStyle21"/>
          <w:rFonts w:ascii="Times New Roman" w:eastAsia="Times" w:hAnsi="Times New Roman" w:cs="Times New Roman"/>
          <w:sz w:val="24"/>
          <w:szCs w:val="24"/>
        </w:rPr>
      </w:pPr>
      <w:r w:rsidRPr="00F623BA">
        <w:rPr>
          <w:rStyle w:val="FontStyle21"/>
          <w:rFonts w:ascii="Times New Roman" w:eastAsia="Times" w:hAnsi="Times New Roman" w:cs="Times New Roman"/>
          <w:b/>
          <w:sz w:val="24"/>
          <w:szCs w:val="24"/>
        </w:rPr>
        <w:t>Специализация хозяйства.</w:t>
      </w:r>
      <w:r w:rsidRPr="00F623BA">
        <w:rPr>
          <w:rStyle w:val="FontStyle21"/>
          <w:rFonts w:ascii="Times New Roman" w:eastAsia="Times" w:hAnsi="Times New Roman" w:cs="Times New Roman"/>
          <w:sz w:val="24"/>
          <w:szCs w:val="24"/>
        </w:rPr>
        <w:t xml:space="preserve"> Место в мировом хозяй</w:t>
      </w:r>
      <w:r w:rsidRPr="00F623BA">
        <w:rPr>
          <w:rStyle w:val="FontStyle21"/>
          <w:rFonts w:ascii="Times New Roman" w:eastAsia="Times" w:hAnsi="Times New Roman" w:cs="Times New Roman"/>
          <w:sz w:val="24"/>
          <w:szCs w:val="24"/>
        </w:rPr>
        <w:softHyphen/>
        <w:t>стве, международном географическом ра</w:t>
      </w:r>
      <w:r w:rsidRPr="00F623BA">
        <w:rPr>
          <w:rStyle w:val="FontStyle21"/>
          <w:rFonts w:ascii="Times New Roman" w:eastAsia="Times" w:hAnsi="Times New Roman" w:cs="Times New Roman"/>
          <w:sz w:val="24"/>
          <w:szCs w:val="24"/>
        </w:rPr>
        <w:t>з</w:t>
      </w:r>
      <w:r w:rsidRPr="00F623BA">
        <w:rPr>
          <w:rStyle w:val="FontStyle21"/>
          <w:rFonts w:ascii="Times New Roman" w:eastAsia="Times" w:hAnsi="Times New Roman" w:cs="Times New Roman"/>
          <w:sz w:val="24"/>
          <w:szCs w:val="24"/>
        </w:rPr>
        <w:t>делении труда. Крупнейшие районы и центры добывающих и обрабатывающих отраслей. Сел</w:t>
      </w:r>
      <w:r w:rsidRPr="00F623BA">
        <w:rPr>
          <w:rStyle w:val="FontStyle21"/>
          <w:rFonts w:ascii="Times New Roman" w:eastAsia="Times" w:hAnsi="Times New Roman" w:cs="Times New Roman"/>
          <w:sz w:val="24"/>
          <w:szCs w:val="24"/>
        </w:rPr>
        <w:t>ь</w:t>
      </w:r>
      <w:r w:rsidRPr="00F623BA">
        <w:rPr>
          <w:rStyle w:val="FontStyle21"/>
          <w:rFonts w:ascii="Times New Roman" w:eastAsia="Times" w:hAnsi="Times New Roman" w:cs="Times New Roman"/>
          <w:sz w:val="24"/>
          <w:szCs w:val="24"/>
        </w:rPr>
        <w:t>скохозяйственные районы, их специализация. Отрасли непроизводст</w:t>
      </w:r>
      <w:r w:rsidRPr="00F623BA">
        <w:rPr>
          <w:rStyle w:val="FontStyle21"/>
          <w:rFonts w:ascii="Times New Roman" w:eastAsia="Times" w:hAnsi="Times New Roman" w:cs="Times New Roman"/>
          <w:sz w:val="24"/>
          <w:szCs w:val="24"/>
        </w:rPr>
        <w:softHyphen/>
        <w:t>венной сферы. Главные ф</w:t>
      </w:r>
      <w:r w:rsidRPr="00F623BA">
        <w:rPr>
          <w:rStyle w:val="FontStyle21"/>
          <w:rFonts w:ascii="Times New Roman" w:eastAsia="Times" w:hAnsi="Times New Roman" w:cs="Times New Roman"/>
          <w:sz w:val="24"/>
          <w:szCs w:val="24"/>
        </w:rPr>
        <w:t>и</w:t>
      </w:r>
      <w:r w:rsidRPr="00F623BA">
        <w:rPr>
          <w:rStyle w:val="FontStyle21"/>
          <w:rFonts w:ascii="Times New Roman" w:eastAsia="Times" w:hAnsi="Times New Roman" w:cs="Times New Roman"/>
          <w:sz w:val="24"/>
          <w:szCs w:val="24"/>
        </w:rPr>
        <w:t>нансовые и культурно-ис</w:t>
      </w:r>
      <w:r w:rsidRPr="00F623BA">
        <w:rPr>
          <w:rStyle w:val="FontStyle21"/>
          <w:rFonts w:ascii="Times New Roman" w:eastAsia="Times" w:hAnsi="Times New Roman" w:cs="Times New Roman"/>
          <w:sz w:val="24"/>
          <w:szCs w:val="24"/>
        </w:rPr>
        <w:softHyphen/>
        <w:t>торические центры.</w:t>
      </w:r>
    </w:p>
    <w:p w:rsidR="00B71D38" w:rsidRPr="00F623BA" w:rsidRDefault="00B71D38" w:rsidP="00F623BA">
      <w:pPr>
        <w:spacing w:line="276" w:lineRule="auto"/>
        <w:ind w:left="567" w:right="777" w:firstLine="284"/>
        <w:rPr>
          <w:rStyle w:val="FontStyle21"/>
          <w:rFonts w:ascii="Times New Roman" w:eastAsia="Times" w:hAnsi="Times New Roman" w:cs="Times New Roman"/>
          <w:sz w:val="24"/>
          <w:szCs w:val="24"/>
        </w:rPr>
      </w:pPr>
      <w:r w:rsidRPr="00F623BA">
        <w:rPr>
          <w:rStyle w:val="FontStyle21"/>
          <w:rFonts w:ascii="Times New Roman" w:eastAsia="Times" w:hAnsi="Times New Roman" w:cs="Times New Roman"/>
          <w:b/>
          <w:sz w:val="24"/>
          <w:szCs w:val="24"/>
        </w:rPr>
        <w:t>Географический рисунок расселения и хозяйства.</w:t>
      </w:r>
      <w:r w:rsidRPr="00F623BA">
        <w:rPr>
          <w:rStyle w:val="FontStyle21"/>
          <w:rFonts w:ascii="Times New Roman" w:eastAsia="Times" w:hAnsi="Times New Roman" w:cs="Times New Roman"/>
          <w:sz w:val="24"/>
          <w:szCs w:val="24"/>
        </w:rPr>
        <w:t xml:space="preserve"> Главные города и транспортные магистрали. Регио</w:t>
      </w:r>
      <w:r w:rsidRPr="00F623BA">
        <w:rPr>
          <w:rStyle w:val="FontStyle21"/>
          <w:rFonts w:ascii="Times New Roman" w:eastAsia="Times" w:hAnsi="Times New Roman" w:cs="Times New Roman"/>
          <w:sz w:val="24"/>
          <w:szCs w:val="24"/>
        </w:rPr>
        <w:softHyphen/>
        <w:t>нальные различия.</w:t>
      </w:r>
    </w:p>
    <w:p w:rsidR="00B71D38" w:rsidRPr="00F623BA" w:rsidRDefault="00B71D38" w:rsidP="00FB3C3A">
      <w:pPr>
        <w:numPr>
          <w:ilvl w:val="0"/>
          <w:numId w:val="143"/>
        </w:numPr>
        <w:spacing w:line="276" w:lineRule="auto"/>
        <w:ind w:left="567" w:right="777" w:firstLine="284"/>
        <w:rPr>
          <w:b/>
          <w:sz w:val="24"/>
          <w:szCs w:val="24"/>
        </w:rPr>
      </w:pPr>
      <w:r w:rsidRPr="00F623BA">
        <w:rPr>
          <w:b/>
          <w:sz w:val="24"/>
          <w:szCs w:val="24"/>
        </w:rPr>
        <w:t>Россия в современном мире, 2ч.</w:t>
      </w:r>
    </w:p>
    <w:p w:rsidR="00B71D38" w:rsidRPr="00F623BA" w:rsidRDefault="00B71D38" w:rsidP="00F623BA">
      <w:pPr>
        <w:pStyle w:val="affd"/>
        <w:spacing w:after="0"/>
        <w:ind w:left="567" w:right="777" w:firstLine="284"/>
        <w:jc w:val="both"/>
        <w:rPr>
          <w:rFonts w:ascii="Times New Roman" w:hAnsi="Times New Roman"/>
          <w:sz w:val="24"/>
          <w:szCs w:val="24"/>
        </w:rPr>
      </w:pPr>
      <w:r w:rsidRPr="00F623BA">
        <w:rPr>
          <w:rFonts w:ascii="Times New Roman" w:hAnsi="Times New Roman"/>
          <w:sz w:val="24"/>
          <w:szCs w:val="24"/>
        </w:rPr>
        <w:t>Россия на политической карте мира. Изменение географического положения России во врем</w:t>
      </w:r>
      <w:r w:rsidRPr="00F623BA">
        <w:rPr>
          <w:rFonts w:ascii="Times New Roman" w:hAnsi="Times New Roman"/>
          <w:sz w:val="24"/>
          <w:szCs w:val="24"/>
        </w:rPr>
        <w:t>е</w:t>
      </w:r>
      <w:r w:rsidRPr="00F623BA">
        <w:rPr>
          <w:rFonts w:ascii="Times New Roman" w:hAnsi="Times New Roman"/>
          <w:sz w:val="24"/>
          <w:szCs w:val="24"/>
        </w:rPr>
        <w:t>ни. Характеристика современных границ государства. Современное геополитическое положение России.</w:t>
      </w:r>
    </w:p>
    <w:p w:rsidR="00B71D38" w:rsidRPr="00F623BA" w:rsidRDefault="00B71D38" w:rsidP="00F623BA">
      <w:pPr>
        <w:spacing w:line="276" w:lineRule="auto"/>
        <w:ind w:left="567" w:right="777" w:firstLine="284"/>
        <w:rPr>
          <w:sz w:val="24"/>
          <w:szCs w:val="24"/>
        </w:rPr>
      </w:pPr>
      <w:r w:rsidRPr="00F623BA">
        <w:rPr>
          <w:sz w:val="24"/>
          <w:szCs w:val="24"/>
        </w:rPr>
        <w:t>Россия в мировом хозяйстве имеждународном географическом разделении труда; география отраслей ее международной специализации.</w:t>
      </w:r>
    </w:p>
    <w:p w:rsidR="00B71D38" w:rsidRPr="00F623BA" w:rsidRDefault="00B71D38" w:rsidP="00F623BA">
      <w:pPr>
        <w:spacing w:line="276" w:lineRule="auto"/>
        <w:ind w:left="567" w:right="777" w:firstLine="284"/>
        <w:rPr>
          <w:sz w:val="24"/>
          <w:szCs w:val="24"/>
        </w:rPr>
      </w:pPr>
      <w:r w:rsidRPr="00F623BA">
        <w:rPr>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B71D38" w:rsidRPr="00F623BA" w:rsidRDefault="00B71D38" w:rsidP="00F623BA">
      <w:pPr>
        <w:spacing w:line="276" w:lineRule="auto"/>
        <w:ind w:left="567" w:right="777" w:firstLine="284"/>
        <w:rPr>
          <w:sz w:val="24"/>
          <w:szCs w:val="24"/>
        </w:rPr>
      </w:pPr>
      <w:r w:rsidRPr="00F623BA">
        <w:rPr>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B71D38" w:rsidRPr="00F623BA" w:rsidRDefault="00B71D38" w:rsidP="00F623BA">
      <w:pPr>
        <w:spacing w:line="276" w:lineRule="auto"/>
        <w:ind w:left="567" w:right="777" w:firstLine="284"/>
        <w:rPr>
          <w:b/>
          <w:sz w:val="24"/>
          <w:szCs w:val="24"/>
        </w:rPr>
      </w:pPr>
      <w:r w:rsidRPr="00F623BA">
        <w:rPr>
          <w:b/>
          <w:sz w:val="24"/>
          <w:szCs w:val="24"/>
        </w:rPr>
        <w:t xml:space="preserve">Практические работы  </w:t>
      </w:r>
      <w:r w:rsidRPr="00F623BA">
        <w:rPr>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B71D38" w:rsidRPr="00F623BA" w:rsidRDefault="00B71D38" w:rsidP="00F623BA">
      <w:pPr>
        <w:spacing w:line="276" w:lineRule="auto"/>
        <w:ind w:left="567" w:right="777" w:firstLine="284"/>
        <w:rPr>
          <w:sz w:val="24"/>
          <w:szCs w:val="24"/>
        </w:rPr>
      </w:pPr>
      <w:r w:rsidRPr="00F623BA">
        <w:rPr>
          <w:sz w:val="24"/>
          <w:szCs w:val="24"/>
        </w:rPr>
        <w:t>Определение роли России в производстве важнейших видов мировой промышленной и сельскохозяйственной продукции.</w:t>
      </w:r>
    </w:p>
    <w:p w:rsidR="00B71D38" w:rsidRPr="00F623BA" w:rsidRDefault="00B71D38" w:rsidP="00FB3C3A">
      <w:pPr>
        <w:numPr>
          <w:ilvl w:val="0"/>
          <w:numId w:val="143"/>
        </w:numPr>
        <w:spacing w:line="276" w:lineRule="auto"/>
        <w:ind w:left="567" w:right="777" w:firstLine="284"/>
        <w:rPr>
          <w:sz w:val="24"/>
          <w:szCs w:val="24"/>
        </w:rPr>
      </w:pPr>
      <w:r w:rsidRPr="00F623BA">
        <w:rPr>
          <w:b/>
          <w:sz w:val="24"/>
          <w:szCs w:val="24"/>
        </w:rPr>
        <w:t>Географические аспекты современных глобальных   проблем человечества, 3ч.</w:t>
      </w:r>
      <w:r w:rsidRPr="00F623BA">
        <w:rPr>
          <w:sz w:val="24"/>
          <w:szCs w:val="24"/>
        </w:rPr>
        <w:t xml:space="preserve"> 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sidRPr="00F623BA">
        <w:rPr>
          <w:i/>
          <w:sz w:val="24"/>
          <w:szCs w:val="24"/>
        </w:rPr>
        <w:t>Проблема преодоления отсталости развивающихся стран. Географические аспекты качества жизни населения.</w:t>
      </w:r>
      <w:r w:rsidRPr="00F623BA">
        <w:rPr>
          <w:sz w:val="24"/>
          <w:szCs w:val="24"/>
        </w:rPr>
        <w:t xml:space="preserve"> Роль географии в решении глобальных проблем человечества.</w:t>
      </w:r>
    </w:p>
    <w:p w:rsidR="00B71D38" w:rsidRPr="00F623BA" w:rsidRDefault="00B71D38" w:rsidP="00F623BA">
      <w:pPr>
        <w:spacing w:line="276" w:lineRule="auto"/>
        <w:ind w:left="567" w:right="777" w:firstLine="284"/>
        <w:rPr>
          <w:sz w:val="24"/>
          <w:szCs w:val="24"/>
        </w:rPr>
      </w:pPr>
      <w:r w:rsidRPr="00F623BA">
        <w:rPr>
          <w:sz w:val="24"/>
          <w:szCs w:val="24"/>
        </w:rPr>
        <w:t>Геоэкология – фокус глобальных проблем человечества. Общие и специфические экологические проблемы разных регионов Земли.</w:t>
      </w:r>
    </w:p>
    <w:p w:rsidR="00B71D38" w:rsidRPr="00F623BA" w:rsidRDefault="00B71D38" w:rsidP="00F623BA">
      <w:pPr>
        <w:spacing w:line="276" w:lineRule="auto"/>
        <w:ind w:left="567" w:right="777" w:firstLine="284"/>
        <w:rPr>
          <w:b/>
          <w:sz w:val="24"/>
          <w:szCs w:val="24"/>
        </w:rPr>
      </w:pPr>
      <w:r w:rsidRPr="00F623BA">
        <w:rPr>
          <w:b/>
          <w:sz w:val="24"/>
          <w:szCs w:val="24"/>
        </w:rPr>
        <w:t>Практические работы</w:t>
      </w:r>
    </w:p>
    <w:p w:rsidR="00B71D38" w:rsidRPr="00F623BA" w:rsidRDefault="00B71D38" w:rsidP="00F623BA">
      <w:pPr>
        <w:spacing w:line="276" w:lineRule="auto"/>
        <w:ind w:left="567" w:right="777" w:firstLine="284"/>
        <w:rPr>
          <w:sz w:val="24"/>
          <w:szCs w:val="24"/>
        </w:rPr>
      </w:pPr>
      <w:r w:rsidRPr="00F623BA">
        <w:rPr>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B71D38" w:rsidRPr="00F623BA" w:rsidRDefault="00B71D38" w:rsidP="00F623BA">
      <w:pPr>
        <w:spacing w:line="276" w:lineRule="auto"/>
        <w:ind w:left="567" w:right="777" w:firstLine="284"/>
        <w:rPr>
          <w:sz w:val="24"/>
          <w:szCs w:val="24"/>
        </w:rPr>
      </w:pPr>
      <w:r w:rsidRPr="00F623BA">
        <w:rPr>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B71D38" w:rsidRPr="00F623BA" w:rsidRDefault="00B71D38" w:rsidP="00FB3C3A">
      <w:pPr>
        <w:numPr>
          <w:ilvl w:val="0"/>
          <w:numId w:val="143"/>
        </w:numPr>
        <w:spacing w:line="276" w:lineRule="auto"/>
        <w:ind w:left="567" w:right="777" w:firstLine="284"/>
        <w:rPr>
          <w:b/>
          <w:sz w:val="24"/>
          <w:szCs w:val="24"/>
        </w:rPr>
      </w:pPr>
      <w:r w:rsidRPr="00F623BA">
        <w:rPr>
          <w:b/>
          <w:sz w:val="24"/>
          <w:szCs w:val="24"/>
        </w:rPr>
        <w:t xml:space="preserve">Мир в </w:t>
      </w:r>
      <w:r w:rsidRPr="00F623BA">
        <w:rPr>
          <w:b/>
          <w:sz w:val="24"/>
          <w:szCs w:val="24"/>
          <w:lang w:val="en-US"/>
        </w:rPr>
        <w:t>XXI</w:t>
      </w:r>
      <w:r w:rsidRPr="00F623BA">
        <w:rPr>
          <w:b/>
          <w:sz w:val="24"/>
          <w:szCs w:val="24"/>
        </w:rPr>
        <w:t xml:space="preserve"> веке, 1 ч.</w:t>
      </w:r>
    </w:p>
    <w:p w:rsidR="00B71D38" w:rsidRPr="00F623BA" w:rsidRDefault="00B71D38" w:rsidP="00F623BA">
      <w:pPr>
        <w:pStyle w:val="116"/>
        <w:tabs>
          <w:tab w:val="left" w:pos="1560"/>
        </w:tabs>
        <w:spacing w:before="0" w:line="276" w:lineRule="auto"/>
        <w:ind w:left="4317" w:hanging="2757"/>
        <w:jc w:val="center"/>
      </w:pPr>
      <w:r w:rsidRPr="00F623BA">
        <w:t>Тематическое планирование,  11 класс, 3</w:t>
      </w:r>
      <w:r w:rsidR="00DA4034">
        <w:t>4</w:t>
      </w:r>
      <w:r w:rsidRPr="00F623BA">
        <w:t xml:space="preserve"> ч.</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6708"/>
        <w:gridCol w:w="1874"/>
      </w:tblGrid>
      <w:tr w:rsidR="00B71D38" w:rsidRPr="00F623BA" w:rsidTr="00315651">
        <w:tc>
          <w:tcPr>
            <w:tcW w:w="1022" w:type="dxa"/>
          </w:tcPr>
          <w:p w:rsidR="00B71D38" w:rsidRPr="00F623BA" w:rsidRDefault="00B71D38" w:rsidP="00F623BA">
            <w:pPr>
              <w:pStyle w:val="116"/>
              <w:tabs>
                <w:tab w:val="left" w:pos="1560"/>
                <w:tab w:val="right" w:leader="dot" w:pos="9628"/>
              </w:tabs>
              <w:spacing w:before="0" w:line="276" w:lineRule="auto"/>
              <w:ind w:left="0"/>
              <w:jc w:val="center"/>
            </w:pPr>
            <w:r w:rsidRPr="00F623BA">
              <w:t>№</w:t>
            </w:r>
          </w:p>
        </w:tc>
        <w:tc>
          <w:tcPr>
            <w:tcW w:w="6708" w:type="dxa"/>
          </w:tcPr>
          <w:p w:rsidR="00B71D38" w:rsidRPr="00F623BA" w:rsidRDefault="00B71D38" w:rsidP="00F623BA">
            <w:pPr>
              <w:pStyle w:val="116"/>
              <w:tabs>
                <w:tab w:val="left" w:pos="1560"/>
                <w:tab w:val="right" w:leader="dot" w:pos="9628"/>
              </w:tabs>
              <w:spacing w:before="0" w:line="276" w:lineRule="auto"/>
              <w:ind w:left="0"/>
              <w:jc w:val="center"/>
            </w:pPr>
            <w:r w:rsidRPr="00F623BA">
              <w:t>Раздел</w:t>
            </w:r>
          </w:p>
        </w:tc>
        <w:tc>
          <w:tcPr>
            <w:tcW w:w="1874" w:type="dxa"/>
          </w:tcPr>
          <w:p w:rsidR="00B71D38" w:rsidRPr="00F623BA" w:rsidRDefault="00B71D38" w:rsidP="00F623BA">
            <w:pPr>
              <w:pStyle w:val="116"/>
              <w:tabs>
                <w:tab w:val="left" w:pos="1560"/>
                <w:tab w:val="right" w:leader="dot" w:pos="9628"/>
              </w:tabs>
              <w:spacing w:before="0" w:line="276" w:lineRule="auto"/>
              <w:ind w:left="0"/>
              <w:jc w:val="center"/>
            </w:pPr>
            <w:r w:rsidRPr="00F623BA">
              <w:t>Количество часов</w:t>
            </w:r>
          </w:p>
        </w:tc>
      </w:tr>
      <w:tr w:rsidR="00B71D38" w:rsidRPr="00F623BA" w:rsidTr="00315651">
        <w:tc>
          <w:tcPr>
            <w:tcW w:w="1022" w:type="dxa"/>
          </w:tcPr>
          <w:p w:rsidR="00B71D38" w:rsidRPr="00F623BA" w:rsidRDefault="00B71D38" w:rsidP="00F623BA">
            <w:pPr>
              <w:pStyle w:val="116"/>
              <w:tabs>
                <w:tab w:val="left" w:pos="1560"/>
                <w:tab w:val="right" w:leader="dot" w:pos="9628"/>
              </w:tabs>
              <w:spacing w:before="0" w:line="276" w:lineRule="auto"/>
              <w:ind w:left="0"/>
              <w:jc w:val="center"/>
              <w:rPr>
                <w:b w:val="0"/>
              </w:rPr>
            </w:pPr>
            <w:r w:rsidRPr="00F623BA">
              <w:rPr>
                <w:b w:val="0"/>
              </w:rPr>
              <w:lastRenderedPageBreak/>
              <w:t>1</w:t>
            </w:r>
          </w:p>
        </w:tc>
        <w:tc>
          <w:tcPr>
            <w:tcW w:w="6708" w:type="dxa"/>
          </w:tcPr>
          <w:p w:rsidR="00B71D38" w:rsidRPr="00F623BA" w:rsidRDefault="00B71D38" w:rsidP="00F623BA">
            <w:pPr>
              <w:pStyle w:val="116"/>
              <w:tabs>
                <w:tab w:val="left" w:pos="1560"/>
                <w:tab w:val="right" w:leader="dot" w:pos="9628"/>
              </w:tabs>
              <w:spacing w:before="0" w:line="276" w:lineRule="auto"/>
              <w:ind w:left="0"/>
              <w:jc w:val="both"/>
              <w:rPr>
                <w:b w:val="0"/>
              </w:rPr>
            </w:pPr>
            <w:r w:rsidRPr="00F623BA">
              <w:rPr>
                <w:rStyle w:val="FontStyle22"/>
                <w:rFonts w:ascii="Times New Roman" w:eastAsia="Times" w:hAnsi="Times New Roman" w:cs="Times New Roman"/>
                <w:b w:val="0"/>
              </w:rPr>
              <w:t>Регионы и страны мира.</w:t>
            </w:r>
          </w:p>
        </w:tc>
        <w:tc>
          <w:tcPr>
            <w:tcW w:w="1874" w:type="dxa"/>
          </w:tcPr>
          <w:p w:rsidR="00B71D38" w:rsidRPr="00F623BA" w:rsidRDefault="00B71D38" w:rsidP="00DA4034">
            <w:pPr>
              <w:pStyle w:val="116"/>
              <w:tabs>
                <w:tab w:val="left" w:pos="1560"/>
                <w:tab w:val="right" w:leader="dot" w:pos="9628"/>
              </w:tabs>
              <w:spacing w:before="0" w:line="276" w:lineRule="auto"/>
              <w:ind w:left="0"/>
              <w:jc w:val="center"/>
              <w:rPr>
                <w:b w:val="0"/>
              </w:rPr>
            </w:pPr>
            <w:r w:rsidRPr="00F623BA">
              <w:rPr>
                <w:b w:val="0"/>
              </w:rPr>
              <w:t>2</w:t>
            </w:r>
            <w:r w:rsidR="00DA4034">
              <w:rPr>
                <w:b w:val="0"/>
              </w:rPr>
              <w:t>8</w:t>
            </w:r>
          </w:p>
        </w:tc>
      </w:tr>
      <w:tr w:rsidR="00B71D38" w:rsidRPr="00F623BA" w:rsidTr="00315651">
        <w:tc>
          <w:tcPr>
            <w:tcW w:w="1022" w:type="dxa"/>
          </w:tcPr>
          <w:p w:rsidR="00B71D38" w:rsidRPr="00F623BA" w:rsidRDefault="00B71D38" w:rsidP="00F623BA">
            <w:pPr>
              <w:pStyle w:val="116"/>
              <w:tabs>
                <w:tab w:val="left" w:pos="1560"/>
                <w:tab w:val="right" w:leader="dot" w:pos="9628"/>
              </w:tabs>
              <w:spacing w:before="0" w:line="276" w:lineRule="auto"/>
              <w:ind w:left="0"/>
              <w:jc w:val="center"/>
              <w:rPr>
                <w:b w:val="0"/>
              </w:rPr>
            </w:pPr>
            <w:r w:rsidRPr="00F623BA">
              <w:rPr>
                <w:b w:val="0"/>
              </w:rPr>
              <w:t>2</w:t>
            </w:r>
          </w:p>
        </w:tc>
        <w:tc>
          <w:tcPr>
            <w:tcW w:w="6708" w:type="dxa"/>
          </w:tcPr>
          <w:p w:rsidR="00B71D38" w:rsidRPr="00F623BA" w:rsidRDefault="00B71D38" w:rsidP="00F623BA">
            <w:pPr>
              <w:pStyle w:val="116"/>
              <w:tabs>
                <w:tab w:val="left" w:pos="1560"/>
                <w:tab w:val="right" w:leader="dot" w:pos="9628"/>
              </w:tabs>
              <w:spacing w:before="0" w:line="276" w:lineRule="auto"/>
              <w:ind w:left="0"/>
              <w:jc w:val="both"/>
              <w:rPr>
                <w:b w:val="0"/>
                <w:lang w:val="en-US"/>
              </w:rPr>
            </w:pPr>
            <w:r w:rsidRPr="00F623BA">
              <w:rPr>
                <w:b w:val="0"/>
              </w:rPr>
              <w:t>Россия в современном мире</w:t>
            </w:r>
          </w:p>
        </w:tc>
        <w:tc>
          <w:tcPr>
            <w:tcW w:w="1874" w:type="dxa"/>
          </w:tcPr>
          <w:p w:rsidR="00B71D38" w:rsidRPr="00F623BA" w:rsidRDefault="00B71D38" w:rsidP="00F623BA">
            <w:pPr>
              <w:pStyle w:val="116"/>
              <w:tabs>
                <w:tab w:val="left" w:pos="1560"/>
                <w:tab w:val="right" w:leader="dot" w:pos="9628"/>
              </w:tabs>
              <w:spacing w:before="0" w:line="276" w:lineRule="auto"/>
              <w:ind w:left="0"/>
              <w:jc w:val="center"/>
              <w:rPr>
                <w:b w:val="0"/>
                <w:lang w:val="en-US"/>
              </w:rPr>
            </w:pPr>
            <w:r w:rsidRPr="00F623BA">
              <w:rPr>
                <w:b w:val="0"/>
                <w:lang w:val="en-US"/>
              </w:rPr>
              <w:t>2</w:t>
            </w:r>
          </w:p>
        </w:tc>
      </w:tr>
      <w:tr w:rsidR="00B71D38" w:rsidRPr="00F623BA" w:rsidTr="00315651">
        <w:tc>
          <w:tcPr>
            <w:tcW w:w="1022" w:type="dxa"/>
          </w:tcPr>
          <w:p w:rsidR="00B71D38" w:rsidRPr="00F623BA" w:rsidRDefault="00B71D38" w:rsidP="00F623BA">
            <w:pPr>
              <w:pStyle w:val="116"/>
              <w:tabs>
                <w:tab w:val="left" w:pos="1560"/>
                <w:tab w:val="right" w:leader="dot" w:pos="9628"/>
              </w:tabs>
              <w:spacing w:before="0" w:line="276" w:lineRule="auto"/>
              <w:ind w:left="0"/>
              <w:jc w:val="center"/>
              <w:rPr>
                <w:b w:val="0"/>
              </w:rPr>
            </w:pPr>
            <w:r w:rsidRPr="00F623BA">
              <w:rPr>
                <w:b w:val="0"/>
              </w:rPr>
              <w:t>3</w:t>
            </w:r>
          </w:p>
        </w:tc>
        <w:tc>
          <w:tcPr>
            <w:tcW w:w="6708" w:type="dxa"/>
          </w:tcPr>
          <w:p w:rsidR="00B71D38" w:rsidRPr="00F623BA" w:rsidRDefault="00B71D38" w:rsidP="00F623BA">
            <w:pPr>
              <w:pStyle w:val="116"/>
              <w:tabs>
                <w:tab w:val="left" w:pos="1560"/>
                <w:tab w:val="right" w:leader="dot" w:pos="9628"/>
              </w:tabs>
              <w:spacing w:before="0" w:line="276" w:lineRule="auto"/>
              <w:ind w:left="0"/>
              <w:jc w:val="both"/>
              <w:rPr>
                <w:b w:val="0"/>
              </w:rPr>
            </w:pPr>
            <w:r w:rsidRPr="00F623BA">
              <w:rPr>
                <w:b w:val="0"/>
              </w:rPr>
              <w:t>Географические аспекты современных глобальных   проблем человечества</w:t>
            </w:r>
          </w:p>
        </w:tc>
        <w:tc>
          <w:tcPr>
            <w:tcW w:w="1874" w:type="dxa"/>
          </w:tcPr>
          <w:p w:rsidR="00B71D38" w:rsidRPr="00F623BA" w:rsidRDefault="00B71D38" w:rsidP="00F623BA">
            <w:pPr>
              <w:pStyle w:val="116"/>
              <w:tabs>
                <w:tab w:val="left" w:pos="1560"/>
                <w:tab w:val="right" w:leader="dot" w:pos="9628"/>
              </w:tabs>
              <w:spacing w:before="0" w:line="276" w:lineRule="auto"/>
              <w:ind w:left="0"/>
              <w:jc w:val="center"/>
              <w:rPr>
                <w:b w:val="0"/>
                <w:lang w:val="en-US"/>
              </w:rPr>
            </w:pPr>
            <w:r w:rsidRPr="00F623BA">
              <w:rPr>
                <w:b w:val="0"/>
                <w:lang w:val="en-US"/>
              </w:rPr>
              <w:t>3</w:t>
            </w:r>
          </w:p>
        </w:tc>
      </w:tr>
      <w:tr w:rsidR="00B71D38" w:rsidRPr="00F623BA" w:rsidTr="00315651">
        <w:tc>
          <w:tcPr>
            <w:tcW w:w="1022" w:type="dxa"/>
          </w:tcPr>
          <w:p w:rsidR="00B71D38" w:rsidRPr="00F623BA" w:rsidRDefault="00B71D38" w:rsidP="00F623BA">
            <w:pPr>
              <w:pStyle w:val="116"/>
              <w:tabs>
                <w:tab w:val="left" w:pos="1560"/>
                <w:tab w:val="right" w:leader="dot" w:pos="9628"/>
              </w:tabs>
              <w:spacing w:before="0" w:line="276" w:lineRule="auto"/>
              <w:ind w:left="0"/>
              <w:jc w:val="center"/>
              <w:rPr>
                <w:b w:val="0"/>
              </w:rPr>
            </w:pPr>
            <w:r w:rsidRPr="00F623BA">
              <w:rPr>
                <w:b w:val="0"/>
              </w:rPr>
              <w:t>4</w:t>
            </w:r>
          </w:p>
        </w:tc>
        <w:tc>
          <w:tcPr>
            <w:tcW w:w="6708" w:type="dxa"/>
          </w:tcPr>
          <w:p w:rsidR="00B71D38" w:rsidRPr="00F623BA" w:rsidRDefault="00B71D38" w:rsidP="00F623BA">
            <w:pPr>
              <w:pStyle w:val="116"/>
              <w:tabs>
                <w:tab w:val="left" w:pos="1560"/>
                <w:tab w:val="right" w:leader="dot" w:pos="9628"/>
              </w:tabs>
              <w:spacing w:before="0" w:line="276" w:lineRule="auto"/>
              <w:ind w:left="0"/>
              <w:jc w:val="both"/>
              <w:rPr>
                <w:b w:val="0"/>
                <w:lang w:val="en-US"/>
              </w:rPr>
            </w:pPr>
            <w:r w:rsidRPr="00F623BA">
              <w:rPr>
                <w:b w:val="0"/>
              </w:rPr>
              <w:t xml:space="preserve">Мир в </w:t>
            </w:r>
            <w:r w:rsidRPr="00F623BA">
              <w:rPr>
                <w:b w:val="0"/>
                <w:lang w:val="en-US"/>
              </w:rPr>
              <w:t>XXI</w:t>
            </w:r>
            <w:r w:rsidRPr="00F623BA">
              <w:rPr>
                <w:b w:val="0"/>
              </w:rPr>
              <w:t xml:space="preserve"> веке</w:t>
            </w:r>
          </w:p>
        </w:tc>
        <w:tc>
          <w:tcPr>
            <w:tcW w:w="1874" w:type="dxa"/>
          </w:tcPr>
          <w:p w:rsidR="00B71D38" w:rsidRPr="00F623BA" w:rsidRDefault="00B71D38" w:rsidP="00F623BA">
            <w:pPr>
              <w:pStyle w:val="116"/>
              <w:tabs>
                <w:tab w:val="left" w:pos="1560"/>
                <w:tab w:val="right" w:leader="dot" w:pos="9628"/>
              </w:tabs>
              <w:spacing w:before="0" w:line="276" w:lineRule="auto"/>
              <w:ind w:left="0"/>
              <w:jc w:val="center"/>
              <w:rPr>
                <w:b w:val="0"/>
                <w:lang w:val="en-US"/>
              </w:rPr>
            </w:pPr>
            <w:r w:rsidRPr="00F623BA">
              <w:rPr>
                <w:b w:val="0"/>
                <w:lang w:val="en-US"/>
              </w:rPr>
              <w:t>1</w:t>
            </w:r>
          </w:p>
        </w:tc>
      </w:tr>
      <w:tr w:rsidR="00B71D38" w:rsidRPr="00F623BA" w:rsidTr="00315651">
        <w:tc>
          <w:tcPr>
            <w:tcW w:w="1022" w:type="dxa"/>
          </w:tcPr>
          <w:p w:rsidR="00B71D38" w:rsidRPr="00F623BA" w:rsidRDefault="00B71D38" w:rsidP="00F623BA">
            <w:pPr>
              <w:pStyle w:val="116"/>
              <w:tabs>
                <w:tab w:val="left" w:pos="1560"/>
                <w:tab w:val="right" w:leader="dot" w:pos="9628"/>
              </w:tabs>
              <w:spacing w:before="0" w:line="276" w:lineRule="auto"/>
              <w:ind w:left="0"/>
              <w:jc w:val="center"/>
            </w:pPr>
          </w:p>
        </w:tc>
        <w:tc>
          <w:tcPr>
            <w:tcW w:w="6708" w:type="dxa"/>
          </w:tcPr>
          <w:p w:rsidR="00B71D38" w:rsidRPr="00F623BA" w:rsidRDefault="00B71D38" w:rsidP="00F623BA">
            <w:pPr>
              <w:pStyle w:val="116"/>
              <w:tabs>
                <w:tab w:val="left" w:pos="1560"/>
                <w:tab w:val="right" w:leader="dot" w:pos="9628"/>
              </w:tabs>
              <w:spacing w:before="0" w:line="276" w:lineRule="auto"/>
              <w:ind w:left="0"/>
              <w:jc w:val="both"/>
              <w:rPr>
                <w:b w:val="0"/>
                <w:lang w:bidi="ar-SA"/>
              </w:rPr>
            </w:pPr>
            <w:r w:rsidRPr="00F623BA">
              <w:rPr>
                <w:b w:val="0"/>
                <w:lang w:bidi="ar-SA"/>
              </w:rPr>
              <w:t xml:space="preserve">Итого </w:t>
            </w:r>
          </w:p>
        </w:tc>
        <w:tc>
          <w:tcPr>
            <w:tcW w:w="1874" w:type="dxa"/>
          </w:tcPr>
          <w:p w:rsidR="00B71D38" w:rsidRPr="00F623BA" w:rsidRDefault="00B71D38" w:rsidP="00DA4034">
            <w:pPr>
              <w:pStyle w:val="116"/>
              <w:tabs>
                <w:tab w:val="left" w:pos="1560"/>
                <w:tab w:val="right" w:leader="dot" w:pos="9628"/>
              </w:tabs>
              <w:spacing w:before="0" w:line="276" w:lineRule="auto"/>
              <w:ind w:left="0"/>
              <w:jc w:val="center"/>
            </w:pPr>
            <w:r w:rsidRPr="00F623BA">
              <w:t>3</w:t>
            </w:r>
            <w:r w:rsidR="00DA4034">
              <w:t>4</w:t>
            </w:r>
          </w:p>
        </w:tc>
      </w:tr>
    </w:tbl>
    <w:p w:rsidR="00B71D38" w:rsidRPr="00F623BA" w:rsidRDefault="00B71D38" w:rsidP="00F623BA">
      <w:pPr>
        <w:pStyle w:val="4f4"/>
        <w:spacing w:line="276" w:lineRule="auto"/>
        <w:ind w:firstLine="0"/>
        <w:rPr>
          <w:color w:val="auto"/>
          <w:sz w:val="24"/>
          <w:szCs w:val="24"/>
        </w:rPr>
      </w:pPr>
    </w:p>
    <w:p w:rsidR="00B71D38" w:rsidRPr="00F623BA" w:rsidRDefault="00B71D38" w:rsidP="00F623BA">
      <w:pPr>
        <w:spacing w:line="276" w:lineRule="auto"/>
        <w:ind w:left="709" w:right="777"/>
        <w:rPr>
          <w:b/>
          <w:sz w:val="24"/>
          <w:szCs w:val="24"/>
        </w:rPr>
      </w:pPr>
      <w:r w:rsidRPr="00F623BA">
        <w:rPr>
          <w:b/>
          <w:sz w:val="24"/>
          <w:szCs w:val="24"/>
        </w:rPr>
        <w:t xml:space="preserve">Рабочая программа учебного курса </w:t>
      </w:r>
      <w:r w:rsidR="00871C8D" w:rsidRPr="00F623BA">
        <w:rPr>
          <w:b/>
          <w:sz w:val="24"/>
          <w:szCs w:val="24"/>
        </w:rPr>
        <w:t>«Избранные вопросы математики»</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lang w:eastAsia="ar-SA"/>
        </w:rPr>
        <w:t xml:space="preserve">Изучение </w:t>
      </w:r>
      <w:r w:rsidRPr="00F623BA">
        <w:rPr>
          <w:rFonts w:eastAsia="Times New Roman"/>
          <w:sz w:val="24"/>
          <w:szCs w:val="24"/>
        </w:rPr>
        <w:t>элективного курса «Избранные вопросы математики»</w:t>
      </w:r>
      <w:r w:rsidRPr="00F623BA">
        <w:rPr>
          <w:rFonts w:eastAsia="Times New Roman"/>
          <w:sz w:val="24"/>
          <w:szCs w:val="24"/>
          <w:lang w:eastAsia="ar-SA"/>
        </w:rPr>
        <w:t xml:space="preserve"> </w:t>
      </w:r>
      <w:r w:rsidRPr="00F623BA">
        <w:rPr>
          <w:rFonts w:eastAsia="Times New Roman"/>
          <w:sz w:val="24"/>
          <w:szCs w:val="24"/>
        </w:rPr>
        <w:t xml:space="preserve">дает возможность обучающимся </w:t>
      </w:r>
      <w:r w:rsidRPr="00F623BA">
        <w:rPr>
          <w:rFonts w:eastAsia="Times New Roman"/>
          <w:sz w:val="24"/>
          <w:szCs w:val="24"/>
          <w:lang w:eastAsia="ar-SA"/>
        </w:rPr>
        <w:t xml:space="preserve">10 класса </w:t>
      </w:r>
      <w:r w:rsidRPr="00F623BA">
        <w:rPr>
          <w:rFonts w:eastAsia="Times New Roman"/>
          <w:sz w:val="24"/>
          <w:szCs w:val="24"/>
        </w:rPr>
        <w:t>достичь следующих результатов развития:</w:t>
      </w:r>
    </w:p>
    <w:p w:rsidR="00871C8D" w:rsidRPr="00F623BA" w:rsidRDefault="00871C8D" w:rsidP="00F623BA">
      <w:pPr>
        <w:spacing w:line="276" w:lineRule="auto"/>
        <w:ind w:left="709" w:right="777"/>
        <w:rPr>
          <w:rFonts w:eastAsia="Times New Roman"/>
          <w:sz w:val="24"/>
          <w:szCs w:val="24"/>
        </w:rPr>
      </w:pPr>
      <w:r w:rsidRPr="00F623BA">
        <w:rPr>
          <w:rFonts w:eastAsia="Times New Roman"/>
          <w:b/>
          <w:i/>
          <w:sz w:val="24"/>
          <w:szCs w:val="24"/>
        </w:rPr>
        <w:t xml:space="preserve">Личностным результатом </w:t>
      </w:r>
      <w:r w:rsidRPr="00F623BA">
        <w:rPr>
          <w:rFonts w:eastAsia="Times New Roman"/>
          <w:sz w:val="24"/>
          <w:szCs w:val="24"/>
        </w:rPr>
        <w:t>изучения курса является формирование следующих умений и качеств:</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2) критичность мышления, умение распознавать логически некорректные высказывания, отличать гипотезу от факта;</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4) креативность мышления, инициатива, находчивость, активность при решении математических задач;</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5) умение контролировать процесс и результат учебной математической деятельности;</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6) способность к эмоциональному восприятию математических объектов, задач, решений, рассуждений;</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7) воля и настойчивость в достижении цели.</w:t>
      </w:r>
    </w:p>
    <w:p w:rsidR="00871C8D" w:rsidRPr="00F623BA" w:rsidRDefault="00871C8D" w:rsidP="00F623BA">
      <w:pPr>
        <w:spacing w:line="276" w:lineRule="auto"/>
        <w:ind w:left="709" w:right="777"/>
        <w:rPr>
          <w:rFonts w:eastAsia="Times New Roman"/>
          <w:sz w:val="24"/>
          <w:szCs w:val="24"/>
        </w:rPr>
      </w:pPr>
    </w:p>
    <w:p w:rsidR="00871C8D" w:rsidRPr="00F623BA" w:rsidRDefault="00871C8D" w:rsidP="00F623BA">
      <w:pPr>
        <w:spacing w:line="276" w:lineRule="auto"/>
        <w:ind w:left="709" w:right="777"/>
        <w:rPr>
          <w:rFonts w:eastAsia="Times New Roman"/>
          <w:sz w:val="24"/>
          <w:szCs w:val="24"/>
        </w:rPr>
      </w:pPr>
      <w:r w:rsidRPr="00F623BA">
        <w:rPr>
          <w:rFonts w:eastAsia="Times New Roman"/>
          <w:b/>
          <w:i/>
          <w:sz w:val="24"/>
          <w:szCs w:val="24"/>
        </w:rPr>
        <w:t xml:space="preserve">Метапредметным результатом </w:t>
      </w:r>
      <w:r w:rsidRPr="00F623BA">
        <w:rPr>
          <w:rFonts w:eastAsia="Times New Roman"/>
          <w:sz w:val="24"/>
          <w:szCs w:val="24"/>
        </w:rPr>
        <w:t>изучения курса является формирование универсальных учебных действий (УУД):</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1) представления об идеях и о методах математики как об универсальном языке науки и техники, о средстве моделирования явлений и процессов;</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2) умение видеть математическую задачу в контексте проблемной ситуации в других дисциплинах, в окружающей жизни;</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5) умение выдвигать гипотезы при решение учебных задач и понимать необходимость их проверки;</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6) умение применять индуктивные и дедуктивные способы рассуждений, видеть различные стратегии решения задач;</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7) понимание сущности алгоритмических предписаний и умение действовать в соответствии с предложенным алгоритмом;</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8) умение самостоятельно ставить цели, выбирать и создавать алгоритмы для решения учебных математических проблем;</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9) умение планировать и осуществлять деятельность, направленную на решение задач исследовательского характера;</w:t>
      </w:r>
    </w:p>
    <w:p w:rsidR="00871C8D" w:rsidRPr="00F623BA" w:rsidRDefault="00871C8D" w:rsidP="00F623BA">
      <w:pPr>
        <w:spacing w:line="276" w:lineRule="auto"/>
        <w:ind w:left="709" w:right="777"/>
        <w:rPr>
          <w:rFonts w:eastAsia="Times New Roman"/>
          <w:b/>
          <w:i/>
          <w:sz w:val="24"/>
          <w:szCs w:val="24"/>
        </w:rPr>
      </w:pPr>
      <w:r w:rsidRPr="00F623BA">
        <w:rPr>
          <w:rFonts w:eastAsia="Times New Roman"/>
          <w:b/>
          <w:i/>
          <w:sz w:val="24"/>
          <w:szCs w:val="24"/>
        </w:rPr>
        <w:lastRenderedPageBreak/>
        <w:t>Регулятивные УУД:</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1) самостоятельно обнаруживать и формулировать учебную проблему, определять цель УУД;</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2)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3) составлять (индивидуально или в группе) план решения проблемы (выполнения проекта);</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4) работая по плану, сверять свои действия с целью и при необходимости исправлять ошибки самостоятельно (в том числе и корректировать план);</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5) в диалоге с учителем совершенствовать самостоятельно выбранные критерии оценки;</w:t>
      </w:r>
    </w:p>
    <w:p w:rsidR="00871C8D" w:rsidRPr="00F623BA" w:rsidRDefault="00871C8D" w:rsidP="00F623BA">
      <w:pPr>
        <w:spacing w:line="276" w:lineRule="auto"/>
        <w:ind w:left="709" w:right="777"/>
        <w:rPr>
          <w:rFonts w:eastAsia="Times New Roman"/>
          <w:b/>
          <w:i/>
          <w:sz w:val="24"/>
          <w:szCs w:val="24"/>
        </w:rPr>
      </w:pPr>
      <w:r w:rsidRPr="00F623BA">
        <w:rPr>
          <w:rFonts w:eastAsia="Times New Roman"/>
          <w:b/>
          <w:i/>
          <w:sz w:val="24"/>
          <w:szCs w:val="24"/>
        </w:rPr>
        <w:t>Познавательные УУД:</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1) проводить наблюдение и эксперимент под руководством учителя;</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2) осуществлять расширенный поиск информации с использованием ресурсов библиотек и интернета;</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3) осуществлять выбор наиболее эффективных способов решения задач в зависимости от конкретных условий;</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4) анализировать, сравнивать, классифицировать и обобщать факты и явления;</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5) давать определения понятиям;</w:t>
      </w:r>
    </w:p>
    <w:p w:rsidR="00871C8D" w:rsidRPr="00F623BA" w:rsidRDefault="00871C8D" w:rsidP="00F623BA">
      <w:pPr>
        <w:spacing w:line="276" w:lineRule="auto"/>
        <w:ind w:left="709" w:right="777"/>
        <w:rPr>
          <w:rFonts w:eastAsia="Times New Roman"/>
          <w:b/>
          <w:i/>
          <w:sz w:val="24"/>
          <w:szCs w:val="24"/>
        </w:rPr>
      </w:pPr>
      <w:r w:rsidRPr="00F623BA">
        <w:rPr>
          <w:rFonts w:eastAsia="Times New Roman"/>
          <w:b/>
          <w:i/>
          <w:sz w:val="24"/>
          <w:szCs w:val="24"/>
        </w:rPr>
        <w:t>Коммуникативные УУД:</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1) самостоятельно организовывать учебное взаимодействие в группе (определять общие цели, договариваться друг с другом и т.д.);</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2) в дискуссии уметь выдвинуть аргументы и контраргументы;</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3) учиться критично относится к своему мнению, с достоинством признавать ошибочность своего мнения и корректировать его;</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4) понимая позицию другого, различать в его речи: мнение (точку зрения), доказательство (аргументы), факты (гипотезы, аксиомы, теории);</w:t>
      </w:r>
    </w:p>
    <w:p w:rsidR="00871C8D" w:rsidRPr="00F623BA" w:rsidRDefault="00871C8D" w:rsidP="00F623BA">
      <w:pPr>
        <w:spacing w:line="276" w:lineRule="auto"/>
        <w:ind w:left="709" w:right="777"/>
        <w:rPr>
          <w:rFonts w:eastAsia="Times New Roman"/>
          <w:b/>
          <w:i/>
          <w:sz w:val="24"/>
          <w:szCs w:val="24"/>
        </w:rPr>
      </w:pPr>
    </w:p>
    <w:p w:rsidR="00871C8D" w:rsidRPr="00F623BA" w:rsidRDefault="00871C8D" w:rsidP="00F623BA">
      <w:pPr>
        <w:spacing w:line="276" w:lineRule="auto"/>
        <w:ind w:left="709" w:right="777"/>
        <w:rPr>
          <w:rFonts w:eastAsia="Times New Roman"/>
          <w:sz w:val="24"/>
          <w:szCs w:val="24"/>
        </w:rPr>
      </w:pPr>
      <w:r w:rsidRPr="00F623BA">
        <w:rPr>
          <w:rFonts w:eastAsia="Times New Roman"/>
          <w:b/>
          <w:i/>
          <w:sz w:val="24"/>
          <w:szCs w:val="24"/>
        </w:rPr>
        <w:t xml:space="preserve">Предметным результатом </w:t>
      </w:r>
      <w:r w:rsidRPr="00F623BA">
        <w:rPr>
          <w:rFonts w:eastAsia="Times New Roman"/>
          <w:sz w:val="24"/>
          <w:szCs w:val="24"/>
        </w:rPr>
        <w:t>изучения курса является сформированность следующих умений:</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1) овладение базовым понятийным аппаратом по основным разделам содержания; представление об основных изучаемых понятиях (число, геометрическая фигура, геометрическое тело, уравнение, функция, вероятность) как важнейших математических моделях, позволяющих описывать и изучать реальные процессы и явления;</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4)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5)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lastRenderedPageBreak/>
        <w:t>6) усвоение систематических знаний о геометрических телах в пространстве и их свойствах, умение применять систематические знания о них для решения геометрических и практических задач;</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7) умение измерять длины отрезков, величины углов, использовать формулы для нахождения площадей и объемов геометрических тел;</w:t>
      </w:r>
    </w:p>
    <w:p w:rsidR="00871C8D" w:rsidRPr="00F623BA" w:rsidRDefault="00871C8D" w:rsidP="00F623BA">
      <w:pPr>
        <w:spacing w:line="276" w:lineRule="auto"/>
        <w:ind w:left="709" w:right="777"/>
        <w:rPr>
          <w:rFonts w:eastAsia="Times New Roman"/>
          <w:sz w:val="24"/>
          <w:szCs w:val="24"/>
        </w:rPr>
      </w:pPr>
      <w:r w:rsidRPr="00F623BA">
        <w:rPr>
          <w:rFonts w:eastAsia="Times New Roman"/>
          <w:sz w:val="24"/>
          <w:szCs w:val="24"/>
        </w:rPr>
        <w:t>8)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871C8D" w:rsidRPr="00F623BA" w:rsidRDefault="00871C8D" w:rsidP="00F623BA">
      <w:pPr>
        <w:spacing w:line="276" w:lineRule="auto"/>
        <w:ind w:left="709" w:right="777"/>
        <w:rPr>
          <w:rFonts w:eastAsia="Times New Roman"/>
          <w:b/>
          <w:sz w:val="24"/>
          <w:szCs w:val="24"/>
        </w:rPr>
      </w:pPr>
    </w:p>
    <w:p w:rsidR="00871C8D" w:rsidRPr="00F623BA" w:rsidRDefault="00871C8D" w:rsidP="00F623BA">
      <w:pPr>
        <w:spacing w:line="276" w:lineRule="auto"/>
        <w:ind w:left="709" w:right="777"/>
        <w:rPr>
          <w:rFonts w:eastAsia="Times New Roman"/>
          <w:b/>
          <w:sz w:val="24"/>
          <w:szCs w:val="24"/>
        </w:rPr>
      </w:pPr>
      <w:r w:rsidRPr="00F623BA">
        <w:rPr>
          <w:rFonts w:eastAsia="Times New Roman"/>
          <w:b/>
          <w:sz w:val="24"/>
          <w:szCs w:val="24"/>
        </w:rPr>
        <w:t>Предметные области «Алгебра» и «Геометрия»:</w:t>
      </w:r>
    </w:p>
    <w:p w:rsidR="00871C8D" w:rsidRPr="00F623BA" w:rsidRDefault="00871C8D" w:rsidP="00F623BA">
      <w:pPr>
        <w:spacing w:line="276" w:lineRule="auto"/>
        <w:ind w:left="709" w:right="777"/>
        <w:rPr>
          <w:rFonts w:eastAsia="Times New Roman"/>
          <w:sz w:val="24"/>
          <w:szCs w:val="24"/>
        </w:rPr>
      </w:pP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noProof/>
          <w:sz w:val="24"/>
          <w:szCs w:val="24"/>
        </w:rPr>
        <w:t>1) выполнять</w:t>
      </w:r>
      <w:r w:rsidRPr="00F623BA">
        <w:rPr>
          <w:rFonts w:eastAsia="Times New Roman"/>
          <w:sz w:val="24"/>
          <w:szCs w:val="24"/>
        </w:rPr>
        <w:t xml:space="preserve">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sz w:val="24"/>
          <w:szCs w:val="24"/>
        </w:rPr>
        <w:t xml:space="preserve">2) </w:t>
      </w:r>
      <w:r w:rsidRPr="00F623BA">
        <w:rPr>
          <w:rFonts w:eastAsia="Times New Roman"/>
          <w:noProof/>
          <w:sz w:val="24"/>
          <w:szCs w:val="24"/>
        </w:rPr>
        <w:t>выполнять</w:t>
      </w:r>
      <w:r w:rsidRPr="00F623BA">
        <w:rPr>
          <w:rFonts w:eastAsia="Times New Roman"/>
          <w:sz w:val="24"/>
          <w:szCs w:val="24"/>
        </w:rPr>
        <w:t xml:space="preserve">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noProof/>
          <w:sz w:val="24"/>
          <w:szCs w:val="24"/>
        </w:rPr>
        <w:t>3) проводить</w:t>
      </w:r>
      <w:r w:rsidRPr="00F623BA">
        <w:rPr>
          <w:rFonts w:eastAsia="Times New Roman"/>
          <w:sz w:val="24"/>
          <w:szCs w:val="24"/>
        </w:rPr>
        <w:t xml:space="preserve"> преобразования числовых и буквенных выражений, включающих степени, радикалы, логарифмы и тригонометрические функции;</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noProof/>
          <w:sz w:val="24"/>
          <w:szCs w:val="24"/>
        </w:rPr>
        <w:t>4) выполнять</w:t>
      </w:r>
      <w:r w:rsidRPr="00F623BA">
        <w:rPr>
          <w:rFonts w:eastAsia="Times New Roman"/>
          <w:sz w:val="24"/>
          <w:szCs w:val="24"/>
        </w:rPr>
        <w:t xml:space="preserve"> практические расчеты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noProof/>
          <w:sz w:val="24"/>
          <w:szCs w:val="24"/>
        </w:rPr>
        <w:t>5) определять</w:t>
      </w:r>
      <w:r w:rsidRPr="00F623BA">
        <w:rPr>
          <w:rFonts w:eastAsia="Times New Roman"/>
          <w:sz w:val="24"/>
          <w:szCs w:val="24"/>
        </w:rPr>
        <w:t xml:space="preserve"> значение функции по значению аргумента при различных способах задания функции; </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noProof/>
          <w:sz w:val="24"/>
          <w:szCs w:val="24"/>
        </w:rPr>
        <w:t>6) с</w:t>
      </w:r>
      <w:r w:rsidRPr="00F623BA">
        <w:rPr>
          <w:rFonts w:eastAsia="Times New Roman"/>
          <w:sz w:val="24"/>
          <w:szCs w:val="24"/>
        </w:rPr>
        <w:t>троить графики изученных функций, выполнять преобразования графиков;</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sz w:val="24"/>
          <w:szCs w:val="24"/>
        </w:rPr>
        <w:t>7) описывать по графику и по формуле поведение и свойства функций;</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sz w:val="24"/>
          <w:szCs w:val="24"/>
        </w:rPr>
        <w:t xml:space="preserve">8) решать уравнения, системы уравнений, неравенства, используя свойства функций и их графические представления; </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sz w:val="24"/>
          <w:szCs w:val="24"/>
        </w:rPr>
        <w:t>9) описывать и исследовать функции реальных зависимостей, представлять их графически; интерпретировать графики реальных процессов.</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noProof/>
          <w:sz w:val="24"/>
          <w:szCs w:val="24"/>
        </w:rPr>
        <w:t>10) решать</w:t>
      </w:r>
      <w:r w:rsidRPr="00F623BA">
        <w:rPr>
          <w:rFonts w:eastAsia="Times New Roman"/>
          <w:sz w:val="24"/>
          <w:szCs w:val="24"/>
        </w:rPr>
        <w:t xml:space="preserve"> геометрические, физические, экономические и другие прикладные задачи, в том числе задачи на наибольшие и наименьшие значения с применением аппарата математического анализа.</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noProof/>
          <w:sz w:val="24"/>
          <w:szCs w:val="24"/>
        </w:rPr>
        <w:t xml:space="preserve">11) </w:t>
      </w:r>
      <w:r w:rsidRPr="00F623BA">
        <w:rPr>
          <w:rFonts w:eastAsia="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871C8D" w:rsidRPr="00F623BA" w:rsidRDefault="00871C8D" w:rsidP="00F623BA">
      <w:pPr>
        <w:tabs>
          <w:tab w:val="left" w:pos="705"/>
        </w:tabs>
        <w:autoSpaceDE w:val="0"/>
        <w:autoSpaceDN w:val="0"/>
        <w:adjustRightInd w:val="0"/>
        <w:spacing w:line="276" w:lineRule="auto"/>
        <w:ind w:left="709" w:right="777"/>
        <w:rPr>
          <w:rFonts w:eastAsia="Times New Roman"/>
          <w:sz w:val="24"/>
          <w:szCs w:val="24"/>
        </w:rPr>
      </w:pPr>
      <w:r w:rsidRPr="00F623BA">
        <w:rPr>
          <w:rFonts w:eastAsia="Times New Roman"/>
          <w:noProof/>
          <w:sz w:val="24"/>
          <w:szCs w:val="24"/>
        </w:rPr>
        <w:t>12) и</w:t>
      </w:r>
      <w:r w:rsidRPr="00F623BA">
        <w:rPr>
          <w:rFonts w:eastAsia="Times New Roman"/>
          <w:sz w:val="24"/>
          <w:szCs w:val="24"/>
        </w:rPr>
        <w:t>зображать на координатной плоскости множества решений уравнений и неравенств, с двумя переменными, и их системы</w:t>
      </w:r>
    </w:p>
    <w:p w:rsidR="00871C8D" w:rsidRPr="00F623BA" w:rsidRDefault="00871C8D" w:rsidP="00F623BA">
      <w:pPr>
        <w:tabs>
          <w:tab w:val="left" w:pos="993"/>
        </w:tabs>
        <w:spacing w:line="276" w:lineRule="auto"/>
        <w:ind w:left="709" w:right="777"/>
        <w:rPr>
          <w:rFonts w:eastAsia="Times New Roman"/>
          <w:iCs/>
          <w:sz w:val="24"/>
          <w:szCs w:val="24"/>
        </w:rPr>
      </w:pPr>
      <w:r w:rsidRPr="00F623BA">
        <w:rPr>
          <w:rFonts w:eastAsia="Times New Roman"/>
          <w:iCs/>
          <w:sz w:val="24"/>
          <w:szCs w:val="24"/>
        </w:rPr>
        <w:t>13) решать планиметрические и простейшие стереометрические задачи на нахождение геометрических величин (длин, углов, площадей, объемов);</w:t>
      </w:r>
    </w:p>
    <w:p w:rsidR="00871C8D" w:rsidRPr="00F623BA" w:rsidRDefault="00871C8D" w:rsidP="00F623BA">
      <w:pPr>
        <w:tabs>
          <w:tab w:val="left" w:pos="993"/>
        </w:tabs>
        <w:spacing w:line="276" w:lineRule="auto"/>
        <w:ind w:left="709" w:right="777"/>
        <w:rPr>
          <w:rFonts w:eastAsia="Times New Roman"/>
          <w:iCs/>
          <w:sz w:val="24"/>
          <w:szCs w:val="24"/>
        </w:rPr>
      </w:pPr>
      <w:r w:rsidRPr="00F623BA">
        <w:rPr>
          <w:rFonts w:eastAsia="Times New Roman"/>
          <w:iCs/>
          <w:sz w:val="24"/>
          <w:szCs w:val="24"/>
        </w:rPr>
        <w:t>14) использовать при решении стереометрических задач планиметрические факты и методы;</w:t>
      </w:r>
    </w:p>
    <w:p w:rsidR="00871C8D" w:rsidRPr="00F623BA" w:rsidRDefault="00871C8D" w:rsidP="00F623BA">
      <w:pPr>
        <w:tabs>
          <w:tab w:val="left" w:pos="993"/>
        </w:tabs>
        <w:spacing w:line="276" w:lineRule="auto"/>
        <w:ind w:left="709" w:right="777"/>
        <w:rPr>
          <w:rFonts w:eastAsia="Times New Roman"/>
          <w:b/>
          <w:iCs/>
          <w:sz w:val="24"/>
          <w:szCs w:val="24"/>
        </w:rPr>
      </w:pPr>
      <w:r w:rsidRPr="00F623BA">
        <w:rPr>
          <w:rFonts w:eastAsia="Times New Roman"/>
          <w:b/>
          <w:iCs/>
          <w:sz w:val="24"/>
          <w:szCs w:val="24"/>
        </w:rPr>
        <w:t>Содержание программы</w:t>
      </w:r>
    </w:p>
    <w:p w:rsidR="00871C8D" w:rsidRPr="00F623BA" w:rsidRDefault="00871C8D" w:rsidP="00F623BA">
      <w:pPr>
        <w:pStyle w:val="afa"/>
        <w:spacing w:before="0" w:beforeAutospacing="0" w:after="0" w:afterAutospacing="0" w:line="276" w:lineRule="auto"/>
        <w:ind w:left="709" w:right="777" w:firstLine="567"/>
        <w:jc w:val="both"/>
      </w:pPr>
      <w:r w:rsidRPr="00F623BA">
        <w:t xml:space="preserve">1.Уравнения и неравенства (4 часа). </w:t>
      </w:r>
    </w:p>
    <w:p w:rsidR="00871C8D" w:rsidRPr="00F623BA" w:rsidRDefault="00871C8D" w:rsidP="00F623BA">
      <w:pPr>
        <w:pStyle w:val="afa"/>
        <w:spacing w:before="0" w:beforeAutospacing="0" w:after="0" w:afterAutospacing="0" w:line="276" w:lineRule="auto"/>
        <w:ind w:left="709" w:right="777" w:firstLine="567"/>
        <w:jc w:val="both"/>
      </w:pPr>
      <w:r w:rsidRPr="00F623BA">
        <w:t xml:space="preserve">Способы решения линейных, квадратных и дробно-рациональных уравнений </w:t>
      </w:r>
    </w:p>
    <w:p w:rsidR="00871C8D" w:rsidRPr="00F623BA" w:rsidRDefault="00871C8D" w:rsidP="00F623BA">
      <w:pPr>
        <w:pStyle w:val="afa"/>
        <w:spacing w:before="0" w:beforeAutospacing="0" w:after="0" w:afterAutospacing="0" w:line="276" w:lineRule="auto"/>
        <w:ind w:left="709" w:right="777" w:firstLine="567"/>
        <w:jc w:val="both"/>
      </w:pPr>
      <w:r w:rsidRPr="00F623BA">
        <w:t xml:space="preserve">2.Текстовые задачи (5 часов). </w:t>
      </w:r>
    </w:p>
    <w:p w:rsidR="00871C8D" w:rsidRPr="00F623BA" w:rsidRDefault="00871C8D" w:rsidP="00F623BA">
      <w:pPr>
        <w:pStyle w:val="afa"/>
        <w:spacing w:before="0" w:beforeAutospacing="0" w:after="0" w:afterAutospacing="0" w:line="276" w:lineRule="auto"/>
        <w:ind w:left="709" w:right="777" w:firstLine="567"/>
        <w:jc w:val="both"/>
      </w:pPr>
      <w:r w:rsidRPr="00F623BA">
        <w:t xml:space="preserve">Решение задач на проценты, на концентрацию, на «смеси» и «сплавы», задачи на движение и на работу </w:t>
      </w:r>
    </w:p>
    <w:p w:rsidR="00871C8D" w:rsidRPr="00F623BA" w:rsidRDefault="00871C8D" w:rsidP="00F623BA">
      <w:pPr>
        <w:spacing w:line="276" w:lineRule="auto"/>
        <w:ind w:left="709" w:right="777" w:firstLine="567"/>
        <w:rPr>
          <w:sz w:val="24"/>
          <w:szCs w:val="24"/>
        </w:rPr>
      </w:pPr>
      <w:r w:rsidRPr="00F623BA">
        <w:rPr>
          <w:sz w:val="24"/>
          <w:szCs w:val="24"/>
        </w:rPr>
        <w:lastRenderedPageBreak/>
        <w:t xml:space="preserve">3. Решение геометрических задач (6 часов) </w:t>
      </w:r>
    </w:p>
    <w:p w:rsidR="00871C8D" w:rsidRPr="00F623BA" w:rsidRDefault="00871C8D" w:rsidP="00F623BA">
      <w:pPr>
        <w:spacing w:line="276" w:lineRule="auto"/>
        <w:ind w:left="709" w:right="777" w:firstLine="567"/>
        <w:rPr>
          <w:sz w:val="24"/>
          <w:szCs w:val="24"/>
        </w:rPr>
      </w:pPr>
      <w:r w:rsidRPr="00F623BA">
        <w:rPr>
          <w:sz w:val="24"/>
          <w:szCs w:val="24"/>
        </w:rPr>
        <w:t xml:space="preserve">Вписанная и описанная окружности, решение задач на нахождение площадей фигур, решение задач по стереометрии </w:t>
      </w:r>
    </w:p>
    <w:p w:rsidR="00871C8D" w:rsidRPr="00F623BA" w:rsidRDefault="00871C8D" w:rsidP="00F623BA">
      <w:pPr>
        <w:spacing w:line="276" w:lineRule="auto"/>
        <w:ind w:left="709" w:right="777" w:firstLine="567"/>
        <w:rPr>
          <w:sz w:val="24"/>
          <w:szCs w:val="24"/>
        </w:rPr>
      </w:pPr>
      <w:r w:rsidRPr="00F623BA">
        <w:rPr>
          <w:sz w:val="24"/>
          <w:szCs w:val="24"/>
        </w:rPr>
        <w:t>4.Решение задач по теории вероятностей (4 часа)</w:t>
      </w:r>
    </w:p>
    <w:p w:rsidR="00871C8D" w:rsidRPr="00F623BA" w:rsidRDefault="00871C8D" w:rsidP="00F623BA">
      <w:pPr>
        <w:spacing w:line="276" w:lineRule="auto"/>
        <w:ind w:left="709" w:right="777" w:firstLine="567"/>
        <w:rPr>
          <w:sz w:val="24"/>
          <w:szCs w:val="24"/>
        </w:rPr>
      </w:pPr>
      <w:r w:rsidRPr="00F623BA">
        <w:rPr>
          <w:sz w:val="24"/>
          <w:szCs w:val="24"/>
        </w:rPr>
        <w:t xml:space="preserve"> Нахождение вероятности события.</w:t>
      </w:r>
    </w:p>
    <w:p w:rsidR="00871C8D" w:rsidRPr="00F623BA" w:rsidRDefault="00871C8D" w:rsidP="00F623BA">
      <w:pPr>
        <w:pStyle w:val="afa"/>
        <w:spacing w:before="0" w:beforeAutospacing="0" w:after="0" w:afterAutospacing="0" w:line="276" w:lineRule="auto"/>
        <w:ind w:left="709" w:right="777" w:firstLine="567"/>
        <w:jc w:val="both"/>
      </w:pPr>
      <w:r w:rsidRPr="00F623BA">
        <w:t>5.Иррациональные уравнения и неравенства (5 часов)</w:t>
      </w:r>
    </w:p>
    <w:p w:rsidR="00871C8D" w:rsidRPr="00F623BA" w:rsidRDefault="00871C8D" w:rsidP="00F623BA">
      <w:pPr>
        <w:spacing w:line="276" w:lineRule="auto"/>
        <w:ind w:left="709" w:right="777" w:firstLine="567"/>
        <w:rPr>
          <w:sz w:val="24"/>
          <w:szCs w:val="24"/>
        </w:rPr>
      </w:pPr>
      <w:r w:rsidRPr="00F623BA">
        <w:rPr>
          <w:sz w:val="24"/>
          <w:szCs w:val="24"/>
        </w:rPr>
        <w:t xml:space="preserve">6.Формулы тригонометрии (5 часов) </w:t>
      </w:r>
    </w:p>
    <w:p w:rsidR="00871C8D" w:rsidRPr="00F623BA" w:rsidRDefault="00871C8D" w:rsidP="00F623BA">
      <w:pPr>
        <w:spacing w:line="276" w:lineRule="auto"/>
        <w:ind w:left="709" w:right="777" w:firstLine="567"/>
        <w:rPr>
          <w:sz w:val="24"/>
          <w:szCs w:val="24"/>
        </w:rPr>
      </w:pPr>
      <w:r w:rsidRPr="00F623BA">
        <w:rPr>
          <w:sz w:val="24"/>
          <w:szCs w:val="24"/>
        </w:rPr>
        <w:t>Основные тригонометрические формулы и их применение, преобразование выражений с помощью формул тригонометрии, применение основных тригонометрических формул к преобразованию выражений</w:t>
      </w:r>
    </w:p>
    <w:p w:rsidR="00871C8D" w:rsidRPr="00F623BA" w:rsidRDefault="00871C8D" w:rsidP="00F623BA">
      <w:pPr>
        <w:spacing w:line="276" w:lineRule="auto"/>
        <w:ind w:left="709" w:right="777" w:firstLine="567"/>
        <w:rPr>
          <w:sz w:val="24"/>
          <w:szCs w:val="24"/>
        </w:rPr>
      </w:pPr>
      <w:r w:rsidRPr="00F623BA">
        <w:rPr>
          <w:sz w:val="24"/>
          <w:szCs w:val="24"/>
        </w:rPr>
        <w:t xml:space="preserve">7.Тригонометрические уравнения (6 часов) </w:t>
      </w:r>
    </w:p>
    <w:p w:rsidR="00871C8D" w:rsidRPr="00F623BA" w:rsidRDefault="00871C8D" w:rsidP="00F623BA">
      <w:pPr>
        <w:spacing w:line="276" w:lineRule="auto"/>
        <w:ind w:left="709" w:right="777" w:firstLine="567"/>
        <w:rPr>
          <w:sz w:val="24"/>
          <w:szCs w:val="24"/>
        </w:rPr>
      </w:pPr>
      <w:r w:rsidRPr="00F623BA">
        <w:rPr>
          <w:sz w:val="24"/>
          <w:szCs w:val="24"/>
        </w:rPr>
        <w:t>Решение тригонометрических уравнений, решение однородных тригонометрических уравнений, способы решения тригонометрических уравнений</w:t>
      </w:r>
    </w:p>
    <w:p w:rsidR="00871C8D" w:rsidRPr="00F623BA" w:rsidRDefault="00871C8D" w:rsidP="00F623BA">
      <w:pPr>
        <w:spacing w:line="276" w:lineRule="auto"/>
        <w:ind w:left="709" w:right="635"/>
        <w:jc w:val="center"/>
        <w:rPr>
          <w:sz w:val="24"/>
          <w:szCs w:val="24"/>
        </w:rPr>
      </w:pPr>
      <w:r w:rsidRPr="00F623BA">
        <w:rPr>
          <w:b/>
          <w:sz w:val="24"/>
          <w:szCs w:val="24"/>
        </w:rPr>
        <w:t>Тематическое планирование, 1</w:t>
      </w:r>
      <w:r w:rsidR="0053531C">
        <w:rPr>
          <w:b/>
          <w:sz w:val="24"/>
          <w:szCs w:val="24"/>
        </w:rPr>
        <w:t>1</w:t>
      </w:r>
      <w:r w:rsidRPr="00F623BA">
        <w:rPr>
          <w:b/>
          <w:sz w:val="24"/>
          <w:szCs w:val="24"/>
        </w:rPr>
        <w:t xml:space="preserve"> класс</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367"/>
        <w:gridCol w:w="1996"/>
      </w:tblGrid>
      <w:tr w:rsidR="00871C8D" w:rsidRPr="00F623BA" w:rsidTr="005B7EE3">
        <w:tc>
          <w:tcPr>
            <w:tcW w:w="1134" w:type="dxa"/>
          </w:tcPr>
          <w:p w:rsidR="00871C8D" w:rsidRPr="00F623BA" w:rsidRDefault="00871C8D" w:rsidP="00F623BA">
            <w:pPr>
              <w:spacing w:line="276" w:lineRule="auto"/>
              <w:ind w:left="33" w:right="34" w:firstLine="0"/>
              <w:rPr>
                <w:b/>
                <w:sz w:val="24"/>
                <w:szCs w:val="24"/>
              </w:rPr>
            </w:pPr>
            <w:r w:rsidRPr="00F623BA">
              <w:rPr>
                <w:b/>
                <w:sz w:val="24"/>
                <w:szCs w:val="24"/>
              </w:rPr>
              <w:t>№ п/п</w:t>
            </w:r>
          </w:p>
        </w:tc>
        <w:tc>
          <w:tcPr>
            <w:tcW w:w="6367" w:type="dxa"/>
          </w:tcPr>
          <w:p w:rsidR="00871C8D" w:rsidRPr="00F623BA" w:rsidRDefault="00871C8D" w:rsidP="00F623BA">
            <w:pPr>
              <w:spacing w:line="276" w:lineRule="auto"/>
              <w:ind w:left="34" w:right="635" w:firstLine="0"/>
              <w:rPr>
                <w:b/>
                <w:sz w:val="24"/>
                <w:szCs w:val="24"/>
              </w:rPr>
            </w:pPr>
            <w:r w:rsidRPr="00F623BA">
              <w:rPr>
                <w:b/>
                <w:sz w:val="24"/>
                <w:szCs w:val="24"/>
              </w:rPr>
              <w:t>Название раздела</w:t>
            </w:r>
          </w:p>
        </w:tc>
        <w:tc>
          <w:tcPr>
            <w:tcW w:w="1996" w:type="dxa"/>
          </w:tcPr>
          <w:p w:rsidR="00871C8D" w:rsidRPr="00F623BA" w:rsidRDefault="00871C8D" w:rsidP="00F623BA">
            <w:pPr>
              <w:spacing w:line="276" w:lineRule="auto"/>
              <w:ind w:left="-97" w:firstLine="187"/>
              <w:rPr>
                <w:b/>
                <w:sz w:val="24"/>
                <w:szCs w:val="24"/>
              </w:rPr>
            </w:pPr>
            <w:r w:rsidRPr="00F623BA">
              <w:rPr>
                <w:b/>
                <w:sz w:val="24"/>
                <w:szCs w:val="24"/>
              </w:rPr>
              <w:t>Количество часов</w:t>
            </w:r>
          </w:p>
        </w:tc>
      </w:tr>
      <w:tr w:rsidR="00871C8D" w:rsidRPr="00F623BA" w:rsidTr="005B7EE3">
        <w:tc>
          <w:tcPr>
            <w:tcW w:w="1134" w:type="dxa"/>
          </w:tcPr>
          <w:p w:rsidR="00871C8D" w:rsidRPr="00F623BA" w:rsidRDefault="00871C8D" w:rsidP="00F623BA">
            <w:pPr>
              <w:spacing w:line="276" w:lineRule="auto"/>
              <w:ind w:left="33" w:right="34" w:firstLine="0"/>
              <w:rPr>
                <w:sz w:val="24"/>
                <w:szCs w:val="24"/>
              </w:rPr>
            </w:pPr>
            <w:r w:rsidRPr="00F623BA">
              <w:rPr>
                <w:sz w:val="24"/>
                <w:szCs w:val="24"/>
              </w:rPr>
              <w:t>1</w:t>
            </w:r>
          </w:p>
        </w:tc>
        <w:tc>
          <w:tcPr>
            <w:tcW w:w="6367" w:type="dxa"/>
          </w:tcPr>
          <w:p w:rsidR="00871C8D" w:rsidRPr="00F623BA" w:rsidRDefault="00871C8D" w:rsidP="00F623BA">
            <w:pPr>
              <w:spacing w:line="276" w:lineRule="auto"/>
              <w:ind w:left="34" w:right="635" w:firstLine="0"/>
              <w:rPr>
                <w:sz w:val="24"/>
                <w:szCs w:val="24"/>
              </w:rPr>
            </w:pPr>
            <w:r w:rsidRPr="00F623BA">
              <w:rPr>
                <w:sz w:val="24"/>
                <w:szCs w:val="24"/>
              </w:rPr>
              <w:t xml:space="preserve">Уравнения и неравенства </w:t>
            </w:r>
          </w:p>
        </w:tc>
        <w:tc>
          <w:tcPr>
            <w:tcW w:w="1996" w:type="dxa"/>
          </w:tcPr>
          <w:p w:rsidR="00871C8D" w:rsidRPr="00F623BA" w:rsidRDefault="00871C8D" w:rsidP="00F623BA">
            <w:pPr>
              <w:spacing w:line="276" w:lineRule="auto"/>
              <w:ind w:left="-97" w:firstLine="187"/>
              <w:rPr>
                <w:sz w:val="24"/>
                <w:szCs w:val="24"/>
              </w:rPr>
            </w:pPr>
            <w:r w:rsidRPr="00F623BA">
              <w:rPr>
                <w:sz w:val="24"/>
                <w:szCs w:val="24"/>
              </w:rPr>
              <w:t>4</w:t>
            </w:r>
          </w:p>
        </w:tc>
      </w:tr>
      <w:tr w:rsidR="00871C8D" w:rsidRPr="00F623BA" w:rsidTr="005B7EE3">
        <w:tc>
          <w:tcPr>
            <w:tcW w:w="1134" w:type="dxa"/>
          </w:tcPr>
          <w:p w:rsidR="00871C8D" w:rsidRPr="00F623BA" w:rsidRDefault="00871C8D" w:rsidP="00F623BA">
            <w:pPr>
              <w:spacing w:line="276" w:lineRule="auto"/>
              <w:ind w:left="33" w:right="34" w:firstLine="0"/>
              <w:rPr>
                <w:sz w:val="24"/>
                <w:szCs w:val="24"/>
              </w:rPr>
            </w:pPr>
            <w:r w:rsidRPr="00F623BA">
              <w:rPr>
                <w:sz w:val="24"/>
                <w:szCs w:val="24"/>
              </w:rPr>
              <w:t>2</w:t>
            </w:r>
          </w:p>
        </w:tc>
        <w:tc>
          <w:tcPr>
            <w:tcW w:w="6367" w:type="dxa"/>
          </w:tcPr>
          <w:p w:rsidR="00871C8D" w:rsidRPr="00F623BA" w:rsidRDefault="00871C8D" w:rsidP="00F623BA">
            <w:pPr>
              <w:spacing w:line="276" w:lineRule="auto"/>
              <w:ind w:left="34" w:right="635" w:firstLine="0"/>
              <w:rPr>
                <w:sz w:val="24"/>
                <w:szCs w:val="24"/>
              </w:rPr>
            </w:pPr>
            <w:r w:rsidRPr="00F623BA">
              <w:rPr>
                <w:sz w:val="24"/>
                <w:szCs w:val="24"/>
              </w:rPr>
              <w:t xml:space="preserve">Текстовые задачи </w:t>
            </w:r>
          </w:p>
        </w:tc>
        <w:tc>
          <w:tcPr>
            <w:tcW w:w="1996" w:type="dxa"/>
          </w:tcPr>
          <w:p w:rsidR="00871C8D" w:rsidRPr="00F623BA" w:rsidRDefault="00871C8D" w:rsidP="00F623BA">
            <w:pPr>
              <w:spacing w:line="276" w:lineRule="auto"/>
              <w:ind w:left="-97" w:firstLine="187"/>
              <w:rPr>
                <w:sz w:val="24"/>
                <w:szCs w:val="24"/>
              </w:rPr>
            </w:pPr>
            <w:r w:rsidRPr="00F623BA">
              <w:rPr>
                <w:sz w:val="24"/>
                <w:szCs w:val="24"/>
              </w:rPr>
              <w:t>5</w:t>
            </w:r>
          </w:p>
        </w:tc>
      </w:tr>
      <w:tr w:rsidR="00871C8D" w:rsidRPr="00F623BA" w:rsidTr="005B7EE3">
        <w:tc>
          <w:tcPr>
            <w:tcW w:w="1134" w:type="dxa"/>
          </w:tcPr>
          <w:p w:rsidR="00871C8D" w:rsidRPr="00F623BA" w:rsidRDefault="00871C8D" w:rsidP="00F623BA">
            <w:pPr>
              <w:spacing w:line="276" w:lineRule="auto"/>
              <w:ind w:left="33" w:right="34" w:firstLine="0"/>
              <w:rPr>
                <w:sz w:val="24"/>
                <w:szCs w:val="24"/>
              </w:rPr>
            </w:pPr>
            <w:r w:rsidRPr="00F623BA">
              <w:rPr>
                <w:sz w:val="24"/>
                <w:szCs w:val="24"/>
              </w:rPr>
              <w:t>3</w:t>
            </w:r>
          </w:p>
        </w:tc>
        <w:tc>
          <w:tcPr>
            <w:tcW w:w="6367" w:type="dxa"/>
          </w:tcPr>
          <w:p w:rsidR="00871C8D" w:rsidRPr="00F623BA" w:rsidRDefault="00871C8D" w:rsidP="00F623BA">
            <w:pPr>
              <w:spacing w:line="276" w:lineRule="auto"/>
              <w:ind w:left="34" w:right="635" w:firstLine="0"/>
              <w:rPr>
                <w:sz w:val="24"/>
                <w:szCs w:val="24"/>
              </w:rPr>
            </w:pPr>
            <w:r w:rsidRPr="00F623BA">
              <w:rPr>
                <w:sz w:val="24"/>
                <w:szCs w:val="24"/>
              </w:rPr>
              <w:t xml:space="preserve">Решение геометрических задач </w:t>
            </w:r>
          </w:p>
        </w:tc>
        <w:tc>
          <w:tcPr>
            <w:tcW w:w="1996" w:type="dxa"/>
          </w:tcPr>
          <w:p w:rsidR="00871C8D" w:rsidRPr="00F623BA" w:rsidRDefault="00871C8D" w:rsidP="00F623BA">
            <w:pPr>
              <w:spacing w:line="276" w:lineRule="auto"/>
              <w:ind w:left="-97" w:firstLine="187"/>
              <w:rPr>
                <w:sz w:val="24"/>
                <w:szCs w:val="24"/>
              </w:rPr>
            </w:pPr>
            <w:r w:rsidRPr="00F623BA">
              <w:rPr>
                <w:sz w:val="24"/>
                <w:szCs w:val="24"/>
              </w:rPr>
              <w:t>6</w:t>
            </w:r>
          </w:p>
        </w:tc>
      </w:tr>
      <w:tr w:rsidR="00871C8D" w:rsidRPr="00F623BA" w:rsidTr="005B7EE3">
        <w:tc>
          <w:tcPr>
            <w:tcW w:w="1134" w:type="dxa"/>
          </w:tcPr>
          <w:p w:rsidR="00871C8D" w:rsidRPr="00F623BA" w:rsidRDefault="00871C8D" w:rsidP="00F623BA">
            <w:pPr>
              <w:spacing w:line="276" w:lineRule="auto"/>
              <w:ind w:left="33" w:right="34" w:firstLine="0"/>
              <w:rPr>
                <w:sz w:val="24"/>
                <w:szCs w:val="24"/>
              </w:rPr>
            </w:pPr>
            <w:r w:rsidRPr="00F623BA">
              <w:rPr>
                <w:sz w:val="24"/>
                <w:szCs w:val="24"/>
              </w:rPr>
              <w:t>4</w:t>
            </w:r>
          </w:p>
        </w:tc>
        <w:tc>
          <w:tcPr>
            <w:tcW w:w="6367" w:type="dxa"/>
          </w:tcPr>
          <w:p w:rsidR="00871C8D" w:rsidRPr="00F623BA" w:rsidRDefault="00871C8D" w:rsidP="00F623BA">
            <w:pPr>
              <w:spacing w:line="276" w:lineRule="auto"/>
              <w:ind w:left="34" w:right="635" w:firstLine="0"/>
              <w:rPr>
                <w:sz w:val="24"/>
                <w:szCs w:val="24"/>
              </w:rPr>
            </w:pPr>
            <w:r w:rsidRPr="00F623BA">
              <w:rPr>
                <w:sz w:val="24"/>
                <w:szCs w:val="24"/>
              </w:rPr>
              <w:t xml:space="preserve">Решение задач по теории вероятностей </w:t>
            </w:r>
          </w:p>
        </w:tc>
        <w:tc>
          <w:tcPr>
            <w:tcW w:w="1996" w:type="dxa"/>
          </w:tcPr>
          <w:p w:rsidR="00871C8D" w:rsidRPr="00F623BA" w:rsidRDefault="00871C8D" w:rsidP="00F623BA">
            <w:pPr>
              <w:spacing w:line="276" w:lineRule="auto"/>
              <w:ind w:left="-97" w:firstLine="187"/>
              <w:rPr>
                <w:sz w:val="24"/>
                <w:szCs w:val="24"/>
              </w:rPr>
            </w:pPr>
            <w:r w:rsidRPr="00F623BA">
              <w:rPr>
                <w:sz w:val="24"/>
                <w:szCs w:val="24"/>
              </w:rPr>
              <w:t>4</w:t>
            </w:r>
          </w:p>
        </w:tc>
      </w:tr>
      <w:tr w:rsidR="00871C8D" w:rsidRPr="00F623BA" w:rsidTr="005B7EE3">
        <w:tc>
          <w:tcPr>
            <w:tcW w:w="1134" w:type="dxa"/>
          </w:tcPr>
          <w:p w:rsidR="00871C8D" w:rsidRPr="00F623BA" w:rsidRDefault="00871C8D" w:rsidP="00F623BA">
            <w:pPr>
              <w:spacing w:line="276" w:lineRule="auto"/>
              <w:ind w:left="33" w:right="34" w:firstLine="0"/>
              <w:rPr>
                <w:sz w:val="24"/>
                <w:szCs w:val="24"/>
              </w:rPr>
            </w:pPr>
            <w:r w:rsidRPr="00F623BA">
              <w:rPr>
                <w:sz w:val="24"/>
                <w:szCs w:val="24"/>
              </w:rPr>
              <w:t>5</w:t>
            </w:r>
          </w:p>
        </w:tc>
        <w:tc>
          <w:tcPr>
            <w:tcW w:w="6367" w:type="dxa"/>
          </w:tcPr>
          <w:p w:rsidR="00871C8D" w:rsidRPr="00F623BA" w:rsidRDefault="00871C8D" w:rsidP="00F623BA">
            <w:pPr>
              <w:spacing w:line="276" w:lineRule="auto"/>
              <w:ind w:left="34" w:right="635" w:firstLine="0"/>
              <w:rPr>
                <w:sz w:val="24"/>
                <w:szCs w:val="24"/>
              </w:rPr>
            </w:pPr>
            <w:r w:rsidRPr="00F623BA">
              <w:rPr>
                <w:sz w:val="24"/>
                <w:szCs w:val="24"/>
              </w:rPr>
              <w:t>Иррациональные уравнения и неравенства</w:t>
            </w:r>
          </w:p>
        </w:tc>
        <w:tc>
          <w:tcPr>
            <w:tcW w:w="1996" w:type="dxa"/>
          </w:tcPr>
          <w:p w:rsidR="00871C8D" w:rsidRPr="00F623BA" w:rsidRDefault="00871C8D" w:rsidP="00F623BA">
            <w:pPr>
              <w:spacing w:line="276" w:lineRule="auto"/>
              <w:ind w:left="-97" w:firstLine="187"/>
              <w:rPr>
                <w:sz w:val="24"/>
                <w:szCs w:val="24"/>
              </w:rPr>
            </w:pPr>
            <w:r w:rsidRPr="00F623BA">
              <w:rPr>
                <w:sz w:val="24"/>
                <w:szCs w:val="24"/>
              </w:rPr>
              <w:t>5</w:t>
            </w:r>
          </w:p>
        </w:tc>
      </w:tr>
      <w:tr w:rsidR="00871C8D" w:rsidRPr="00F623BA" w:rsidTr="005B7EE3">
        <w:tc>
          <w:tcPr>
            <w:tcW w:w="1134" w:type="dxa"/>
          </w:tcPr>
          <w:p w:rsidR="00871C8D" w:rsidRPr="00F623BA" w:rsidRDefault="00871C8D" w:rsidP="00F623BA">
            <w:pPr>
              <w:spacing w:line="276" w:lineRule="auto"/>
              <w:ind w:left="33" w:right="34" w:firstLine="0"/>
              <w:rPr>
                <w:sz w:val="24"/>
                <w:szCs w:val="24"/>
              </w:rPr>
            </w:pPr>
            <w:r w:rsidRPr="00F623BA">
              <w:rPr>
                <w:sz w:val="24"/>
                <w:szCs w:val="24"/>
              </w:rPr>
              <w:t>6</w:t>
            </w:r>
          </w:p>
        </w:tc>
        <w:tc>
          <w:tcPr>
            <w:tcW w:w="6367" w:type="dxa"/>
          </w:tcPr>
          <w:p w:rsidR="00871C8D" w:rsidRPr="00F623BA" w:rsidRDefault="00871C8D" w:rsidP="00F623BA">
            <w:pPr>
              <w:spacing w:line="276" w:lineRule="auto"/>
              <w:ind w:left="34" w:right="635" w:firstLine="0"/>
              <w:rPr>
                <w:sz w:val="24"/>
                <w:szCs w:val="24"/>
              </w:rPr>
            </w:pPr>
            <w:r w:rsidRPr="00F623BA">
              <w:rPr>
                <w:sz w:val="24"/>
                <w:szCs w:val="24"/>
              </w:rPr>
              <w:t>Формулы тригонометрии</w:t>
            </w:r>
          </w:p>
        </w:tc>
        <w:tc>
          <w:tcPr>
            <w:tcW w:w="1996" w:type="dxa"/>
          </w:tcPr>
          <w:p w:rsidR="00871C8D" w:rsidRPr="00F623BA" w:rsidRDefault="00871C8D" w:rsidP="00F623BA">
            <w:pPr>
              <w:spacing w:line="276" w:lineRule="auto"/>
              <w:ind w:left="-97" w:firstLine="187"/>
              <w:rPr>
                <w:sz w:val="24"/>
                <w:szCs w:val="24"/>
              </w:rPr>
            </w:pPr>
            <w:r w:rsidRPr="00F623BA">
              <w:rPr>
                <w:sz w:val="24"/>
                <w:szCs w:val="24"/>
              </w:rPr>
              <w:t>5</w:t>
            </w:r>
          </w:p>
        </w:tc>
      </w:tr>
      <w:tr w:rsidR="00871C8D" w:rsidRPr="00F623BA" w:rsidTr="005B7EE3">
        <w:tc>
          <w:tcPr>
            <w:tcW w:w="1134" w:type="dxa"/>
          </w:tcPr>
          <w:p w:rsidR="00871C8D" w:rsidRPr="00F623BA" w:rsidRDefault="00871C8D" w:rsidP="00F623BA">
            <w:pPr>
              <w:spacing w:line="276" w:lineRule="auto"/>
              <w:ind w:left="33" w:right="34" w:firstLine="0"/>
              <w:rPr>
                <w:sz w:val="24"/>
                <w:szCs w:val="24"/>
              </w:rPr>
            </w:pPr>
            <w:r w:rsidRPr="00F623BA">
              <w:rPr>
                <w:sz w:val="24"/>
                <w:szCs w:val="24"/>
              </w:rPr>
              <w:t>7</w:t>
            </w:r>
          </w:p>
        </w:tc>
        <w:tc>
          <w:tcPr>
            <w:tcW w:w="6367" w:type="dxa"/>
          </w:tcPr>
          <w:p w:rsidR="00871C8D" w:rsidRPr="00F623BA" w:rsidRDefault="00871C8D" w:rsidP="00F623BA">
            <w:pPr>
              <w:spacing w:line="276" w:lineRule="auto"/>
              <w:ind w:left="34" w:right="635" w:firstLine="0"/>
              <w:rPr>
                <w:sz w:val="24"/>
                <w:szCs w:val="24"/>
              </w:rPr>
            </w:pPr>
            <w:r w:rsidRPr="00F623BA">
              <w:rPr>
                <w:sz w:val="24"/>
                <w:szCs w:val="24"/>
              </w:rPr>
              <w:t xml:space="preserve">Тригонометрические уравнения </w:t>
            </w:r>
          </w:p>
        </w:tc>
        <w:tc>
          <w:tcPr>
            <w:tcW w:w="1996" w:type="dxa"/>
          </w:tcPr>
          <w:p w:rsidR="00871C8D" w:rsidRPr="00F623BA" w:rsidRDefault="0053531C" w:rsidP="00F623BA">
            <w:pPr>
              <w:spacing w:line="276" w:lineRule="auto"/>
              <w:ind w:left="-97" w:firstLine="187"/>
              <w:rPr>
                <w:sz w:val="24"/>
                <w:szCs w:val="24"/>
              </w:rPr>
            </w:pPr>
            <w:r>
              <w:rPr>
                <w:sz w:val="24"/>
                <w:szCs w:val="24"/>
              </w:rPr>
              <w:t>5</w:t>
            </w:r>
          </w:p>
        </w:tc>
      </w:tr>
      <w:tr w:rsidR="00871C8D" w:rsidRPr="00F623BA" w:rsidTr="005B7EE3">
        <w:tc>
          <w:tcPr>
            <w:tcW w:w="1134" w:type="dxa"/>
          </w:tcPr>
          <w:p w:rsidR="00871C8D" w:rsidRPr="00F623BA" w:rsidRDefault="00871C8D" w:rsidP="00F623BA">
            <w:pPr>
              <w:spacing w:line="276" w:lineRule="auto"/>
              <w:ind w:left="33" w:right="34" w:firstLine="0"/>
              <w:rPr>
                <w:b/>
                <w:sz w:val="24"/>
                <w:szCs w:val="24"/>
              </w:rPr>
            </w:pPr>
            <w:r w:rsidRPr="00F623BA">
              <w:rPr>
                <w:b/>
                <w:sz w:val="24"/>
                <w:szCs w:val="24"/>
              </w:rPr>
              <w:t>Итого</w:t>
            </w:r>
          </w:p>
        </w:tc>
        <w:tc>
          <w:tcPr>
            <w:tcW w:w="6367" w:type="dxa"/>
          </w:tcPr>
          <w:p w:rsidR="00871C8D" w:rsidRPr="00F623BA" w:rsidRDefault="00871C8D" w:rsidP="00F623BA">
            <w:pPr>
              <w:spacing w:line="276" w:lineRule="auto"/>
              <w:ind w:left="34" w:right="635"/>
              <w:rPr>
                <w:b/>
                <w:sz w:val="24"/>
                <w:szCs w:val="24"/>
              </w:rPr>
            </w:pPr>
          </w:p>
        </w:tc>
        <w:tc>
          <w:tcPr>
            <w:tcW w:w="1996" w:type="dxa"/>
          </w:tcPr>
          <w:p w:rsidR="00871C8D" w:rsidRPr="00F623BA" w:rsidRDefault="00871C8D" w:rsidP="0053531C">
            <w:pPr>
              <w:spacing w:line="276" w:lineRule="auto"/>
              <w:ind w:left="-97" w:firstLine="187"/>
              <w:rPr>
                <w:b/>
                <w:sz w:val="24"/>
                <w:szCs w:val="24"/>
              </w:rPr>
            </w:pPr>
            <w:r w:rsidRPr="00F623BA">
              <w:rPr>
                <w:b/>
                <w:sz w:val="24"/>
                <w:szCs w:val="24"/>
              </w:rPr>
              <w:t>3</w:t>
            </w:r>
            <w:r w:rsidR="0053531C">
              <w:rPr>
                <w:b/>
                <w:sz w:val="24"/>
                <w:szCs w:val="24"/>
              </w:rPr>
              <w:t>4</w:t>
            </w:r>
          </w:p>
        </w:tc>
      </w:tr>
    </w:tbl>
    <w:p w:rsidR="00871C8D" w:rsidRPr="00F623BA" w:rsidRDefault="00871C8D" w:rsidP="00F623BA">
      <w:pPr>
        <w:spacing w:line="276" w:lineRule="auto"/>
        <w:ind w:left="709" w:right="635"/>
        <w:rPr>
          <w:b/>
          <w:sz w:val="24"/>
          <w:szCs w:val="24"/>
        </w:rPr>
      </w:pPr>
    </w:p>
    <w:p w:rsidR="004B04F4" w:rsidRPr="00F623BA" w:rsidRDefault="004B04F4" w:rsidP="00F623BA">
      <w:pPr>
        <w:spacing w:line="276" w:lineRule="auto"/>
        <w:ind w:left="709" w:right="777"/>
        <w:jc w:val="center"/>
        <w:rPr>
          <w:b/>
          <w:sz w:val="24"/>
          <w:szCs w:val="24"/>
        </w:rPr>
      </w:pPr>
      <w:r w:rsidRPr="00F623BA">
        <w:rPr>
          <w:b/>
          <w:sz w:val="24"/>
          <w:szCs w:val="24"/>
        </w:rPr>
        <w:t>Рабочая программа учебного курса «Коммуникативная грамматика»</w:t>
      </w:r>
    </w:p>
    <w:p w:rsidR="00C43977" w:rsidRPr="00F623BA" w:rsidRDefault="00C43977" w:rsidP="00F623BA">
      <w:pPr>
        <w:spacing w:line="276" w:lineRule="auto"/>
        <w:ind w:left="709" w:right="777"/>
        <w:jc w:val="center"/>
        <w:rPr>
          <w:b/>
          <w:sz w:val="24"/>
          <w:szCs w:val="24"/>
        </w:rPr>
      </w:pPr>
      <w:r w:rsidRPr="00F623BA">
        <w:rPr>
          <w:b/>
          <w:sz w:val="24"/>
          <w:szCs w:val="24"/>
        </w:rPr>
        <w:t>Планируемые результаты</w:t>
      </w:r>
    </w:p>
    <w:p w:rsidR="004B04F4" w:rsidRPr="00F623BA" w:rsidRDefault="004B04F4" w:rsidP="00F623BA">
      <w:pPr>
        <w:pStyle w:val="2a"/>
        <w:tabs>
          <w:tab w:val="left" w:pos="284"/>
        </w:tabs>
        <w:kinsoku w:val="0"/>
        <w:overflowPunct w:val="0"/>
        <w:spacing w:line="276" w:lineRule="auto"/>
        <w:ind w:left="709" w:right="777" w:firstLine="426"/>
        <w:rPr>
          <w:sz w:val="24"/>
          <w:szCs w:val="24"/>
        </w:rPr>
      </w:pPr>
      <w:r w:rsidRPr="00F623BA">
        <w:rPr>
          <w:sz w:val="24"/>
          <w:szCs w:val="24"/>
        </w:rPr>
        <w:t>Личностными результатами являются:</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формирование ответственного отношения к учению, готовности и способности обуча</w:t>
      </w:r>
      <w:r w:rsidRPr="00F623BA">
        <w:rPr>
          <w:sz w:val="24"/>
          <w:szCs w:val="24"/>
        </w:rPr>
        <w:t>ю</w:t>
      </w:r>
      <w:r w:rsidRPr="00F623BA">
        <w:rPr>
          <w:sz w:val="24"/>
          <w:szCs w:val="24"/>
        </w:rPr>
        <w:t>щихся к саморазвитию и самообразованию на основе мотивации к обучению и познанию, выбору дальнейшего образования на базе ориентировки в мире профессиональных предпочтений, осо</w:t>
      </w:r>
      <w:r w:rsidRPr="00F623BA">
        <w:rPr>
          <w:sz w:val="24"/>
          <w:szCs w:val="24"/>
        </w:rPr>
        <w:t>з</w:t>
      </w:r>
      <w:r w:rsidRPr="00F623BA">
        <w:rPr>
          <w:sz w:val="24"/>
          <w:szCs w:val="24"/>
        </w:rPr>
        <w:t>нанному построению индивидуальной образовательной траектории с учётом устойчивых позн</w:t>
      </w:r>
      <w:r w:rsidRPr="00F623BA">
        <w:rPr>
          <w:sz w:val="24"/>
          <w:szCs w:val="24"/>
        </w:rPr>
        <w:t>а</w:t>
      </w:r>
      <w:r w:rsidRPr="00F623BA">
        <w:rPr>
          <w:sz w:val="24"/>
          <w:szCs w:val="24"/>
        </w:rPr>
        <w:t>вательных</w:t>
      </w:r>
      <w:r w:rsidRPr="00F623BA">
        <w:rPr>
          <w:spacing w:val="-5"/>
          <w:sz w:val="24"/>
          <w:szCs w:val="24"/>
        </w:rPr>
        <w:t xml:space="preserve"> </w:t>
      </w:r>
      <w:r w:rsidRPr="00F623BA">
        <w:rPr>
          <w:sz w:val="24"/>
          <w:szCs w:val="24"/>
        </w:rPr>
        <w:t>интересов;</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формирование целостного мировоззрения, соответствующего уровню развития науки</w:t>
      </w:r>
      <w:r w:rsidRPr="00F623BA">
        <w:rPr>
          <w:spacing w:val="-32"/>
          <w:sz w:val="24"/>
          <w:szCs w:val="24"/>
        </w:rPr>
        <w:t xml:space="preserve"> </w:t>
      </w:r>
      <w:r w:rsidRPr="00F623BA">
        <w:rPr>
          <w:sz w:val="24"/>
          <w:szCs w:val="24"/>
        </w:rPr>
        <w:t>и общественной практики, учитывающего социальное, духовное многообразие современного</w:t>
      </w:r>
      <w:r w:rsidRPr="00F623BA">
        <w:rPr>
          <w:spacing w:val="-1"/>
          <w:sz w:val="24"/>
          <w:szCs w:val="24"/>
        </w:rPr>
        <w:t xml:space="preserve"> </w:t>
      </w:r>
      <w:r w:rsidRPr="00F623BA">
        <w:rPr>
          <w:sz w:val="24"/>
          <w:szCs w:val="24"/>
        </w:rPr>
        <w:t>мира;</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формирование коммуникативной компетентности в общении и сотрудничестве</w:t>
      </w:r>
      <w:r w:rsidRPr="00F623BA">
        <w:rPr>
          <w:spacing w:val="-32"/>
          <w:sz w:val="24"/>
          <w:szCs w:val="24"/>
        </w:rPr>
        <w:t xml:space="preserve"> </w:t>
      </w:r>
      <w:r w:rsidRPr="00F623BA">
        <w:rPr>
          <w:sz w:val="24"/>
          <w:szCs w:val="24"/>
        </w:rPr>
        <w:t>со сверс</w:t>
      </w:r>
      <w:r w:rsidRPr="00F623BA">
        <w:rPr>
          <w:sz w:val="24"/>
          <w:szCs w:val="24"/>
        </w:rPr>
        <w:t>т</w:t>
      </w:r>
      <w:r w:rsidRPr="00F623BA">
        <w:rPr>
          <w:sz w:val="24"/>
          <w:szCs w:val="24"/>
        </w:rPr>
        <w:t>никами;</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формирование мотивации изучения иностранных языков и стремления к совершенствов</w:t>
      </w:r>
      <w:r w:rsidRPr="00F623BA">
        <w:rPr>
          <w:sz w:val="24"/>
          <w:szCs w:val="24"/>
        </w:rPr>
        <w:t>а</w:t>
      </w:r>
      <w:r w:rsidRPr="00F623BA">
        <w:rPr>
          <w:sz w:val="24"/>
          <w:szCs w:val="24"/>
        </w:rPr>
        <w:t>нию в образовательной области «Иностранный</w:t>
      </w:r>
      <w:r w:rsidRPr="00F623BA">
        <w:rPr>
          <w:spacing w:val="-11"/>
          <w:sz w:val="24"/>
          <w:szCs w:val="24"/>
        </w:rPr>
        <w:t xml:space="preserve"> </w:t>
      </w:r>
      <w:r w:rsidRPr="00F623BA">
        <w:rPr>
          <w:sz w:val="24"/>
          <w:szCs w:val="24"/>
        </w:rPr>
        <w:t>язык»;</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осознание возможностей самореализации средствами иностранного</w:t>
      </w:r>
      <w:r w:rsidRPr="00F623BA">
        <w:rPr>
          <w:spacing w:val="-7"/>
          <w:sz w:val="24"/>
          <w:szCs w:val="24"/>
        </w:rPr>
        <w:t xml:space="preserve"> </w:t>
      </w:r>
      <w:r w:rsidRPr="00F623BA">
        <w:rPr>
          <w:sz w:val="24"/>
          <w:szCs w:val="24"/>
        </w:rPr>
        <w:t>языка;</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стремление к совершению речевой культуры в</w:t>
      </w:r>
      <w:r w:rsidRPr="00F623BA">
        <w:rPr>
          <w:spacing w:val="-2"/>
          <w:sz w:val="24"/>
          <w:szCs w:val="24"/>
        </w:rPr>
        <w:t xml:space="preserve"> </w:t>
      </w:r>
      <w:r w:rsidRPr="00F623BA">
        <w:rPr>
          <w:sz w:val="24"/>
          <w:szCs w:val="24"/>
        </w:rPr>
        <w:t>целом.</w:t>
      </w:r>
    </w:p>
    <w:p w:rsidR="004B04F4" w:rsidRPr="00F623BA" w:rsidRDefault="004B04F4" w:rsidP="00F623BA">
      <w:pPr>
        <w:pStyle w:val="2a"/>
        <w:tabs>
          <w:tab w:val="left" w:pos="284"/>
        </w:tabs>
        <w:kinsoku w:val="0"/>
        <w:overflowPunct w:val="0"/>
        <w:spacing w:line="276" w:lineRule="auto"/>
        <w:ind w:left="709" w:right="777" w:firstLine="426"/>
        <w:rPr>
          <w:sz w:val="24"/>
          <w:szCs w:val="24"/>
        </w:rPr>
      </w:pPr>
      <w:r w:rsidRPr="00F623BA">
        <w:rPr>
          <w:sz w:val="24"/>
          <w:szCs w:val="24"/>
        </w:rPr>
        <w:t>Метапредметными результатами являются:</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целеполагание в учебной деятельности: умение самостоятельно ставить новые учебные</w:t>
      </w:r>
      <w:r w:rsidRPr="00F623BA">
        <w:rPr>
          <w:spacing w:val="-32"/>
          <w:sz w:val="24"/>
          <w:szCs w:val="24"/>
        </w:rPr>
        <w:t xml:space="preserve"> </w:t>
      </w:r>
      <w:r w:rsidRPr="00F623BA">
        <w:rPr>
          <w:sz w:val="24"/>
          <w:szCs w:val="24"/>
        </w:rPr>
        <w:t>и познавательные задачи на основе развития познавательных мотивов и</w:t>
      </w:r>
      <w:r w:rsidRPr="00F623BA">
        <w:rPr>
          <w:spacing w:val="-18"/>
          <w:sz w:val="24"/>
          <w:szCs w:val="24"/>
        </w:rPr>
        <w:t xml:space="preserve"> </w:t>
      </w:r>
      <w:r w:rsidRPr="00F623BA">
        <w:rPr>
          <w:sz w:val="24"/>
          <w:szCs w:val="24"/>
        </w:rPr>
        <w:t>интересов;</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w:t>
      </w:r>
      <w:r w:rsidRPr="00F623BA">
        <w:rPr>
          <w:spacing w:val="-19"/>
          <w:sz w:val="24"/>
          <w:szCs w:val="24"/>
        </w:rPr>
        <w:t xml:space="preserve"> </w:t>
      </w:r>
      <w:r w:rsidRPr="00F623BA">
        <w:rPr>
          <w:sz w:val="24"/>
          <w:szCs w:val="24"/>
        </w:rPr>
        <w:t>задач;</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осуществлять контроль по результату и по способу действия на уровне произвол</w:t>
      </w:r>
      <w:r w:rsidRPr="00F623BA">
        <w:rPr>
          <w:sz w:val="24"/>
          <w:szCs w:val="24"/>
        </w:rPr>
        <w:t>ь</w:t>
      </w:r>
      <w:r w:rsidRPr="00F623BA">
        <w:rPr>
          <w:sz w:val="24"/>
          <w:szCs w:val="24"/>
        </w:rPr>
        <w:lastRenderedPageBreak/>
        <w:t>ного внимания и вносить необходимые</w:t>
      </w:r>
      <w:r w:rsidRPr="00F623BA">
        <w:rPr>
          <w:spacing w:val="-6"/>
          <w:sz w:val="24"/>
          <w:szCs w:val="24"/>
        </w:rPr>
        <w:t xml:space="preserve"> </w:t>
      </w:r>
      <w:r w:rsidRPr="00F623BA">
        <w:rPr>
          <w:sz w:val="24"/>
          <w:szCs w:val="24"/>
        </w:rPr>
        <w:t>коррективы;</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адекватно оценивать правильность или ошибочность выполнения</w:t>
      </w:r>
      <w:r w:rsidRPr="00F623BA">
        <w:rPr>
          <w:spacing w:val="-33"/>
          <w:sz w:val="24"/>
          <w:szCs w:val="24"/>
        </w:rPr>
        <w:t xml:space="preserve"> </w:t>
      </w:r>
      <w:r w:rsidRPr="00F623BA">
        <w:rPr>
          <w:sz w:val="24"/>
          <w:szCs w:val="24"/>
        </w:rPr>
        <w:t>учебной задачи, её объективную трудность и собственные возможности её</w:t>
      </w:r>
      <w:r w:rsidRPr="00F623BA">
        <w:rPr>
          <w:spacing w:val="-12"/>
          <w:sz w:val="24"/>
          <w:szCs w:val="24"/>
        </w:rPr>
        <w:t xml:space="preserve"> </w:t>
      </w:r>
      <w:r w:rsidRPr="00F623BA">
        <w:rPr>
          <w:sz w:val="24"/>
          <w:szCs w:val="24"/>
        </w:rPr>
        <w:t>решения;</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владение основами в учебной и познавательной деятельности, готовность и</w:t>
      </w:r>
      <w:r w:rsidRPr="00F623BA">
        <w:rPr>
          <w:spacing w:val="-36"/>
          <w:sz w:val="24"/>
          <w:szCs w:val="24"/>
        </w:rPr>
        <w:t xml:space="preserve"> </w:t>
      </w:r>
      <w:r w:rsidRPr="00F623BA">
        <w:rPr>
          <w:sz w:val="24"/>
          <w:szCs w:val="24"/>
        </w:rPr>
        <w:t>способность противостоять</w:t>
      </w:r>
      <w:r w:rsidRPr="00F623BA">
        <w:rPr>
          <w:spacing w:val="-1"/>
          <w:sz w:val="24"/>
          <w:szCs w:val="24"/>
        </w:rPr>
        <w:t xml:space="preserve"> </w:t>
      </w:r>
      <w:r w:rsidRPr="00F623BA">
        <w:rPr>
          <w:sz w:val="24"/>
          <w:szCs w:val="24"/>
        </w:rPr>
        <w:t>трудностям;</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осознанное владение логическими действиями определения понятий, обобщения, устано</w:t>
      </w:r>
      <w:r w:rsidRPr="00F623BA">
        <w:rPr>
          <w:sz w:val="24"/>
          <w:szCs w:val="24"/>
        </w:rPr>
        <w:t>в</w:t>
      </w:r>
      <w:r w:rsidRPr="00F623BA">
        <w:rPr>
          <w:sz w:val="24"/>
          <w:szCs w:val="24"/>
        </w:rPr>
        <w:t>ление аналогий, классификации на основе самостоятельного выбора оснований и критериев, у</w:t>
      </w:r>
      <w:r w:rsidRPr="00F623BA">
        <w:rPr>
          <w:sz w:val="24"/>
          <w:szCs w:val="24"/>
        </w:rPr>
        <w:t>с</w:t>
      </w:r>
      <w:r w:rsidRPr="00F623BA">
        <w:rPr>
          <w:sz w:val="24"/>
          <w:szCs w:val="24"/>
        </w:rPr>
        <w:t>тановление разновидных</w:t>
      </w:r>
      <w:r w:rsidRPr="00F623BA">
        <w:rPr>
          <w:spacing w:val="1"/>
          <w:sz w:val="24"/>
          <w:szCs w:val="24"/>
        </w:rPr>
        <w:t xml:space="preserve"> </w:t>
      </w:r>
      <w:r w:rsidRPr="00F623BA">
        <w:rPr>
          <w:sz w:val="24"/>
          <w:szCs w:val="24"/>
        </w:rPr>
        <w:t>связей;</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устанавливать причинно</w:t>
      </w:r>
      <w:r w:rsidRPr="00F623BA">
        <w:rPr>
          <w:b/>
          <w:bCs/>
          <w:sz w:val="24"/>
          <w:szCs w:val="24"/>
        </w:rPr>
        <w:t>-</w:t>
      </w:r>
      <w:r w:rsidRPr="00F623BA">
        <w:rPr>
          <w:sz w:val="24"/>
          <w:szCs w:val="24"/>
        </w:rPr>
        <w:t>следственные связи, строить логическое</w:t>
      </w:r>
      <w:r w:rsidRPr="00F623BA">
        <w:rPr>
          <w:spacing w:val="-36"/>
          <w:sz w:val="24"/>
          <w:szCs w:val="24"/>
        </w:rPr>
        <w:t xml:space="preserve"> </w:t>
      </w:r>
      <w:r w:rsidRPr="00F623BA">
        <w:rPr>
          <w:sz w:val="24"/>
          <w:szCs w:val="24"/>
        </w:rPr>
        <w:t>рассуждение, умозаключение(индуктивное дедуктивное и по аналогии) и</w:t>
      </w:r>
      <w:r w:rsidRPr="00F623BA">
        <w:rPr>
          <w:spacing w:val="-7"/>
          <w:sz w:val="24"/>
          <w:szCs w:val="24"/>
        </w:rPr>
        <w:t xml:space="preserve"> </w:t>
      </w:r>
      <w:r w:rsidRPr="00F623BA">
        <w:rPr>
          <w:sz w:val="24"/>
          <w:szCs w:val="24"/>
        </w:rPr>
        <w:t>выводы;</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аргументировать и отстаивать своё мнение;</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адекватно и осознанно использовать речевые средства в соответствии с</w:t>
      </w:r>
      <w:r w:rsidRPr="00F623BA">
        <w:rPr>
          <w:spacing w:val="-39"/>
          <w:sz w:val="24"/>
          <w:szCs w:val="24"/>
        </w:rPr>
        <w:t xml:space="preserve"> </w:t>
      </w:r>
      <w:r w:rsidRPr="00F623BA">
        <w:rPr>
          <w:sz w:val="24"/>
          <w:szCs w:val="24"/>
        </w:rPr>
        <w:t>задачей коммуникации;</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формирование и развитие компетентности в области использования</w:t>
      </w:r>
      <w:r w:rsidRPr="00F623BA">
        <w:rPr>
          <w:spacing w:val="-6"/>
          <w:sz w:val="24"/>
          <w:szCs w:val="24"/>
        </w:rPr>
        <w:t xml:space="preserve"> </w:t>
      </w:r>
      <w:r w:rsidRPr="00F623BA">
        <w:rPr>
          <w:sz w:val="24"/>
          <w:szCs w:val="24"/>
        </w:rPr>
        <w:t>ИКТ;</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развитие коммуникативной</w:t>
      </w:r>
      <w:r w:rsidRPr="00F623BA">
        <w:rPr>
          <w:spacing w:val="-4"/>
          <w:sz w:val="24"/>
          <w:szCs w:val="24"/>
        </w:rPr>
        <w:t xml:space="preserve"> </w:t>
      </w:r>
      <w:r w:rsidRPr="00F623BA">
        <w:rPr>
          <w:sz w:val="24"/>
          <w:szCs w:val="24"/>
        </w:rPr>
        <w:t>компетенции;</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факты, опуская второстепенные, устанавливать логическую последовательность основных фактов;</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осуществление регулятивных действий самонаблюдения, самоконтроля, самооценки</w:t>
      </w:r>
      <w:r w:rsidRPr="00F623BA">
        <w:rPr>
          <w:spacing w:val="-31"/>
          <w:sz w:val="24"/>
          <w:szCs w:val="24"/>
        </w:rPr>
        <w:t xml:space="preserve"> </w:t>
      </w:r>
      <w:r w:rsidRPr="00F623BA">
        <w:rPr>
          <w:sz w:val="24"/>
          <w:szCs w:val="24"/>
        </w:rPr>
        <w:t>в пр</w:t>
      </w:r>
      <w:r w:rsidRPr="00F623BA">
        <w:rPr>
          <w:sz w:val="24"/>
          <w:szCs w:val="24"/>
        </w:rPr>
        <w:t>о</w:t>
      </w:r>
      <w:r w:rsidRPr="00F623BA">
        <w:rPr>
          <w:sz w:val="24"/>
          <w:szCs w:val="24"/>
        </w:rPr>
        <w:t>цессе коммуникативной деятельности на иностранном</w:t>
      </w:r>
      <w:r w:rsidRPr="00F623BA">
        <w:rPr>
          <w:spacing w:val="-6"/>
          <w:sz w:val="24"/>
          <w:szCs w:val="24"/>
        </w:rPr>
        <w:t xml:space="preserve"> </w:t>
      </w:r>
      <w:r w:rsidRPr="00F623BA">
        <w:rPr>
          <w:sz w:val="24"/>
          <w:szCs w:val="24"/>
        </w:rPr>
        <w:t>языке;</w:t>
      </w:r>
    </w:p>
    <w:p w:rsidR="004B04F4" w:rsidRPr="00F623BA" w:rsidRDefault="004B04F4" w:rsidP="00F623BA">
      <w:pPr>
        <w:pStyle w:val="2a"/>
        <w:tabs>
          <w:tab w:val="left" w:pos="284"/>
        </w:tabs>
        <w:kinsoku w:val="0"/>
        <w:overflowPunct w:val="0"/>
        <w:spacing w:line="276" w:lineRule="auto"/>
        <w:ind w:left="709" w:right="777" w:firstLine="426"/>
        <w:rPr>
          <w:sz w:val="24"/>
          <w:szCs w:val="24"/>
        </w:rPr>
      </w:pPr>
      <w:r w:rsidRPr="00F623BA">
        <w:rPr>
          <w:sz w:val="24"/>
          <w:szCs w:val="24"/>
        </w:rPr>
        <w:t>Предметными результатами являются:</w:t>
      </w:r>
    </w:p>
    <w:p w:rsidR="004B04F4" w:rsidRPr="00F623BA" w:rsidRDefault="004B04F4" w:rsidP="00F623BA">
      <w:pPr>
        <w:pStyle w:val="aff8"/>
        <w:tabs>
          <w:tab w:val="left" w:pos="284"/>
        </w:tabs>
        <w:kinsoku w:val="0"/>
        <w:overflowPunct w:val="0"/>
        <w:spacing w:after="0" w:line="276" w:lineRule="auto"/>
        <w:ind w:left="709" w:right="777" w:firstLine="426"/>
        <w:jc w:val="both"/>
        <w:rPr>
          <w:i/>
          <w:iCs/>
          <w:sz w:val="24"/>
          <w:szCs w:val="24"/>
        </w:rPr>
      </w:pPr>
      <w:r w:rsidRPr="00F623BA">
        <w:rPr>
          <w:i/>
          <w:iCs/>
          <w:sz w:val="24"/>
          <w:szCs w:val="24"/>
        </w:rPr>
        <w:t>Речевая компетенция:</w:t>
      </w:r>
    </w:p>
    <w:p w:rsidR="004B04F4" w:rsidRPr="00F623BA" w:rsidRDefault="004B04F4" w:rsidP="00F623BA">
      <w:pPr>
        <w:pStyle w:val="aff8"/>
        <w:tabs>
          <w:tab w:val="left" w:pos="284"/>
        </w:tabs>
        <w:kinsoku w:val="0"/>
        <w:overflowPunct w:val="0"/>
        <w:spacing w:after="0" w:line="276" w:lineRule="auto"/>
        <w:ind w:left="709" w:right="777" w:firstLine="426"/>
        <w:jc w:val="both"/>
        <w:rPr>
          <w:spacing w:val="-60"/>
          <w:sz w:val="24"/>
          <w:szCs w:val="24"/>
        </w:rPr>
      </w:pPr>
      <w:r w:rsidRPr="00F623BA">
        <w:rPr>
          <w:spacing w:val="-60"/>
          <w:sz w:val="24"/>
          <w:szCs w:val="24"/>
          <w:u w:val="single"/>
        </w:rPr>
        <w:t xml:space="preserve"> </w:t>
      </w:r>
      <w:r w:rsidRPr="00F623BA">
        <w:rPr>
          <w:sz w:val="24"/>
          <w:szCs w:val="24"/>
          <w:u w:val="single"/>
        </w:rPr>
        <w:t>В говорении:</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рассказывать о себе, своей семье, друзьях, своих интересах и планах на</w:t>
      </w:r>
      <w:r w:rsidRPr="00F623BA">
        <w:rPr>
          <w:spacing w:val="-8"/>
          <w:sz w:val="24"/>
          <w:szCs w:val="24"/>
        </w:rPr>
        <w:t xml:space="preserve"> </w:t>
      </w:r>
      <w:r w:rsidRPr="00F623BA">
        <w:rPr>
          <w:sz w:val="24"/>
          <w:szCs w:val="24"/>
        </w:rPr>
        <w:t>будущее;</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сообщать краткие сведения о своём городе/селе, о своей стране и странах</w:t>
      </w:r>
      <w:r w:rsidRPr="00F623BA">
        <w:rPr>
          <w:spacing w:val="-35"/>
          <w:sz w:val="24"/>
          <w:szCs w:val="24"/>
        </w:rPr>
        <w:t xml:space="preserve"> </w:t>
      </w:r>
      <w:r w:rsidRPr="00F623BA">
        <w:rPr>
          <w:sz w:val="24"/>
          <w:szCs w:val="24"/>
        </w:rPr>
        <w:t>изучаемого яз</w:t>
      </w:r>
      <w:r w:rsidRPr="00F623BA">
        <w:rPr>
          <w:sz w:val="24"/>
          <w:szCs w:val="24"/>
        </w:rPr>
        <w:t>ы</w:t>
      </w:r>
      <w:r w:rsidRPr="00F623BA">
        <w:rPr>
          <w:sz w:val="24"/>
          <w:szCs w:val="24"/>
        </w:rPr>
        <w:t>ка;</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описывать события/явления передавать основное содержание, основную мысль прочита</w:t>
      </w:r>
      <w:r w:rsidRPr="00F623BA">
        <w:rPr>
          <w:sz w:val="24"/>
          <w:szCs w:val="24"/>
        </w:rPr>
        <w:t>н</w:t>
      </w:r>
      <w:r w:rsidRPr="00F623BA">
        <w:rPr>
          <w:sz w:val="24"/>
          <w:szCs w:val="24"/>
        </w:rPr>
        <w:t>ного/услышанного, выражать своё отношение к</w:t>
      </w:r>
      <w:r w:rsidRPr="00F623BA">
        <w:rPr>
          <w:spacing w:val="-33"/>
          <w:sz w:val="24"/>
          <w:szCs w:val="24"/>
        </w:rPr>
        <w:t xml:space="preserve"> </w:t>
      </w:r>
      <w:r w:rsidRPr="00F623BA">
        <w:rPr>
          <w:sz w:val="24"/>
          <w:szCs w:val="24"/>
        </w:rPr>
        <w:t>прочитанному/услышанному, давать краткую х</w:t>
      </w:r>
      <w:r w:rsidRPr="00F623BA">
        <w:rPr>
          <w:sz w:val="24"/>
          <w:szCs w:val="24"/>
        </w:rPr>
        <w:t>а</w:t>
      </w:r>
      <w:r w:rsidRPr="00F623BA">
        <w:rPr>
          <w:sz w:val="24"/>
          <w:szCs w:val="24"/>
        </w:rPr>
        <w:t>рактеристику</w:t>
      </w:r>
      <w:r w:rsidRPr="00F623BA">
        <w:rPr>
          <w:spacing w:val="-9"/>
          <w:sz w:val="24"/>
          <w:szCs w:val="24"/>
        </w:rPr>
        <w:t xml:space="preserve"> </w:t>
      </w:r>
      <w:r w:rsidRPr="00F623BA">
        <w:rPr>
          <w:sz w:val="24"/>
          <w:szCs w:val="24"/>
        </w:rPr>
        <w:t>персонажей.</w:t>
      </w:r>
    </w:p>
    <w:p w:rsidR="004B04F4" w:rsidRPr="00F623BA" w:rsidRDefault="004B04F4" w:rsidP="00F623BA">
      <w:pPr>
        <w:pStyle w:val="aff8"/>
        <w:tabs>
          <w:tab w:val="left" w:pos="284"/>
        </w:tabs>
        <w:kinsoku w:val="0"/>
        <w:overflowPunct w:val="0"/>
        <w:spacing w:after="0" w:line="276" w:lineRule="auto"/>
        <w:ind w:left="709" w:right="777" w:firstLine="426"/>
        <w:jc w:val="both"/>
        <w:rPr>
          <w:spacing w:val="-60"/>
          <w:sz w:val="24"/>
          <w:szCs w:val="24"/>
        </w:rPr>
      </w:pPr>
      <w:r w:rsidRPr="00F623BA">
        <w:rPr>
          <w:spacing w:val="-60"/>
          <w:sz w:val="24"/>
          <w:szCs w:val="24"/>
          <w:u w:val="single"/>
        </w:rPr>
        <w:t xml:space="preserve"> </w:t>
      </w:r>
      <w:r w:rsidRPr="00F623BA">
        <w:rPr>
          <w:sz w:val="24"/>
          <w:szCs w:val="24"/>
          <w:u w:val="single"/>
        </w:rPr>
        <w:t>В аудировании:</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воспринимать на слух и полностью понимать речь учителя,</w:t>
      </w:r>
      <w:r w:rsidRPr="00F623BA">
        <w:rPr>
          <w:spacing w:val="-8"/>
          <w:sz w:val="24"/>
          <w:szCs w:val="24"/>
        </w:rPr>
        <w:t xml:space="preserve"> </w:t>
      </w:r>
      <w:r w:rsidRPr="00F623BA">
        <w:rPr>
          <w:sz w:val="24"/>
          <w:szCs w:val="24"/>
        </w:rPr>
        <w:t>одноклассников;</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w:t>
      </w:r>
      <w:r w:rsidRPr="00F623BA">
        <w:rPr>
          <w:spacing w:val="-8"/>
          <w:sz w:val="24"/>
          <w:szCs w:val="24"/>
        </w:rPr>
        <w:t xml:space="preserve"> </w:t>
      </w:r>
      <w:r w:rsidRPr="00F623BA">
        <w:rPr>
          <w:sz w:val="24"/>
          <w:szCs w:val="24"/>
        </w:rPr>
        <w:t>речи</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(сообщение/рассказ/интервью)</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воспринимать на слух и выборочно понимать с опорой на языковую догадку, контекст краткие несложные аутентичные прагматические аудиотексты, выделяя</w:t>
      </w:r>
      <w:r w:rsidRPr="00F623BA">
        <w:rPr>
          <w:spacing w:val="-12"/>
          <w:sz w:val="24"/>
          <w:szCs w:val="24"/>
        </w:rPr>
        <w:t xml:space="preserve"> </w:t>
      </w:r>
      <w:r w:rsidRPr="00F623BA">
        <w:rPr>
          <w:sz w:val="24"/>
          <w:szCs w:val="24"/>
        </w:rPr>
        <w:t>нужную</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информацию.</w:t>
      </w:r>
    </w:p>
    <w:p w:rsidR="004B04F4" w:rsidRPr="00F623BA" w:rsidRDefault="004B04F4" w:rsidP="00F623BA">
      <w:pPr>
        <w:pStyle w:val="aff8"/>
        <w:tabs>
          <w:tab w:val="left" w:pos="284"/>
        </w:tabs>
        <w:kinsoku w:val="0"/>
        <w:overflowPunct w:val="0"/>
        <w:spacing w:after="0" w:line="276" w:lineRule="auto"/>
        <w:ind w:left="709" w:right="777" w:firstLine="426"/>
        <w:jc w:val="both"/>
        <w:rPr>
          <w:spacing w:val="-60"/>
          <w:sz w:val="24"/>
          <w:szCs w:val="24"/>
        </w:rPr>
      </w:pPr>
      <w:r w:rsidRPr="00F623BA">
        <w:rPr>
          <w:spacing w:val="-60"/>
          <w:sz w:val="24"/>
          <w:szCs w:val="24"/>
          <w:u w:val="single"/>
        </w:rPr>
        <w:t xml:space="preserve"> </w:t>
      </w:r>
      <w:r w:rsidRPr="00F623BA">
        <w:rPr>
          <w:sz w:val="24"/>
          <w:szCs w:val="24"/>
          <w:u w:val="single"/>
        </w:rPr>
        <w:t>В чтении:</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читать аутентичные тексты разных жанров и стилей с полным и точным пониманием и с использованием различных приёмов смысловой переработки текста(языковой догадки, выборо</w:t>
      </w:r>
      <w:r w:rsidRPr="00F623BA">
        <w:rPr>
          <w:sz w:val="24"/>
          <w:szCs w:val="24"/>
        </w:rPr>
        <w:t>ч</w:t>
      </w:r>
      <w:r w:rsidRPr="00F623BA">
        <w:rPr>
          <w:sz w:val="24"/>
          <w:szCs w:val="24"/>
        </w:rPr>
        <w:t>ного перевода), а также справочных</w:t>
      </w:r>
      <w:r w:rsidRPr="00F623BA">
        <w:rPr>
          <w:spacing w:val="-2"/>
          <w:sz w:val="24"/>
          <w:szCs w:val="24"/>
        </w:rPr>
        <w:t xml:space="preserve"> </w:t>
      </w:r>
      <w:r w:rsidRPr="00F623BA">
        <w:rPr>
          <w:sz w:val="24"/>
          <w:szCs w:val="24"/>
        </w:rPr>
        <w:t>материалов;</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уметь оценивать полученную информацию, выражать своё</w:t>
      </w:r>
      <w:r w:rsidRPr="00F623BA">
        <w:rPr>
          <w:spacing w:val="-4"/>
          <w:sz w:val="24"/>
          <w:szCs w:val="24"/>
        </w:rPr>
        <w:t xml:space="preserve"> </w:t>
      </w:r>
      <w:r w:rsidRPr="00F623BA">
        <w:rPr>
          <w:sz w:val="24"/>
          <w:szCs w:val="24"/>
        </w:rPr>
        <w:t>мнение;</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читать аутентичные тексты с выборочным пониманием</w:t>
      </w:r>
      <w:r w:rsidRPr="00F623BA">
        <w:rPr>
          <w:spacing w:val="-30"/>
          <w:sz w:val="24"/>
          <w:szCs w:val="24"/>
        </w:rPr>
        <w:t xml:space="preserve"> </w:t>
      </w:r>
      <w:r w:rsidRPr="00F623BA">
        <w:rPr>
          <w:sz w:val="24"/>
          <w:szCs w:val="24"/>
        </w:rPr>
        <w:t>значимой/нужной/интересующей информации.</w:t>
      </w:r>
    </w:p>
    <w:p w:rsidR="004B04F4" w:rsidRPr="00F623BA" w:rsidRDefault="004B04F4" w:rsidP="00F623BA">
      <w:pPr>
        <w:pStyle w:val="aff8"/>
        <w:tabs>
          <w:tab w:val="left" w:pos="284"/>
        </w:tabs>
        <w:kinsoku w:val="0"/>
        <w:overflowPunct w:val="0"/>
        <w:spacing w:after="0" w:line="276" w:lineRule="auto"/>
        <w:ind w:left="709" w:right="777" w:firstLine="426"/>
        <w:jc w:val="both"/>
        <w:rPr>
          <w:spacing w:val="-60"/>
          <w:sz w:val="24"/>
          <w:szCs w:val="24"/>
        </w:rPr>
      </w:pPr>
      <w:r w:rsidRPr="00F623BA">
        <w:rPr>
          <w:spacing w:val="-60"/>
          <w:sz w:val="24"/>
          <w:szCs w:val="24"/>
          <w:u w:val="single"/>
        </w:rPr>
        <w:t xml:space="preserve"> </w:t>
      </w:r>
      <w:r w:rsidRPr="00F623BA">
        <w:rPr>
          <w:sz w:val="24"/>
          <w:szCs w:val="24"/>
          <w:u w:val="single"/>
        </w:rPr>
        <w:t>В письменной речи:</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заполнять анкеты,</w:t>
      </w:r>
      <w:r w:rsidRPr="00F623BA">
        <w:rPr>
          <w:spacing w:val="-1"/>
          <w:sz w:val="24"/>
          <w:szCs w:val="24"/>
        </w:rPr>
        <w:t xml:space="preserve"> </w:t>
      </w:r>
      <w:r w:rsidRPr="00F623BA">
        <w:rPr>
          <w:sz w:val="24"/>
          <w:szCs w:val="24"/>
        </w:rPr>
        <w:t>формуляры;</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lastRenderedPageBreak/>
        <w:t>писать поздравления, личные письма с опорой на</w:t>
      </w:r>
      <w:r w:rsidRPr="00F623BA">
        <w:rPr>
          <w:spacing w:val="-10"/>
          <w:sz w:val="24"/>
          <w:szCs w:val="24"/>
        </w:rPr>
        <w:t xml:space="preserve"> </w:t>
      </w:r>
      <w:r w:rsidRPr="00F623BA">
        <w:rPr>
          <w:sz w:val="24"/>
          <w:szCs w:val="24"/>
        </w:rPr>
        <w:t>образец;</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составлять план, тезисы устного и письменного</w:t>
      </w:r>
      <w:r w:rsidRPr="00F623BA">
        <w:rPr>
          <w:spacing w:val="-1"/>
          <w:sz w:val="24"/>
          <w:szCs w:val="24"/>
        </w:rPr>
        <w:t xml:space="preserve"> </w:t>
      </w:r>
      <w:r w:rsidRPr="00F623BA">
        <w:rPr>
          <w:sz w:val="24"/>
          <w:szCs w:val="24"/>
        </w:rPr>
        <w:t>сообщения;</w:t>
      </w:r>
    </w:p>
    <w:p w:rsidR="004B04F4" w:rsidRPr="00F623BA" w:rsidRDefault="004B04F4" w:rsidP="00F623BA">
      <w:pPr>
        <w:pStyle w:val="aff8"/>
        <w:tabs>
          <w:tab w:val="left" w:pos="284"/>
        </w:tabs>
        <w:kinsoku w:val="0"/>
        <w:overflowPunct w:val="0"/>
        <w:spacing w:after="0" w:line="276" w:lineRule="auto"/>
        <w:ind w:left="709" w:right="777" w:firstLine="426"/>
        <w:jc w:val="both"/>
        <w:rPr>
          <w:i/>
          <w:iCs/>
          <w:sz w:val="24"/>
          <w:szCs w:val="24"/>
        </w:rPr>
      </w:pPr>
      <w:r w:rsidRPr="00F623BA">
        <w:rPr>
          <w:i/>
          <w:iCs/>
          <w:sz w:val="24"/>
          <w:szCs w:val="24"/>
        </w:rPr>
        <w:t>Языковая компетенция:</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применение правил написания слов, изученных в основной</w:t>
      </w:r>
      <w:r w:rsidRPr="00F623BA">
        <w:rPr>
          <w:spacing w:val="-8"/>
          <w:sz w:val="24"/>
          <w:szCs w:val="24"/>
        </w:rPr>
        <w:t xml:space="preserve"> </w:t>
      </w:r>
      <w:r w:rsidRPr="00F623BA">
        <w:rPr>
          <w:sz w:val="24"/>
          <w:szCs w:val="24"/>
        </w:rPr>
        <w:t>школе;</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адекватное произношение и различение на слух всех звуков иностранного</w:t>
      </w:r>
      <w:r w:rsidRPr="00F623BA">
        <w:rPr>
          <w:spacing w:val="-7"/>
          <w:sz w:val="24"/>
          <w:szCs w:val="24"/>
        </w:rPr>
        <w:t xml:space="preserve"> </w:t>
      </w:r>
      <w:r w:rsidRPr="00F623BA">
        <w:rPr>
          <w:sz w:val="24"/>
          <w:szCs w:val="24"/>
        </w:rPr>
        <w:t>языка;</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соблюдение правильного ударения в словах и</w:t>
      </w:r>
      <w:r w:rsidRPr="00F623BA">
        <w:rPr>
          <w:spacing w:val="-2"/>
          <w:sz w:val="24"/>
          <w:szCs w:val="24"/>
        </w:rPr>
        <w:t xml:space="preserve"> </w:t>
      </w:r>
      <w:r w:rsidRPr="00F623BA">
        <w:rPr>
          <w:sz w:val="24"/>
          <w:szCs w:val="24"/>
        </w:rPr>
        <w:t>фразах;</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соблюдение ритмико-интонационных особенностей предложений различных коммуник</w:t>
      </w:r>
      <w:r w:rsidRPr="00F623BA">
        <w:rPr>
          <w:sz w:val="24"/>
          <w:szCs w:val="24"/>
        </w:rPr>
        <w:t>а</w:t>
      </w:r>
      <w:r w:rsidRPr="00F623BA">
        <w:rPr>
          <w:sz w:val="24"/>
          <w:szCs w:val="24"/>
        </w:rPr>
        <w:t>тивных</w:t>
      </w:r>
      <w:r w:rsidRPr="00F623BA">
        <w:rPr>
          <w:spacing w:val="1"/>
          <w:sz w:val="24"/>
          <w:szCs w:val="24"/>
        </w:rPr>
        <w:t xml:space="preserve"> </w:t>
      </w:r>
      <w:r w:rsidRPr="00F623BA">
        <w:rPr>
          <w:sz w:val="24"/>
          <w:szCs w:val="24"/>
        </w:rPr>
        <w:t>типов;</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правильное членение предложений на смысловые</w:t>
      </w:r>
      <w:r w:rsidRPr="00F623BA">
        <w:rPr>
          <w:spacing w:val="-10"/>
          <w:sz w:val="24"/>
          <w:szCs w:val="24"/>
        </w:rPr>
        <w:t xml:space="preserve"> </w:t>
      </w:r>
      <w:r w:rsidRPr="00F623BA">
        <w:rPr>
          <w:sz w:val="24"/>
          <w:szCs w:val="24"/>
        </w:rPr>
        <w:t>группы;</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распознавание и употребление в речи основных значений изученных лексических единиц;</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знание основных способов словообразования ;</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знание признаков изученных грамматических явлений;</w:t>
      </w:r>
    </w:p>
    <w:p w:rsidR="004B04F4" w:rsidRPr="00F623BA" w:rsidRDefault="004B04F4" w:rsidP="00F623BA">
      <w:pPr>
        <w:pStyle w:val="aff8"/>
        <w:tabs>
          <w:tab w:val="left" w:pos="284"/>
        </w:tabs>
        <w:kinsoku w:val="0"/>
        <w:overflowPunct w:val="0"/>
        <w:spacing w:after="0" w:line="276" w:lineRule="auto"/>
        <w:ind w:left="709" w:right="777" w:firstLine="426"/>
        <w:jc w:val="both"/>
        <w:rPr>
          <w:i/>
          <w:iCs/>
          <w:sz w:val="24"/>
          <w:szCs w:val="24"/>
        </w:rPr>
      </w:pPr>
      <w:r w:rsidRPr="00F623BA">
        <w:rPr>
          <w:i/>
          <w:iCs/>
          <w:sz w:val="24"/>
          <w:szCs w:val="24"/>
        </w:rPr>
        <w:t>Социокультурная</w:t>
      </w:r>
      <w:r w:rsidRPr="00F623BA">
        <w:rPr>
          <w:i/>
          <w:iCs/>
          <w:spacing w:val="-13"/>
          <w:sz w:val="24"/>
          <w:szCs w:val="24"/>
        </w:rPr>
        <w:t xml:space="preserve"> </w:t>
      </w:r>
      <w:r w:rsidRPr="00F623BA">
        <w:rPr>
          <w:i/>
          <w:iCs/>
          <w:sz w:val="24"/>
          <w:szCs w:val="24"/>
        </w:rPr>
        <w:t>компетенция:</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знакомство с образцами художественной, публицистической и научно-популярной литер</w:t>
      </w:r>
      <w:r w:rsidRPr="00F623BA">
        <w:rPr>
          <w:sz w:val="24"/>
          <w:szCs w:val="24"/>
        </w:rPr>
        <w:t>а</w:t>
      </w:r>
      <w:r w:rsidRPr="00F623BA">
        <w:rPr>
          <w:sz w:val="24"/>
          <w:szCs w:val="24"/>
        </w:rPr>
        <w:t>туры;</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представление обособенностях образа жизни, быта культуры, стран изучаемого</w:t>
      </w:r>
      <w:r w:rsidRPr="00F623BA">
        <w:rPr>
          <w:spacing w:val="-9"/>
          <w:sz w:val="24"/>
          <w:szCs w:val="24"/>
        </w:rPr>
        <w:t xml:space="preserve"> </w:t>
      </w:r>
      <w:r w:rsidRPr="00F623BA">
        <w:rPr>
          <w:sz w:val="24"/>
          <w:szCs w:val="24"/>
        </w:rPr>
        <w:t>языка;</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представление о сходстве и различиях в традициях своей страны и стран</w:t>
      </w:r>
      <w:r w:rsidRPr="00F623BA">
        <w:rPr>
          <w:spacing w:val="-34"/>
          <w:sz w:val="24"/>
          <w:szCs w:val="24"/>
        </w:rPr>
        <w:t xml:space="preserve"> </w:t>
      </w:r>
      <w:r w:rsidRPr="00F623BA">
        <w:rPr>
          <w:sz w:val="24"/>
          <w:szCs w:val="24"/>
        </w:rPr>
        <w:t>изучаемого языка;</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понимание роли владения иностранными языками в современном</w:t>
      </w:r>
      <w:r w:rsidRPr="00F623BA">
        <w:rPr>
          <w:spacing w:val="-8"/>
          <w:sz w:val="24"/>
          <w:szCs w:val="24"/>
        </w:rPr>
        <w:t xml:space="preserve"> </w:t>
      </w:r>
      <w:r w:rsidRPr="00F623BA">
        <w:rPr>
          <w:sz w:val="24"/>
          <w:szCs w:val="24"/>
        </w:rPr>
        <w:t>мире.</w:t>
      </w:r>
    </w:p>
    <w:p w:rsidR="004B04F4" w:rsidRPr="00F623BA" w:rsidRDefault="004B04F4" w:rsidP="00F623BA">
      <w:pPr>
        <w:pStyle w:val="aff8"/>
        <w:tabs>
          <w:tab w:val="left" w:pos="284"/>
        </w:tabs>
        <w:kinsoku w:val="0"/>
        <w:overflowPunct w:val="0"/>
        <w:spacing w:after="0" w:line="276" w:lineRule="auto"/>
        <w:ind w:left="709" w:right="777" w:firstLine="426"/>
        <w:jc w:val="both"/>
        <w:rPr>
          <w:i/>
          <w:iCs/>
          <w:sz w:val="24"/>
          <w:szCs w:val="24"/>
        </w:rPr>
      </w:pPr>
      <w:r w:rsidRPr="00F623BA">
        <w:rPr>
          <w:i/>
          <w:iCs/>
          <w:sz w:val="24"/>
          <w:szCs w:val="24"/>
        </w:rPr>
        <w:t>Компенсаторная компетенция:</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выходить из трудного положения в условиях дефицита языковых средств</w:t>
      </w:r>
      <w:r w:rsidRPr="00F623BA">
        <w:rPr>
          <w:spacing w:val="-25"/>
          <w:sz w:val="24"/>
          <w:szCs w:val="24"/>
        </w:rPr>
        <w:t xml:space="preserve"> </w:t>
      </w:r>
      <w:r w:rsidRPr="00F623BA">
        <w:rPr>
          <w:sz w:val="24"/>
          <w:szCs w:val="24"/>
        </w:rPr>
        <w:t>при п</w:t>
      </w:r>
      <w:r w:rsidRPr="00F623BA">
        <w:rPr>
          <w:sz w:val="24"/>
          <w:szCs w:val="24"/>
        </w:rPr>
        <w:t>о</w:t>
      </w:r>
      <w:r w:rsidRPr="00F623BA">
        <w:rPr>
          <w:sz w:val="24"/>
          <w:szCs w:val="24"/>
        </w:rPr>
        <w:t>лучении и приёме информации за счёт использования контекстуальной догадки, игнорирования языковых трудностей, переспроса, словарных</w:t>
      </w:r>
      <w:r w:rsidRPr="00F623BA">
        <w:rPr>
          <w:spacing w:val="-1"/>
          <w:sz w:val="24"/>
          <w:szCs w:val="24"/>
        </w:rPr>
        <w:t xml:space="preserve"> </w:t>
      </w:r>
      <w:r w:rsidRPr="00F623BA">
        <w:rPr>
          <w:sz w:val="24"/>
          <w:szCs w:val="24"/>
        </w:rPr>
        <w:t>замен.</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В познавательной сфере:</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сравнивать языковые явления родного и иностранных языков на</w:t>
      </w:r>
      <w:r w:rsidRPr="00F623BA">
        <w:rPr>
          <w:spacing w:val="-26"/>
          <w:sz w:val="24"/>
          <w:szCs w:val="24"/>
        </w:rPr>
        <w:t xml:space="preserve"> </w:t>
      </w:r>
      <w:r w:rsidRPr="00F623BA">
        <w:rPr>
          <w:sz w:val="24"/>
          <w:szCs w:val="24"/>
        </w:rPr>
        <w:t>уровне отдельных грамматических явлений слов, словосочетаний,</w:t>
      </w:r>
      <w:r w:rsidRPr="00F623BA">
        <w:rPr>
          <w:spacing w:val="-5"/>
          <w:sz w:val="24"/>
          <w:szCs w:val="24"/>
        </w:rPr>
        <w:t xml:space="preserve"> </w:t>
      </w:r>
      <w:r w:rsidRPr="00F623BA">
        <w:rPr>
          <w:sz w:val="24"/>
          <w:szCs w:val="24"/>
        </w:rPr>
        <w:t>предложений;</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владение приёмами работы с текстом: умение пользоваться определённой стратегией чт</w:t>
      </w:r>
      <w:r w:rsidRPr="00F623BA">
        <w:rPr>
          <w:sz w:val="24"/>
          <w:szCs w:val="24"/>
        </w:rPr>
        <w:t>е</w:t>
      </w:r>
      <w:r w:rsidRPr="00F623BA">
        <w:rPr>
          <w:sz w:val="24"/>
          <w:szCs w:val="24"/>
        </w:rPr>
        <w:t>ния/аудирования в зависимости от коммуникативной</w:t>
      </w:r>
      <w:r w:rsidRPr="00F623BA">
        <w:rPr>
          <w:spacing w:val="-6"/>
          <w:sz w:val="24"/>
          <w:szCs w:val="24"/>
        </w:rPr>
        <w:t xml:space="preserve"> </w:t>
      </w:r>
      <w:r w:rsidRPr="00F623BA">
        <w:rPr>
          <w:sz w:val="24"/>
          <w:szCs w:val="24"/>
        </w:rPr>
        <w:t>задачи;</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действовать по образцу/аналогии при выполнении упражнений и</w:t>
      </w:r>
      <w:r w:rsidRPr="00F623BA">
        <w:rPr>
          <w:spacing w:val="-33"/>
          <w:sz w:val="24"/>
          <w:szCs w:val="24"/>
        </w:rPr>
        <w:t xml:space="preserve"> </w:t>
      </w:r>
      <w:r w:rsidRPr="00F623BA">
        <w:rPr>
          <w:sz w:val="24"/>
          <w:szCs w:val="24"/>
        </w:rPr>
        <w:t>составлении со</w:t>
      </w:r>
      <w:r w:rsidRPr="00F623BA">
        <w:rPr>
          <w:sz w:val="24"/>
          <w:szCs w:val="24"/>
        </w:rPr>
        <w:t>б</w:t>
      </w:r>
      <w:r w:rsidRPr="00F623BA">
        <w:rPr>
          <w:sz w:val="24"/>
          <w:szCs w:val="24"/>
        </w:rPr>
        <w:t>ственных высказываний в пределах тематики основной</w:t>
      </w:r>
      <w:r w:rsidRPr="00F623BA">
        <w:rPr>
          <w:spacing w:val="-5"/>
          <w:sz w:val="24"/>
          <w:szCs w:val="24"/>
        </w:rPr>
        <w:t xml:space="preserve"> </w:t>
      </w:r>
      <w:r w:rsidRPr="00F623BA">
        <w:rPr>
          <w:sz w:val="24"/>
          <w:szCs w:val="24"/>
        </w:rPr>
        <w:t>школы;</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пользоваться справочным</w:t>
      </w:r>
      <w:r w:rsidRPr="00F623BA">
        <w:rPr>
          <w:spacing w:val="-4"/>
          <w:sz w:val="24"/>
          <w:szCs w:val="24"/>
        </w:rPr>
        <w:t xml:space="preserve"> </w:t>
      </w:r>
      <w:r w:rsidRPr="00F623BA">
        <w:rPr>
          <w:sz w:val="24"/>
          <w:szCs w:val="24"/>
        </w:rPr>
        <w:t>материалом;</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владение способами и приёмами дальнейшего самостоятельного изучения иностранных языков.</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В ценностно-ориентационной сфере:</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представление о языке как средстве выражения чувств, эмоций, основе</w:t>
      </w:r>
      <w:r w:rsidRPr="00F623BA">
        <w:rPr>
          <w:spacing w:val="-33"/>
          <w:sz w:val="24"/>
          <w:szCs w:val="24"/>
        </w:rPr>
        <w:t xml:space="preserve"> </w:t>
      </w:r>
      <w:r w:rsidRPr="00F623BA">
        <w:rPr>
          <w:sz w:val="24"/>
          <w:szCs w:val="24"/>
        </w:rPr>
        <w:t>культуры мышл</w:t>
      </w:r>
      <w:r w:rsidRPr="00F623BA">
        <w:rPr>
          <w:sz w:val="24"/>
          <w:szCs w:val="24"/>
        </w:rPr>
        <w:t>е</w:t>
      </w:r>
      <w:r w:rsidRPr="00F623BA">
        <w:rPr>
          <w:sz w:val="24"/>
          <w:szCs w:val="24"/>
        </w:rPr>
        <w:t>ния;</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представление о целостном полиязычном, поликульторном</w:t>
      </w:r>
      <w:r w:rsidRPr="00F623BA">
        <w:rPr>
          <w:spacing w:val="-5"/>
          <w:sz w:val="24"/>
          <w:szCs w:val="24"/>
        </w:rPr>
        <w:t xml:space="preserve"> </w:t>
      </w:r>
      <w:r w:rsidRPr="00F623BA">
        <w:rPr>
          <w:sz w:val="24"/>
          <w:szCs w:val="24"/>
        </w:rPr>
        <w:t>мире;</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-осознание места и роли родного и иностранного языков в этом мире как средства общения, познания, самореализации и социальной адаптации;</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приобщение к ценностям мировой культуры как через источники информации на ин</w:t>
      </w:r>
      <w:r w:rsidRPr="00F623BA">
        <w:rPr>
          <w:sz w:val="24"/>
          <w:szCs w:val="24"/>
        </w:rPr>
        <w:t>о</w:t>
      </w:r>
      <w:r w:rsidRPr="00F623BA">
        <w:rPr>
          <w:sz w:val="24"/>
          <w:szCs w:val="24"/>
        </w:rPr>
        <w:t>странном</w:t>
      </w:r>
      <w:r w:rsidRPr="00F623BA">
        <w:rPr>
          <w:spacing w:val="-2"/>
          <w:sz w:val="24"/>
          <w:szCs w:val="24"/>
        </w:rPr>
        <w:t xml:space="preserve"> </w:t>
      </w:r>
      <w:r w:rsidRPr="00F623BA">
        <w:rPr>
          <w:sz w:val="24"/>
          <w:szCs w:val="24"/>
        </w:rPr>
        <w:t>языке;</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В эстетической сфере:</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владение элементарными средствами выражения чувств и эмоций на иностранном</w:t>
      </w:r>
      <w:r w:rsidRPr="00F623BA">
        <w:rPr>
          <w:spacing w:val="-13"/>
          <w:sz w:val="24"/>
          <w:szCs w:val="24"/>
        </w:rPr>
        <w:t xml:space="preserve"> </w:t>
      </w:r>
      <w:r w:rsidRPr="00F623BA">
        <w:rPr>
          <w:sz w:val="24"/>
          <w:szCs w:val="24"/>
        </w:rPr>
        <w:t>языке;</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стремление к знакомству с образцами художественного творчества на</w:t>
      </w:r>
      <w:r w:rsidRPr="00F623BA">
        <w:rPr>
          <w:spacing w:val="-33"/>
          <w:sz w:val="24"/>
          <w:szCs w:val="24"/>
        </w:rPr>
        <w:t xml:space="preserve"> </w:t>
      </w:r>
      <w:r w:rsidRPr="00F623BA">
        <w:rPr>
          <w:sz w:val="24"/>
          <w:szCs w:val="24"/>
        </w:rPr>
        <w:t>иностранном языке;</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В трудовой сфере:</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рационально планировать свой учебный</w:t>
      </w:r>
      <w:r w:rsidRPr="00F623BA">
        <w:rPr>
          <w:spacing w:val="-4"/>
          <w:sz w:val="24"/>
          <w:szCs w:val="24"/>
        </w:rPr>
        <w:t xml:space="preserve"> </w:t>
      </w:r>
      <w:r w:rsidRPr="00F623BA">
        <w:rPr>
          <w:sz w:val="24"/>
          <w:szCs w:val="24"/>
        </w:rPr>
        <w:t>труд;</w:t>
      </w:r>
    </w:p>
    <w:p w:rsidR="004B04F4" w:rsidRPr="00F623BA" w:rsidRDefault="004B04F4" w:rsidP="00FB3C3A">
      <w:pPr>
        <w:pStyle w:val="afffff1"/>
        <w:numPr>
          <w:ilvl w:val="0"/>
          <w:numId w:val="168"/>
        </w:numPr>
        <w:tabs>
          <w:tab w:val="left" w:pos="284"/>
          <w:tab w:val="left" w:pos="1344"/>
        </w:tabs>
        <w:kinsoku w:val="0"/>
        <w:overflowPunct w:val="0"/>
        <w:adjustRightInd w:val="0"/>
        <w:spacing w:line="276" w:lineRule="auto"/>
        <w:ind w:left="709" w:right="777" w:firstLine="426"/>
        <w:jc w:val="both"/>
        <w:rPr>
          <w:sz w:val="24"/>
          <w:szCs w:val="24"/>
        </w:rPr>
      </w:pPr>
      <w:r w:rsidRPr="00F623BA">
        <w:rPr>
          <w:sz w:val="24"/>
          <w:szCs w:val="24"/>
        </w:rPr>
        <w:t>умение работать в соответствии с намеченном планом. В физической</w:t>
      </w:r>
      <w:r w:rsidRPr="00F623BA">
        <w:rPr>
          <w:spacing w:val="-3"/>
          <w:sz w:val="24"/>
          <w:szCs w:val="24"/>
        </w:rPr>
        <w:t xml:space="preserve"> </w:t>
      </w:r>
      <w:r w:rsidRPr="00F623BA">
        <w:rPr>
          <w:sz w:val="24"/>
          <w:szCs w:val="24"/>
        </w:rPr>
        <w:t>сфере:</w:t>
      </w:r>
    </w:p>
    <w:p w:rsidR="004B04F4" w:rsidRPr="00F623BA" w:rsidRDefault="004B04F4" w:rsidP="00FB3C3A">
      <w:pPr>
        <w:pStyle w:val="afffff1"/>
        <w:numPr>
          <w:ilvl w:val="0"/>
          <w:numId w:val="168"/>
        </w:numPr>
        <w:tabs>
          <w:tab w:val="left" w:pos="284"/>
          <w:tab w:val="left" w:pos="1342"/>
        </w:tabs>
        <w:kinsoku w:val="0"/>
        <w:overflowPunct w:val="0"/>
        <w:adjustRightInd w:val="0"/>
        <w:spacing w:line="276" w:lineRule="auto"/>
        <w:ind w:left="709" w:right="777" w:firstLine="426"/>
        <w:jc w:val="both"/>
        <w:rPr>
          <w:sz w:val="24"/>
          <w:szCs w:val="24"/>
        </w:rPr>
      </w:pPr>
      <w:r w:rsidRPr="00F623BA">
        <w:rPr>
          <w:sz w:val="24"/>
          <w:szCs w:val="24"/>
        </w:rPr>
        <w:t>стремление вести здоровый образ жизни (режим дня)</w:t>
      </w:r>
    </w:p>
    <w:p w:rsidR="00C43977" w:rsidRPr="00F623BA" w:rsidRDefault="00C43977" w:rsidP="00F623BA">
      <w:pPr>
        <w:pStyle w:val="aff8"/>
        <w:tabs>
          <w:tab w:val="left" w:pos="284"/>
        </w:tabs>
        <w:kinsoku w:val="0"/>
        <w:overflowPunct w:val="0"/>
        <w:spacing w:after="0" w:line="276" w:lineRule="auto"/>
        <w:ind w:left="709" w:right="777" w:firstLine="426"/>
        <w:jc w:val="center"/>
        <w:rPr>
          <w:b/>
          <w:sz w:val="24"/>
          <w:szCs w:val="24"/>
        </w:rPr>
      </w:pPr>
      <w:r w:rsidRPr="00F623BA">
        <w:rPr>
          <w:b/>
          <w:sz w:val="24"/>
          <w:szCs w:val="24"/>
        </w:rPr>
        <w:t>Содержание программы</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lastRenderedPageBreak/>
        <w:t>Система видовременных форм глагола в действительном залоге. В разделе даётся сравн</w:t>
      </w:r>
      <w:r w:rsidRPr="00F623BA">
        <w:rPr>
          <w:sz w:val="24"/>
          <w:szCs w:val="24"/>
        </w:rPr>
        <w:t>и</w:t>
      </w:r>
      <w:r w:rsidRPr="00F623BA">
        <w:rPr>
          <w:sz w:val="24"/>
          <w:szCs w:val="24"/>
        </w:rPr>
        <w:t>тельная характеристика времён действительного залога. Повторяются правила образования у</w:t>
      </w:r>
      <w:r w:rsidRPr="00F623BA">
        <w:rPr>
          <w:sz w:val="24"/>
          <w:szCs w:val="24"/>
        </w:rPr>
        <w:t>т</w:t>
      </w:r>
      <w:r w:rsidRPr="00F623BA">
        <w:rPr>
          <w:sz w:val="24"/>
          <w:szCs w:val="24"/>
        </w:rPr>
        <w:t>вердительной, вопросительной, отрицательной форм глагола в настоящем, прошедшем и буд</w:t>
      </w:r>
      <w:r w:rsidRPr="00F623BA">
        <w:rPr>
          <w:sz w:val="24"/>
          <w:szCs w:val="24"/>
        </w:rPr>
        <w:t>у</w:t>
      </w:r>
      <w:r w:rsidRPr="00F623BA">
        <w:rPr>
          <w:sz w:val="24"/>
          <w:szCs w:val="24"/>
        </w:rPr>
        <w:t>щем времени действительного залога, наречия и другие слова,</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показывающие время и аспект. Выявляются особенности употребления времён группы Simple, Continuous, Perfect. Система видовременных форм глагола в прошедшем времени PastSimple, Continuous, Perfect, PerfectContinuous.</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Система видовременных форм глагола в страдательном залоге. Данный раздел даёт пре</w:t>
      </w:r>
      <w:r w:rsidRPr="00F623BA">
        <w:rPr>
          <w:sz w:val="24"/>
          <w:szCs w:val="24"/>
        </w:rPr>
        <w:t>д</w:t>
      </w:r>
      <w:r w:rsidRPr="00F623BA">
        <w:rPr>
          <w:sz w:val="24"/>
          <w:szCs w:val="24"/>
        </w:rPr>
        <w:t>ставление о том, как образуются и употребляются видовременные формы английского глагола в страдательном залоге. Описываются типы страдательных конструкций (прямой, косвенный и предложный пассив) и способы перевода</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предложений с глаголом в страдательном залоге на русский язык. Сравниваются действ</w:t>
      </w:r>
      <w:r w:rsidRPr="00F623BA">
        <w:rPr>
          <w:sz w:val="24"/>
          <w:szCs w:val="24"/>
        </w:rPr>
        <w:t>и</w:t>
      </w:r>
      <w:r w:rsidRPr="00F623BA">
        <w:rPr>
          <w:sz w:val="24"/>
          <w:szCs w:val="24"/>
        </w:rPr>
        <w:t>тельный и страдательный обороты. Обзор грамматического материала.</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Упражнения. Обзор текстов.Тренировочные тест</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Основные способы словообразования. Обзор грамматического материала. Упражнения. Предложения с разными видами конструкций.</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Согласование времён. Прямая и косвенная речь. Существительное. Единственное, множес</w:t>
      </w:r>
      <w:r w:rsidRPr="00F623BA">
        <w:rPr>
          <w:sz w:val="24"/>
          <w:szCs w:val="24"/>
        </w:rPr>
        <w:t>т</w:t>
      </w:r>
      <w:r w:rsidRPr="00F623BA">
        <w:rPr>
          <w:sz w:val="24"/>
          <w:szCs w:val="24"/>
        </w:rPr>
        <w:t>венное число. Степени сравнения прилагательных, Грамматический обзор. Упражнения.</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Аудирование. Тренировочные тесты.</w:t>
      </w:r>
    </w:p>
    <w:p w:rsidR="004B04F4" w:rsidRPr="00F623BA" w:rsidRDefault="004B04F4" w:rsidP="00F623BA">
      <w:pPr>
        <w:pStyle w:val="aff8"/>
        <w:tabs>
          <w:tab w:val="left" w:pos="284"/>
        </w:tabs>
        <w:kinsoku w:val="0"/>
        <w:overflowPunct w:val="0"/>
        <w:spacing w:after="0" w:line="276" w:lineRule="auto"/>
        <w:ind w:left="709" w:right="777" w:firstLine="426"/>
        <w:jc w:val="both"/>
        <w:rPr>
          <w:sz w:val="24"/>
          <w:szCs w:val="24"/>
        </w:rPr>
      </w:pPr>
      <w:r w:rsidRPr="00F623BA">
        <w:rPr>
          <w:sz w:val="24"/>
          <w:szCs w:val="24"/>
        </w:rPr>
        <w:t>Говорение. Установочные фразы. Описание картинок.</w:t>
      </w:r>
    </w:p>
    <w:p w:rsidR="002000C2" w:rsidRPr="00F623BA" w:rsidRDefault="002000C2" w:rsidP="00F623BA">
      <w:pPr>
        <w:pStyle w:val="aff8"/>
        <w:tabs>
          <w:tab w:val="left" w:pos="284"/>
        </w:tabs>
        <w:kinsoku w:val="0"/>
        <w:overflowPunct w:val="0"/>
        <w:spacing w:after="0" w:line="276" w:lineRule="auto"/>
        <w:ind w:firstLine="426"/>
        <w:jc w:val="center"/>
        <w:rPr>
          <w:b/>
          <w:sz w:val="24"/>
          <w:szCs w:val="24"/>
        </w:rPr>
      </w:pPr>
      <w:r w:rsidRPr="00F623BA">
        <w:rPr>
          <w:b/>
          <w:sz w:val="24"/>
          <w:szCs w:val="24"/>
        </w:rPr>
        <w:t>Тематическое планирование, 1</w:t>
      </w:r>
      <w:r w:rsidR="00C71AF5">
        <w:rPr>
          <w:b/>
          <w:sz w:val="24"/>
          <w:szCs w:val="24"/>
        </w:rPr>
        <w:t>1</w:t>
      </w:r>
      <w:r w:rsidRPr="00F623BA">
        <w:rPr>
          <w:b/>
          <w:sz w:val="24"/>
          <w:szCs w:val="24"/>
        </w:rPr>
        <w:t xml:space="preserve"> класс</w:t>
      </w:r>
    </w:p>
    <w:p w:rsidR="002000C2" w:rsidRPr="00F623BA" w:rsidRDefault="002000C2" w:rsidP="00F623BA">
      <w:pPr>
        <w:pStyle w:val="aff8"/>
        <w:tabs>
          <w:tab w:val="left" w:pos="284"/>
        </w:tabs>
        <w:kinsoku w:val="0"/>
        <w:overflowPunct w:val="0"/>
        <w:spacing w:after="0" w:line="276" w:lineRule="auto"/>
        <w:ind w:firstLine="426"/>
        <w:jc w:val="center"/>
        <w:rPr>
          <w:b/>
          <w:sz w:val="24"/>
          <w:szCs w:val="24"/>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980"/>
        <w:gridCol w:w="2807"/>
      </w:tblGrid>
      <w:tr w:rsidR="002000C2" w:rsidRPr="00F623BA" w:rsidTr="002000C2">
        <w:trPr>
          <w:trHeight w:val="451"/>
        </w:trPr>
        <w:tc>
          <w:tcPr>
            <w:tcW w:w="817" w:type="dxa"/>
          </w:tcPr>
          <w:p w:rsidR="002000C2" w:rsidRPr="00F623BA" w:rsidRDefault="002000C2" w:rsidP="00F623BA">
            <w:pPr>
              <w:pStyle w:val="aff8"/>
              <w:kinsoku w:val="0"/>
              <w:overflowPunct w:val="0"/>
              <w:spacing w:after="0" w:line="276" w:lineRule="auto"/>
              <w:jc w:val="center"/>
              <w:rPr>
                <w:b/>
                <w:sz w:val="24"/>
                <w:szCs w:val="24"/>
              </w:rPr>
            </w:pPr>
            <w:r w:rsidRPr="00F623BA">
              <w:rPr>
                <w:b/>
                <w:sz w:val="24"/>
                <w:szCs w:val="24"/>
              </w:rPr>
              <w:t>№</w:t>
            </w:r>
          </w:p>
        </w:tc>
        <w:tc>
          <w:tcPr>
            <w:tcW w:w="5980" w:type="dxa"/>
          </w:tcPr>
          <w:p w:rsidR="002000C2" w:rsidRPr="00F623BA" w:rsidRDefault="002000C2" w:rsidP="00F623BA">
            <w:pPr>
              <w:pStyle w:val="aff8"/>
              <w:kinsoku w:val="0"/>
              <w:overflowPunct w:val="0"/>
              <w:spacing w:after="0" w:line="276" w:lineRule="auto"/>
              <w:jc w:val="center"/>
              <w:rPr>
                <w:b/>
                <w:sz w:val="24"/>
                <w:szCs w:val="24"/>
              </w:rPr>
            </w:pPr>
            <w:r w:rsidRPr="00F623BA">
              <w:rPr>
                <w:b/>
                <w:sz w:val="24"/>
                <w:szCs w:val="24"/>
              </w:rPr>
              <w:t>Тема раздела</w:t>
            </w:r>
          </w:p>
        </w:tc>
        <w:tc>
          <w:tcPr>
            <w:tcW w:w="2807" w:type="dxa"/>
          </w:tcPr>
          <w:p w:rsidR="002000C2" w:rsidRPr="00F623BA" w:rsidRDefault="002000C2" w:rsidP="00F623BA">
            <w:pPr>
              <w:pStyle w:val="aff8"/>
              <w:kinsoku w:val="0"/>
              <w:overflowPunct w:val="0"/>
              <w:spacing w:after="0" w:line="276" w:lineRule="auto"/>
              <w:jc w:val="center"/>
              <w:rPr>
                <w:b/>
                <w:sz w:val="24"/>
                <w:szCs w:val="24"/>
              </w:rPr>
            </w:pPr>
            <w:r w:rsidRPr="00F623BA">
              <w:rPr>
                <w:b/>
                <w:sz w:val="24"/>
                <w:szCs w:val="24"/>
              </w:rPr>
              <w:t>Кол-во часов</w:t>
            </w:r>
          </w:p>
        </w:tc>
      </w:tr>
      <w:tr w:rsidR="002000C2" w:rsidRPr="00F623BA" w:rsidTr="002000C2">
        <w:trPr>
          <w:trHeight w:val="429"/>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w:t>
            </w:r>
          </w:p>
        </w:tc>
        <w:tc>
          <w:tcPr>
            <w:tcW w:w="5980" w:type="dxa"/>
          </w:tcPr>
          <w:p w:rsidR="002000C2" w:rsidRPr="00F623BA" w:rsidRDefault="002000C2" w:rsidP="00F623BA">
            <w:pPr>
              <w:pStyle w:val="TableParagraph"/>
              <w:kinsoku w:val="0"/>
              <w:overflowPunct w:val="0"/>
              <w:spacing w:line="276" w:lineRule="auto"/>
              <w:ind w:left="108" w:right="900"/>
              <w:rPr>
                <w:rFonts w:ascii="Times New Roman" w:hAnsi="Times New Roman"/>
                <w:bCs/>
                <w:color w:val="auto"/>
                <w:sz w:val="24"/>
                <w:szCs w:val="24"/>
              </w:rPr>
            </w:pPr>
            <w:r w:rsidRPr="00F623BA">
              <w:rPr>
                <w:rFonts w:ascii="Times New Roman" w:hAnsi="Times New Roman"/>
                <w:bCs/>
                <w:color w:val="auto"/>
                <w:sz w:val="24"/>
                <w:szCs w:val="24"/>
              </w:rPr>
              <w:t>Имя существительное</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2</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2</w:t>
            </w:r>
          </w:p>
        </w:tc>
        <w:tc>
          <w:tcPr>
            <w:tcW w:w="5980" w:type="dxa"/>
          </w:tcPr>
          <w:p w:rsidR="002000C2" w:rsidRPr="00F623BA" w:rsidRDefault="002000C2" w:rsidP="00F623BA">
            <w:pPr>
              <w:pStyle w:val="TableParagraph"/>
              <w:kinsoku w:val="0"/>
              <w:overflowPunct w:val="0"/>
              <w:spacing w:line="276" w:lineRule="auto"/>
              <w:ind w:left="108" w:right="488"/>
              <w:rPr>
                <w:rFonts w:ascii="Times New Roman" w:hAnsi="Times New Roman"/>
                <w:bCs/>
                <w:color w:val="auto"/>
                <w:sz w:val="24"/>
                <w:szCs w:val="24"/>
              </w:rPr>
            </w:pPr>
            <w:r w:rsidRPr="00F623BA">
              <w:rPr>
                <w:rFonts w:ascii="Times New Roman" w:hAnsi="Times New Roman"/>
                <w:bCs/>
                <w:color w:val="auto"/>
                <w:sz w:val="24"/>
                <w:szCs w:val="24"/>
              </w:rPr>
              <w:t>Имя прилагательное</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3</w:t>
            </w:r>
          </w:p>
        </w:tc>
        <w:tc>
          <w:tcPr>
            <w:tcW w:w="5980" w:type="dxa"/>
          </w:tcPr>
          <w:p w:rsidR="002000C2" w:rsidRPr="00F623BA" w:rsidRDefault="002000C2" w:rsidP="00F623BA">
            <w:pPr>
              <w:pStyle w:val="TableParagraph"/>
              <w:kinsoku w:val="0"/>
              <w:overflowPunct w:val="0"/>
              <w:spacing w:line="276" w:lineRule="auto"/>
              <w:ind w:left="108" w:right="488"/>
              <w:rPr>
                <w:rFonts w:ascii="Times New Roman" w:hAnsi="Times New Roman"/>
                <w:bCs/>
                <w:color w:val="auto"/>
                <w:sz w:val="24"/>
                <w:szCs w:val="24"/>
              </w:rPr>
            </w:pPr>
            <w:r w:rsidRPr="00F623BA">
              <w:rPr>
                <w:rFonts w:ascii="Times New Roman" w:hAnsi="Times New Roman"/>
                <w:bCs/>
                <w:color w:val="auto"/>
                <w:sz w:val="24"/>
                <w:szCs w:val="24"/>
              </w:rPr>
              <w:t>Имя числительное</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2</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4</w:t>
            </w:r>
          </w:p>
        </w:tc>
        <w:tc>
          <w:tcPr>
            <w:tcW w:w="5980" w:type="dxa"/>
          </w:tcPr>
          <w:p w:rsidR="002000C2" w:rsidRPr="00F623BA" w:rsidRDefault="002000C2" w:rsidP="00F623BA">
            <w:pPr>
              <w:pStyle w:val="TableParagraph"/>
              <w:kinsoku w:val="0"/>
              <w:overflowPunct w:val="0"/>
              <w:spacing w:line="276" w:lineRule="auto"/>
              <w:ind w:left="108" w:right="488"/>
              <w:rPr>
                <w:rFonts w:ascii="Times New Roman" w:hAnsi="Times New Roman"/>
                <w:bCs/>
                <w:color w:val="auto"/>
                <w:sz w:val="24"/>
                <w:szCs w:val="24"/>
              </w:rPr>
            </w:pPr>
            <w:r w:rsidRPr="00F623BA">
              <w:rPr>
                <w:rFonts w:ascii="Times New Roman" w:hAnsi="Times New Roman"/>
                <w:bCs/>
                <w:color w:val="auto"/>
                <w:sz w:val="24"/>
                <w:szCs w:val="24"/>
              </w:rPr>
              <w:t>Местоимение</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2</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5</w:t>
            </w:r>
          </w:p>
        </w:tc>
        <w:tc>
          <w:tcPr>
            <w:tcW w:w="5980" w:type="dxa"/>
          </w:tcPr>
          <w:p w:rsidR="002000C2" w:rsidRPr="00F623BA" w:rsidRDefault="002000C2" w:rsidP="00F623BA">
            <w:pPr>
              <w:pStyle w:val="TableParagraph"/>
              <w:kinsoku w:val="0"/>
              <w:overflowPunct w:val="0"/>
              <w:spacing w:line="276" w:lineRule="auto"/>
              <w:ind w:left="108" w:right="488"/>
              <w:rPr>
                <w:rFonts w:ascii="Times New Roman" w:hAnsi="Times New Roman"/>
                <w:bCs/>
                <w:color w:val="auto"/>
                <w:sz w:val="24"/>
                <w:szCs w:val="24"/>
              </w:rPr>
            </w:pPr>
            <w:r w:rsidRPr="00F623BA">
              <w:rPr>
                <w:rFonts w:ascii="Times New Roman" w:hAnsi="Times New Roman"/>
                <w:bCs/>
                <w:color w:val="auto"/>
                <w:sz w:val="24"/>
                <w:szCs w:val="24"/>
              </w:rPr>
              <w:t>Видо-временные  формы глагола</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6</w:t>
            </w:r>
          </w:p>
        </w:tc>
        <w:tc>
          <w:tcPr>
            <w:tcW w:w="5980" w:type="dxa"/>
          </w:tcPr>
          <w:p w:rsidR="002000C2" w:rsidRPr="00F623BA" w:rsidRDefault="002000C2" w:rsidP="00F623BA">
            <w:pPr>
              <w:pStyle w:val="TableParagraph"/>
              <w:kinsoku w:val="0"/>
              <w:overflowPunct w:val="0"/>
              <w:spacing w:line="276" w:lineRule="auto"/>
              <w:ind w:left="108" w:right="488"/>
              <w:rPr>
                <w:rFonts w:ascii="Times New Roman" w:hAnsi="Times New Roman"/>
                <w:bCs/>
                <w:color w:val="auto"/>
                <w:sz w:val="24"/>
                <w:szCs w:val="24"/>
              </w:rPr>
            </w:pPr>
            <w:r w:rsidRPr="00F623BA">
              <w:rPr>
                <w:rFonts w:ascii="Times New Roman" w:hAnsi="Times New Roman"/>
                <w:bCs/>
                <w:iCs/>
                <w:color w:val="auto"/>
                <w:sz w:val="24"/>
                <w:szCs w:val="24"/>
              </w:rPr>
              <w:t>Действительный залог</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3</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7</w:t>
            </w:r>
          </w:p>
        </w:tc>
        <w:tc>
          <w:tcPr>
            <w:tcW w:w="5980" w:type="dxa"/>
          </w:tcPr>
          <w:p w:rsidR="002000C2" w:rsidRPr="00F623BA" w:rsidRDefault="002000C2" w:rsidP="00F623BA">
            <w:pPr>
              <w:pStyle w:val="TableParagraph"/>
              <w:kinsoku w:val="0"/>
              <w:overflowPunct w:val="0"/>
              <w:spacing w:line="276" w:lineRule="auto"/>
              <w:ind w:left="108" w:right="484"/>
              <w:rPr>
                <w:rFonts w:ascii="Times New Roman" w:hAnsi="Times New Roman"/>
                <w:bCs/>
                <w:color w:val="auto"/>
                <w:sz w:val="24"/>
                <w:szCs w:val="24"/>
              </w:rPr>
            </w:pPr>
            <w:r w:rsidRPr="00F623BA">
              <w:rPr>
                <w:rFonts w:ascii="Times New Roman" w:hAnsi="Times New Roman"/>
                <w:bCs/>
                <w:color w:val="auto"/>
                <w:sz w:val="24"/>
                <w:szCs w:val="24"/>
              </w:rPr>
              <w:t>Длительные времена</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2</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8</w:t>
            </w:r>
          </w:p>
        </w:tc>
        <w:tc>
          <w:tcPr>
            <w:tcW w:w="5980" w:type="dxa"/>
          </w:tcPr>
          <w:p w:rsidR="002000C2" w:rsidRPr="00F623BA" w:rsidRDefault="002000C2" w:rsidP="00F623BA">
            <w:pPr>
              <w:pStyle w:val="TableParagraph"/>
              <w:kinsoku w:val="0"/>
              <w:overflowPunct w:val="0"/>
              <w:spacing w:line="276" w:lineRule="auto"/>
              <w:ind w:left="108" w:right="484"/>
              <w:rPr>
                <w:rFonts w:ascii="Times New Roman" w:hAnsi="Times New Roman"/>
                <w:bCs/>
                <w:color w:val="auto"/>
                <w:sz w:val="24"/>
                <w:szCs w:val="24"/>
              </w:rPr>
            </w:pPr>
            <w:r w:rsidRPr="00F623BA">
              <w:rPr>
                <w:rFonts w:ascii="Times New Roman" w:hAnsi="Times New Roman"/>
                <w:bCs/>
                <w:color w:val="auto"/>
                <w:sz w:val="24"/>
                <w:szCs w:val="24"/>
              </w:rPr>
              <w:t>Совершенные времена</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2</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9</w:t>
            </w:r>
          </w:p>
        </w:tc>
        <w:tc>
          <w:tcPr>
            <w:tcW w:w="5980" w:type="dxa"/>
          </w:tcPr>
          <w:p w:rsidR="002000C2" w:rsidRPr="00F623BA" w:rsidRDefault="002000C2" w:rsidP="00F623BA">
            <w:pPr>
              <w:pStyle w:val="TableParagraph"/>
              <w:kinsoku w:val="0"/>
              <w:overflowPunct w:val="0"/>
              <w:spacing w:line="276" w:lineRule="auto"/>
              <w:ind w:left="108"/>
              <w:rPr>
                <w:rFonts w:ascii="Times New Roman" w:hAnsi="Times New Roman"/>
                <w:color w:val="auto"/>
                <w:spacing w:val="-60"/>
                <w:sz w:val="24"/>
                <w:szCs w:val="24"/>
              </w:rPr>
            </w:pPr>
            <w:r w:rsidRPr="00F623BA">
              <w:rPr>
                <w:rFonts w:ascii="Times New Roman" w:hAnsi="Times New Roman"/>
                <w:bCs/>
                <w:color w:val="auto"/>
                <w:sz w:val="24"/>
                <w:szCs w:val="24"/>
              </w:rPr>
              <w:t>Страдательный</w:t>
            </w:r>
            <w:r w:rsidRPr="00F623BA">
              <w:rPr>
                <w:rFonts w:ascii="Times New Roman" w:hAnsi="Times New Roman"/>
                <w:color w:val="auto"/>
                <w:spacing w:val="-60"/>
                <w:sz w:val="24"/>
                <w:szCs w:val="24"/>
              </w:rPr>
              <w:t xml:space="preserve"> </w:t>
            </w:r>
            <w:r w:rsidRPr="00F623BA">
              <w:rPr>
                <w:rFonts w:ascii="Times New Roman" w:hAnsi="Times New Roman"/>
                <w:bCs/>
                <w:color w:val="auto"/>
                <w:sz w:val="24"/>
                <w:szCs w:val="24"/>
              </w:rPr>
              <w:t>залог</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4</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10</w:t>
            </w:r>
          </w:p>
        </w:tc>
        <w:tc>
          <w:tcPr>
            <w:tcW w:w="5980" w:type="dxa"/>
          </w:tcPr>
          <w:p w:rsidR="002000C2" w:rsidRPr="00F623BA" w:rsidRDefault="002000C2" w:rsidP="00F623BA">
            <w:pPr>
              <w:pStyle w:val="TableParagraph"/>
              <w:kinsoku w:val="0"/>
              <w:overflowPunct w:val="0"/>
              <w:spacing w:line="276" w:lineRule="auto"/>
              <w:ind w:left="108" w:right="148"/>
              <w:rPr>
                <w:rFonts w:ascii="Times New Roman" w:hAnsi="Times New Roman"/>
                <w:bCs/>
                <w:color w:val="auto"/>
                <w:sz w:val="24"/>
                <w:szCs w:val="24"/>
              </w:rPr>
            </w:pPr>
            <w:r w:rsidRPr="00F623BA">
              <w:rPr>
                <w:rFonts w:ascii="Times New Roman" w:hAnsi="Times New Roman"/>
                <w:bCs/>
                <w:color w:val="auto"/>
                <w:sz w:val="24"/>
                <w:szCs w:val="24"/>
              </w:rPr>
              <w:t xml:space="preserve"> Будущее время в прошедшем</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11</w:t>
            </w:r>
          </w:p>
        </w:tc>
        <w:tc>
          <w:tcPr>
            <w:tcW w:w="5980" w:type="dxa"/>
          </w:tcPr>
          <w:p w:rsidR="002000C2" w:rsidRPr="00F623BA" w:rsidRDefault="002000C2" w:rsidP="00F623BA">
            <w:pPr>
              <w:pStyle w:val="TableParagraph"/>
              <w:kinsoku w:val="0"/>
              <w:overflowPunct w:val="0"/>
              <w:spacing w:line="276" w:lineRule="auto"/>
              <w:ind w:left="108" w:right="148"/>
              <w:rPr>
                <w:rFonts w:ascii="Times New Roman" w:hAnsi="Times New Roman"/>
                <w:bCs/>
                <w:color w:val="auto"/>
                <w:sz w:val="24"/>
                <w:szCs w:val="24"/>
              </w:rPr>
            </w:pPr>
            <w:r w:rsidRPr="00F623BA">
              <w:rPr>
                <w:rFonts w:ascii="Times New Roman" w:hAnsi="Times New Roman"/>
                <w:bCs/>
                <w:color w:val="auto"/>
                <w:sz w:val="24"/>
                <w:szCs w:val="24"/>
              </w:rPr>
              <w:t xml:space="preserve"> Согласование времён</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3</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12</w:t>
            </w:r>
          </w:p>
        </w:tc>
        <w:tc>
          <w:tcPr>
            <w:tcW w:w="5980" w:type="dxa"/>
          </w:tcPr>
          <w:p w:rsidR="002000C2" w:rsidRPr="00F623BA" w:rsidRDefault="002000C2" w:rsidP="00F623BA">
            <w:pPr>
              <w:pStyle w:val="TableParagraph"/>
              <w:kinsoku w:val="0"/>
              <w:overflowPunct w:val="0"/>
              <w:spacing w:line="276" w:lineRule="auto"/>
              <w:ind w:left="108" w:right="707"/>
              <w:rPr>
                <w:rFonts w:ascii="Times New Roman" w:hAnsi="Times New Roman"/>
                <w:bCs/>
                <w:color w:val="auto"/>
                <w:sz w:val="24"/>
                <w:szCs w:val="24"/>
              </w:rPr>
            </w:pPr>
            <w:r w:rsidRPr="00F623BA">
              <w:rPr>
                <w:rFonts w:ascii="Times New Roman" w:hAnsi="Times New Roman"/>
                <w:bCs/>
                <w:color w:val="auto"/>
                <w:sz w:val="24"/>
                <w:szCs w:val="24"/>
              </w:rPr>
              <w:t>Условные предложения</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3</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13</w:t>
            </w:r>
          </w:p>
        </w:tc>
        <w:tc>
          <w:tcPr>
            <w:tcW w:w="5980" w:type="dxa"/>
          </w:tcPr>
          <w:p w:rsidR="002000C2" w:rsidRPr="00F623BA" w:rsidRDefault="002000C2" w:rsidP="00F623BA">
            <w:pPr>
              <w:pStyle w:val="TableParagraph"/>
              <w:kinsoku w:val="0"/>
              <w:overflowPunct w:val="0"/>
              <w:spacing w:line="276" w:lineRule="auto"/>
              <w:ind w:left="108" w:right="687"/>
              <w:rPr>
                <w:rFonts w:ascii="Times New Roman" w:hAnsi="Times New Roman"/>
                <w:bCs/>
                <w:color w:val="auto"/>
                <w:sz w:val="24"/>
                <w:szCs w:val="24"/>
              </w:rPr>
            </w:pPr>
            <w:r w:rsidRPr="00F623BA">
              <w:rPr>
                <w:rFonts w:ascii="Times New Roman" w:hAnsi="Times New Roman"/>
                <w:bCs/>
                <w:color w:val="auto"/>
                <w:sz w:val="24"/>
                <w:szCs w:val="24"/>
              </w:rPr>
              <w:t xml:space="preserve"> Наречие</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14</w:t>
            </w:r>
          </w:p>
        </w:tc>
        <w:tc>
          <w:tcPr>
            <w:tcW w:w="5980" w:type="dxa"/>
          </w:tcPr>
          <w:p w:rsidR="002000C2" w:rsidRPr="00F623BA" w:rsidRDefault="002000C2" w:rsidP="00F623BA">
            <w:pPr>
              <w:pStyle w:val="TableParagraph"/>
              <w:kinsoku w:val="0"/>
              <w:overflowPunct w:val="0"/>
              <w:spacing w:line="276" w:lineRule="auto"/>
              <w:ind w:left="108" w:right="162"/>
              <w:rPr>
                <w:rFonts w:ascii="Times New Roman" w:hAnsi="Times New Roman"/>
                <w:bCs/>
                <w:color w:val="auto"/>
                <w:sz w:val="24"/>
                <w:szCs w:val="24"/>
              </w:rPr>
            </w:pPr>
            <w:r w:rsidRPr="00F623BA">
              <w:rPr>
                <w:rFonts w:ascii="Times New Roman" w:hAnsi="Times New Roman"/>
                <w:bCs/>
                <w:color w:val="auto"/>
                <w:sz w:val="24"/>
                <w:szCs w:val="24"/>
              </w:rPr>
              <w:t>Словообразование. Суффиксы</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3</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15</w:t>
            </w:r>
          </w:p>
        </w:tc>
        <w:tc>
          <w:tcPr>
            <w:tcW w:w="5980" w:type="dxa"/>
          </w:tcPr>
          <w:p w:rsidR="002000C2" w:rsidRPr="00F623BA" w:rsidRDefault="002000C2" w:rsidP="00F623BA">
            <w:pPr>
              <w:pStyle w:val="TableParagraph"/>
              <w:kinsoku w:val="0"/>
              <w:overflowPunct w:val="0"/>
              <w:spacing w:line="276" w:lineRule="auto"/>
              <w:ind w:left="108" w:right="128"/>
              <w:rPr>
                <w:rFonts w:ascii="Times New Roman" w:hAnsi="Times New Roman"/>
                <w:bCs/>
                <w:color w:val="auto"/>
                <w:sz w:val="24"/>
                <w:szCs w:val="24"/>
              </w:rPr>
            </w:pPr>
            <w:r w:rsidRPr="00F623BA">
              <w:rPr>
                <w:rFonts w:ascii="Times New Roman" w:hAnsi="Times New Roman"/>
                <w:bCs/>
                <w:color w:val="auto"/>
                <w:sz w:val="24"/>
                <w:szCs w:val="24"/>
              </w:rPr>
              <w:t>Словообразование. Приставки.</w:t>
            </w:r>
          </w:p>
        </w:tc>
        <w:tc>
          <w:tcPr>
            <w:tcW w:w="280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r w:rsidRPr="00F623BA">
              <w:rPr>
                <w:sz w:val="24"/>
                <w:szCs w:val="24"/>
              </w:rPr>
              <w:t>16</w:t>
            </w:r>
          </w:p>
        </w:tc>
        <w:tc>
          <w:tcPr>
            <w:tcW w:w="5980" w:type="dxa"/>
          </w:tcPr>
          <w:p w:rsidR="002000C2" w:rsidRPr="00F623BA" w:rsidRDefault="002000C2" w:rsidP="00F623BA">
            <w:pPr>
              <w:pStyle w:val="TableParagraph"/>
              <w:kinsoku w:val="0"/>
              <w:overflowPunct w:val="0"/>
              <w:spacing w:line="276" w:lineRule="auto"/>
              <w:ind w:left="108"/>
              <w:rPr>
                <w:rFonts w:ascii="Times New Roman" w:hAnsi="Times New Roman"/>
                <w:bCs/>
                <w:color w:val="auto"/>
                <w:sz w:val="24"/>
                <w:szCs w:val="24"/>
              </w:rPr>
            </w:pPr>
            <w:r w:rsidRPr="00F623BA">
              <w:rPr>
                <w:rFonts w:ascii="Times New Roman" w:hAnsi="Times New Roman"/>
                <w:bCs/>
                <w:color w:val="auto"/>
                <w:sz w:val="24"/>
                <w:szCs w:val="24"/>
              </w:rPr>
              <w:t xml:space="preserve"> Неличные формы глагола</w:t>
            </w:r>
          </w:p>
        </w:tc>
        <w:tc>
          <w:tcPr>
            <w:tcW w:w="2807" w:type="dxa"/>
          </w:tcPr>
          <w:p w:rsidR="002000C2" w:rsidRPr="00C71AF5" w:rsidRDefault="00C71AF5" w:rsidP="00F623BA">
            <w:pPr>
              <w:pStyle w:val="aff8"/>
              <w:kinsoku w:val="0"/>
              <w:overflowPunct w:val="0"/>
              <w:spacing w:after="0" w:line="276" w:lineRule="auto"/>
              <w:jc w:val="center"/>
              <w:rPr>
                <w:sz w:val="24"/>
                <w:szCs w:val="24"/>
              </w:rPr>
            </w:pPr>
            <w:r>
              <w:rPr>
                <w:sz w:val="24"/>
                <w:szCs w:val="24"/>
              </w:rPr>
              <w:t>2</w:t>
            </w:r>
          </w:p>
        </w:tc>
      </w:tr>
      <w:tr w:rsidR="002000C2" w:rsidRPr="00F623BA" w:rsidTr="002000C2">
        <w:trPr>
          <w:trHeight w:val="472"/>
        </w:trPr>
        <w:tc>
          <w:tcPr>
            <w:tcW w:w="817" w:type="dxa"/>
          </w:tcPr>
          <w:p w:rsidR="002000C2" w:rsidRPr="00F623BA" w:rsidRDefault="002000C2" w:rsidP="00F623BA">
            <w:pPr>
              <w:pStyle w:val="aff8"/>
              <w:kinsoku w:val="0"/>
              <w:overflowPunct w:val="0"/>
              <w:spacing w:after="0" w:line="276" w:lineRule="auto"/>
              <w:jc w:val="center"/>
              <w:rPr>
                <w:sz w:val="24"/>
                <w:szCs w:val="24"/>
              </w:rPr>
            </w:pPr>
          </w:p>
        </w:tc>
        <w:tc>
          <w:tcPr>
            <w:tcW w:w="5980" w:type="dxa"/>
          </w:tcPr>
          <w:p w:rsidR="002000C2" w:rsidRPr="00F623BA" w:rsidRDefault="002000C2" w:rsidP="00F623BA">
            <w:pPr>
              <w:pStyle w:val="TableParagraph"/>
              <w:kinsoku w:val="0"/>
              <w:overflowPunct w:val="0"/>
              <w:spacing w:line="276" w:lineRule="auto"/>
              <w:ind w:left="108"/>
              <w:rPr>
                <w:rFonts w:ascii="Times New Roman" w:hAnsi="Times New Roman"/>
                <w:bCs/>
                <w:color w:val="auto"/>
                <w:sz w:val="24"/>
                <w:szCs w:val="24"/>
              </w:rPr>
            </w:pPr>
            <w:r w:rsidRPr="00F623BA">
              <w:rPr>
                <w:rFonts w:ascii="Times New Roman" w:hAnsi="Times New Roman"/>
                <w:bCs/>
                <w:color w:val="auto"/>
                <w:sz w:val="24"/>
                <w:szCs w:val="24"/>
              </w:rPr>
              <w:t>итого</w:t>
            </w:r>
          </w:p>
        </w:tc>
        <w:tc>
          <w:tcPr>
            <w:tcW w:w="2807" w:type="dxa"/>
          </w:tcPr>
          <w:p w:rsidR="002000C2" w:rsidRPr="00C71AF5" w:rsidRDefault="002000C2" w:rsidP="00C71AF5">
            <w:pPr>
              <w:pStyle w:val="aff8"/>
              <w:kinsoku w:val="0"/>
              <w:overflowPunct w:val="0"/>
              <w:spacing w:after="0" w:line="276" w:lineRule="auto"/>
              <w:jc w:val="center"/>
              <w:rPr>
                <w:sz w:val="24"/>
                <w:szCs w:val="24"/>
              </w:rPr>
            </w:pPr>
            <w:r w:rsidRPr="00F623BA">
              <w:rPr>
                <w:sz w:val="24"/>
                <w:szCs w:val="24"/>
              </w:rPr>
              <w:t>3</w:t>
            </w:r>
            <w:r w:rsidR="00C71AF5">
              <w:rPr>
                <w:sz w:val="24"/>
                <w:szCs w:val="24"/>
              </w:rPr>
              <w:t>4</w:t>
            </w:r>
          </w:p>
        </w:tc>
      </w:tr>
    </w:tbl>
    <w:p w:rsidR="002000C2" w:rsidRPr="00F623BA" w:rsidRDefault="002000C2" w:rsidP="00F623BA">
      <w:pPr>
        <w:pStyle w:val="aff8"/>
        <w:tabs>
          <w:tab w:val="left" w:pos="284"/>
        </w:tabs>
        <w:kinsoku w:val="0"/>
        <w:overflowPunct w:val="0"/>
        <w:spacing w:after="0" w:line="276" w:lineRule="auto"/>
        <w:ind w:firstLine="426"/>
        <w:jc w:val="both"/>
        <w:rPr>
          <w:sz w:val="24"/>
          <w:szCs w:val="24"/>
        </w:rPr>
      </w:pPr>
    </w:p>
    <w:p w:rsidR="00B57DD5" w:rsidRPr="00F623BA" w:rsidRDefault="00B57DD5" w:rsidP="00F623BA">
      <w:pPr>
        <w:pStyle w:val="aff8"/>
        <w:tabs>
          <w:tab w:val="left" w:pos="284"/>
        </w:tabs>
        <w:kinsoku w:val="0"/>
        <w:overflowPunct w:val="0"/>
        <w:spacing w:after="0" w:line="276" w:lineRule="auto"/>
        <w:ind w:firstLine="426"/>
        <w:jc w:val="both"/>
        <w:rPr>
          <w:sz w:val="24"/>
          <w:szCs w:val="24"/>
        </w:rPr>
      </w:pPr>
    </w:p>
    <w:p w:rsidR="00C43977" w:rsidRPr="00F623BA" w:rsidRDefault="00C43977" w:rsidP="00F623BA">
      <w:pPr>
        <w:pStyle w:val="aff8"/>
        <w:tabs>
          <w:tab w:val="left" w:pos="284"/>
        </w:tabs>
        <w:kinsoku w:val="0"/>
        <w:overflowPunct w:val="0"/>
        <w:spacing w:after="0" w:line="276" w:lineRule="auto"/>
        <w:ind w:left="567" w:right="635" w:firstLine="426"/>
        <w:jc w:val="center"/>
        <w:rPr>
          <w:b/>
          <w:sz w:val="24"/>
          <w:szCs w:val="24"/>
        </w:rPr>
      </w:pPr>
      <w:r w:rsidRPr="00F623BA">
        <w:rPr>
          <w:b/>
          <w:sz w:val="24"/>
          <w:szCs w:val="24"/>
        </w:rPr>
        <w:t>Рабочая программа учебного курса «Индивидуальный проект»</w:t>
      </w:r>
    </w:p>
    <w:p w:rsidR="00C43977" w:rsidRPr="00F623BA" w:rsidRDefault="00C43977" w:rsidP="00F623BA">
      <w:pPr>
        <w:pStyle w:val="afa"/>
        <w:shd w:val="clear" w:color="auto" w:fill="FFFFFF"/>
        <w:spacing w:before="0" w:beforeAutospacing="0" w:after="0" w:afterAutospacing="0" w:line="276" w:lineRule="auto"/>
        <w:ind w:left="567" w:right="635"/>
        <w:jc w:val="center"/>
      </w:pPr>
      <w:r w:rsidRPr="00F623BA">
        <w:rPr>
          <w:b/>
          <w:bCs/>
        </w:rPr>
        <w:t>Планируемые результаты</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rPr>
          <w:i/>
          <w:iCs/>
        </w:rPr>
        <w:t>Обучающийся научится:</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-планировать и выполнять учебный проект, учебное исследование, используя оборудование, мод</w:t>
      </w:r>
      <w:r w:rsidRPr="00F623BA">
        <w:t>е</w:t>
      </w:r>
      <w:r w:rsidRPr="00F623BA">
        <w:t>ли, методы и приемы, адекватные проблеме;</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-формулировать научную гипотезу, ставить цель в рамках исследования и проектирования, исходя из культурной нормы;</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-выделять основные задачи по реализации поставленной цели в проекте и исследовательской раб</w:t>
      </w:r>
      <w:r w:rsidRPr="00F623BA">
        <w:t>о</w:t>
      </w:r>
      <w:r w:rsidRPr="00F623BA">
        <w:t>те;</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-распознавать проблемы и ставить вопросы, формулировать на основании полученных результатов;</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-отличать факты от суждений, мнений и оценок;</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-подбирать методы и способы решения поставленных задач; использовать основные методы и приемы, характерные для естественных и гуманитарных наук;</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-оценивать ресурсы, в том числе и нематериальные(такие, как время), необходимые для достижения поставленной цели, определять допустимые сроки выполнения проекта или работы;</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-работать с литературой, выделять главное;</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-оформлять результаты своего исследования или отчет о выполнении проекта;</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-подготовить доклад и компьютерную презентацию по выполненной работе (проекту) для защиты на школьной конференции;</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-грамотно, кратко и четко высказывать свои мысли, уметь отвечать на вопросы и аргументировать ответы;</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-вступать в коммуникацию с держателями различных типов ресурсов, точно и объективно презе</w:t>
      </w:r>
      <w:r w:rsidRPr="00F623BA">
        <w:t>н</w:t>
      </w:r>
      <w:r w:rsidRPr="00F623BA">
        <w:t>туя свой проект или возможные результаты исследования, с целью обеспечения продуктивного взаимовыгодного сотрудничества.</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rPr>
          <w:i/>
          <w:iCs/>
        </w:rPr>
        <w:t>Обучающийся получит возможность научиться:</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-владению понятийным аппаратом проектно-исследовательской деятельности;</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-применению знания технологии выполнения самостоятельного исследования;</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-реализовывать общую схему хода научного исследования: выдвигать гипотезу, ставить цель, зад</w:t>
      </w:r>
      <w:r w:rsidRPr="00F623BA">
        <w:t>а</w:t>
      </w:r>
      <w:r w:rsidRPr="00F623BA">
        <w:t>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-грамотно использовать в своей работе литературные данные и материалы сайтов Internet;</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-соблюдать правила оформления исследовательской работы и отчета о выполнении проекта;</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-иллюстрировать полученные результаты, применяя статистику и современные информационные технологии;</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-осознанно соблюдать правила сбора материала и его обработки и анализа;</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-адекватно оценивать риски реализации проекта и проведения исследования и предусматривать п</w:t>
      </w:r>
      <w:r w:rsidRPr="00F623BA">
        <w:t>у</w:t>
      </w:r>
      <w:r w:rsidRPr="00F623BA">
        <w:t>ти минимизации этих рисков;</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-адекватно оценивать последствия реализации своего проекта (изменения, которые он повлечет в жизни других людей, сообществ);</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lastRenderedPageBreak/>
        <w:t>-адекватно оценивать дальнейшее развитие своего проекта или исследования, видеть возможные варианты применения результатов.</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 отслеживать и принимать во внимание тенденции развития различных видов</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деятельности, в том числе научных, учитывать их при постановке собственных целей;</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-подготовить доклад и компьютерную презентацию по выполненной работе (проекту) для высту</w:t>
      </w:r>
      <w:r w:rsidRPr="00F623BA">
        <w:t>п</w:t>
      </w:r>
      <w:r w:rsidRPr="00F623BA">
        <w:t>лений на научно-практической конференции;</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-подготовить тезисы по результатам выполненной работы (проекта) для публикации;</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-выбирать адекватные стратеги и коммуникации, гибко регулировать собственное речевое повед</w:t>
      </w:r>
      <w:r w:rsidRPr="00F623BA">
        <w:t>е</w:t>
      </w:r>
      <w:r w:rsidRPr="00F623BA">
        <w:t>ние.</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-осознавать свою ответственность за достоверность полученных знаний, за качество выполненного проекта.</w:t>
      </w:r>
    </w:p>
    <w:p w:rsidR="00C43977" w:rsidRPr="00F623BA" w:rsidRDefault="00C43977" w:rsidP="00F623BA">
      <w:pPr>
        <w:pStyle w:val="afa"/>
        <w:shd w:val="clear" w:color="auto" w:fill="FFFFFF"/>
        <w:spacing w:before="0" w:beforeAutospacing="0" w:after="0" w:afterAutospacing="0" w:line="276" w:lineRule="auto"/>
        <w:ind w:left="567" w:right="635"/>
        <w:jc w:val="center"/>
      </w:pPr>
      <w:r w:rsidRPr="00F623BA">
        <w:rPr>
          <w:b/>
          <w:bCs/>
        </w:rPr>
        <w:t>Содержание программы,</w:t>
      </w:r>
      <w:r w:rsidRPr="00F623BA">
        <w:t xml:space="preserve"> </w:t>
      </w:r>
      <w:r w:rsidRPr="00F623BA">
        <w:rPr>
          <w:b/>
          <w:bCs/>
        </w:rPr>
        <w:t>10 класс</w:t>
      </w:r>
    </w:p>
    <w:p w:rsidR="00C43977" w:rsidRPr="00F623BA" w:rsidRDefault="00C43977" w:rsidP="00F623BA">
      <w:pPr>
        <w:pStyle w:val="afa"/>
        <w:shd w:val="clear" w:color="auto" w:fill="FFFFFF"/>
        <w:spacing w:before="0" w:beforeAutospacing="0" w:after="0" w:afterAutospacing="0" w:line="276" w:lineRule="auto"/>
        <w:ind w:left="567" w:right="635"/>
      </w:pPr>
      <w:r w:rsidRPr="00F623BA">
        <w:rPr>
          <w:b/>
        </w:rPr>
        <w:t>Раздел 1. Введение.(8ч.)</w:t>
      </w:r>
      <w:r w:rsidRPr="00F623BA">
        <w:t xml:space="preserve"> </w:t>
      </w:r>
    </w:p>
    <w:p w:rsidR="00C43977" w:rsidRPr="00F623BA" w:rsidRDefault="00C43977" w:rsidP="00F623BA">
      <w:pPr>
        <w:pStyle w:val="afa"/>
        <w:shd w:val="clear" w:color="auto" w:fill="FFFFFF"/>
        <w:spacing w:before="0" w:beforeAutospacing="0" w:after="0" w:afterAutospacing="0" w:line="276" w:lineRule="auto"/>
        <w:ind w:left="567" w:right="635"/>
      </w:pPr>
      <w:r w:rsidRPr="00F623BA">
        <w:t>Понятия «индивидуальный проект», «проектная деятельность». Типология проектов. Проекты в с</w:t>
      </w:r>
      <w:r w:rsidRPr="00F623BA">
        <w:t>о</w:t>
      </w:r>
      <w:r w:rsidRPr="00F623BA">
        <w:t>временном мире. Цели, задачи проектирования в современном мире, проблемы. Методология и технология проектной деятельности.</w:t>
      </w:r>
    </w:p>
    <w:p w:rsidR="00C43977" w:rsidRPr="00F623BA" w:rsidRDefault="00C43977" w:rsidP="00F623BA">
      <w:pPr>
        <w:pStyle w:val="afa"/>
        <w:shd w:val="clear" w:color="auto" w:fill="FFFFFF"/>
        <w:spacing w:before="0" w:beforeAutospacing="0" w:after="0" w:afterAutospacing="0" w:line="276" w:lineRule="auto"/>
        <w:ind w:left="567" w:right="635"/>
        <w:rPr>
          <w:b/>
        </w:rPr>
      </w:pPr>
      <w:r w:rsidRPr="00F623BA">
        <w:rPr>
          <w:b/>
        </w:rPr>
        <w:t>Раздел 2 Инициализация проекта(7ч)</w:t>
      </w:r>
    </w:p>
    <w:p w:rsidR="00C43977" w:rsidRPr="00F623BA" w:rsidRDefault="00C43977" w:rsidP="00F623BA">
      <w:pPr>
        <w:shd w:val="clear" w:color="auto" w:fill="FFFFFF"/>
        <w:spacing w:line="276" w:lineRule="auto"/>
        <w:ind w:left="567" w:right="635"/>
        <w:rPr>
          <w:rFonts w:eastAsia="Times New Roman"/>
          <w:sz w:val="24"/>
          <w:szCs w:val="24"/>
          <w:lang w:eastAsia="ru-RU"/>
        </w:rPr>
      </w:pPr>
      <w:r w:rsidRPr="00F623BA">
        <w:rPr>
          <w:rFonts w:eastAsia="Times New Roman"/>
          <w:sz w:val="24"/>
          <w:szCs w:val="24"/>
          <w:lang w:eastAsia="ru-RU"/>
        </w:rPr>
        <w:t>Тема и проблема проекта.</w:t>
      </w:r>
      <w:r w:rsidRPr="00F623BA">
        <w:rPr>
          <w:sz w:val="24"/>
          <w:szCs w:val="24"/>
        </w:rPr>
        <w:t xml:space="preserve"> </w:t>
      </w:r>
      <w:r w:rsidRPr="00F623BA">
        <w:rPr>
          <w:rFonts w:eastAsia="Times New Roman"/>
          <w:sz w:val="24"/>
          <w:szCs w:val="24"/>
          <w:lang w:eastAsia="ru-RU"/>
        </w:rPr>
        <w:t>Критерии оценивания проектов и исследовательских работ.</w:t>
      </w:r>
      <w:r w:rsidRPr="00F623BA">
        <w:rPr>
          <w:sz w:val="24"/>
          <w:szCs w:val="24"/>
        </w:rPr>
        <w:t xml:space="preserve"> </w:t>
      </w:r>
      <w:r w:rsidRPr="00F623BA">
        <w:rPr>
          <w:rFonts w:eastAsia="Times New Roman"/>
          <w:sz w:val="24"/>
          <w:szCs w:val="24"/>
          <w:lang w:eastAsia="ru-RU"/>
        </w:rPr>
        <w:t>Методика презентации и защиты проектов.</w:t>
      </w:r>
      <w:r w:rsidRPr="00F623BA">
        <w:rPr>
          <w:sz w:val="24"/>
          <w:szCs w:val="24"/>
        </w:rPr>
        <w:t xml:space="preserve"> </w:t>
      </w:r>
      <w:r w:rsidRPr="00F623BA">
        <w:rPr>
          <w:rFonts w:eastAsia="Times New Roman"/>
          <w:sz w:val="24"/>
          <w:szCs w:val="24"/>
          <w:lang w:eastAsia="ru-RU"/>
        </w:rPr>
        <w:t>Методические рекомендации по написанию и оформлению работ.</w:t>
      </w:r>
      <w:r w:rsidRPr="00F623BA">
        <w:rPr>
          <w:sz w:val="24"/>
          <w:szCs w:val="24"/>
        </w:rPr>
        <w:t xml:space="preserve"> </w:t>
      </w:r>
      <w:r w:rsidRPr="00F623BA">
        <w:rPr>
          <w:rFonts w:eastAsia="Times New Roman"/>
          <w:sz w:val="24"/>
          <w:szCs w:val="24"/>
          <w:lang w:eastAsia="ru-RU"/>
        </w:rPr>
        <w:t>Практическое занятие, цитирование. Правила оформления цитат.</w:t>
      </w:r>
      <w:r w:rsidRPr="00F623BA">
        <w:rPr>
          <w:sz w:val="24"/>
          <w:szCs w:val="24"/>
        </w:rPr>
        <w:t xml:space="preserve"> </w:t>
      </w:r>
      <w:r w:rsidRPr="00F623BA">
        <w:rPr>
          <w:rFonts w:eastAsia="Times New Roman"/>
          <w:sz w:val="24"/>
          <w:szCs w:val="24"/>
          <w:lang w:eastAsia="ru-RU"/>
        </w:rPr>
        <w:t>Применение информационных технологий в исследовании, проекте.</w:t>
      </w:r>
    </w:p>
    <w:p w:rsidR="00C43977" w:rsidRPr="00F623BA" w:rsidRDefault="00C43977" w:rsidP="00F623BA">
      <w:pPr>
        <w:shd w:val="clear" w:color="auto" w:fill="FFFFFF"/>
        <w:spacing w:line="276" w:lineRule="auto"/>
        <w:ind w:left="567" w:right="635"/>
        <w:rPr>
          <w:b/>
          <w:sz w:val="24"/>
          <w:szCs w:val="24"/>
        </w:rPr>
      </w:pPr>
      <w:r w:rsidRPr="00F623BA">
        <w:rPr>
          <w:rFonts w:eastAsia="Times New Roman"/>
          <w:b/>
          <w:sz w:val="24"/>
          <w:szCs w:val="24"/>
          <w:lang w:eastAsia="ru-RU"/>
        </w:rPr>
        <w:t>Раздел 3.</w:t>
      </w:r>
      <w:r w:rsidRPr="00F623BA">
        <w:rPr>
          <w:b/>
          <w:sz w:val="24"/>
          <w:szCs w:val="24"/>
        </w:rPr>
        <w:t xml:space="preserve"> </w:t>
      </w:r>
      <w:r w:rsidRPr="00F623BA">
        <w:rPr>
          <w:b/>
          <w:sz w:val="24"/>
          <w:szCs w:val="24"/>
          <w:shd w:val="clear" w:color="auto" w:fill="FFFFFF"/>
        </w:rPr>
        <w:t xml:space="preserve">Учебное проектирование </w:t>
      </w:r>
      <w:r w:rsidRPr="00F623BA">
        <w:rPr>
          <w:b/>
          <w:sz w:val="24"/>
          <w:szCs w:val="24"/>
        </w:rPr>
        <w:t>(10ч)</w:t>
      </w:r>
    </w:p>
    <w:p w:rsidR="00C43977" w:rsidRPr="00F623BA" w:rsidRDefault="00C43977" w:rsidP="00F623BA">
      <w:pPr>
        <w:shd w:val="clear" w:color="auto" w:fill="FFFFFF"/>
        <w:spacing w:line="276" w:lineRule="auto"/>
        <w:ind w:left="567" w:right="635"/>
        <w:rPr>
          <w:rFonts w:eastAsia="Times New Roman"/>
          <w:sz w:val="24"/>
          <w:szCs w:val="24"/>
          <w:lang w:eastAsia="ru-RU"/>
        </w:rPr>
      </w:pPr>
      <w:r w:rsidRPr="00F623BA">
        <w:rPr>
          <w:rFonts w:eastAsia="Times New Roman"/>
          <w:sz w:val="24"/>
          <w:szCs w:val="24"/>
          <w:lang w:eastAsia="ru-RU"/>
        </w:rPr>
        <w:t>Практическое занятие. Обоснование выбора темы и актуальность.</w:t>
      </w:r>
      <w:r w:rsidRPr="00F623BA">
        <w:rPr>
          <w:sz w:val="24"/>
          <w:szCs w:val="24"/>
        </w:rPr>
        <w:t xml:space="preserve"> </w:t>
      </w:r>
      <w:r w:rsidRPr="00F623BA">
        <w:rPr>
          <w:rFonts w:eastAsia="Times New Roman"/>
          <w:sz w:val="24"/>
          <w:szCs w:val="24"/>
          <w:lang w:eastAsia="ru-RU"/>
        </w:rPr>
        <w:t>Индивидуальные практические консультации по созданию текста главы «Введение».</w:t>
      </w:r>
      <w:r w:rsidRPr="00F623BA">
        <w:rPr>
          <w:sz w:val="24"/>
          <w:szCs w:val="24"/>
        </w:rPr>
        <w:t xml:space="preserve"> </w:t>
      </w:r>
      <w:r w:rsidRPr="00F623BA">
        <w:rPr>
          <w:rFonts w:eastAsia="Times New Roman"/>
          <w:sz w:val="24"/>
          <w:szCs w:val="24"/>
          <w:lang w:eastAsia="ru-RU"/>
        </w:rPr>
        <w:t>Практическое занятие. Работа с понятийным аппаратом в соответствии с выбранной темой.</w:t>
      </w:r>
      <w:r w:rsidRPr="00F623BA">
        <w:rPr>
          <w:sz w:val="24"/>
          <w:szCs w:val="24"/>
        </w:rPr>
        <w:t xml:space="preserve"> </w:t>
      </w:r>
      <w:r w:rsidRPr="00F623BA">
        <w:rPr>
          <w:rFonts w:eastAsia="Times New Roman"/>
          <w:sz w:val="24"/>
          <w:szCs w:val="24"/>
          <w:lang w:eastAsia="ru-RU"/>
        </w:rPr>
        <w:t>Практическое занятие. Работа над теоретической частью проекта.</w:t>
      </w:r>
    </w:p>
    <w:p w:rsidR="00C43977" w:rsidRPr="00F623BA" w:rsidRDefault="00C43977" w:rsidP="00F623BA">
      <w:pPr>
        <w:shd w:val="clear" w:color="auto" w:fill="FFFFFF"/>
        <w:spacing w:line="276" w:lineRule="auto"/>
        <w:ind w:left="567" w:right="635"/>
        <w:rPr>
          <w:sz w:val="24"/>
          <w:szCs w:val="24"/>
        </w:rPr>
      </w:pPr>
      <w:r w:rsidRPr="00F623BA">
        <w:rPr>
          <w:rFonts w:eastAsia="Times New Roman"/>
          <w:b/>
          <w:sz w:val="24"/>
          <w:szCs w:val="24"/>
          <w:lang w:eastAsia="ru-RU"/>
        </w:rPr>
        <w:t xml:space="preserve">Раздел 4 Оформление проектной работы </w:t>
      </w:r>
      <w:r w:rsidRPr="00F623BA">
        <w:rPr>
          <w:b/>
          <w:sz w:val="24"/>
          <w:szCs w:val="24"/>
        </w:rPr>
        <w:t>(10ч)</w:t>
      </w:r>
      <w:r w:rsidRPr="00F623BA">
        <w:rPr>
          <w:sz w:val="24"/>
          <w:szCs w:val="24"/>
        </w:rPr>
        <w:t xml:space="preserve"> </w:t>
      </w:r>
    </w:p>
    <w:p w:rsidR="00C43977" w:rsidRPr="00F623BA" w:rsidRDefault="00C43977" w:rsidP="00F623BA">
      <w:pPr>
        <w:shd w:val="clear" w:color="auto" w:fill="FFFFFF"/>
        <w:spacing w:line="276" w:lineRule="auto"/>
        <w:ind w:left="567" w:right="635"/>
        <w:rPr>
          <w:sz w:val="24"/>
          <w:szCs w:val="24"/>
        </w:rPr>
      </w:pPr>
      <w:r w:rsidRPr="00F623BA">
        <w:rPr>
          <w:sz w:val="24"/>
          <w:szCs w:val="24"/>
        </w:rPr>
        <w:t>Правила оформления письменных работ. Основные требования к структуре работы.</w:t>
      </w:r>
    </w:p>
    <w:p w:rsidR="00C43977" w:rsidRPr="00F623BA" w:rsidRDefault="00C43977" w:rsidP="00F623BA">
      <w:pPr>
        <w:shd w:val="clear" w:color="auto" w:fill="FFFFFF"/>
        <w:spacing w:line="276" w:lineRule="auto"/>
        <w:ind w:left="567" w:right="635"/>
        <w:rPr>
          <w:rFonts w:eastAsia="Times New Roman"/>
          <w:sz w:val="24"/>
          <w:szCs w:val="24"/>
          <w:lang w:eastAsia="ru-RU"/>
        </w:rPr>
      </w:pPr>
      <w:r w:rsidRPr="00F623BA">
        <w:rPr>
          <w:sz w:val="24"/>
          <w:szCs w:val="24"/>
        </w:rPr>
        <w:t>Оформление титульного листа. Правила оформления списка литературы и текстуальной части письменных работ. Правила оформления ссылок. Рисунков, таблиц.</w:t>
      </w:r>
    </w:p>
    <w:p w:rsidR="00C43977" w:rsidRPr="00F623BA" w:rsidRDefault="00C43977" w:rsidP="00F623BA">
      <w:pPr>
        <w:pStyle w:val="afa"/>
        <w:shd w:val="clear" w:color="auto" w:fill="FFFFFF"/>
        <w:spacing w:before="0" w:beforeAutospacing="0" w:after="0" w:afterAutospacing="0" w:line="276" w:lineRule="auto"/>
        <w:ind w:left="567" w:right="635"/>
        <w:jc w:val="center"/>
      </w:pPr>
      <w:r w:rsidRPr="00F623BA">
        <w:rPr>
          <w:b/>
          <w:bCs/>
        </w:rPr>
        <w:t>Содержание учебного курса</w:t>
      </w:r>
      <w:r w:rsidRPr="00F623BA">
        <w:t xml:space="preserve"> </w:t>
      </w:r>
      <w:r w:rsidRPr="00F623BA">
        <w:rPr>
          <w:b/>
          <w:bCs/>
        </w:rPr>
        <w:t>11 класс</w:t>
      </w:r>
    </w:p>
    <w:p w:rsidR="00C43977" w:rsidRPr="00F623BA" w:rsidRDefault="00C43977" w:rsidP="00F623BA">
      <w:pPr>
        <w:spacing w:line="276" w:lineRule="auto"/>
        <w:ind w:left="567" w:right="635"/>
        <w:rPr>
          <w:b/>
          <w:sz w:val="24"/>
          <w:szCs w:val="24"/>
        </w:rPr>
      </w:pPr>
      <w:r w:rsidRPr="00F623BA">
        <w:rPr>
          <w:b/>
          <w:sz w:val="24"/>
          <w:szCs w:val="24"/>
        </w:rPr>
        <w:t>Раздел 1. Введение(4ч)</w:t>
      </w:r>
    </w:p>
    <w:p w:rsidR="00C43977" w:rsidRPr="00F623BA" w:rsidRDefault="00C43977" w:rsidP="00F623BA">
      <w:pPr>
        <w:spacing w:line="276" w:lineRule="auto"/>
        <w:ind w:left="567" w:right="635"/>
        <w:rPr>
          <w:sz w:val="24"/>
          <w:szCs w:val="24"/>
        </w:rPr>
      </w:pPr>
      <w:r w:rsidRPr="00F623BA">
        <w:rPr>
          <w:sz w:val="24"/>
          <w:szCs w:val="24"/>
        </w:rPr>
        <w:t>Анализ итогов проектов 10 класса. Планирование деятельности по проекту на 11 класс</w:t>
      </w:r>
    </w:p>
    <w:p w:rsidR="00C43977" w:rsidRPr="00F623BA" w:rsidRDefault="00C43977" w:rsidP="00F623BA">
      <w:pPr>
        <w:spacing w:line="276" w:lineRule="auto"/>
        <w:ind w:left="567" w:right="635"/>
        <w:rPr>
          <w:b/>
          <w:sz w:val="24"/>
          <w:szCs w:val="24"/>
        </w:rPr>
      </w:pPr>
      <w:r w:rsidRPr="00F623BA">
        <w:rPr>
          <w:b/>
          <w:sz w:val="24"/>
          <w:szCs w:val="24"/>
        </w:rPr>
        <w:t xml:space="preserve">Раздел 2 Управление оформлением и завершением проектов (6ч) </w:t>
      </w:r>
    </w:p>
    <w:p w:rsidR="00C43977" w:rsidRPr="00F623BA" w:rsidRDefault="00C43977" w:rsidP="00F623BA">
      <w:pPr>
        <w:spacing w:line="276" w:lineRule="auto"/>
        <w:ind w:left="567" w:right="635"/>
        <w:rPr>
          <w:sz w:val="24"/>
          <w:szCs w:val="24"/>
        </w:rPr>
      </w:pPr>
      <w:r w:rsidRPr="00F623BA">
        <w:rPr>
          <w:sz w:val="24"/>
          <w:szCs w:val="24"/>
        </w:rPr>
        <w:t>Сбор и систематизация материалов по проектной работе. Практическое занятие.</w:t>
      </w:r>
    </w:p>
    <w:p w:rsidR="00C43977" w:rsidRPr="00F623BA" w:rsidRDefault="00C43977" w:rsidP="00F623BA">
      <w:pPr>
        <w:spacing w:line="276" w:lineRule="auto"/>
        <w:ind w:left="567" w:right="635"/>
        <w:rPr>
          <w:sz w:val="24"/>
          <w:szCs w:val="24"/>
        </w:rPr>
      </w:pPr>
      <w:r w:rsidRPr="00F623BA">
        <w:rPr>
          <w:sz w:val="24"/>
          <w:szCs w:val="24"/>
        </w:rPr>
        <w:t>Работа над практической частью проекта</w:t>
      </w:r>
    </w:p>
    <w:p w:rsidR="00C43977" w:rsidRPr="00F623BA" w:rsidRDefault="00C43977" w:rsidP="00F623BA">
      <w:pPr>
        <w:spacing w:line="276" w:lineRule="auto"/>
        <w:ind w:left="567" w:right="635"/>
        <w:rPr>
          <w:b/>
          <w:sz w:val="24"/>
          <w:szCs w:val="24"/>
        </w:rPr>
      </w:pPr>
      <w:r w:rsidRPr="00F623BA">
        <w:rPr>
          <w:b/>
          <w:sz w:val="24"/>
          <w:szCs w:val="24"/>
        </w:rPr>
        <w:t>Раздел 3</w:t>
      </w:r>
      <w:r w:rsidRPr="00F623BA">
        <w:rPr>
          <w:sz w:val="24"/>
          <w:szCs w:val="24"/>
        </w:rPr>
        <w:t xml:space="preserve"> </w:t>
      </w:r>
      <w:r w:rsidRPr="00F623BA">
        <w:rPr>
          <w:b/>
          <w:sz w:val="24"/>
          <w:szCs w:val="24"/>
        </w:rPr>
        <w:t>Защита проекта(23ч)</w:t>
      </w:r>
    </w:p>
    <w:p w:rsidR="00C43977" w:rsidRPr="00F623BA" w:rsidRDefault="00C43977" w:rsidP="00F623BA">
      <w:pPr>
        <w:spacing w:line="276" w:lineRule="auto"/>
        <w:ind w:left="567" w:right="635"/>
        <w:rPr>
          <w:sz w:val="24"/>
          <w:szCs w:val="24"/>
        </w:rPr>
      </w:pPr>
      <w:r w:rsidRPr="00F623BA">
        <w:rPr>
          <w:sz w:val="24"/>
          <w:szCs w:val="24"/>
        </w:rPr>
        <w:t>Практическая работа. Особенности подготовки к защите письменных работ. Подготовка текста выступления. Индивидуальные практические консультации по   составлению текста защиты проекта. Тезисное изложение материала. Правила оформления презентации проекта. Практическая работа. Оформление презентации проекта. Практические занятия. Посещение защиты проектов обучающихся. Написание рецензии. Оценка проектов обучающихся.</w:t>
      </w:r>
    </w:p>
    <w:p w:rsidR="00C43977" w:rsidRPr="00F623BA" w:rsidRDefault="00C43977" w:rsidP="00F623BA">
      <w:pPr>
        <w:spacing w:line="276" w:lineRule="auto"/>
        <w:ind w:left="567" w:right="635"/>
        <w:rPr>
          <w:b/>
          <w:sz w:val="24"/>
          <w:szCs w:val="24"/>
        </w:rPr>
      </w:pPr>
      <w:r w:rsidRPr="00F623BA">
        <w:rPr>
          <w:b/>
          <w:sz w:val="24"/>
          <w:szCs w:val="24"/>
        </w:rPr>
        <w:t>Раздел 4. Рефлексия проектной деятельности (2ч)</w:t>
      </w:r>
    </w:p>
    <w:p w:rsidR="00C43977" w:rsidRPr="00F623BA" w:rsidRDefault="00C43977" w:rsidP="00F623BA">
      <w:pPr>
        <w:spacing w:line="276" w:lineRule="auto"/>
        <w:ind w:left="567" w:right="635"/>
        <w:rPr>
          <w:sz w:val="24"/>
          <w:szCs w:val="24"/>
        </w:rPr>
      </w:pPr>
      <w:r w:rsidRPr="00F623BA">
        <w:rPr>
          <w:sz w:val="24"/>
          <w:szCs w:val="24"/>
        </w:rPr>
        <w:t>Рефлексия и  самоанализ защиты проекта. Дальнейшее планирование осуществления проектов</w:t>
      </w:r>
    </w:p>
    <w:p w:rsidR="00C43977" w:rsidRPr="00F623BA" w:rsidRDefault="00C43977" w:rsidP="00F623BA">
      <w:pPr>
        <w:spacing w:line="276" w:lineRule="auto"/>
        <w:ind w:left="57"/>
        <w:jc w:val="center"/>
        <w:rPr>
          <w:b/>
          <w:sz w:val="24"/>
          <w:szCs w:val="24"/>
        </w:rPr>
      </w:pPr>
      <w:r w:rsidRPr="00F623BA">
        <w:rPr>
          <w:b/>
          <w:sz w:val="24"/>
          <w:szCs w:val="24"/>
        </w:rPr>
        <w:t xml:space="preserve">Тематическое планирование,  11 класс </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095"/>
        <w:gridCol w:w="2375"/>
      </w:tblGrid>
      <w:tr w:rsidR="00C43977" w:rsidRPr="00F623BA" w:rsidTr="005B7EE3">
        <w:tc>
          <w:tcPr>
            <w:tcW w:w="1101" w:type="dxa"/>
            <w:shd w:val="clear" w:color="auto" w:fill="auto"/>
          </w:tcPr>
          <w:p w:rsidR="00C43977" w:rsidRPr="00F623BA" w:rsidRDefault="00C43977" w:rsidP="00F623BA">
            <w:pPr>
              <w:spacing w:line="276" w:lineRule="auto"/>
              <w:ind w:firstLine="0"/>
              <w:rPr>
                <w:sz w:val="24"/>
                <w:szCs w:val="24"/>
              </w:rPr>
            </w:pPr>
            <w:r w:rsidRPr="00F623BA">
              <w:rPr>
                <w:sz w:val="24"/>
                <w:szCs w:val="24"/>
              </w:rPr>
              <w:t>№</w:t>
            </w:r>
          </w:p>
        </w:tc>
        <w:tc>
          <w:tcPr>
            <w:tcW w:w="6095" w:type="dxa"/>
            <w:shd w:val="clear" w:color="auto" w:fill="auto"/>
          </w:tcPr>
          <w:p w:rsidR="00C43977" w:rsidRPr="00F623BA" w:rsidRDefault="00C43977" w:rsidP="00F623BA">
            <w:pPr>
              <w:spacing w:line="276" w:lineRule="auto"/>
              <w:rPr>
                <w:sz w:val="24"/>
                <w:szCs w:val="24"/>
              </w:rPr>
            </w:pPr>
            <w:r w:rsidRPr="00F623BA">
              <w:rPr>
                <w:sz w:val="24"/>
                <w:szCs w:val="24"/>
              </w:rPr>
              <w:t>Название раздела</w:t>
            </w:r>
          </w:p>
        </w:tc>
        <w:tc>
          <w:tcPr>
            <w:tcW w:w="2375" w:type="dxa"/>
            <w:shd w:val="clear" w:color="auto" w:fill="auto"/>
          </w:tcPr>
          <w:p w:rsidR="00C43977" w:rsidRPr="00F623BA" w:rsidRDefault="00C43977" w:rsidP="00F623BA">
            <w:pPr>
              <w:spacing w:line="276" w:lineRule="auto"/>
              <w:ind w:firstLine="34"/>
              <w:rPr>
                <w:sz w:val="24"/>
                <w:szCs w:val="24"/>
              </w:rPr>
            </w:pPr>
            <w:r w:rsidRPr="00F623BA">
              <w:rPr>
                <w:sz w:val="24"/>
                <w:szCs w:val="24"/>
              </w:rPr>
              <w:t>Количество часов</w:t>
            </w:r>
          </w:p>
        </w:tc>
      </w:tr>
      <w:tr w:rsidR="00C43977" w:rsidRPr="00F623BA" w:rsidTr="005B7EE3">
        <w:trPr>
          <w:trHeight w:val="317"/>
        </w:trPr>
        <w:tc>
          <w:tcPr>
            <w:tcW w:w="1101" w:type="dxa"/>
            <w:shd w:val="clear" w:color="auto" w:fill="auto"/>
          </w:tcPr>
          <w:p w:rsidR="00C43977" w:rsidRPr="00F623BA" w:rsidRDefault="00C43977" w:rsidP="00F623BA">
            <w:pPr>
              <w:spacing w:line="276" w:lineRule="auto"/>
              <w:ind w:firstLine="0"/>
              <w:rPr>
                <w:sz w:val="24"/>
                <w:szCs w:val="24"/>
              </w:rPr>
            </w:pPr>
            <w:r w:rsidRPr="00F623BA">
              <w:rPr>
                <w:sz w:val="24"/>
                <w:szCs w:val="24"/>
              </w:rPr>
              <w:lastRenderedPageBreak/>
              <w:t>1.</w:t>
            </w:r>
          </w:p>
        </w:tc>
        <w:tc>
          <w:tcPr>
            <w:tcW w:w="6095" w:type="dxa"/>
            <w:shd w:val="clear" w:color="auto" w:fill="auto"/>
          </w:tcPr>
          <w:p w:rsidR="00C43977" w:rsidRPr="00F623BA" w:rsidRDefault="00C43977" w:rsidP="00F623BA">
            <w:pPr>
              <w:spacing w:line="276" w:lineRule="auto"/>
              <w:rPr>
                <w:sz w:val="24"/>
                <w:szCs w:val="24"/>
              </w:rPr>
            </w:pPr>
            <w:r w:rsidRPr="00F623BA">
              <w:rPr>
                <w:sz w:val="24"/>
                <w:szCs w:val="24"/>
              </w:rPr>
              <w:t>Раздел 1. Введение</w:t>
            </w:r>
          </w:p>
        </w:tc>
        <w:tc>
          <w:tcPr>
            <w:tcW w:w="2375" w:type="dxa"/>
            <w:shd w:val="clear" w:color="auto" w:fill="auto"/>
          </w:tcPr>
          <w:p w:rsidR="00C43977" w:rsidRPr="00F623BA" w:rsidRDefault="00C43977" w:rsidP="00F623BA">
            <w:pPr>
              <w:spacing w:line="276" w:lineRule="auto"/>
              <w:ind w:firstLine="34"/>
              <w:jc w:val="center"/>
              <w:rPr>
                <w:sz w:val="24"/>
                <w:szCs w:val="24"/>
              </w:rPr>
            </w:pPr>
            <w:r w:rsidRPr="00F623BA">
              <w:rPr>
                <w:sz w:val="24"/>
                <w:szCs w:val="24"/>
              </w:rPr>
              <w:t>4</w:t>
            </w:r>
          </w:p>
        </w:tc>
      </w:tr>
      <w:tr w:rsidR="00C43977" w:rsidRPr="00F623BA" w:rsidTr="005B7EE3">
        <w:trPr>
          <w:trHeight w:val="317"/>
        </w:trPr>
        <w:tc>
          <w:tcPr>
            <w:tcW w:w="1101" w:type="dxa"/>
            <w:shd w:val="clear" w:color="auto" w:fill="auto"/>
          </w:tcPr>
          <w:p w:rsidR="00C43977" w:rsidRPr="00F623BA" w:rsidRDefault="00C43977" w:rsidP="00F623BA">
            <w:pPr>
              <w:spacing w:line="276" w:lineRule="auto"/>
              <w:ind w:firstLine="0"/>
              <w:rPr>
                <w:sz w:val="24"/>
                <w:szCs w:val="24"/>
              </w:rPr>
            </w:pPr>
            <w:r w:rsidRPr="00F623BA">
              <w:rPr>
                <w:sz w:val="24"/>
                <w:szCs w:val="24"/>
              </w:rPr>
              <w:t>2.</w:t>
            </w:r>
          </w:p>
        </w:tc>
        <w:tc>
          <w:tcPr>
            <w:tcW w:w="6095" w:type="dxa"/>
            <w:shd w:val="clear" w:color="auto" w:fill="auto"/>
          </w:tcPr>
          <w:p w:rsidR="00C43977" w:rsidRPr="00F623BA" w:rsidRDefault="00C43977" w:rsidP="00F623BA">
            <w:pPr>
              <w:spacing w:line="276" w:lineRule="auto"/>
              <w:rPr>
                <w:sz w:val="24"/>
                <w:szCs w:val="24"/>
              </w:rPr>
            </w:pPr>
            <w:r w:rsidRPr="00F623BA">
              <w:rPr>
                <w:sz w:val="24"/>
                <w:szCs w:val="24"/>
              </w:rPr>
              <w:t>Раздел 2 Управление оформлением и завершением проекта</w:t>
            </w:r>
          </w:p>
        </w:tc>
        <w:tc>
          <w:tcPr>
            <w:tcW w:w="2375" w:type="dxa"/>
            <w:shd w:val="clear" w:color="auto" w:fill="auto"/>
          </w:tcPr>
          <w:p w:rsidR="00C43977" w:rsidRPr="00F623BA" w:rsidRDefault="00C43977" w:rsidP="00F623BA">
            <w:pPr>
              <w:spacing w:line="276" w:lineRule="auto"/>
              <w:ind w:firstLine="34"/>
              <w:jc w:val="center"/>
              <w:rPr>
                <w:sz w:val="24"/>
                <w:szCs w:val="24"/>
              </w:rPr>
            </w:pPr>
            <w:r w:rsidRPr="00F623BA">
              <w:rPr>
                <w:sz w:val="24"/>
                <w:szCs w:val="24"/>
              </w:rPr>
              <w:t>6</w:t>
            </w:r>
          </w:p>
        </w:tc>
      </w:tr>
      <w:tr w:rsidR="00C43977" w:rsidRPr="00F623BA" w:rsidTr="005B7EE3">
        <w:trPr>
          <w:trHeight w:val="317"/>
        </w:trPr>
        <w:tc>
          <w:tcPr>
            <w:tcW w:w="1101" w:type="dxa"/>
            <w:shd w:val="clear" w:color="auto" w:fill="auto"/>
          </w:tcPr>
          <w:p w:rsidR="00C43977" w:rsidRPr="00F623BA" w:rsidRDefault="00C43977" w:rsidP="00F623BA">
            <w:pPr>
              <w:spacing w:line="276" w:lineRule="auto"/>
              <w:ind w:firstLine="0"/>
              <w:rPr>
                <w:sz w:val="24"/>
                <w:szCs w:val="24"/>
              </w:rPr>
            </w:pPr>
            <w:r w:rsidRPr="00F623BA">
              <w:rPr>
                <w:sz w:val="24"/>
                <w:szCs w:val="24"/>
              </w:rPr>
              <w:t>3.</w:t>
            </w:r>
          </w:p>
        </w:tc>
        <w:tc>
          <w:tcPr>
            <w:tcW w:w="6095" w:type="dxa"/>
            <w:shd w:val="clear" w:color="auto" w:fill="auto"/>
          </w:tcPr>
          <w:p w:rsidR="00C43977" w:rsidRPr="00F623BA" w:rsidRDefault="00C43977" w:rsidP="00F623BA">
            <w:pPr>
              <w:spacing w:line="276" w:lineRule="auto"/>
              <w:rPr>
                <w:sz w:val="24"/>
                <w:szCs w:val="24"/>
              </w:rPr>
            </w:pPr>
            <w:r w:rsidRPr="00F623BA">
              <w:rPr>
                <w:sz w:val="24"/>
                <w:szCs w:val="24"/>
              </w:rPr>
              <w:t>Раздел 3. Защита проекта</w:t>
            </w:r>
          </w:p>
        </w:tc>
        <w:tc>
          <w:tcPr>
            <w:tcW w:w="2375" w:type="dxa"/>
            <w:shd w:val="clear" w:color="auto" w:fill="auto"/>
          </w:tcPr>
          <w:p w:rsidR="00C43977" w:rsidRPr="00F623BA" w:rsidRDefault="00C43977" w:rsidP="00001C81">
            <w:pPr>
              <w:spacing w:line="276" w:lineRule="auto"/>
              <w:ind w:firstLine="34"/>
              <w:jc w:val="center"/>
              <w:rPr>
                <w:sz w:val="24"/>
                <w:szCs w:val="24"/>
              </w:rPr>
            </w:pPr>
            <w:r w:rsidRPr="00F623BA">
              <w:rPr>
                <w:sz w:val="24"/>
                <w:szCs w:val="24"/>
              </w:rPr>
              <w:t>2</w:t>
            </w:r>
            <w:r w:rsidR="00001C81">
              <w:rPr>
                <w:sz w:val="24"/>
                <w:szCs w:val="24"/>
              </w:rPr>
              <w:t>2</w:t>
            </w:r>
          </w:p>
        </w:tc>
      </w:tr>
      <w:tr w:rsidR="00C43977" w:rsidRPr="00F623BA" w:rsidTr="005B7EE3">
        <w:trPr>
          <w:trHeight w:val="317"/>
        </w:trPr>
        <w:tc>
          <w:tcPr>
            <w:tcW w:w="1101" w:type="dxa"/>
            <w:shd w:val="clear" w:color="auto" w:fill="auto"/>
          </w:tcPr>
          <w:p w:rsidR="00C43977" w:rsidRPr="00F623BA" w:rsidRDefault="00C43977" w:rsidP="00F623BA">
            <w:pPr>
              <w:spacing w:line="276" w:lineRule="auto"/>
              <w:ind w:firstLine="0"/>
              <w:rPr>
                <w:sz w:val="24"/>
                <w:szCs w:val="24"/>
              </w:rPr>
            </w:pPr>
            <w:r w:rsidRPr="00F623BA">
              <w:rPr>
                <w:sz w:val="24"/>
                <w:szCs w:val="24"/>
              </w:rPr>
              <w:t>4.</w:t>
            </w:r>
          </w:p>
        </w:tc>
        <w:tc>
          <w:tcPr>
            <w:tcW w:w="6095" w:type="dxa"/>
            <w:shd w:val="clear" w:color="auto" w:fill="auto"/>
          </w:tcPr>
          <w:p w:rsidR="00C43977" w:rsidRPr="00F623BA" w:rsidRDefault="00C43977" w:rsidP="00F623BA">
            <w:pPr>
              <w:spacing w:line="276" w:lineRule="auto"/>
              <w:rPr>
                <w:sz w:val="24"/>
                <w:szCs w:val="24"/>
              </w:rPr>
            </w:pPr>
            <w:r w:rsidRPr="00F623BA">
              <w:rPr>
                <w:sz w:val="24"/>
                <w:szCs w:val="24"/>
              </w:rPr>
              <w:t>Раздел 4 Рефлексия проектной деятельности</w:t>
            </w:r>
          </w:p>
        </w:tc>
        <w:tc>
          <w:tcPr>
            <w:tcW w:w="2375" w:type="dxa"/>
            <w:shd w:val="clear" w:color="auto" w:fill="auto"/>
          </w:tcPr>
          <w:p w:rsidR="00C43977" w:rsidRPr="00F623BA" w:rsidRDefault="00C43977" w:rsidP="00F623BA">
            <w:pPr>
              <w:spacing w:line="276" w:lineRule="auto"/>
              <w:ind w:firstLine="34"/>
              <w:jc w:val="center"/>
              <w:rPr>
                <w:sz w:val="24"/>
                <w:szCs w:val="24"/>
              </w:rPr>
            </w:pPr>
            <w:r w:rsidRPr="00F623BA">
              <w:rPr>
                <w:sz w:val="24"/>
                <w:szCs w:val="24"/>
              </w:rPr>
              <w:t>2</w:t>
            </w:r>
          </w:p>
        </w:tc>
      </w:tr>
      <w:tr w:rsidR="00C43977" w:rsidRPr="00F623BA" w:rsidTr="005B7EE3">
        <w:trPr>
          <w:trHeight w:val="317"/>
        </w:trPr>
        <w:tc>
          <w:tcPr>
            <w:tcW w:w="1101" w:type="dxa"/>
            <w:shd w:val="clear" w:color="auto" w:fill="auto"/>
          </w:tcPr>
          <w:p w:rsidR="00C43977" w:rsidRPr="00F623BA" w:rsidRDefault="00C43977" w:rsidP="00F623BA">
            <w:pPr>
              <w:spacing w:line="276" w:lineRule="auto"/>
              <w:ind w:firstLine="0"/>
              <w:rPr>
                <w:sz w:val="24"/>
                <w:szCs w:val="24"/>
              </w:rPr>
            </w:pPr>
          </w:p>
        </w:tc>
        <w:tc>
          <w:tcPr>
            <w:tcW w:w="6095" w:type="dxa"/>
            <w:shd w:val="clear" w:color="auto" w:fill="auto"/>
          </w:tcPr>
          <w:p w:rsidR="00C43977" w:rsidRPr="00F623BA" w:rsidRDefault="00C43977" w:rsidP="00F623BA">
            <w:pPr>
              <w:spacing w:line="276" w:lineRule="auto"/>
              <w:rPr>
                <w:sz w:val="24"/>
                <w:szCs w:val="24"/>
              </w:rPr>
            </w:pPr>
            <w:r w:rsidRPr="00F623BA">
              <w:rPr>
                <w:sz w:val="24"/>
                <w:szCs w:val="24"/>
              </w:rPr>
              <w:t>итого</w:t>
            </w:r>
          </w:p>
        </w:tc>
        <w:tc>
          <w:tcPr>
            <w:tcW w:w="2375" w:type="dxa"/>
            <w:shd w:val="clear" w:color="auto" w:fill="auto"/>
          </w:tcPr>
          <w:p w:rsidR="00C43977" w:rsidRPr="00F623BA" w:rsidRDefault="00C43977" w:rsidP="00001C81">
            <w:pPr>
              <w:spacing w:line="276" w:lineRule="auto"/>
              <w:ind w:firstLine="34"/>
              <w:jc w:val="center"/>
              <w:rPr>
                <w:sz w:val="24"/>
                <w:szCs w:val="24"/>
              </w:rPr>
            </w:pPr>
            <w:r w:rsidRPr="00F623BA">
              <w:rPr>
                <w:sz w:val="24"/>
                <w:szCs w:val="24"/>
              </w:rPr>
              <w:t>3</w:t>
            </w:r>
            <w:r w:rsidR="00001C81">
              <w:rPr>
                <w:sz w:val="24"/>
                <w:szCs w:val="24"/>
              </w:rPr>
              <w:t>4</w:t>
            </w:r>
          </w:p>
        </w:tc>
      </w:tr>
    </w:tbl>
    <w:p w:rsidR="00C43977" w:rsidRPr="00F623BA" w:rsidRDefault="00C43977" w:rsidP="00F623BA">
      <w:pPr>
        <w:spacing w:line="276" w:lineRule="auto"/>
        <w:jc w:val="center"/>
        <w:rPr>
          <w:b/>
          <w:sz w:val="24"/>
          <w:szCs w:val="24"/>
        </w:rPr>
      </w:pPr>
    </w:p>
    <w:p w:rsidR="00C43977" w:rsidRPr="00F623BA" w:rsidRDefault="00C43977" w:rsidP="00F623BA">
      <w:pPr>
        <w:spacing w:line="276" w:lineRule="auto"/>
        <w:ind w:left="567" w:right="635"/>
        <w:jc w:val="center"/>
        <w:rPr>
          <w:b/>
          <w:sz w:val="24"/>
          <w:szCs w:val="24"/>
        </w:rPr>
      </w:pPr>
      <w:r w:rsidRPr="00F623BA">
        <w:rPr>
          <w:b/>
          <w:sz w:val="24"/>
          <w:szCs w:val="24"/>
        </w:rPr>
        <w:t>Рабочая программа учебного курса</w:t>
      </w:r>
    </w:p>
    <w:p w:rsidR="00C43977" w:rsidRPr="00F623BA" w:rsidRDefault="00C43977" w:rsidP="00F623BA">
      <w:pPr>
        <w:spacing w:line="276" w:lineRule="auto"/>
        <w:ind w:left="567" w:right="635"/>
        <w:jc w:val="center"/>
        <w:rPr>
          <w:b/>
          <w:sz w:val="24"/>
          <w:szCs w:val="24"/>
        </w:rPr>
      </w:pPr>
      <w:r w:rsidRPr="00F623BA">
        <w:rPr>
          <w:b/>
          <w:sz w:val="24"/>
          <w:szCs w:val="24"/>
        </w:rPr>
        <w:t>«Совершенствование языковой грамотности», 1</w:t>
      </w:r>
      <w:r w:rsidR="0053531C">
        <w:rPr>
          <w:b/>
          <w:sz w:val="24"/>
          <w:szCs w:val="24"/>
        </w:rPr>
        <w:t>1</w:t>
      </w:r>
      <w:r w:rsidRPr="00F623BA">
        <w:rPr>
          <w:b/>
          <w:sz w:val="24"/>
          <w:szCs w:val="24"/>
        </w:rPr>
        <w:t xml:space="preserve"> класс</w:t>
      </w:r>
    </w:p>
    <w:p w:rsidR="00C43977" w:rsidRPr="00F623BA" w:rsidRDefault="00C43977" w:rsidP="00F623BA">
      <w:pPr>
        <w:pStyle w:val="afa"/>
        <w:shd w:val="clear" w:color="auto" w:fill="FFFFFF"/>
        <w:spacing w:before="0" w:beforeAutospacing="0" w:after="0" w:afterAutospacing="0" w:line="276" w:lineRule="auto"/>
        <w:ind w:left="567" w:right="635"/>
        <w:jc w:val="both"/>
        <w:rPr>
          <w:b/>
          <w:bCs/>
        </w:rPr>
      </w:pPr>
      <w:r w:rsidRPr="00F623BA">
        <w:rPr>
          <w:b/>
          <w:bCs/>
        </w:rPr>
        <w:t>Планируемые результаты</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rPr>
          <w:b/>
          <w:bCs/>
        </w:rPr>
        <w:t>Личностными</w:t>
      </w:r>
      <w:r w:rsidRPr="00F623BA">
        <w:t> результатами освоения программы данного курса являются следующие:</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Осознание эстетической ценности русского языка; уважительное отношение к родному языку, го</w:t>
      </w:r>
      <w:r w:rsidRPr="00F623BA">
        <w:t>р</w:t>
      </w:r>
      <w:r w:rsidRPr="00F623BA">
        <w:t>дость за него; потребность сохранить чистоту русского языка как явления национальной культуры; стремление к речевому самосовершенствованию;</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Достаточный объём словарного запаса и усвоенных грамматических средств для свободного выр</w:t>
      </w:r>
      <w:r w:rsidRPr="00F623BA">
        <w:t>а</w:t>
      </w:r>
      <w:r w:rsidRPr="00F623BA">
        <w:t>жения мыслей и чувств в процессе речевого общения; способность к самооценке на основе набл</w:t>
      </w:r>
      <w:r w:rsidRPr="00F623BA">
        <w:t>ю</w:t>
      </w:r>
      <w:r w:rsidRPr="00F623BA">
        <w:t>дения за собственной речью.</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rPr>
          <w:b/>
          <w:bCs/>
        </w:rPr>
        <w:t>Метапредметными</w:t>
      </w:r>
      <w:r w:rsidRPr="00F623BA">
        <w:t> результатами освоения данного курса учащимися являются следующие:</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Владение всеми видами речевой деятельности:</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Адекватное понимание информации устного и письменного сообщения:</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Владение разными видами чтения;</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Адекватное восприятие на слух текстов разных стилей и жанров;</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Способность извлекать информацию из различных источников, включая средства массовой инфо</w:t>
      </w:r>
      <w:r w:rsidRPr="00F623BA">
        <w:t>р</w:t>
      </w:r>
      <w:r w:rsidRPr="00F623BA">
        <w:t>мации, ресурсы Интернета, свободно пользоваться словарями различных типов;</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Овладение приёмами отбора и систематизации материала на определенную тему; умение вести с</w:t>
      </w:r>
      <w:r w:rsidRPr="00F623BA">
        <w:t>а</w:t>
      </w:r>
      <w:r w:rsidRPr="00F623BA">
        <w:t>мостоятельный поиск информации, её анализ и отбор;</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Умение сопоставлять и сравнивать речевые высказывания с точки зрения их содержания, стилист</w:t>
      </w:r>
      <w:r w:rsidRPr="00F623BA">
        <w:t>и</w:t>
      </w:r>
      <w:r w:rsidRPr="00F623BA">
        <w:t>ческих особенностей и использованных языковых средств;</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Умение производить прослушанный или прочитанный текст;</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Способность определять цели предстоящей учебной деятельности;</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Способность свободно, правильно излагать свои мысли в устной и письменной форме;</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Соблюдение в практике речевого общения основных орфоэпических, лексических, грамматических, стилистических норм;</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Способность участвовать в речевом общении, соблюдая нормы речевого этикета;</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Способность оценивать свою речь с точки зрения её содержания;</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Умение выступать перед аудиторией сверстников с небольшими сообщениями, докладами.</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Применение приобретенных знаний, умений и навыков в повседневной жизни; способность испол</w:t>
      </w:r>
      <w:r w:rsidRPr="00F623BA">
        <w:t>ь</w:t>
      </w:r>
      <w:r w:rsidRPr="00F623BA">
        <w:t>зовать родной язык как средство получения знаний по другим учебным предметам;</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Коммуникативно целесообразное взаимодействие с окружающими людьми в процессе речевого общения, совместного выполнения какой- либо задачи, участия в спорах, обсуждениях.</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rPr>
          <w:b/>
          <w:bCs/>
        </w:rPr>
        <w:t>Предметными результатами</w:t>
      </w:r>
      <w:r w:rsidRPr="00F623BA">
        <w:t> освоения программы данного курса являются следующие:</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Представление об основных функциях языка, о роли русского языка как национального языка ру</w:t>
      </w:r>
      <w:r w:rsidRPr="00F623BA">
        <w:t>с</w:t>
      </w:r>
      <w:r w:rsidRPr="00F623BA">
        <w:t>ского народа;</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Понимание места родного языка в системе гуманитарных наук и его роли в образовании в целом;</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lastRenderedPageBreak/>
        <w:t>Освоение базовых понятий лингвистики: язык и речь, речь устная и письменная, стили языка</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Проведение различных видов анализа слова;</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Понимание коммуникативно-эстетических возможностей лексической и грамматической синон</w:t>
      </w:r>
      <w:r w:rsidRPr="00F623BA">
        <w:t>и</w:t>
      </w:r>
      <w:r w:rsidRPr="00F623BA">
        <w:t>мии и использование их в собственной речевой практике</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Осознание эстетической функции родного языка, способность оценивать эстетическую сторону р</w:t>
      </w:r>
      <w:r w:rsidRPr="00F623BA">
        <w:t>е</w:t>
      </w:r>
      <w:r w:rsidRPr="00F623BA">
        <w:t>чевого высказывания при анализе текстов художественной литературы.</w:t>
      </w:r>
    </w:p>
    <w:p w:rsidR="00C43977" w:rsidRPr="00F623BA" w:rsidRDefault="00C43977" w:rsidP="00F623BA">
      <w:pPr>
        <w:pStyle w:val="afa"/>
        <w:shd w:val="clear" w:color="auto" w:fill="FFFFFF"/>
        <w:spacing w:before="0" w:beforeAutospacing="0" w:after="0" w:afterAutospacing="0" w:line="276" w:lineRule="auto"/>
        <w:ind w:left="567" w:right="635"/>
        <w:jc w:val="both"/>
      </w:pPr>
      <w:r w:rsidRPr="00F623BA">
        <w:t>В ходе занятий учащиеся должны:</w:t>
      </w:r>
    </w:p>
    <w:p w:rsidR="00C43977" w:rsidRPr="00F623BA" w:rsidRDefault="00C43977" w:rsidP="00FB3C3A">
      <w:pPr>
        <w:pStyle w:val="afa"/>
        <w:numPr>
          <w:ilvl w:val="0"/>
          <w:numId w:val="169"/>
        </w:numPr>
        <w:shd w:val="clear" w:color="auto" w:fill="FFFFFF"/>
        <w:spacing w:before="0" w:beforeAutospacing="0" w:after="0" w:afterAutospacing="0" w:line="276" w:lineRule="auto"/>
        <w:ind w:left="567" w:right="635" w:firstLine="0"/>
        <w:jc w:val="both"/>
      </w:pPr>
      <w:r w:rsidRPr="00F623BA">
        <w:t>овладеть комплексом умений, определяющих уровень языковой и лингвистической компетенции 9-классников;</w:t>
      </w:r>
    </w:p>
    <w:p w:rsidR="00C43977" w:rsidRPr="00F623BA" w:rsidRDefault="00C43977" w:rsidP="00FB3C3A">
      <w:pPr>
        <w:pStyle w:val="afa"/>
        <w:numPr>
          <w:ilvl w:val="0"/>
          <w:numId w:val="169"/>
        </w:numPr>
        <w:shd w:val="clear" w:color="auto" w:fill="FFFFFF"/>
        <w:spacing w:before="0" w:beforeAutospacing="0" w:after="0" w:afterAutospacing="0" w:line="276" w:lineRule="auto"/>
        <w:ind w:left="567" w:right="635" w:firstLine="0"/>
        <w:jc w:val="both"/>
      </w:pPr>
      <w:r w:rsidRPr="00F623BA">
        <w:t>научиться грамотно писать сжатое изложение по тексту публицистического стиля;</w:t>
      </w:r>
    </w:p>
    <w:p w:rsidR="00C43977" w:rsidRPr="00F623BA" w:rsidRDefault="00C43977" w:rsidP="00FB3C3A">
      <w:pPr>
        <w:pStyle w:val="afa"/>
        <w:numPr>
          <w:ilvl w:val="0"/>
          <w:numId w:val="169"/>
        </w:numPr>
        <w:shd w:val="clear" w:color="auto" w:fill="FFFFFF"/>
        <w:spacing w:before="0" w:beforeAutospacing="0" w:after="0" w:afterAutospacing="0" w:line="276" w:lineRule="auto"/>
        <w:ind w:left="567" w:right="635" w:firstLine="0"/>
        <w:jc w:val="both"/>
      </w:pPr>
      <w:r w:rsidRPr="00F623BA">
        <w:t>овладеть формами обработки информации исходного текста;</w:t>
      </w:r>
    </w:p>
    <w:p w:rsidR="00C43977" w:rsidRPr="00F623BA" w:rsidRDefault="00C43977" w:rsidP="00FB3C3A">
      <w:pPr>
        <w:pStyle w:val="afa"/>
        <w:numPr>
          <w:ilvl w:val="0"/>
          <w:numId w:val="169"/>
        </w:numPr>
        <w:shd w:val="clear" w:color="auto" w:fill="FFFFFF"/>
        <w:spacing w:before="0" w:beforeAutospacing="0" w:after="0" w:afterAutospacing="0" w:line="276" w:lineRule="auto"/>
        <w:ind w:left="567" w:right="635" w:firstLine="0"/>
        <w:jc w:val="both"/>
      </w:pPr>
      <w:r w:rsidRPr="00F623BA">
        <w:t>научиться работать с тестовыми заданиями: самостоятельно (без помощи учителя) понимать фо</w:t>
      </w:r>
      <w:r w:rsidRPr="00F623BA">
        <w:t>р</w:t>
      </w:r>
      <w:r w:rsidRPr="00F623BA">
        <w:t>мулировку задания и вникать в её смысл;</w:t>
      </w:r>
    </w:p>
    <w:p w:rsidR="00C43977" w:rsidRPr="00F623BA" w:rsidRDefault="00C43977" w:rsidP="00FB3C3A">
      <w:pPr>
        <w:pStyle w:val="afa"/>
        <w:numPr>
          <w:ilvl w:val="0"/>
          <w:numId w:val="169"/>
        </w:numPr>
        <w:shd w:val="clear" w:color="auto" w:fill="FFFFFF"/>
        <w:spacing w:before="0" w:beforeAutospacing="0" w:after="0" w:afterAutospacing="0" w:line="276" w:lineRule="auto"/>
        <w:ind w:left="567" w:right="635" w:firstLine="0"/>
        <w:jc w:val="both"/>
      </w:pPr>
      <w:r w:rsidRPr="00F623BA">
        <w:t>четко соблюдать инструкции, сопровождающие задание;</w:t>
      </w:r>
    </w:p>
    <w:p w:rsidR="00C43977" w:rsidRPr="00F623BA" w:rsidRDefault="00C43977" w:rsidP="00FB3C3A">
      <w:pPr>
        <w:pStyle w:val="afa"/>
        <w:numPr>
          <w:ilvl w:val="0"/>
          <w:numId w:val="169"/>
        </w:numPr>
        <w:shd w:val="clear" w:color="auto" w:fill="FFFFFF"/>
        <w:spacing w:before="0" w:beforeAutospacing="0" w:after="0" w:afterAutospacing="0" w:line="276" w:lineRule="auto"/>
        <w:ind w:left="567" w:right="635" w:firstLine="0"/>
        <w:jc w:val="both"/>
      </w:pPr>
      <w:r w:rsidRPr="00F623BA">
        <w:t>самостоятельно ограничивать временные рамки на выполнение заданий.</w:t>
      </w:r>
    </w:p>
    <w:p w:rsidR="00C43977" w:rsidRPr="00F623BA" w:rsidRDefault="00C43977" w:rsidP="00F623BA">
      <w:pPr>
        <w:spacing w:line="276" w:lineRule="auto"/>
        <w:ind w:left="567" w:right="635"/>
        <w:jc w:val="center"/>
        <w:rPr>
          <w:sz w:val="24"/>
          <w:szCs w:val="24"/>
          <w:shd w:val="clear" w:color="auto" w:fill="FFFFFF"/>
        </w:rPr>
      </w:pPr>
      <w:r w:rsidRPr="00F623BA">
        <w:rPr>
          <w:b/>
          <w:sz w:val="24"/>
          <w:szCs w:val="24"/>
          <w:shd w:val="clear" w:color="auto" w:fill="FFFFFF"/>
        </w:rPr>
        <w:t>Содержание программы</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Языковые нормы</w:t>
      </w:r>
      <w:r w:rsidRPr="00F623BA">
        <w:rPr>
          <w:sz w:val="24"/>
          <w:szCs w:val="24"/>
          <w:shd w:val="clear" w:color="auto" w:fill="FFFFFF"/>
        </w:rPr>
        <w:t>. Литературный язык. Нормированность речи. Типы норм . Словари русского языка. Словарь трудностей русского языка.</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Орфоэпическая норма</w:t>
      </w:r>
      <w:r w:rsidRPr="00F623BA">
        <w:rPr>
          <w:sz w:val="24"/>
          <w:szCs w:val="24"/>
          <w:shd w:val="clear" w:color="auto" w:fill="FFFFFF"/>
        </w:rPr>
        <w:t>, основные правила орфоэпии. Акцентологическая норма (нормы ударения). Причины нарушения орфоэпических и акцентологических норм. Предупреждение ошибок на орфоэпическом уровне.</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Лексическая норма.</w:t>
      </w:r>
      <w:r w:rsidRPr="00F623BA">
        <w:rPr>
          <w:sz w:val="24"/>
          <w:szCs w:val="24"/>
          <w:shd w:val="clear" w:color="auto" w:fill="FFFFFF"/>
        </w:rPr>
        <w:t> Лексическое и грамматическое значения слова. Лексическое многообразие лексики русского языка: омонимы, синонимы, антонимы, паронимы; общеупотребительная лексика и лексика ограниченного употребления; заимствованная лексика, устаревшие и новые слова. Фразеологизмы. Речевые ошибки на лексическом уровне, их предупреждение.</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Грамматические нормы</w:t>
      </w:r>
      <w:r w:rsidRPr="00F623BA">
        <w:rPr>
          <w:sz w:val="24"/>
          <w:szCs w:val="24"/>
          <w:shd w:val="clear" w:color="auto" w:fill="FFFFFF"/>
        </w:rPr>
        <w:t> (словообразовательная, морфологическая, синтаксическая нормы).</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Словообразовательная норма.</w:t>
      </w:r>
      <w:r w:rsidRPr="00F623BA">
        <w:rPr>
          <w:sz w:val="24"/>
          <w:szCs w:val="24"/>
          <w:shd w:val="clear" w:color="auto" w:fill="FFFFFF"/>
        </w:rPr>
        <w:t> Способы словообразования. Ошибочное словообразование. Предупреждение ошибок при словообразовании и словообразовательном анализе.</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Морфологические нормы</w:t>
      </w:r>
      <w:r w:rsidRPr="00F623BA">
        <w:rPr>
          <w:sz w:val="24"/>
          <w:szCs w:val="24"/>
          <w:shd w:val="clear" w:color="auto" w:fill="FFFFFF"/>
        </w:rPr>
        <w:t>. Правила и нормы образования форм слов разных частей речи. Морфологический анализ слова. Грамматические и речевые ошибки на морфологическом уровне, их предупреждение.</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Синтаксические нормы</w:t>
      </w:r>
      <w:r w:rsidRPr="00F623BA">
        <w:rPr>
          <w:sz w:val="24"/>
          <w:szCs w:val="24"/>
          <w:shd w:val="clear" w:color="auto" w:fill="FFFFFF"/>
        </w:rPr>
        <w:t>. Словосочетание. Виды словосочетаний. Построение словосочетаний. Лексическая сочетаемость слов в словосочетаниях.</w:t>
      </w:r>
    </w:p>
    <w:p w:rsidR="00C43977" w:rsidRPr="00F623BA" w:rsidRDefault="00C43977" w:rsidP="00F623BA">
      <w:pPr>
        <w:spacing w:line="276" w:lineRule="auto"/>
        <w:ind w:left="567" w:right="635"/>
        <w:rPr>
          <w:sz w:val="24"/>
          <w:szCs w:val="24"/>
          <w:shd w:val="clear" w:color="auto" w:fill="FFFFFF"/>
        </w:rPr>
      </w:pPr>
      <w:r w:rsidRPr="00F623BA">
        <w:rPr>
          <w:sz w:val="24"/>
          <w:szCs w:val="24"/>
          <w:shd w:val="clear" w:color="auto" w:fill="FFFFFF"/>
        </w:rPr>
        <w:t>Предложение. Порядок слов в предложении. Виды предложений. Грамматическая (предикативная) основа предложения. Подлежащее и сказуемое как главные члены предложения, способы их выражения. Простое и сложное предложения. </w:t>
      </w:r>
      <w:r w:rsidRPr="00F623BA">
        <w:rPr>
          <w:b/>
          <w:sz w:val="24"/>
          <w:szCs w:val="24"/>
          <w:shd w:val="clear" w:color="auto" w:fill="FFFFFF"/>
        </w:rPr>
        <w:t>Интонационная норма.</w:t>
      </w:r>
      <w:r w:rsidRPr="00F623BA">
        <w:rPr>
          <w:sz w:val="24"/>
          <w:szCs w:val="24"/>
          <w:shd w:val="clear" w:color="auto" w:fill="FFFFFF"/>
        </w:rPr>
        <w:t> Нормы согласования (правила согласования слов, согласование сказуемого с подлежащим, согласование определений с определяемым словом). Нормы управления. Построение предложений с однородными членами. Построение сложноподчиненных предложений. Нормы примыкания. Правильное использование деепричастного оборота. Синтаксическая синонимия. Правила преобразования прямой речи в косвенную. Типичные ошибки при нарушении синтаксических норм, их предупреждение.</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Нормы письменной речи: орфографические и пунктуационные нормы.</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Орфографическая грамотность</w:t>
      </w:r>
      <w:r w:rsidRPr="00F623BA">
        <w:rPr>
          <w:sz w:val="24"/>
          <w:szCs w:val="24"/>
          <w:shd w:val="clear" w:color="auto" w:fill="FFFFFF"/>
        </w:rPr>
        <w:t xml:space="preserve">. Использование алгоритмов при освоении орфографических правил. Трудные случаи русской орфографии: правописание –Н- и –НН- в суффиксах различных частей речи; правописание корней. Правописание приставок; правописание личных окончаний глаголов и суффиксов причастий настоящего времени; правописание суффиксов </w:t>
      </w:r>
      <w:r w:rsidRPr="00F623BA">
        <w:rPr>
          <w:sz w:val="24"/>
          <w:szCs w:val="24"/>
          <w:shd w:val="clear" w:color="auto" w:fill="FFFFFF"/>
        </w:rPr>
        <w:lastRenderedPageBreak/>
        <w:t>различных частей речи (кроме –Н-/-НН-); правописание НЕ и НИ; слитное, дефисное и раздельное написание омонимичных слов и сочетаний слов).</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Пунктуационная грамотность.</w:t>
      </w:r>
      <w:r w:rsidRPr="00F623BA">
        <w:rPr>
          <w:sz w:val="24"/>
          <w:szCs w:val="24"/>
          <w:shd w:val="clear" w:color="auto" w:fill="FFFFFF"/>
        </w:rPr>
        <w:t> Использование алгоритмов при освоении пунктуационных норм. Трудные случаи пунктуации. Пунктуация в простом предложении: знаки препинания в предложениях с однородными членами, при обособленных членах (определениях, обстоятельствах); знаки препинания в предложениях со словами и конструкциями, грамматически не связанными с членами предложения. Пунктуация в сложных предложениях: в бессоюзном сложном предложении, в сложноподчинённом предложении; знаки препинания в сложном предложении с союзной и бессоюзной связью. Сложное предложение с разными видами связи.</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Текст</w:t>
      </w:r>
      <w:r w:rsidRPr="00F623BA">
        <w:rPr>
          <w:sz w:val="24"/>
          <w:szCs w:val="24"/>
          <w:shd w:val="clear" w:color="auto" w:fill="FFFFFF"/>
        </w:rPr>
        <w:t>: структура, языковое оформление. Смысловая и композиционная целостность текста. Последовательность предложений в тексте. Разноаспектный анализ текста. Логико-смысловые отношения между частями микротекста. Средства связи предложений в тексте. Основная и дополнительная информация микротекста. Информационная обработка письменных текстов различных стилей и жанров.</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Функционально-смысловые типы речи</w:t>
      </w:r>
      <w:r w:rsidRPr="00F623BA">
        <w:rPr>
          <w:sz w:val="24"/>
          <w:szCs w:val="24"/>
          <w:shd w:val="clear" w:color="auto" w:fill="FFFFFF"/>
        </w:rPr>
        <w:t>, их отличительные признаки. Предупреждение ошибок при определении типов речи.</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Функциональные стили</w:t>
      </w:r>
      <w:r w:rsidRPr="00F623BA">
        <w:rPr>
          <w:sz w:val="24"/>
          <w:szCs w:val="24"/>
          <w:shd w:val="clear" w:color="auto" w:fill="FFFFFF"/>
        </w:rPr>
        <w:t>, их характеристика. Специфика отдельных стилей речи (произношение, словообразование, лексика и фразеология, морфология, синтаксис). Предупреждение ошибок при определении стиля текста, его фрагмента.</w:t>
      </w:r>
    </w:p>
    <w:p w:rsidR="00C43977" w:rsidRPr="00F623BA" w:rsidRDefault="00C43977" w:rsidP="00F623BA">
      <w:pPr>
        <w:spacing w:line="276" w:lineRule="auto"/>
        <w:ind w:left="567" w:right="635"/>
        <w:rPr>
          <w:sz w:val="24"/>
          <w:szCs w:val="24"/>
          <w:shd w:val="clear" w:color="auto" w:fill="FFFFFF"/>
        </w:rPr>
      </w:pPr>
      <w:r w:rsidRPr="00F623BA">
        <w:rPr>
          <w:b/>
          <w:sz w:val="24"/>
          <w:szCs w:val="24"/>
          <w:shd w:val="clear" w:color="auto" w:fill="FFFFFF"/>
        </w:rPr>
        <w:t>Изобразительно-выразительные средства языка.</w:t>
      </w:r>
      <w:r w:rsidRPr="00F623BA">
        <w:rPr>
          <w:sz w:val="24"/>
          <w:szCs w:val="24"/>
          <w:shd w:val="clear" w:color="auto" w:fill="FFFFFF"/>
        </w:rPr>
        <w:t> Выразительные средства лексики и фразеологии. Тропы, их характеристика. Стилистические фигуры.</w:t>
      </w:r>
    </w:p>
    <w:p w:rsidR="00C43977" w:rsidRPr="00F623BA" w:rsidRDefault="00C43977" w:rsidP="00F623BA">
      <w:pPr>
        <w:spacing w:line="276" w:lineRule="auto"/>
        <w:ind w:left="567" w:right="635"/>
        <w:rPr>
          <w:b/>
          <w:sz w:val="24"/>
          <w:szCs w:val="24"/>
          <w:shd w:val="clear" w:color="auto" w:fill="FFFFFF"/>
        </w:rPr>
      </w:pPr>
      <w:r w:rsidRPr="00F623BA">
        <w:rPr>
          <w:b/>
          <w:sz w:val="24"/>
          <w:szCs w:val="24"/>
          <w:shd w:val="clear" w:color="auto" w:fill="FFFFFF"/>
        </w:rPr>
        <w:t>Обобщающее повторение.</w:t>
      </w:r>
    </w:p>
    <w:p w:rsidR="00C43977" w:rsidRPr="00F623BA" w:rsidRDefault="00C43977" w:rsidP="00F623BA">
      <w:pPr>
        <w:spacing w:line="276" w:lineRule="auto"/>
        <w:ind w:left="567" w:right="635"/>
        <w:jc w:val="center"/>
        <w:rPr>
          <w:sz w:val="24"/>
          <w:szCs w:val="24"/>
          <w:shd w:val="clear" w:color="auto" w:fill="FFFFFF"/>
        </w:rPr>
      </w:pPr>
      <w:r w:rsidRPr="00F623BA">
        <w:rPr>
          <w:b/>
          <w:sz w:val="24"/>
          <w:szCs w:val="24"/>
          <w:shd w:val="clear" w:color="auto" w:fill="FFFFFF"/>
        </w:rPr>
        <w:t>Тематическое планирование, 1</w:t>
      </w:r>
      <w:r w:rsidR="0053531C">
        <w:rPr>
          <w:b/>
          <w:sz w:val="24"/>
          <w:szCs w:val="24"/>
          <w:shd w:val="clear" w:color="auto" w:fill="FFFFFF"/>
        </w:rPr>
        <w:t>1</w:t>
      </w:r>
      <w:r w:rsidRPr="00F623BA">
        <w:rPr>
          <w:b/>
          <w:sz w:val="24"/>
          <w:szCs w:val="24"/>
          <w:shd w:val="clear" w:color="auto" w:fill="FFFFFF"/>
        </w:rPr>
        <w:t xml:space="preserve"> класс</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134"/>
        <w:gridCol w:w="6268"/>
        <w:gridCol w:w="2067"/>
      </w:tblGrid>
      <w:tr w:rsidR="00A37FED" w:rsidTr="00996839">
        <w:trPr>
          <w:trHeight w:val="1"/>
        </w:trPr>
        <w:tc>
          <w:tcPr>
            <w:tcW w:w="1134" w:type="dxa"/>
            <w:shd w:val="clear" w:color="auto" w:fill="FFFFFF"/>
            <w:tcMar>
              <w:left w:w="114" w:type="dxa"/>
              <w:right w:w="114" w:type="dxa"/>
            </w:tcMar>
          </w:tcPr>
          <w:p w:rsidR="00C43977" w:rsidRPr="00F623BA" w:rsidRDefault="00C43977" w:rsidP="00F623BA">
            <w:pPr>
              <w:spacing w:line="276" w:lineRule="auto"/>
              <w:ind w:firstLine="28"/>
              <w:jc w:val="center"/>
              <w:rPr>
                <w:sz w:val="24"/>
                <w:szCs w:val="24"/>
              </w:rPr>
            </w:pPr>
            <w:r w:rsidRPr="00F623BA">
              <w:rPr>
                <w:sz w:val="24"/>
                <w:szCs w:val="24"/>
              </w:rPr>
              <w:t>№</w:t>
            </w:r>
          </w:p>
          <w:p w:rsidR="00C43977" w:rsidRPr="00F623BA" w:rsidRDefault="00C43977" w:rsidP="00F623BA">
            <w:pPr>
              <w:spacing w:line="276" w:lineRule="auto"/>
              <w:ind w:firstLine="28"/>
              <w:jc w:val="center"/>
              <w:rPr>
                <w:sz w:val="24"/>
                <w:szCs w:val="24"/>
              </w:rPr>
            </w:pPr>
            <w:r w:rsidRPr="00F623BA">
              <w:rPr>
                <w:b/>
                <w:sz w:val="24"/>
                <w:szCs w:val="24"/>
              </w:rPr>
              <w:t>п/п</w:t>
            </w:r>
          </w:p>
        </w:tc>
        <w:tc>
          <w:tcPr>
            <w:tcW w:w="6268" w:type="dxa"/>
            <w:shd w:val="clear" w:color="auto" w:fill="FFFFFF"/>
            <w:tcMar>
              <w:left w:w="114" w:type="dxa"/>
              <w:right w:w="114" w:type="dxa"/>
            </w:tcMar>
          </w:tcPr>
          <w:p w:rsidR="00C43977" w:rsidRPr="00F623BA" w:rsidRDefault="00C43977" w:rsidP="00F623BA">
            <w:pPr>
              <w:spacing w:line="276" w:lineRule="auto"/>
              <w:ind w:firstLine="28"/>
              <w:rPr>
                <w:sz w:val="24"/>
                <w:szCs w:val="24"/>
              </w:rPr>
            </w:pPr>
            <w:r w:rsidRPr="00F623BA">
              <w:rPr>
                <w:b/>
                <w:sz w:val="24"/>
                <w:szCs w:val="24"/>
              </w:rPr>
              <w:t>Тематика курса</w:t>
            </w:r>
          </w:p>
        </w:tc>
        <w:tc>
          <w:tcPr>
            <w:tcW w:w="2067" w:type="dxa"/>
            <w:shd w:val="clear" w:color="auto" w:fill="FFFFFF"/>
            <w:tcMar>
              <w:left w:w="114" w:type="dxa"/>
              <w:right w:w="114" w:type="dxa"/>
            </w:tcMar>
          </w:tcPr>
          <w:p w:rsidR="00C43977" w:rsidRPr="00F623BA" w:rsidRDefault="00C43977" w:rsidP="00F623BA">
            <w:pPr>
              <w:spacing w:line="276" w:lineRule="auto"/>
              <w:ind w:firstLine="0"/>
              <w:jc w:val="center"/>
              <w:rPr>
                <w:sz w:val="24"/>
                <w:szCs w:val="24"/>
              </w:rPr>
            </w:pPr>
            <w:r w:rsidRPr="00F623BA">
              <w:rPr>
                <w:b/>
                <w:sz w:val="24"/>
                <w:szCs w:val="24"/>
              </w:rPr>
              <w:t>кол-во часов</w:t>
            </w:r>
          </w:p>
        </w:tc>
      </w:tr>
      <w:tr w:rsidR="00A37FED" w:rsidTr="00996839">
        <w:trPr>
          <w:trHeight w:val="1"/>
        </w:trPr>
        <w:tc>
          <w:tcPr>
            <w:tcW w:w="1134" w:type="dxa"/>
            <w:shd w:val="clear" w:color="auto" w:fill="FFFFFF"/>
            <w:tcMar>
              <w:left w:w="114" w:type="dxa"/>
              <w:right w:w="114" w:type="dxa"/>
            </w:tcMar>
          </w:tcPr>
          <w:p w:rsidR="00C43977" w:rsidRPr="00F623BA" w:rsidRDefault="00C43977" w:rsidP="00F623BA">
            <w:pPr>
              <w:spacing w:line="276" w:lineRule="auto"/>
              <w:ind w:firstLine="28"/>
              <w:jc w:val="center"/>
              <w:rPr>
                <w:sz w:val="24"/>
                <w:szCs w:val="24"/>
              </w:rPr>
            </w:pPr>
            <w:r w:rsidRPr="00F623BA">
              <w:rPr>
                <w:sz w:val="24"/>
                <w:szCs w:val="24"/>
              </w:rPr>
              <w:t>1</w:t>
            </w:r>
          </w:p>
        </w:tc>
        <w:tc>
          <w:tcPr>
            <w:tcW w:w="6268" w:type="dxa"/>
            <w:shd w:val="clear" w:color="auto" w:fill="FFFFFF"/>
            <w:tcMar>
              <w:left w:w="114" w:type="dxa"/>
              <w:right w:w="114" w:type="dxa"/>
            </w:tcMar>
          </w:tcPr>
          <w:p w:rsidR="00C43977" w:rsidRPr="00F623BA" w:rsidRDefault="00C43977" w:rsidP="00F623BA">
            <w:pPr>
              <w:spacing w:line="276" w:lineRule="auto"/>
              <w:ind w:firstLine="28"/>
              <w:rPr>
                <w:sz w:val="24"/>
                <w:szCs w:val="24"/>
              </w:rPr>
            </w:pPr>
            <w:r w:rsidRPr="00F623BA">
              <w:rPr>
                <w:sz w:val="24"/>
                <w:szCs w:val="24"/>
              </w:rPr>
              <w:t>Литературный язык. Языковые нормы. Типы норм. Словари русского языка.</w:t>
            </w:r>
          </w:p>
        </w:tc>
        <w:tc>
          <w:tcPr>
            <w:tcW w:w="2067" w:type="dxa"/>
            <w:shd w:val="clear" w:color="auto" w:fill="FFFFFF"/>
            <w:tcMar>
              <w:left w:w="114" w:type="dxa"/>
              <w:right w:w="114" w:type="dxa"/>
            </w:tcMar>
          </w:tcPr>
          <w:p w:rsidR="00C43977" w:rsidRPr="00F623BA" w:rsidRDefault="00C43977" w:rsidP="00F623BA">
            <w:pPr>
              <w:spacing w:line="276" w:lineRule="auto"/>
              <w:ind w:firstLine="0"/>
              <w:jc w:val="center"/>
              <w:rPr>
                <w:sz w:val="24"/>
                <w:szCs w:val="24"/>
              </w:rPr>
            </w:pPr>
            <w:r w:rsidRPr="00F623BA">
              <w:rPr>
                <w:sz w:val="24"/>
                <w:szCs w:val="24"/>
              </w:rPr>
              <w:t>2</w:t>
            </w:r>
          </w:p>
        </w:tc>
      </w:tr>
      <w:tr w:rsidR="00A37FED" w:rsidTr="00996839">
        <w:trPr>
          <w:trHeight w:val="1"/>
        </w:trPr>
        <w:tc>
          <w:tcPr>
            <w:tcW w:w="1134" w:type="dxa"/>
            <w:shd w:val="clear" w:color="auto" w:fill="FFFFFF"/>
            <w:tcMar>
              <w:left w:w="114" w:type="dxa"/>
              <w:right w:w="114" w:type="dxa"/>
            </w:tcMar>
          </w:tcPr>
          <w:p w:rsidR="00C43977" w:rsidRPr="00F623BA" w:rsidRDefault="00C43977" w:rsidP="00F623BA">
            <w:pPr>
              <w:spacing w:line="276" w:lineRule="auto"/>
              <w:ind w:firstLine="28"/>
              <w:jc w:val="center"/>
              <w:rPr>
                <w:sz w:val="24"/>
                <w:szCs w:val="24"/>
              </w:rPr>
            </w:pPr>
            <w:r w:rsidRPr="00F623BA">
              <w:rPr>
                <w:sz w:val="24"/>
                <w:szCs w:val="24"/>
              </w:rPr>
              <w:t>2</w:t>
            </w:r>
          </w:p>
        </w:tc>
        <w:tc>
          <w:tcPr>
            <w:tcW w:w="6268" w:type="dxa"/>
            <w:shd w:val="clear" w:color="auto" w:fill="FFFFFF"/>
            <w:tcMar>
              <w:left w:w="114" w:type="dxa"/>
              <w:right w:w="114" w:type="dxa"/>
            </w:tcMar>
          </w:tcPr>
          <w:p w:rsidR="00C43977" w:rsidRPr="00F623BA" w:rsidRDefault="00C43977" w:rsidP="00F623BA">
            <w:pPr>
              <w:spacing w:line="276" w:lineRule="auto"/>
              <w:ind w:firstLine="28"/>
              <w:rPr>
                <w:sz w:val="24"/>
                <w:szCs w:val="24"/>
              </w:rPr>
            </w:pPr>
            <w:r w:rsidRPr="00F623BA">
              <w:rPr>
                <w:sz w:val="24"/>
                <w:szCs w:val="24"/>
              </w:rPr>
              <w:t>Орфоэпические нормы русского языка</w:t>
            </w:r>
          </w:p>
        </w:tc>
        <w:tc>
          <w:tcPr>
            <w:tcW w:w="2067" w:type="dxa"/>
            <w:shd w:val="clear" w:color="auto" w:fill="FFFFFF"/>
            <w:tcMar>
              <w:left w:w="114" w:type="dxa"/>
              <w:right w:w="114" w:type="dxa"/>
            </w:tcMar>
          </w:tcPr>
          <w:p w:rsidR="00C43977" w:rsidRPr="00F623BA" w:rsidRDefault="00C43977" w:rsidP="00F623BA">
            <w:pPr>
              <w:spacing w:line="276" w:lineRule="auto"/>
              <w:ind w:firstLine="0"/>
              <w:jc w:val="center"/>
              <w:rPr>
                <w:sz w:val="24"/>
                <w:szCs w:val="24"/>
              </w:rPr>
            </w:pPr>
            <w:r w:rsidRPr="00F623BA">
              <w:rPr>
                <w:sz w:val="24"/>
                <w:szCs w:val="24"/>
              </w:rPr>
              <w:t>4</w:t>
            </w:r>
          </w:p>
        </w:tc>
      </w:tr>
      <w:tr w:rsidR="00A37FED" w:rsidTr="00996839">
        <w:trPr>
          <w:trHeight w:val="1"/>
        </w:trPr>
        <w:tc>
          <w:tcPr>
            <w:tcW w:w="1134" w:type="dxa"/>
            <w:shd w:val="clear" w:color="auto" w:fill="FFFFFF"/>
            <w:tcMar>
              <w:left w:w="114" w:type="dxa"/>
              <w:right w:w="114" w:type="dxa"/>
            </w:tcMar>
          </w:tcPr>
          <w:p w:rsidR="00C43977" w:rsidRPr="00F623BA" w:rsidRDefault="00C43977" w:rsidP="00F623BA">
            <w:pPr>
              <w:spacing w:line="276" w:lineRule="auto"/>
              <w:ind w:firstLine="28"/>
              <w:jc w:val="center"/>
              <w:rPr>
                <w:sz w:val="24"/>
                <w:szCs w:val="24"/>
              </w:rPr>
            </w:pPr>
            <w:r w:rsidRPr="00F623BA">
              <w:rPr>
                <w:sz w:val="24"/>
                <w:szCs w:val="24"/>
              </w:rPr>
              <w:t>3</w:t>
            </w:r>
          </w:p>
        </w:tc>
        <w:tc>
          <w:tcPr>
            <w:tcW w:w="6268" w:type="dxa"/>
            <w:shd w:val="clear" w:color="auto" w:fill="FFFFFF"/>
            <w:tcMar>
              <w:left w:w="114" w:type="dxa"/>
              <w:right w:w="114" w:type="dxa"/>
            </w:tcMar>
          </w:tcPr>
          <w:p w:rsidR="00C43977" w:rsidRPr="00F623BA" w:rsidRDefault="00C43977" w:rsidP="00F623BA">
            <w:pPr>
              <w:spacing w:line="276" w:lineRule="auto"/>
              <w:ind w:firstLine="28"/>
              <w:rPr>
                <w:sz w:val="24"/>
                <w:szCs w:val="24"/>
              </w:rPr>
            </w:pPr>
            <w:r w:rsidRPr="00F623BA">
              <w:rPr>
                <w:sz w:val="24"/>
                <w:szCs w:val="24"/>
              </w:rPr>
              <w:t>Лексические нормы</w:t>
            </w:r>
          </w:p>
        </w:tc>
        <w:tc>
          <w:tcPr>
            <w:tcW w:w="2067" w:type="dxa"/>
            <w:shd w:val="clear" w:color="auto" w:fill="FFFFFF"/>
            <w:tcMar>
              <w:left w:w="114" w:type="dxa"/>
              <w:right w:w="114" w:type="dxa"/>
            </w:tcMar>
          </w:tcPr>
          <w:p w:rsidR="00C43977" w:rsidRPr="00F623BA" w:rsidRDefault="00C43977" w:rsidP="00F623BA">
            <w:pPr>
              <w:spacing w:line="276" w:lineRule="auto"/>
              <w:ind w:firstLine="0"/>
              <w:jc w:val="center"/>
              <w:rPr>
                <w:sz w:val="24"/>
                <w:szCs w:val="24"/>
              </w:rPr>
            </w:pPr>
            <w:r w:rsidRPr="00F623BA">
              <w:rPr>
                <w:sz w:val="24"/>
                <w:szCs w:val="24"/>
              </w:rPr>
              <w:t>4</w:t>
            </w:r>
          </w:p>
        </w:tc>
      </w:tr>
      <w:tr w:rsidR="00A37FED" w:rsidTr="00996839">
        <w:trPr>
          <w:trHeight w:val="1"/>
        </w:trPr>
        <w:tc>
          <w:tcPr>
            <w:tcW w:w="1134" w:type="dxa"/>
            <w:shd w:val="clear" w:color="auto" w:fill="FFFFFF"/>
            <w:tcMar>
              <w:left w:w="114" w:type="dxa"/>
              <w:right w:w="114" w:type="dxa"/>
            </w:tcMar>
          </w:tcPr>
          <w:p w:rsidR="00C43977" w:rsidRPr="00F623BA" w:rsidRDefault="00C43977" w:rsidP="00F623BA">
            <w:pPr>
              <w:spacing w:line="276" w:lineRule="auto"/>
              <w:ind w:firstLine="28"/>
              <w:jc w:val="center"/>
              <w:rPr>
                <w:sz w:val="24"/>
                <w:szCs w:val="24"/>
              </w:rPr>
            </w:pPr>
            <w:r w:rsidRPr="00F623BA">
              <w:rPr>
                <w:sz w:val="24"/>
                <w:szCs w:val="24"/>
              </w:rPr>
              <w:t>4</w:t>
            </w:r>
          </w:p>
        </w:tc>
        <w:tc>
          <w:tcPr>
            <w:tcW w:w="6268" w:type="dxa"/>
            <w:shd w:val="clear" w:color="auto" w:fill="FFFFFF"/>
            <w:tcMar>
              <w:left w:w="114" w:type="dxa"/>
              <w:right w:w="114" w:type="dxa"/>
            </w:tcMar>
          </w:tcPr>
          <w:p w:rsidR="00C43977" w:rsidRPr="00F623BA" w:rsidRDefault="00C43977" w:rsidP="00F623BA">
            <w:pPr>
              <w:spacing w:line="276" w:lineRule="auto"/>
              <w:ind w:firstLine="28"/>
              <w:rPr>
                <w:sz w:val="24"/>
                <w:szCs w:val="24"/>
              </w:rPr>
            </w:pPr>
            <w:r w:rsidRPr="00F623BA">
              <w:rPr>
                <w:sz w:val="24"/>
                <w:szCs w:val="24"/>
              </w:rPr>
              <w:t>Словообразовательные нормы.</w:t>
            </w:r>
          </w:p>
        </w:tc>
        <w:tc>
          <w:tcPr>
            <w:tcW w:w="2067" w:type="dxa"/>
            <w:shd w:val="clear" w:color="auto" w:fill="FFFFFF"/>
            <w:tcMar>
              <w:left w:w="114" w:type="dxa"/>
              <w:right w:w="114" w:type="dxa"/>
            </w:tcMar>
          </w:tcPr>
          <w:p w:rsidR="00C43977" w:rsidRPr="00F623BA" w:rsidRDefault="00C43977" w:rsidP="00F623BA">
            <w:pPr>
              <w:spacing w:line="276" w:lineRule="auto"/>
              <w:ind w:firstLine="0"/>
              <w:jc w:val="center"/>
              <w:rPr>
                <w:sz w:val="24"/>
                <w:szCs w:val="24"/>
              </w:rPr>
            </w:pPr>
            <w:r w:rsidRPr="00F623BA">
              <w:rPr>
                <w:sz w:val="24"/>
                <w:szCs w:val="24"/>
              </w:rPr>
              <w:t>6</w:t>
            </w:r>
          </w:p>
        </w:tc>
      </w:tr>
      <w:tr w:rsidR="00A37FED" w:rsidTr="00996839">
        <w:trPr>
          <w:trHeight w:val="1"/>
        </w:trPr>
        <w:tc>
          <w:tcPr>
            <w:tcW w:w="1134" w:type="dxa"/>
            <w:shd w:val="clear" w:color="auto" w:fill="FFFFFF"/>
            <w:tcMar>
              <w:left w:w="114" w:type="dxa"/>
              <w:right w:w="114" w:type="dxa"/>
            </w:tcMar>
          </w:tcPr>
          <w:p w:rsidR="00C43977" w:rsidRPr="00F623BA" w:rsidRDefault="00C43977" w:rsidP="00F623BA">
            <w:pPr>
              <w:spacing w:line="276" w:lineRule="auto"/>
              <w:ind w:firstLine="28"/>
              <w:jc w:val="center"/>
              <w:rPr>
                <w:sz w:val="24"/>
                <w:szCs w:val="24"/>
              </w:rPr>
            </w:pPr>
            <w:r w:rsidRPr="00F623BA">
              <w:rPr>
                <w:sz w:val="24"/>
                <w:szCs w:val="24"/>
              </w:rPr>
              <w:t>5</w:t>
            </w:r>
          </w:p>
        </w:tc>
        <w:tc>
          <w:tcPr>
            <w:tcW w:w="6268" w:type="dxa"/>
            <w:shd w:val="clear" w:color="auto" w:fill="FFFFFF"/>
            <w:tcMar>
              <w:left w:w="114" w:type="dxa"/>
              <w:right w:w="114" w:type="dxa"/>
            </w:tcMar>
          </w:tcPr>
          <w:p w:rsidR="00C43977" w:rsidRPr="00F623BA" w:rsidRDefault="00C43977" w:rsidP="00F623BA">
            <w:pPr>
              <w:spacing w:line="276" w:lineRule="auto"/>
              <w:ind w:firstLine="28"/>
              <w:rPr>
                <w:sz w:val="24"/>
                <w:szCs w:val="24"/>
              </w:rPr>
            </w:pPr>
            <w:r w:rsidRPr="00F623BA">
              <w:rPr>
                <w:sz w:val="24"/>
                <w:szCs w:val="24"/>
              </w:rPr>
              <w:t>Грамматические нормы.</w:t>
            </w:r>
          </w:p>
        </w:tc>
        <w:tc>
          <w:tcPr>
            <w:tcW w:w="2067" w:type="dxa"/>
            <w:shd w:val="clear" w:color="auto" w:fill="FFFFFF"/>
            <w:tcMar>
              <w:left w:w="114" w:type="dxa"/>
              <w:right w:w="114" w:type="dxa"/>
            </w:tcMar>
          </w:tcPr>
          <w:p w:rsidR="00C43977" w:rsidRPr="00F623BA" w:rsidRDefault="00C43977" w:rsidP="00F623BA">
            <w:pPr>
              <w:spacing w:line="276" w:lineRule="auto"/>
              <w:ind w:firstLine="0"/>
              <w:jc w:val="center"/>
              <w:rPr>
                <w:sz w:val="24"/>
                <w:szCs w:val="24"/>
              </w:rPr>
            </w:pPr>
            <w:r w:rsidRPr="00F623BA">
              <w:rPr>
                <w:sz w:val="24"/>
                <w:szCs w:val="24"/>
              </w:rPr>
              <w:t>6</w:t>
            </w:r>
          </w:p>
        </w:tc>
      </w:tr>
      <w:tr w:rsidR="00A37FED" w:rsidTr="00996839">
        <w:trPr>
          <w:trHeight w:val="1"/>
        </w:trPr>
        <w:tc>
          <w:tcPr>
            <w:tcW w:w="1134" w:type="dxa"/>
            <w:shd w:val="clear" w:color="auto" w:fill="FFFFFF"/>
            <w:tcMar>
              <w:left w:w="114" w:type="dxa"/>
              <w:right w:w="114" w:type="dxa"/>
            </w:tcMar>
          </w:tcPr>
          <w:p w:rsidR="00C43977" w:rsidRPr="00F623BA" w:rsidRDefault="00C43977" w:rsidP="00F623BA">
            <w:pPr>
              <w:spacing w:line="276" w:lineRule="auto"/>
              <w:ind w:firstLine="28"/>
              <w:jc w:val="center"/>
              <w:rPr>
                <w:sz w:val="24"/>
                <w:szCs w:val="24"/>
              </w:rPr>
            </w:pPr>
            <w:r w:rsidRPr="00F623BA">
              <w:rPr>
                <w:sz w:val="24"/>
                <w:szCs w:val="24"/>
              </w:rPr>
              <w:t>6</w:t>
            </w:r>
          </w:p>
        </w:tc>
        <w:tc>
          <w:tcPr>
            <w:tcW w:w="6268" w:type="dxa"/>
            <w:shd w:val="clear" w:color="auto" w:fill="FFFFFF"/>
            <w:tcMar>
              <w:left w:w="114" w:type="dxa"/>
              <w:right w:w="114" w:type="dxa"/>
            </w:tcMar>
          </w:tcPr>
          <w:p w:rsidR="00C43977" w:rsidRPr="00F623BA" w:rsidRDefault="00C43977" w:rsidP="00F623BA">
            <w:pPr>
              <w:spacing w:line="276" w:lineRule="auto"/>
              <w:ind w:firstLine="28"/>
              <w:rPr>
                <w:sz w:val="24"/>
                <w:szCs w:val="24"/>
              </w:rPr>
            </w:pPr>
            <w:r w:rsidRPr="00F623BA">
              <w:rPr>
                <w:sz w:val="24"/>
                <w:szCs w:val="24"/>
              </w:rPr>
              <w:t>Морфологические нормы и орфография</w:t>
            </w:r>
          </w:p>
        </w:tc>
        <w:tc>
          <w:tcPr>
            <w:tcW w:w="2067" w:type="dxa"/>
            <w:shd w:val="clear" w:color="auto" w:fill="FFFFFF"/>
            <w:tcMar>
              <w:left w:w="114" w:type="dxa"/>
              <w:right w:w="114" w:type="dxa"/>
            </w:tcMar>
          </w:tcPr>
          <w:p w:rsidR="00C43977" w:rsidRPr="00F623BA" w:rsidRDefault="00C43977" w:rsidP="00F623BA">
            <w:pPr>
              <w:spacing w:line="276" w:lineRule="auto"/>
              <w:ind w:firstLine="0"/>
              <w:jc w:val="center"/>
              <w:rPr>
                <w:sz w:val="24"/>
                <w:szCs w:val="24"/>
              </w:rPr>
            </w:pPr>
            <w:r w:rsidRPr="00F623BA">
              <w:rPr>
                <w:sz w:val="24"/>
                <w:szCs w:val="24"/>
              </w:rPr>
              <w:t>22</w:t>
            </w:r>
          </w:p>
        </w:tc>
      </w:tr>
      <w:tr w:rsidR="00A37FED" w:rsidTr="00996839">
        <w:trPr>
          <w:trHeight w:val="1"/>
        </w:trPr>
        <w:tc>
          <w:tcPr>
            <w:tcW w:w="1134" w:type="dxa"/>
            <w:shd w:val="clear" w:color="auto" w:fill="FFFFFF"/>
            <w:tcMar>
              <w:left w:w="114" w:type="dxa"/>
              <w:right w:w="114" w:type="dxa"/>
            </w:tcMar>
          </w:tcPr>
          <w:p w:rsidR="00C43977" w:rsidRPr="00F623BA" w:rsidRDefault="00C43977" w:rsidP="00F623BA">
            <w:pPr>
              <w:spacing w:line="276" w:lineRule="auto"/>
              <w:ind w:firstLine="28"/>
              <w:jc w:val="center"/>
              <w:rPr>
                <w:sz w:val="24"/>
                <w:szCs w:val="24"/>
              </w:rPr>
            </w:pPr>
            <w:r w:rsidRPr="00F623BA">
              <w:rPr>
                <w:sz w:val="24"/>
                <w:szCs w:val="24"/>
              </w:rPr>
              <w:t>7</w:t>
            </w:r>
          </w:p>
        </w:tc>
        <w:tc>
          <w:tcPr>
            <w:tcW w:w="6268" w:type="dxa"/>
            <w:shd w:val="clear" w:color="auto" w:fill="FFFFFF"/>
            <w:tcMar>
              <w:left w:w="114" w:type="dxa"/>
              <w:right w:w="114" w:type="dxa"/>
            </w:tcMar>
          </w:tcPr>
          <w:p w:rsidR="00C43977" w:rsidRPr="00F623BA" w:rsidRDefault="00C43977" w:rsidP="00F623BA">
            <w:pPr>
              <w:spacing w:line="276" w:lineRule="auto"/>
              <w:ind w:firstLine="28"/>
              <w:rPr>
                <w:sz w:val="24"/>
                <w:szCs w:val="24"/>
              </w:rPr>
            </w:pPr>
            <w:r w:rsidRPr="00F623BA">
              <w:rPr>
                <w:sz w:val="24"/>
                <w:szCs w:val="24"/>
              </w:rPr>
              <w:t>Синтаксические нормы и пунктуация</w:t>
            </w:r>
          </w:p>
        </w:tc>
        <w:tc>
          <w:tcPr>
            <w:tcW w:w="2067" w:type="dxa"/>
            <w:shd w:val="clear" w:color="auto" w:fill="FFFFFF"/>
            <w:tcMar>
              <w:left w:w="114" w:type="dxa"/>
              <w:right w:w="114" w:type="dxa"/>
            </w:tcMar>
          </w:tcPr>
          <w:p w:rsidR="00C43977" w:rsidRPr="00F623BA" w:rsidRDefault="00C43977" w:rsidP="00C71AF5">
            <w:pPr>
              <w:spacing w:line="276" w:lineRule="auto"/>
              <w:ind w:firstLine="0"/>
              <w:jc w:val="center"/>
              <w:rPr>
                <w:sz w:val="24"/>
                <w:szCs w:val="24"/>
              </w:rPr>
            </w:pPr>
            <w:r w:rsidRPr="00F623BA">
              <w:rPr>
                <w:sz w:val="24"/>
                <w:szCs w:val="24"/>
              </w:rPr>
              <w:t>1</w:t>
            </w:r>
            <w:r w:rsidR="00C71AF5">
              <w:rPr>
                <w:sz w:val="24"/>
                <w:szCs w:val="24"/>
              </w:rPr>
              <w:t>6</w:t>
            </w:r>
          </w:p>
        </w:tc>
      </w:tr>
      <w:tr w:rsidR="00A37FED" w:rsidTr="00996839">
        <w:trPr>
          <w:trHeight w:val="1"/>
        </w:trPr>
        <w:tc>
          <w:tcPr>
            <w:tcW w:w="1134" w:type="dxa"/>
            <w:shd w:val="clear" w:color="auto" w:fill="FFFFFF"/>
            <w:tcMar>
              <w:left w:w="114" w:type="dxa"/>
              <w:right w:w="114" w:type="dxa"/>
            </w:tcMar>
          </w:tcPr>
          <w:p w:rsidR="00C43977" w:rsidRPr="00F623BA" w:rsidRDefault="00C43977" w:rsidP="00F623BA">
            <w:pPr>
              <w:spacing w:line="276" w:lineRule="auto"/>
              <w:ind w:firstLine="28"/>
              <w:jc w:val="center"/>
              <w:rPr>
                <w:sz w:val="24"/>
                <w:szCs w:val="24"/>
              </w:rPr>
            </w:pPr>
            <w:r w:rsidRPr="00F623BA">
              <w:rPr>
                <w:sz w:val="24"/>
                <w:szCs w:val="24"/>
              </w:rPr>
              <w:t>8</w:t>
            </w:r>
          </w:p>
        </w:tc>
        <w:tc>
          <w:tcPr>
            <w:tcW w:w="6268" w:type="dxa"/>
            <w:shd w:val="clear" w:color="auto" w:fill="FFFFFF"/>
            <w:tcMar>
              <w:left w:w="114" w:type="dxa"/>
              <w:right w:w="114" w:type="dxa"/>
            </w:tcMar>
          </w:tcPr>
          <w:p w:rsidR="00C43977" w:rsidRPr="00F623BA" w:rsidRDefault="00C43977" w:rsidP="00F623BA">
            <w:pPr>
              <w:spacing w:line="276" w:lineRule="auto"/>
              <w:ind w:firstLine="28"/>
              <w:rPr>
                <w:sz w:val="24"/>
                <w:szCs w:val="24"/>
              </w:rPr>
            </w:pPr>
            <w:r w:rsidRPr="00F623BA">
              <w:rPr>
                <w:sz w:val="24"/>
                <w:szCs w:val="24"/>
              </w:rPr>
              <w:t>Нормы письменной речи: орфографические и пунктуационные нормы</w:t>
            </w:r>
          </w:p>
        </w:tc>
        <w:tc>
          <w:tcPr>
            <w:tcW w:w="2067" w:type="dxa"/>
            <w:shd w:val="clear" w:color="auto" w:fill="FFFFFF"/>
            <w:tcMar>
              <w:left w:w="114" w:type="dxa"/>
              <w:right w:w="114" w:type="dxa"/>
            </w:tcMar>
          </w:tcPr>
          <w:p w:rsidR="00C43977" w:rsidRPr="00F623BA" w:rsidRDefault="00C43977" w:rsidP="00F623BA">
            <w:pPr>
              <w:spacing w:line="276" w:lineRule="auto"/>
              <w:ind w:firstLine="0"/>
              <w:jc w:val="center"/>
              <w:rPr>
                <w:sz w:val="24"/>
                <w:szCs w:val="24"/>
              </w:rPr>
            </w:pPr>
            <w:r w:rsidRPr="00F623BA">
              <w:rPr>
                <w:sz w:val="24"/>
                <w:szCs w:val="24"/>
              </w:rPr>
              <w:t>6</w:t>
            </w:r>
          </w:p>
        </w:tc>
      </w:tr>
      <w:tr w:rsidR="00A37FED" w:rsidTr="00996839">
        <w:trPr>
          <w:trHeight w:val="1"/>
        </w:trPr>
        <w:tc>
          <w:tcPr>
            <w:tcW w:w="1134" w:type="dxa"/>
            <w:shd w:val="clear" w:color="auto" w:fill="FFFFFF"/>
            <w:tcMar>
              <w:left w:w="114" w:type="dxa"/>
              <w:right w:w="114" w:type="dxa"/>
            </w:tcMar>
          </w:tcPr>
          <w:p w:rsidR="00C43977" w:rsidRPr="00F623BA" w:rsidRDefault="00C43977" w:rsidP="00F623BA">
            <w:pPr>
              <w:spacing w:line="276" w:lineRule="auto"/>
              <w:ind w:firstLine="28"/>
              <w:jc w:val="center"/>
              <w:rPr>
                <w:sz w:val="24"/>
                <w:szCs w:val="24"/>
              </w:rPr>
            </w:pPr>
            <w:r w:rsidRPr="00F623BA">
              <w:rPr>
                <w:sz w:val="24"/>
                <w:szCs w:val="24"/>
              </w:rPr>
              <w:t>9</w:t>
            </w:r>
          </w:p>
        </w:tc>
        <w:tc>
          <w:tcPr>
            <w:tcW w:w="6268" w:type="dxa"/>
            <w:shd w:val="clear" w:color="auto" w:fill="FFFFFF"/>
            <w:tcMar>
              <w:left w:w="114" w:type="dxa"/>
              <w:right w:w="114" w:type="dxa"/>
            </w:tcMar>
          </w:tcPr>
          <w:p w:rsidR="00C43977" w:rsidRPr="00F623BA" w:rsidRDefault="00C43977" w:rsidP="00F623BA">
            <w:pPr>
              <w:spacing w:line="276" w:lineRule="auto"/>
              <w:ind w:firstLine="28"/>
              <w:rPr>
                <w:sz w:val="24"/>
                <w:szCs w:val="24"/>
              </w:rPr>
            </w:pPr>
            <w:r w:rsidRPr="00F623BA">
              <w:rPr>
                <w:sz w:val="24"/>
                <w:szCs w:val="24"/>
              </w:rPr>
              <w:t>Обобщающее повторение</w:t>
            </w:r>
          </w:p>
        </w:tc>
        <w:tc>
          <w:tcPr>
            <w:tcW w:w="2067" w:type="dxa"/>
            <w:shd w:val="clear" w:color="auto" w:fill="FFFFFF"/>
            <w:tcMar>
              <w:left w:w="114" w:type="dxa"/>
              <w:right w:w="114" w:type="dxa"/>
            </w:tcMar>
          </w:tcPr>
          <w:p w:rsidR="00C43977" w:rsidRPr="00F623BA" w:rsidRDefault="00C43977" w:rsidP="00F623BA">
            <w:pPr>
              <w:spacing w:line="276" w:lineRule="auto"/>
              <w:ind w:firstLine="0"/>
              <w:jc w:val="center"/>
              <w:rPr>
                <w:sz w:val="24"/>
                <w:szCs w:val="24"/>
              </w:rPr>
            </w:pPr>
            <w:r w:rsidRPr="00F623BA">
              <w:rPr>
                <w:sz w:val="24"/>
                <w:szCs w:val="24"/>
              </w:rPr>
              <w:t>2</w:t>
            </w:r>
          </w:p>
        </w:tc>
      </w:tr>
      <w:tr w:rsidR="00A37FED" w:rsidTr="00996839">
        <w:trPr>
          <w:trHeight w:val="1"/>
        </w:trPr>
        <w:tc>
          <w:tcPr>
            <w:tcW w:w="1134" w:type="dxa"/>
            <w:shd w:val="clear" w:color="auto" w:fill="FFFFFF"/>
            <w:tcMar>
              <w:left w:w="114" w:type="dxa"/>
              <w:right w:w="114" w:type="dxa"/>
            </w:tcMar>
          </w:tcPr>
          <w:p w:rsidR="00BC73E4" w:rsidRPr="00F623BA" w:rsidRDefault="00BC73E4" w:rsidP="00F623BA">
            <w:pPr>
              <w:spacing w:line="276" w:lineRule="auto"/>
              <w:ind w:firstLine="28"/>
              <w:jc w:val="center"/>
              <w:rPr>
                <w:sz w:val="24"/>
                <w:szCs w:val="24"/>
              </w:rPr>
            </w:pPr>
          </w:p>
        </w:tc>
        <w:tc>
          <w:tcPr>
            <w:tcW w:w="6268" w:type="dxa"/>
            <w:shd w:val="clear" w:color="auto" w:fill="FFFFFF"/>
            <w:tcMar>
              <w:left w:w="114" w:type="dxa"/>
              <w:right w:w="114" w:type="dxa"/>
            </w:tcMar>
          </w:tcPr>
          <w:p w:rsidR="00BC73E4" w:rsidRPr="00F623BA" w:rsidRDefault="00BC73E4" w:rsidP="00F623BA">
            <w:pPr>
              <w:spacing w:line="276" w:lineRule="auto"/>
              <w:ind w:firstLine="28"/>
              <w:rPr>
                <w:sz w:val="24"/>
                <w:szCs w:val="24"/>
              </w:rPr>
            </w:pPr>
            <w:r w:rsidRPr="00F623BA">
              <w:rPr>
                <w:sz w:val="24"/>
                <w:szCs w:val="24"/>
              </w:rPr>
              <w:t>итого</w:t>
            </w:r>
          </w:p>
        </w:tc>
        <w:tc>
          <w:tcPr>
            <w:tcW w:w="2067" w:type="dxa"/>
            <w:shd w:val="clear" w:color="auto" w:fill="FFFFFF"/>
            <w:tcMar>
              <w:left w:w="114" w:type="dxa"/>
              <w:right w:w="114" w:type="dxa"/>
            </w:tcMar>
          </w:tcPr>
          <w:p w:rsidR="00BC73E4" w:rsidRPr="00F623BA" w:rsidRDefault="00C71AF5" w:rsidP="00F623BA">
            <w:pPr>
              <w:spacing w:line="276" w:lineRule="auto"/>
              <w:ind w:firstLine="0"/>
              <w:jc w:val="center"/>
              <w:rPr>
                <w:sz w:val="24"/>
                <w:szCs w:val="24"/>
              </w:rPr>
            </w:pPr>
            <w:r>
              <w:rPr>
                <w:sz w:val="24"/>
                <w:szCs w:val="24"/>
              </w:rPr>
              <w:t>68</w:t>
            </w:r>
          </w:p>
        </w:tc>
      </w:tr>
    </w:tbl>
    <w:p w:rsidR="0053531C" w:rsidRDefault="0053531C" w:rsidP="0053531C">
      <w:pPr>
        <w:pStyle w:val="c39"/>
        <w:shd w:val="clear" w:color="auto" w:fill="FFFFFF"/>
        <w:spacing w:before="0" w:beforeAutospacing="0" w:after="0" w:afterAutospacing="0" w:line="276" w:lineRule="auto"/>
        <w:jc w:val="center"/>
        <w:rPr>
          <w:b/>
          <w:color w:val="000000"/>
        </w:rPr>
      </w:pPr>
    </w:p>
    <w:p w:rsidR="0053531C" w:rsidRPr="0053531C" w:rsidRDefault="0053531C" w:rsidP="0053531C">
      <w:pPr>
        <w:pStyle w:val="c39"/>
        <w:shd w:val="clear" w:color="auto" w:fill="FFFFFF"/>
        <w:spacing w:before="0" w:beforeAutospacing="0" w:after="0" w:afterAutospacing="0" w:line="276" w:lineRule="auto"/>
        <w:jc w:val="center"/>
        <w:rPr>
          <w:b/>
          <w:color w:val="000000"/>
        </w:rPr>
      </w:pPr>
      <w:r>
        <w:rPr>
          <w:b/>
          <w:color w:val="000000"/>
        </w:rPr>
        <w:t>Рабочая программа элективного курса «Генетика в задачах», 11 класс</w:t>
      </w:r>
    </w:p>
    <w:p w:rsidR="0053531C" w:rsidRPr="0053531C" w:rsidRDefault="0053531C" w:rsidP="0053531C">
      <w:pPr>
        <w:pStyle w:val="c39"/>
        <w:shd w:val="clear" w:color="auto" w:fill="FFFFFF"/>
        <w:spacing w:before="0" w:beforeAutospacing="0" w:after="0" w:afterAutospacing="0" w:line="276" w:lineRule="auto"/>
        <w:ind w:left="567" w:right="774"/>
        <w:jc w:val="both"/>
        <w:rPr>
          <w:color w:val="000000"/>
        </w:rPr>
      </w:pPr>
      <w:r w:rsidRPr="0053531C">
        <w:rPr>
          <w:color w:val="000000"/>
        </w:rPr>
        <w:t>Тема  «Генетика» - наиболее интересная и сложная тема в общей биологии</w:t>
      </w:r>
      <w:r w:rsidRPr="0053531C">
        <w:rPr>
          <w:rStyle w:val="c77"/>
          <w:color w:val="000000"/>
        </w:rPr>
        <w:t>. </w:t>
      </w:r>
      <w:r w:rsidRPr="0053531C">
        <w:rPr>
          <w:color w:val="000000"/>
        </w:rPr>
        <w:t>Она изучается и в 9, и 10-х классах, но достаточного количества часов на отработку умения решать задачи в программе не предусмотрено, поэтому без дополнительных занятий научить школьников решать их нево</w:t>
      </w:r>
      <w:r w:rsidRPr="0053531C">
        <w:rPr>
          <w:color w:val="000000"/>
        </w:rPr>
        <w:t>з</w:t>
      </w:r>
      <w:r w:rsidRPr="0053531C">
        <w:rPr>
          <w:color w:val="000000"/>
        </w:rPr>
        <w:t>можно, а это предусмотрено стандартом биологического образования и входит в состав КИМов ЕГЭ .</w:t>
      </w:r>
      <w:r w:rsidRPr="0053531C">
        <w:t xml:space="preserve"> Данный курс  рассчитан на </w:t>
      </w:r>
      <w:r>
        <w:t>68</w:t>
      </w:r>
      <w:r w:rsidRPr="0053531C">
        <w:t>часов (2 часа в неделю).</w:t>
      </w:r>
    </w:p>
    <w:p w:rsidR="0053531C" w:rsidRPr="0053531C" w:rsidRDefault="0053531C" w:rsidP="0053531C">
      <w:pPr>
        <w:spacing w:line="276" w:lineRule="auto"/>
        <w:ind w:left="567" w:right="774"/>
        <w:rPr>
          <w:rFonts w:eastAsia="Times New Roman"/>
          <w:b/>
          <w:bCs/>
          <w:color w:val="000000"/>
          <w:sz w:val="24"/>
          <w:szCs w:val="24"/>
          <w:lang w:eastAsia="ru-RU"/>
        </w:rPr>
      </w:pPr>
      <w:r w:rsidRPr="0053531C">
        <w:rPr>
          <w:rFonts w:eastAsia="Times New Roman"/>
          <w:b/>
          <w:bCs/>
          <w:color w:val="000000"/>
          <w:sz w:val="24"/>
          <w:szCs w:val="24"/>
          <w:lang w:eastAsia="ru-RU"/>
        </w:rPr>
        <w:t>Планируемые результаты</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b/>
          <w:color w:val="000000"/>
        </w:rPr>
        <w:t>Личностные результаты</w:t>
      </w:r>
      <w:r w:rsidRPr="0053531C">
        <w:rPr>
          <w:color w:val="000000"/>
        </w:rPr>
        <w:t xml:space="preserve">: </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уметь реализовывать теоретические познания на практике;</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lastRenderedPageBreak/>
        <w:t>- видеть значение обучения для повседневной жизни и осознанного выбора профессии;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проводить работу над ошибками для внесения корректив в усваиваемые знания;</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испытывать любовь к природе, чувства уважения к ученым-биологам, генетикам</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признавать право каждого на собственное мнение;</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формировать эмоционально-положительное отношение сверстников к себе через глубокое зн</w:t>
      </w:r>
      <w:r w:rsidRPr="0053531C">
        <w:rPr>
          <w:color w:val="000000"/>
        </w:rPr>
        <w:t>а</w:t>
      </w:r>
      <w:r w:rsidRPr="0053531C">
        <w:rPr>
          <w:color w:val="000000"/>
        </w:rPr>
        <w:t>ние биологической науки;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проявлять готовность к самостоятельным поступкам и действиям на благо природы;</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уметь отстаивать свою точку зрения;</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критично относиться к своим поступкам, нести ответственность за их последствия;</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уметь слушать и слышать другое мнение, вести дискуссию, уметь оперировать фактами как для доказательства, так и для опровержения существующего мнения.</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b/>
          <w:color w:val="000000"/>
        </w:rPr>
        <w:t>Метапредметные результаты</w:t>
      </w:r>
      <w:r w:rsidRPr="0053531C">
        <w:rPr>
          <w:color w:val="000000"/>
        </w:rPr>
        <w:t xml:space="preserve"> </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умение работать с текстом, выделять в нем главное;</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умение выбирать смысловые единицы текста и устанавливают отношения между ними;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умение работать с различными источниками информации, преобразовывать ее из одной  формы в другую, выде</w:t>
      </w:r>
      <w:r w:rsidRPr="0053531C">
        <w:rPr>
          <w:color w:val="000000"/>
        </w:rPr>
        <w:softHyphen/>
        <w:t>лять главное в тексте, структурировать учебный материал;</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умение давать характеристику основным типам  генетических задач; типам скрещивания</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xml:space="preserve">- владеть языком предмета;  </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знать вклад выдающихся ученых в развитие генетики;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генетическую терминологию и символику;</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знать влияние негативных факторов на генетические изменения;</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xml:space="preserve">- нести знания окружающим о генетике: </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учатся самостоятельно организовывать учебное взаимодействие в группе;</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обсуждают результаты работы, вступают в диалог, участвуют в коллективном обсуждении;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работая по плану, сверять свои действия с целью и, при необходимости, исправлять ошибки с</w:t>
      </w:r>
      <w:r w:rsidRPr="0053531C">
        <w:rPr>
          <w:color w:val="000000"/>
        </w:rPr>
        <w:t>а</w:t>
      </w:r>
      <w:r w:rsidRPr="0053531C">
        <w:rPr>
          <w:color w:val="000000"/>
        </w:rPr>
        <w:t>мостоятельно;</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проявляют готовность к обсуждению разных точек зрения и выработке общей (групповой) поз</w:t>
      </w:r>
      <w:r w:rsidRPr="0053531C">
        <w:rPr>
          <w:color w:val="000000"/>
        </w:rPr>
        <w:t>и</w:t>
      </w:r>
      <w:r w:rsidRPr="0053531C">
        <w:rPr>
          <w:color w:val="000000"/>
        </w:rPr>
        <w:t>ции;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умеют представлять конкретное содержание и сообщать его в устной форме;</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обмениваются знаниями для принятия эффективных совместных решений;</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умение работать в группах, обмениваться информацией с одноклассниками;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умеют представлять конкретное содержание и сообщать его;</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интересуются чужим мнением и высказывают свое;</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умеют слушать и слышать друг друга;</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умеют представлять конкретное содержание и сообщать его в письменной и устной форме</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b/>
          <w:color w:val="000000"/>
        </w:rPr>
      </w:pP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b/>
          <w:color w:val="000000"/>
        </w:rPr>
      </w:pPr>
      <w:r w:rsidRPr="0053531C">
        <w:rPr>
          <w:b/>
          <w:color w:val="000000"/>
        </w:rPr>
        <w:t>Предметные результаты:</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знают символику, которая используется при решении задач;</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принципы наследования: доминантность, рецессивность, аллельность, гены, сцепленные с полом, кроссинговер, эпистаз, комплементарность, полимерия;</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законы наследования Грегора Менделя при моно-, ди-, полигибридном скрещивании.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умеют записывать схему скрещивания, с использованием генетической символики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умеют определять типы образующихся гамет у гетерозиготных и гомозиготных организмов при скрещивании, их число;</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умеют составлять решётку Пеннета;</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умеют определять соотношение  генотипов и фенотипов при расщеплении;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умеют ориентироваться в наследовании при полном и неполном доминировании;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умеют работать в группе и индивидуально;</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lastRenderedPageBreak/>
        <w:t>- умеют самостоятельно составлять генетические задачи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решать задачи на наследование, сцепленное с полом, кроссинговер, на взаимодействие неаллел</w:t>
      </w:r>
      <w:r w:rsidRPr="0053531C">
        <w:rPr>
          <w:color w:val="000000"/>
        </w:rPr>
        <w:t>ь</w:t>
      </w:r>
      <w:r w:rsidRPr="0053531C">
        <w:rPr>
          <w:color w:val="000000"/>
        </w:rPr>
        <w:t>ных генов, на определение группы крови</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творческому подходу к поиску решений;</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наиболее обстоятельному анализу материала с целью самостоятельного составления генетич</w:t>
      </w:r>
      <w:r w:rsidRPr="0053531C">
        <w:rPr>
          <w:color w:val="000000"/>
        </w:rPr>
        <w:t>е</w:t>
      </w:r>
      <w:r w:rsidRPr="0053531C">
        <w:rPr>
          <w:color w:val="000000"/>
        </w:rPr>
        <w:t>ских задач и их решения;</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обобщить, систематизировать теоретические знания в области генетики, овладевать  приёмами решения генетических задач;</w:t>
      </w:r>
    </w:p>
    <w:p w:rsidR="0053531C" w:rsidRPr="0053531C" w:rsidRDefault="0053531C" w:rsidP="0053531C">
      <w:pPr>
        <w:pStyle w:val="afa"/>
        <w:shd w:val="clear" w:color="auto" w:fill="FFFFFF"/>
        <w:spacing w:before="0" w:beforeAutospacing="0" w:after="0" w:afterAutospacing="0" w:line="276" w:lineRule="auto"/>
        <w:ind w:left="567" w:right="774"/>
        <w:jc w:val="both"/>
        <w:textAlignment w:val="baseline"/>
        <w:rPr>
          <w:color w:val="000000"/>
        </w:rPr>
      </w:pPr>
      <w:r w:rsidRPr="0053531C">
        <w:rPr>
          <w:color w:val="000000"/>
        </w:rPr>
        <w:t>- разбираться в передаче наследственных  признаков, задатков, в наследовании и проявлении к</w:t>
      </w:r>
      <w:r w:rsidRPr="0053531C">
        <w:rPr>
          <w:color w:val="000000"/>
        </w:rPr>
        <w:t>а</w:t>
      </w:r>
      <w:r w:rsidRPr="0053531C">
        <w:rPr>
          <w:color w:val="000000"/>
        </w:rPr>
        <w:t>ких-либо отклонений в организме</w:t>
      </w:r>
    </w:p>
    <w:p w:rsidR="0053531C" w:rsidRPr="0053531C" w:rsidRDefault="0053531C" w:rsidP="0053531C">
      <w:pPr>
        <w:spacing w:line="276" w:lineRule="auto"/>
        <w:ind w:left="567" w:right="774"/>
        <w:rPr>
          <w:sz w:val="24"/>
          <w:szCs w:val="24"/>
        </w:rPr>
      </w:pPr>
      <w:r w:rsidRPr="0053531C">
        <w:rPr>
          <w:b/>
          <w:sz w:val="24"/>
          <w:szCs w:val="24"/>
        </w:rPr>
        <w:t>Содержание элективного курса</w:t>
      </w:r>
    </w:p>
    <w:p w:rsidR="0053531C" w:rsidRPr="0053531C" w:rsidRDefault="0053531C" w:rsidP="0053531C">
      <w:pPr>
        <w:spacing w:line="276" w:lineRule="auto"/>
        <w:ind w:left="567" w:right="774"/>
        <w:rPr>
          <w:rFonts w:eastAsia="Times New Roman"/>
          <w:b/>
          <w:bCs/>
          <w:sz w:val="24"/>
          <w:szCs w:val="24"/>
          <w:lang w:eastAsia="ru-RU"/>
        </w:rPr>
      </w:pPr>
      <w:r w:rsidRPr="0053531C">
        <w:rPr>
          <w:rFonts w:eastAsia="Times New Roman"/>
          <w:b/>
          <w:bCs/>
          <w:sz w:val="24"/>
          <w:szCs w:val="24"/>
          <w:lang w:eastAsia="ru-RU"/>
        </w:rPr>
        <w:t>Раздел 1. Решение и оформление генетических задач (2 часа)</w:t>
      </w:r>
    </w:p>
    <w:p w:rsidR="0053531C" w:rsidRPr="0053531C" w:rsidRDefault="0053531C" w:rsidP="0053531C">
      <w:pPr>
        <w:spacing w:line="276" w:lineRule="auto"/>
        <w:ind w:left="567" w:right="774"/>
        <w:rPr>
          <w:sz w:val="24"/>
          <w:szCs w:val="24"/>
        </w:rPr>
      </w:pPr>
      <w:r w:rsidRPr="0053531C">
        <w:rPr>
          <w:sz w:val="24"/>
          <w:szCs w:val="24"/>
        </w:rPr>
        <w:t>Некоторые общие методические приемы, которые могут быть использованы при решении задач. Оформление задач по генетике. Пример решения и оформления задач.</w:t>
      </w:r>
    </w:p>
    <w:p w:rsidR="0053531C" w:rsidRPr="0053531C" w:rsidRDefault="0053531C" w:rsidP="0053531C">
      <w:pPr>
        <w:spacing w:line="276" w:lineRule="auto"/>
        <w:ind w:left="567" w:right="774"/>
        <w:rPr>
          <w:b/>
          <w:sz w:val="24"/>
          <w:szCs w:val="24"/>
        </w:rPr>
      </w:pPr>
      <w:r w:rsidRPr="0053531C">
        <w:rPr>
          <w:b/>
          <w:sz w:val="24"/>
          <w:szCs w:val="24"/>
        </w:rPr>
        <w:t>Раздел 2. Моногибридное скрещивание (10 часов)</w:t>
      </w:r>
    </w:p>
    <w:p w:rsidR="0053531C" w:rsidRPr="0053531C" w:rsidRDefault="0053531C" w:rsidP="0053531C">
      <w:pPr>
        <w:spacing w:line="276" w:lineRule="auto"/>
        <w:ind w:left="567" w:right="774"/>
        <w:rPr>
          <w:sz w:val="24"/>
          <w:szCs w:val="24"/>
        </w:rPr>
      </w:pPr>
      <w:r w:rsidRPr="0053531C">
        <w:rPr>
          <w:sz w:val="24"/>
          <w:szCs w:val="24"/>
        </w:rPr>
        <w:t xml:space="preserve">Иллюстрации первого и второго законов Менделя. </w:t>
      </w:r>
    </w:p>
    <w:p w:rsidR="0053531C" w:rsidRPr="0053531C" w:rsidRDefault="0053531C" w:rsidP="0053531C">
      <w:pPr>
        <w:spacing w:line="276" w:lineRule="auto"/>
        <w:ind w:left="567" w:right="774"/>
        <w:rPr>
          <w:sz w:val="24"/>
          <w:szCs w:val="24"/>
        </w:rPr>
      </w:pPr>
      <w:r w:rsidRPr="0053531C">
        <w:rPr>
          <w:sz w:val="24"/>
          <w:szCs w:val="24"/>
        </w:rPr>
        <w:t>Выяснение генотипов организмов по генотипам и фенотипам родителей и потомков.</w:t>
      </w:r>
    </w:p>
    <w:p w:rsidR="0053531C" w:rsidRPr="0053531C" w:rsidRDefault="0053531C" w:rsidP="0053531C">
      <w:pPr>
        <w:spacing w:line="276" w:lineRule="auto"/>
        <w:ind w:left="567" w:right="774"/>
        <w:rPr>
          <w:sz w:val="24"/>
          <w:szCs w:val="24"/>
        </w:rPr>
      </w:pPr>
      <w:r w:rsidRPr="0053531C">
        <w:rPr>
          <w:sz w:val="24"/>
          <w:szCs w:val="24"/>
        </w:rPr>
        <w:t>Выяснение генотипов родителей по расщеплению в потомстве.</w:t>
      </w:r>
    </w:p>
    <w:p w:rsidR="0053531C" w:rsidRPr="0053531C" w:rsidRDefault="0053531C" w:rsidP="0053531C">
      <w:pPr>
        <w:spacing w:line="276" w:lineRule="auto"/>
        <w:ind w:left="567" w:right="774"/>
        <w:rPr>
          <w:sz w:val="24"/>
          <w:szCs w:val="24"/>
        </w:rPr>
      </w:pPr>
      <w:r w:rsidRPr="0053531C">
        <w:rPr>
          <w:sz w:val="24"/>
          <w:szCs w:val="24"/>
        </w:rPr>
        <w:t>Определение вероятности рождения потомства с искомыми признаками.</w:t>
      </w:r>
    </w:p>
    <w:p w:rsidR="0053531C" w:rsidRPr="0053531C" w:rsidRDefault="0053531C" w:rsidP="0053531C">
      <w:pPr>
        <w:spacing w:line="276" w:lineRule="auto"/>
        <w:ind w:left="567" w:right="774"/>
        <w:rPr>
          <w:sz w:val="24"/>
          <w:szCs w:val="24"/>
        </w:rPr>
      </w:pPr>
      <w:r w:rsidRPr="0053531C">
        <w:rPr>
          <w:sz w:val="24"/>
          <w:szCs w:val="24"/>
        </w:rPr>
        <w:t>Определение доминантности или рецессивности признака.</w:t>
      </w:r>
    </w:p>
    <w:p w:rsidR="0053531C" w:rsidRPr="0053531C" w:rsidRDefault="0053531C" w:rsidP="0053531C">
      <w:pPr>
        <w:spacing w:line="276" w:lineRule="auto"/>
        <w:ind w:left="567" w:right="774"/>
        <w:rPr>
          <w:sz w:val="24"/>
          <w:szCs w:val="24"/>
        </w:rPr>
      </w:pPr>
      <w:r w:rsidRPr="0053531C">
        <w:rPr>
          <w:sz w:val="24"/>
          <w:szCs w:val="24"/>
        </w:rPr>
        <w:t>Решение задач по заданным темам раздела.</w:t>
      </w:r>
    </w:p>
    <w:p w:rsidR="0053531C" w:rsidRPr="0053531C" w:rsidRDefault="0053531C" w:rsidP="0053531C">
      <w:pPr>
        <w:spacing w:line="276" w:lineRule="auto"/>
        <w:ind w:left="567" w:right="774"/>
        <w:rPr>
          <w:b/>
          <w:sz w:val="24"/>
          <w:szCs w:val="24"/>
        </w:rPr>
      </w:pPr>
      <w:r w:rsidRPr="0053531C">
        <w:rPr>
          <w:rFonts w:eastAsia="Times New Roman"/>
          <w:b/>
          <w:bCs/>
          <w:sz w:val="24"/>
          <w:szCs w:val="24"/>
        </w:rPr>
        <w:t>Раздел 3.</w:t>
      </w:r>
      <w:r w:rsidRPr="0053531C">
        <w:rPr>
          <w:sz w:val="24"/>
          <w:szCs w:val="24"/>
        </w:rPr>
        <w:t xml:space="preserve"> </w:t>
      </w:r>
      <w:r w:rsidRPr="0053531C">
        <w:rPr>
          <w:b/>
          <w:sz w:val="24"/>
          <w:szCs w:val="24"/>
        </w:rPr>
        <w:t>Взаимодействие аллельных генов. Множественный аллелизм (6 часов)</w:t>
      </w:r>
    </w:p>
    <w:p w:rsidR="0053531C" w:rsidRPr="0053531C" w:rsidRDefault="0053531C" w:rsidP="0053531C">
      <w:pPr>
        <w:spacing w:line="276" w:lineRule="auto"/>
        <w:ind w:left="567" w:right="774"/>
        <w:rPr>
          <w:sz w:val="24"/>
          <w:szCs w:val="24"/>
        </w:rPr>
      </w:pPr>
      <w:r w:rsidRPr="0053531C">
        <w:rPr>
          <w:sz w:val="24"/>
          <w:szCs w:val="24"/>
        </w:rPr>
        <w:t>Неполное доминирование и кодоминирование.</w:t>
      </w:r>
    </w:p>
    <w:p w:rsidR="0053531C" w:rsidRPr="0053531C" w:rsidRDefault="0053531C" w:rsidP="0053531C">
      <w:pPr>
        <w:spacing w:line="276" w:lineRule="auto"/>
        <w:ind w:left="567" w:right="774"/>
        <w:rPr>
          <w:sz w:val="24"/>
          <w:szCs w:val="24"/>
        </w:rPr>
      </w:pPr>
      <w:r w:rsidRPr="0053531C">
        <w:rPr>
          <w:sz w:val="24"/>
          <w:szCs w:val="24"/>
        </w:rPr>
        <w:t>Наследование по типу множественных аллелей. Наследование других признаков, осуществляющееся по типу множественных аллелей.</w:t>
      </w:r>
    </w:p>
    <w:p w:rsidR="0053531C" w:rsidRPr="0053531C" w:rsidRDefault="0053531C" w:rsidP="0053531C">
      <w:pPr>
        <w:spacing w:line="276" w:lineRule="auto"/>
        <w:ind w:left="567" w:right="774"/>
        <w:rPr>
          <w:sz w:val="24"/>
          <w:szCs w:val="24"/>
        </w:rPr>
      </w:pPr>
      <w:r w:rsidRPr="0053531C">
        <w:rPr>
          <w:sz w:val="24"/>
          <w:szCs w:val="24"/>
        </w:rPr>
        <w:t>Решение задач по заданным темам раздела.</w:t>
      </w:r>
    </w:p>
    <w:p w:rsidR="0053531C" w:rsidRPr="0053531C" w:rsidRDefault="0053531C" w:rsidP="0053531C">
      <w:pPr>
        <w:spacing w:line="276" w:lineRule="auto"/>
        <w:ind w:left="567" w:right="774"/>
        <w:rPr>
          <w:b/>
          <w:sz w:val="24"/>
          <w:szCs w:val="24"/>
        </w:rPr>
      </w:pPr>
      <w:r w:rsidRPr="0053531C">
        <w:rPr>
          <w:rFonts w:eastAsia="Times New Roman"/>
          <w:b/>
          <w:bCs/>
          <w:sz w:val="24"/>
          <w:szCs w:val="24"/>
        </w:rPr>
        <w:t xml:space="preserve">Раздел 4. </w:t>
      </w:r>
      <w:r w:rsidRPr="0053531C">
        <w:rPr>
          <w:b/>
          <w:sz w:val="24"/>
          <w:szCs w:val="24"/>
        </w:rPr>
        <w:t>Взаимодействие неаллельных генов (8 часов)</w:t>
      </w:r>
    </w:p>
    <w:p w:rsidR="0053531C" w:rsidRPr="0053531C" w:rsidRDefault="0053531C" w:rsidP="0053531C">
      <w:pPr>
        <w:spacing w:line="276" w:lineRule="auto"/>
        <w:ind w:left="567" w:right="774"/>
        <w:rPr>
          <w:sz w:val="24"/>
          <w:szCs w:val="24"/>
        </w:rPr>
      </w:pPr>
      <w:r w:rsidRPr="0053531C">
        <w:rPr>
          <w:sz w:val="24"/>
          <w:szCs w:val="24"/>
        </w:rPr>
        <w:t>Комплементарность.</w:t>
      </w:r>
    </w:p>
    <w:p w:rsidR="0053531C" w:rsidRPr="0053531C" w:rsidRDefault="0053531C" w:rsidP="0053531C">
      <w:pPr>
        <w:spacing w:line="276" w:lineRule="auto"/>
        <w:ind w:left="567" w:right="774"/>
        <w:rPr>
          <w:sz w:val="24"/>
          <w:szCs w:val="24"/>
        </w:rPr>
      </w:pPr>
      <w:r w:rsidRPr="0053531C">
        <w:rPr>
          <w:sz w:val="24"/>
          <w:szCs w:val="24"/>
        </w:rPr>
        <w:t>Полимерное действие генов.</w:t>
      </w:r>
    </w:p>
    <w:p w:rsidR="0053531C" w:rsidRPr="0053531C" w:rsidRDefault="0053531C" w:rsidP="0053531C">
      <w:pPr>
        <w:spacing w:line="276" w:lineRule="auto"/>
        <w:ind w:left="567" w:right="774"/>
        <w:rPr>
          <w:sz w:val="24"/>
          <w:szCs w:val="24"/>
        </w:rPr>
      </w:pPr>
      <w:r w:rsidRPr="0053531C">
        <w:rPr>
          <w:sz w:val="24"/>
          <w:szCs w:val="24"/>
        </w:rPr>
        <w:t>Эпистаз.</w:t>
      </w:r>
    </w:p>
    <w:p w:rsidR="0053531C" w:rsidRPr="0053531C" w:rsidRDefault="0053531C" w:rsidP="0053531C">
      <w:pPr>
        <w:spacing w:line="276" w:lineRule="auto"/>
        <w:ind w:left="567" w:right="774"/>
        <w:rPr>
          <w:sz w:val="24"/>
          <w:szCs w:val="24"/>
        </w:rPr>
      </w:pPr>
      <w:r w:rsidRPr="0053531C">
        <w:rPr>
          <w:sz w:val="24"/>
          <w:szCs w:val="24"/>
        </w:rPr>
        <w:t>Решение задач по заданным темам раздела.</w:t>
      </w:r>
    </w:p>
    <w:p w:rsidR="0053531C" w:rsidRPr="0053531C" w:rsidRDefault="0053531C" w:rsidP="0053531C">
      <w:pPr>
        <w:spacing w:line="276" w:lineRule="auto"/>
        <w:ind w:left="567" w:right="774"/>
        <w:rPr>
          <w:b/>
          <w:sz w:val="24"/>
          <w:szCs w:val="24"/>
        </w:rPr>
      </w:pPr>
      <w:r w:rsidRPr="0053531C">
        <w:rPr>
          <w:rFonts w:eastAsia="Times New Roman"/>
          <w:b/>
          <w:bCs/>
          <w:sz w:val="24"/>
          <w:szCs w:val="24"/>
        </w:rPr>
        <w:t xml:space="preserve">Раздел 5. </w:t>
      </w:r>
      <w:r w:rsidRPr="0053531C">
        <w:rPr>
          <w:b/>
          <w:sz w:val="24"/>
          <w:szCs w:val="24"/>
        </w:rPr>
        <w:t>Сцепленное наследование (16 часов)</w:t>
      </w:r>
    </w:p>
    <w:p w:rsidR="0053531C" w:rsidRPr="0053531C" w:rsidRDefault="0053531C" w:rsidP="0053531C">
      <w:pPr>
        <w:spacing w:line="276" w:lineRule="auto"/>
        <w:ind w:left="567" w:right="774"/>
        <w:rPr>
          <w:b/>
          <w:sz w:val="24"/>
          <w:szCs w:val="24"/>
        </w:rPr>
      </w:pPr>
      <w:r w:rsidRPr="0053531C">
        <w:rPr>
          <w:sz w:val="24"/>
          <w:szCs w:val="24"/>
        </w:rPr>
        <w:t>Полное сцепление. Определение типов гамет.</w:t>
      </w:r>
    </w:p>
    <w:p w:rsidR="0053531C" w:rsidRPr="0053531C" w:rsidRDefault="0053531C" w:rsidP="0053531C">
      <w:pPr>
        <w:spacing w:line="276" w:lineRule="auto"/>
        <w:ind w:left="567" w:right="774"/>
        <w:rPr>
          <w:sz w:val="24"/>
          <w:szCs w:val="24"/>
        </w:rPr>
      </w:pPr>
      <w:r w:rsidRPr="0053531C">
        <w:rPr>
          <w:sz w:val="24"/>
          <w:szCs w:val="24"/>
        </w:rPr>
        <w:t>Выяснение генотипов особей и определение вероятности рождения потомства с анализируемыми признаками.</w:t>
      </w:r>
    </w:p>
    <w:p w:rsidR="0053531C" w:rsidRPr="0053531C" w:rsidRDefault="0053531C" w:rsidP="0053531C">
      <w:pPr>
        <w:spacing w:line="276" w:lineRule="auto"/>
        <w:ind w:left="567" w:right="774"/>
        <w:rPr>
          <w:sz w:val="24"/>
          <w:szCs w:val="24"/>
        </w:rPr>
      </w:pPr>
      <w:r w:rsidRPr="0053531C">
        <w:rPr>
          <w:sz w:val="24"/>
          <w:szCs w:val="24"/>
        </w:rPr>
        <w:t>Задачи, в которых одновременно рассматривается сцепленное и независимое наследование.</w:t>
      </w:r>
    </w:p>
    <w:p w:rsidR="0053531C" w:rsidRPr="0053531C" w:rsidRDefault="0053531C" w:rsidP="0053531C">
      <w:pPr>
        <w:spacing w:line="276" w:lineRule="auto"/>
        <w:ind w:left="567" w:right="774"/>
        <w:rPr>
          <w:sz w:val="24"/>
          <w:szCs w:val="24"/>
        </w:rPr>
      </w:pPr>
      <w:r w:rsidRPr="0053531C">
        <w:rPr>
          <w:sz w:val="24"/>
          <w:szCs w:val="24"/>
        </w:rPr>
        <w:t>Неполное сцепление. Составление схем кроссинговера.</w:t>
      </w:r>
    </w:p>
    <w:p w:rsidR="0053531C" w:rsidRPr="0053531C" w:rsidRDefault="0053531C" w:rsidP="0053531C">
      <w:pPr>
        <w:spacing w:line="276" w:lineRule="auto"/>
        <w:ind w:left="567" w:right="774"/>
        <w:rPr>
          <w:sz w:val="24"/>
          <w:szCs w:val="24"/>
        </w:rPr>
      </w:pPr>
      <w:r w:rsidRPr="0053531C">
        <w:rPr>
          <w:sz w:val="24"/>
          <w:szCs w:val="24"/>
        </w:rPr>
        <w:t>Определение типа наследования (сцепленное или независимое) и расстояния между генами.</w:t>
      </w:r>
    </w:p>
    <w:p w:rsidR="0053531C" w:rsidRPr="0053531C" w:rsidRDefault="0053531C" w:rsidP="0053531C">
      <w:pPr>
        <w:spacing w:line="276" w:lineRule="auto"/>
        <w:ind w:left="567" w:right="774"/>
        <w:rPr>
          <w:sz w:val="24"/>
          <w:szCs w:val="24"/>
        </w:rPr>
      </w:pPr>
      <w:r w:rsidRPr="0053531C">
        <w:rPr>
          <w:sz w:val="24"/>
          <w:szCs w:val="24"/>
        </w:rPr>
        <w:t>Определение числа кроссоверных гамет или полученного соотношения особей в потомстве в зависимости от расстояния между генами в хромосом.</w:t>
      </w:r>
    </w:p>
    <w:p w:rsidR="0053531C" w:rsidRPr="0053531C" w:rsidRDefault="0053531C" w:rsidP="0053531C">
      <w:pPr>
        <w:spacing w:line="276" w:lineRule="auto"/>
        <w:ind w:left="567" w:right="774"/>
        <w:rPr>
          <w:sz w:val="24"/>
          <w:szCs w:val="24"/>
        </w:rPr>
      </w:pPr>
      <w:r w:rsidRPr="0053531C">
        <w:rPr>
          <w:sz w:val="24"/>
          <w:szCs w:val="24"/>
        </w:rPr>
        <w:t>Картирование хромосом.</w:t>
      </w:r>
    </w:p>
    <w:p w:rsidR="0053531C" w:rsidRPr="0053531C" w:rsidRDefault="0053531C" w:rsidP="0053531C">
      <w:pPr>
        <w:spacing w:line="276" w:lineRule="auto"/>
        <w:ind w:left="567" w:right="774"/>
        <w:rPr>
          <w:sz w:val="24"/>
          <w:szCs w:val="24"/>
        </w:rPr>
      </w:pPr>
      <w:r w:rsidRPr="0053531C">
        <w:rPr>
          <w:sz w:val="24"/>
          <w:szCs w:val="24"/>
        </w:rPr>
        <w:t>Решение задач по заданным темам раздела.</w:t>
      </w:r>
    </w:p>
    <w:p w:rsidR="0053531C" w:rsidRPr="0053531C" w:rsidRDefault="0053531C" w:rsidP="0053531C">
      <w:pPr>
        <w:spacing w:line="276" w:lineRule="auto"/>
        <w:ind w:left="567" w:right="774"/>
        <w:rPr>
          <w:b/>
          <w:sz w:val="24"/>
          <w:szCs w:val="24"/>
        </w:rPr>
      </w:pPr>
      <w:r w:rsidRPr="0053531C">
        <w:rPr>
          <w:b/>
          <w:sz w:val="24"/>
          <w:szCs w:val="24"/>
        </w:rPr>
        <w:t>Раздел 6. Наследование генов, локализованных в половых хромосомах (14 часов)</w:t>
      </w:r>
    </w:p>
    <w:p w:rsidR="0053531C" w:rsidRPr="0053531C" w:rsidRDefault="0053531C" w:rsidP="0053531C">
      <w:pPr>
        <w:spacing w:line="276" w:lineRule="auto"/>
        <w:ind w:left="567" w:right="774"/>
        <w:rPr>
          <w:sz w:val="24"/>
          <w:szCs w:val="24"/>
        </w:rPr>
      </w:pPr>
      <w:r w:rsidRPr="0053531C">
        <w:rPr>
          <w:sz w:val="24"/>
          <w:szCs w:val="24"/>
        </w:rPr>
        <w:t>Наследование генов, локализованных в Х-хромосоме.</w:t>
      </w:r>
    </w:p>
    <w:p w:rsidR="0053531C" w:rsidRPr="0053531C" w:rsidRDefault="0053531C" w:rsidP="0053531C">
      <w:pPr>
        <w:spacing w:line="276" w:lineRule="auto"/>
        <w:ind w:left="567" w:right="774"/>
        <w:rPr>
          <w:sz w:val="24"/>
          <w:szCs w:val="24"/>
        </w:rPr>
      </w:pPr>
      <w:r w:rsidRPr="0053531C">
        <w:rPr>
          <w:sz w:val="24"/>
          <w:szCs w:val="24"/>
        </w:rPr>
        <w:t>Наследование генов, сцепленных с Y-хромосомой.</w:t>
      </w:r>
    </w:p>
    <w:p w:rsidR="0053531C" w:rsidRPr="0053531C" w:rsidRDefault="0053531C" w:rsidP="0053531C">
      <w:pPr>
        <w:spacing w:line="276" w:lineRule="auto"/>
        <w:ind w:left="567" w:right="774"/>
        <w:rPr>
          <w:sz w:val="24"/>
          <w:szCs w:val="24"/>
        </w:rPr>
      </w:pPr>
      <w:r w:rsidRPr="0053531C">
        <w:rPr>
          <w:sz w:val="24"/>
          <w:szCs w:val="24"/>
        </w:rPr>
        <w:t>Кодоминантные гены, локализованные в Х-хромосоме.</w:t>
      </w:r>
    </w:p>
    <w:p w:rsidR="0053531C" w:rsidRPr="0053531C" w:rsidRDefault="0053531C" w:rsidP="0053531C">
      <w:pPr>
        <w:spacing w:line="276" w:lineRule="auto"/>
        <w:ind w:left="567" w:right="774"/>
        <w:rPr>
          <w:sz w:val="24"/>
          <w:szCs w:val="24"/>
        </w:rPr>
      </w:pPr>
      <w:r w:rsidRPr="0053531C">
        <w:rPr>
          <w:sz w:val="24"/>
          <w:szCs w:val="24"/>
        </w:rPr>
        <w:t>Наследование двух признаков, сцепленных с полом.</w:t>
      </w:r>
    </w:p>
    <w:p w:rsidR="0053531C" w:rsidRPr="0053531C" w:rsidRDefault="0053531C" w:rsidP="0053531C">
      <w:pPr>
        <w:spacing w:line="276" w:lineRule="auto"/>
        <w:ind w:left="567" w:right="774"/>
        <w:rPr>
          <w:sz w:val="24"/>
          <w:szCs w:val="24"/>
        </w:rPr>
      </w:pPr>
      <w:r w:rsidRPr="0053531C">
        <w:rPr>
          <w:sz w:val="24"/>
          <w:szCs w:val="24"/>
        </w:rPr>
        <w:lastRenderedPageBreak/>
        <w:t>Одновременное наследование признаков, расположенных в соматических и половых хромосомах.</w:t>
      </w:r>
    </w:p>
    <w:p w:rsidR="0053531C" w:rsidRPr="0053531C" w:rsidRDefault="0053531C" w:rsidP="0053531C">
      <w:pPr>
        <w:spacing w:line="276" w:lineRule="auto"/>
        <w:ind w:left="567" w:right="774"/>
        <w:rPr>
          <w:sz w:val="24"/>
          <w:szCs w:val="24"/>
        </w:rPr>
      </w:pPr>
      <w:r w:rsidRPr="0053531C">
        <w:rPr>
          <w:sz w:val="24"/>
          <w:szCs w:val="24"/>
        </w:rPr>
        <w:t>Наследование, зависимое от пола.</w:t>
      </w:r>
    </w:p>
    <w:p w:rsidR="0053531C" w:rsidRPr="0053531C" w:rsidRDefault="0053531C" w:rsidP="0053531C">
      <w:pPr>
        <w:spacing w:line="276" w:lineRule="auto"/>
        <w:ind w:left="567" w:right="774"/>
        <w:rPr>
          <w:sz w:val="24"/>
          <w:szCs w:val="24"/>
        </w:rPr>
      </w:pPr>
      <w:r w:rsidRPr="0053531C">
        <w:rPr>
          <w:sz w:val="24"/>
          <w:szCs w:val="24"/>
        </w:rPr>
        <w:t>Решение задач по заданным темам раздела.</w:t>
      </w:r>
    </w:p>
    <w:p w:rsidR="0053531C" w:rsidRPr="0053531C" w:rsidRDefault="0053531C" w:rsidP="0053531C">
      <w:pPr>
        <w:spacing w:line="276" w:lineRule="auto"/>
        <w:ind w:left="567" w:right="774"/>
        <w:rPr>
          <w:b/>
          <w:sz w:val="24"/>
          <w:szCs w:val="24"/>
        </w:rPr>
      </w:pPr>
      <w:r w:rsidRPr="0053531C">
        <w:rPr>
          <w:b/>
          <w:sz w:val="24"/>
          <w:szCs w:val="24"/>
        </w:rPr>
        <w:t>Раздел 7. Наследование летальных генов (8 часов)</w:t>
      </w:r>
    </w:p>
    <w:p w:rsidR="0053531C" w:rsidRPr="0053531C" w:rsidRDefault="0053531C" w:rsidP="0053531C">
      <w:pPr>
        <w:spacing w:line="276" w:lineRule="auto"/>
        <w:ind w:left="567" w:right="774"/>
        <w:rPr>
          <w:sz w:val="24"/>
          <w:szCs w:val="24"/>
        </w:rPr>
      </w:pPr>
      <w:r w:rsidRPr="0053531C">
        <w:rPr>
          <w:sz w:val="24"/>
          <w:szCs w:val="24"/>
        </w:rPr>
        <w:t>Летальные гены при моногибридном наследовании.</w:t>
      </w:r>
    </w:p>
    <w:p w:rsidR="0053531C" w:rsidRPr="0053531C" w:rsidRDefault="0053531C" w:rsidP="0053531C">
      <w:pPr>
        <w:spacing w:line="276" w:lineRule="auto"/>
        <w:ind w:left="567" w:right="774"/>
        <w:rPr>
          <w:sz w:val="24"/>
          <w:szCs w:val="24"/>
        </w:rPr>
      </w:pPr>
      <w:r w:rsidRPr="0053531C">
        <w:rPr>
          <w:sz w:val="24"/>
          <w:szCs w:val="24"/>
        </w:rPr>
        <w:t>Летальные гены при дигибридном скрещивании.</w:t>
      </w:r>
    </w:p>
    <w:p w:rsidR="0053531C" w:rsidRPr="0053531C" w:rsidRDefault="0053531C" w:rsidP="0053531C">
      <w:pPr>
        <w:spacing w:line="276" w:lineRule="auto"/>
        <w:ind w:left="567" w:right="774"/>
        <w:rPr>
          <w:sz w:val="24"/>
          <w:szCs w:val="24"/>
        </w:rPr>
      </w:pPr>
      <w:r w:rsidRPr="0053531C">
        <w:rPr>
          <w:sz w:val="24"/>
          <w:szCs w:val="24"/>
        </w:rPr>
        <w:t>Наследование летальных генов, локализованных в половых хромосомах.</w:t>
      </w:r>
    </w:p>
    <w:p w:rsidR="0053531C" w:rsidRPr="0053531C" w:rsidRDefault="0053531C" w:rsidP="0053531C">
      <w:pPr>
        <w:spacing w:line="276" w:lineRule="auto"/>
        <w:ind w:left="567" w:right="774"/>
        <w:rPr>
          <w:sz w:val="24"/>
          <w:szCs w:val="24"/>
        </w:rPr>
      </w:pPr>
      <w:r w:rsidRPr="0053531C">
        <w:rPr>
          <w:sz w:val="24"/>
          <w:szCs w:val="24"/>
        </w:rPr>
        <w:t>Решение задач по заданным темам раздела.</w:t>
      </w:r>
    </w:p>
    <w:p w:rsidR="0053531C" w:rsidRPr="0053531C" w:rsidRDefault="0053531C" w:rsidP="0053531C">
      <w:pPr>
        <w:spacing w:line="276" w:lineRule="auto"/>
        <w:ind w:left="567" w:right="774"/>
        <w:rPr>
          <w:b/>
          <w:sz w:val="24"/>
          <w:szCs w:val="24"/>
        </w:rPr>
      </w:pPr>
      <w:r w:rsidRPr="0053531C">
        <w:rPr>
          <w:b/>
          <w:sz w:val="24"/>
          <w:szCs w:val="24"/>
        </w:rPr>
        <w:t>Раздел 8. Обобщение знаний, отработка навыков (6 часов)</w:t>
      </w:r>
    </w:p>
    <w:p w:rsidR="0053531C" w:rsidRPr="0053531C" w:rsidRDefault="0053531C" w:rsidP="0053531C">
      <w:pPr>
        <w:spacing w:line="276" w:lineRule="auto"/>
        <w:ind w:left="567" w:right="774"/>
        <w:rPr>
          <w:sz w:val="24"/>
          <w:szCs w:val="24"/>
        </w:rPr>
      </w:pPr>
      <w:r w:rsidRPr="0053531C">
        <w:rPr>
          <w:sz w:val="24"/>
          <w:szCs w:val="24"/>
        </w:rPr>
        <w:t>Отработка навыков решения генетических задач.</w:t>
      </w:r>
    </w:p>
    <w:p w:rsidR="0053531C" w:rsidRPr="0053531C" w:rsidRDefault="0053531C" w:rsidP="0053531C">
      <w:pPr>
        <w:pStyle w:val="afffff1"/>
        <w:spacing w:line="276" w:lineRule="auto"/>
        <w:ind w:left="567" w:right="774"/>
        <w:jc w:val="center"/>
        <w:rPr>
          <w:bCs/>
          <w:sz w:val="24"/>
          <w:szCs w:val="24"/>
        </w:rPr>
      </w:pPr>
      <w:r w:rsidRPr="0053531C">
        <w:rPr>
          <w:b/>
          <w:bCs/>
          <w:sz w:val="24"/>
          <w:szCs w:val="24"/>
        </w:rPr>
        <w:t>Тематическое планирование</w:t>
      </w:r>
    </w:p>
    <w:p w:rsidR="0053531C" w:rsidRPr="0053531C" w:rsidRDefault="0053531C" w:rsidP="0053531C">
      <w:pPr>
        <w:spacing w:line="276" w:lineRule="auto"/>
        <w:ind w:left="567" w:right="774"/>
        <w:jc w:val="center"/>
        <w:rPr>
          <w:rFonts w:eastAsia="Times New Roman"/>
          <w:b/>
          <w:bCs/>
          <w:sz w:val="24"/>
          <w:szCs w:val="24"/>
          <w:lang w:eastAsia="ru-RU"/>
        </w:rPr>
      </w:pPr>
      <w:r w:rsidRPr="0053531C">
        <w:rPr>
          <w:rFonts w:eastAsia="Times New Roman"/>
          <w:b/>
          <w:bCs/>
          <w:sz w:val="24"/>
          <w:szCs w:val="24"/>
          <w:lang w:eastAsia="ru-RU"/>
        </w:rPr>
        <w:t xml:space="preserve">11 класс </w:t>
      </w:r>
      <w:r>
        <w:rPr>
          <w:rFonts w:eastAsia="Times New Roman"/>
          <w:b/>
          <w:bCs/>
          <w:sz w:val="24"/>
          <w:szCs w:val="24"/>
          <w:lang w:eastAsia="ru-RU"/>
        </w:rPr>
        <w:t>68</w:t>
      </w:r>
      <w:r w:rsidRPr="0053531C">
        <w:rPr>
          <w:rFonts w:eastAsia="Times New Roman"/>
          <w:b/>
          <w:bCs/>
          <w:sz w:val="24"/>
          <w:szCs w:val="24"/>
          <w:lang w:eastAsia="ru-RU"/>
        </w:rPr>
        <w:t xml:space="preserve"> ч, 2 ч. </w:t>
      </w:r>
      <w:r>
        <w:rPr>
          <w:rFonts w:eastAsia="Times New Roman"/>
          <w:b/>
          <w:bCs/>
          <w:sz w:val="24"/>
          <w:szCs w:val="24"/>
          <w:lang w:eastAsia="ru-RU"/>
        </w:rPr>
        <w:t>в неделю</w:t>
      </w:r>
    </w:p>
    <w:tbl>
      <w:tblPr>
        <w:tblW w:w="949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6804"/>
        <w:gridCol w:w="1701"/>
      </w:tblGrid>
      <w:tr w:rsidR="0053531C" w:rsidRPr="0053531C" w:rsidTr="0053531C">
        <w:tc>
          <w:tcPr>
            <w:tcW w:w="992" w:type="dxa"/>
          </w:tcPr>
          <w:p w:rsidR="0053531C" w:rsidRPr="0053531C" w:rsidRDefault="0053531C" w:rsidP="0053531C">
            <w:pPr>
              <w:spacing w:line="276" w:lineRule="auto"/>
              <w:ind w:firstLine="33"/>
              <w:rPr>
                <w:rFonts w:eastAsia="Times New Roman"/>
                <w:bCs/>
                <w:sz w:val="24"/>
                <w:szCs w:val="24"/>
              </w:rPr>
            </w:pPr>
            <w:r>
              <w:rPr>
                <w:rFonts w:eastAsia="Times New Roman"/>
                <w:bCs/>
                <w:sz w:val="24"/>
                <w:szCs w:val="24"/>
              </w:rPr>
              <w:t>№ п/п</w:t>
            </w:r>
          </w:p>
        </w:tc>
        <w:tc>
          <w:tcPr>
            <w:tcW w:w="6804" w:type="dxa"/>
          </w:tcPr>
          <w:p w:rsidR="0053531C" w:rsidRPr="0053531C" w:rsidRDefault="0053531C" w:rsidP="0053531C">
            <w:pPr>
              <w:spacing w:line="276" w:lineRule="auto"/>
              <w:ind w:firstLine="33"/>
              <w:rPr>
                <w:rFonts w:eastAsia="Times New Roman"/>
                <w:bCs/>
                <w:sz w:val="24"/>
                <w:szCs w:val="24"/>
              </w:rPr>
            </w:pPr>
            <w:r w:rsidRPr="0053531C">
              <w:rPr>
                <w:rFonts w:eastAsia="Times New Roman"/>
                <w:bCs/>
                <w:sz w:val="24"/>
                <w:szCs w:val="24"/>
              </w:rPr>
              <w:t>раздел</w:t>
            </w:r>
          </w:p>
        </w:tc>
        <w:tc>
          <w:tcPr>
            <w:tcW w:w="1701" w:type="dxa"/>
          </w:tcPr>
          <w:p w:rsidR="0053531C" w:rsidRPr="0053531C" w:rsidRDefault="0053531C" w:rsidP="0053531C">
            <w:pPr>
              <w:spacing w:line="276" w:lineRule="auto"/>
              <w:ind w:left="34" w:right="34" w:firstLine="0"/>
              <w:rPr>
                <w:rFonts w:eastAsia="Times New Roman"/>
                <w:bCs/>
                <w:sz w:val="24"/>
                <w:szCs w:val="24"/>
              </w:rPr>
            </w:pPr>
            <w:r w:rsidRPr="0053531C">
              <w:rPr>
                <w:rFonts w:eastAsia="Times New Roman"/>
                <w:bCs/>
                <w:sz w:val="24"/>
                <w:szCs w:val="24"/>
              </w:rPr>
              <w:t>Кол-во часов</w:t>
            </w:r>
          </w:p>
        </w:tc>
      </w:tr>
      <w:tr w:rsidR="0053531C" w:rsidRPr="0053531C" w:rsidTr="0053531C">
        <w:tc>
          <w:tcPr>
            <w:tcW w:w="992" w:type="dxa"/>
          </w:tcPr>
          <w:p w:rsidR="0053531C" w:rsidRPr="0053531C" w:rsidRDefault="0053531C" w:rsidP="0053531C">
            <w:pPr>
              <w:spacing w:line="276" w:lineRule="auto"/>
              <w:ind w:firstLine="33"/>
              <w:rPr>
                <w:rFonts w:eastAsia="Times New Roman"/>
                <w:bCs/>
                <w:sz w:val="24"/>
                <w:szCs w:val="24"/>
              </w:rPr>
            </w:pPr>
            <w:r>
              <w:rPr>
                <w:rFonts w:eastAsia="Times New Roman"/>
                <w:bCs/>
                <w:sz w:val="24"/>
                <w:szCs w:val="24"/>
              </w:rPr>
              <w:t>1</w:t>
            </w:r>
          </w:p>
        </w:tc>
        <w:tc>
          <w:tcPr>
            <w:tcW w:w="6804" w:type="dxa"/>
          </w:tcPr>
          <w:p w:rsidR="0053531C" w:rsidRPr="0053531C" w:rsidRDefault="0053531C" w:rsidP="0053531C">
            <w:pPr>
              <w:spacing w:line="276" w:lineRule="auto"/>
              <w:ind w:firstLine="33"/>
              <w:rPr>
                <w:rFonts w:eastAsia="Times New Roman"/>
                <w:bCs/>
                <w:sz w:val="24"/>
                <w:szCs w:val="24"/>
              </w:rPr>
            </w:pPr>
            <w:r w:rsidRPr="0053531C">
              <w:rPr>
                <w:rFonts w:eastAsia="Times New Roman"/>
                <w:bCs/>
                <w:sz w:val="24"/>
                <w:szCs w:val="24"/>
              </w:rPr>
              <w:t>Решение и оформление генетических задач</w:t>
            </w:r>
          </w:p>
        </w:tc>
        <w:tc>
          <w:tcPr>
            <w:tcW w:w="1701" w:type="dxa"/>
          </w:tcPr>
          <w:p w:rsidR="0053531C" w:rsidRPr="0053531C" w:rsidRDefault="00001C81" w:rsidP="00001C81">
            <w:pPr>
              <w:tabs>
                <w:tab w:val="left" w:pos="1432"/>
              </w:tabs>
              <w:spacing w:line="276" w:lineRule="auto"/>
              <w:ind w:left="34" w:right="34" w:firstLine="0"/>
              <w:rPr>
                <w:rFonts w:eastAsia="Times New Roman"/>
                <w:bCs/>
                <w:sz w:val="24"/>
                <w:szCs w:val="24"/>
              </w:rPr>
            </w:pPr>
            <w:r>
              <w:rPr>
                <w:rFonts w:eastAsia="Times New Roman"/>
                <w:bCs/>
                <w:sz w:val="24"/>
                <w:szCs w:val="24"/>
              </w:rPr>
              <w:t xml:space="preserve">         </w:t>
            </w:r>
            <w:r w:rsidR="0053531C" w:rsidRPr="0053531C">
              <w:rPr>
                <w:rFonts w:eastAsia="Times New Roman"/>
                <w:bCs/>
                <w:sz w:val="24"/>
                <w:szCs w:val="24"/>
              </w:rPr>
              <w:t>2</w:t>
            </w:r>
          </w:p>
        </w:tc>
      </w:tr>
      <w:tr w:rsidR="0053531C" w:rsidRPr="0053531C" w:rsidTr="0053531C">
        <w:tc>
          <w:tcPr>
            <w:tcW w:w="992" w:type="dxa"/>
          </w:tcPr>
          <w:p w:rsidR="0053531C" w:rsidRPr="0053531C" w:rsidRDefault="0053531C" w:rsidP="0053531C">
            <w:pPr>
              <w:spacing w:line="276" w:lineRule="auto"/>
              <w:ind w:firstLine="33"/>
              <w:rPr>
                <w:sz w:val="24"/>
                <w:szCs w:val="24"/>
              </w:rPr>
            </w:pPr>
            <w:r>
              <w:rPr>
                <w:sz w:val="24"/>
                <w:szCs w:val="24"/>
              </w:rPr>
              <w:t>2</w:t>
            </w:r>
          </w:p>
        </w:tc>
        <w:tc>
          <w:tcPr>
            <w:tcW w:w="6804" w:type="dxa"/>
          </w:tcPr>
          <w:p w:rsidR="0053531C" w:rsidRPr="0053531C" w:rsidRDefault="0053531C" w:rsidP="0053531C">
            <w:pPr>
              <w:spacing w:line="276" w:lineRule="auto"/>
              <w:ind w:firstLine="33"/>
              <w:rPr>
                <w:rFonts w:eastAsia="Times New Roman"/>
                <w:bCs/>
                <w:sz w:val="24"/>
                <w:szCs w:val="24"/>
              </w:rPr>
            </w:pPr>
            <w:r w:rsidRPr="0053531C">
              <w:rPr>
                <w:sz w:val="24"/>
                <w:szCs w:val="24"/>
              </w:rPr>
              <w:t>Моногибридное скрещивание</w:t>
            </w:r>
          </w:p>
        </w:tc>
        <w:tc>
          <w:tcPr>
            <w:tcW w:w="1701" w:type="dxa"/>
          </w:tcPr>
          <w:p w:rsidR="0053531C" w:rsidRPr="0053531C" w:rsidRDefault="0053531C" w:rsidP="0053531C">
            <w:pPr>
              <w:tabs>
                <w:tab w:val="left" w:pos="1432"/>
              </w:tabs>
              <w:spacing w:line="276" w:lineRule="auto"/>
              <w:ind w:left="-249" w:right="34" w:firstLine="0"/>
              <w:jc w:val="center"/>
              <w:rPr>
                <w:rFonts w:eastAsia="Times New Roman"/>
                <w:bCs/>
                <w:sz w:val="24"/>
                <w:szCs w:val="24"/>
              </w:rPr>
            </w:pPr>
            <w:r w:rsidRPr="0053531C">
              <w:rPr>
                <w:rFonts w:eastAsia="Times New Roman"/>
                <w:bCs/>
                <w:sz w:val="24"/>
                <w:szCs w:val="24"/>
              </w:rPr>
              <w:t>10</w:t>
            </w:r>
          </w:p>
        </w:tc>
      </w:tr>
      <w:tr w:rsidR="0053531C" w:rsidRPr="0053531C" w:rsidTr="0053531C">
        <w:tc>
          <w:tcPr>
            <w:tcW w:w="992" w:type="dxa"/>
          </w:tcPr>
          <w:p w:rsidR="0053531C" w:rsidRPr="0053531C" w:rsidRDefault="0053531C" w:rsidP="0053531C">
            <w:pPr>
              <w:spacing w:line="276" w:lineRule="auto"/>
              <w:ind w:firstLine="33"/>
              <w:rPr>
                <w:sz w:val="24"/>
                <w:szCs w:val="24"/>
              </w:rPr>
            </w:pPr>
            <w:r>
              <w:rPr>
                <w:sz w:val="24"/>
                <w:szCs w:val="24"/>
              </w:rPr>
              <w:t>3</w:t>
            </w:r>
          </w:p>
        </w:tc>
        <w:tc>
          <w:tcPr>
            <w:tcW w:w="6804" w:type="dxa"/>
          </w:tcPr>
          <w:p w:rsidR="0053531C" w:rsidRPr="0053531C" w:rsidRDefault="0053531C" w:rsidP="0053531C">
            <w:pPr>
              <w:spacing w:line="276" w:lineRule="auto"/>
              <w:ind w:firstLine="33"/>
              <w:rPr>
                <w:rFonts w:eastAsia="Times New Roman"/>
                <w:bCs/>
                <w:sz w:val="24"/>
                <w:szCs w:val="24"/>
              </w:rPr>
            </w:pPr>
            <w:r w:rsidRPr="0053531C">
              <w:rPr>
                <w:sz w:val="24"/>
                <w:szCs w:val="24"/>
              </w:rPr>
              <w:t>Взаимодействие аллельных генов. Множественный аллелизм</w:t>
            </w:r>
          </w:p>
        </w:tc>
        <w:tc>
          <w:tcPr>
            <w:tcW w:w="1701" w:type="dxa"/>
          </w:tcPr>
          <w:p w:rsidR="0053531C" w:rsidRPr="0053531C" w:rsidRDefault="0053531C" w:rsidP="0053531C">
            <w:pPr>
              <w:tabs>
                <w:tab w:val="left" w:pos="1432"/>
              </w:tabs>
              <w:spacing w:line="276" w:lineRule="auto"/>
              <w:ind w:left="-249" w:right="34" w:firstLine="0"/>
              <w:jc w:val="center"/>
              <w:rPr>
                <w:rFonts w:eastAsia="Times New Roman"/>
                <w:bCs/>
                <w:sz w:val="24"/>
                <w:szCs w:val="24"/>
              </w:rPr>
            </w:pPr>
            <w:r w:rsidRPr="0053531C">
              <w:rPr>
                <w:rFonts w:eastAsia="Times New Roman"/>
                <w:bCs/>
                <w:sz w:val="24"/>
                <w:szCs w:val="24"/>
              </w:rPr>
              <w:t>6</w:t>
            </w:r>
          </w:p>
        </w:tc>
      </w:tr>
      <w:tr w:rsidR="0053531C" w:rsidRPr="0053531C" w:rsidTr="0053531C">
        <w:tc>
          <w:tcPr>
            <w:tcW w:w="992" w:type="dxa"/>
          </w:tcPr>
          <w:p w:rsidR="0053531C" w:rsidRPr="0053531C" w:rsidRDefault="0053531C" w:rsidP="0053531C">
            <w:pPr>
              <w:spacing w:line="276" w:lineRule="auto"/>
              <w:ind w:firstLine="33"/>
              <w:rPr>
                <w:sz w:val="24"/>
                <w:szCs w:val="24"/>
              </w:rPr>
            </w:pPr>
            <w:r>
              <w:rPr>
                <w:sz w:val="24"/>
                <w:szCs w:val="24"/>
              </w:rPr>
              <w:t>4</w:t>
            </w:r>
          </w:p>
        </w:tc>
        <w:tc>
          <w:tcPr>
            <w:tcW w:w="6804" w:type="dxa"/>
          </w:tcPr>
          <w:p w:rsidR="0053531C" w:rsidRPr="0053531C" w:rsidRDefault="0053531C" w:rsidP="0053531C">
            <w:pPr>
              <w:spacing w:line="276" w:lineRule="auto"/>
              <w:ind w:firstLine="33"/>
              <w:rPr>
                <w:rFonts w:eastAsia="Times New Roman"/>
                <w:bCs/>
                <w:sz w:val="24"/>
                <w:szCs w:val="24"/>
              </w:rPr>
            </w:pPr>
            <w:r w:rsidRPr="0053531C">
              <w:rPr>
                <w:sz w:val="24"/>
                <w:szCs w:val="24"/>
              </w:rPr>
              <w:t>Взаимодействие неаллельных генов</w:t>
            </w:r>
          </w:p>
        </w:tc>
        <w:tc>
          <w:tcPr>
            <w:tcW w:w="1701" w:type="dxa"/>
          </w:tcPr>
          <w:p w:rsidR="0053531C" w:rsidRPr="0053531C" w:rsidRDefault="0053531C" w:rsidP="0053531C">
            <w:pPr>
              <w:tabs>
                <w:tab w:val="left" w:pos="1432"/>
              </w:tabs>
              <w:spacing w:line="276" w:lineRule="auto"/>
              <w:ind w:left="-249" w:right="34" w:firstLine="0"/>
              <w:jc w:val="center"/>
              <w:rPr>
                <w:rFonts w:eastAsia="Times New Roman"/>
                <w:bCs/>
                <w:sz w:val="24"/>
                <w:szCs w:val="24"/>
              </w:rPr>
            </w:pPr>
            <w:r w:rsidRPr="0053531C">
              <w:rPr>
                <w:rFonts w:eastAsia="Times New Roman"/>
                <w:bCs/>
                <w:sz w:val="24"/>
                <w:szCs w:val="24"/>
              </w:rPr>
              <w:t>8</w:t>
            </w:r>
          </w:p>
        </w:tc>
      </w:tr>
      <w:tr w:rsidR="0053531C" w:rsidRPr="0053531C" w:rsidTr="0053531C">
        <w:tc>
          <w:tcPr>
            <w:tcW w:w="992" w:type="dxa"/>
          </w:tcPr>
          <w:p w:rsidR="0053531C" w:rsidRPr="0053531C" w:rsidRDefault="0053531C" w:rsidP="0053531C">
            <w:pPr>
              <w:spacing w:line="276" w:lineRule="auto"/>
              <w:ind w:firstLine="33"/>
              <w:rPr>
                <w:sz w:val="24"/>
                <w:szCs w:val="24"/>
              </w:rPr>
            </w:pPr>
            <w:r>
              <w:rPr>
                <w:sz w:val="24"/>
                <w:szCs w:val="24"/>
              </w:rPr>
              <w:t>5</w:t>
            </w:r>
          </w:p>
        </w:tc>
        <w:tc>
          <w:tcPr>
            <w:tcW w:w="6804" w:type="dxa"/>
          </w:tcPr>
          <w:p w:rsidR="0053531C" w:rsidRPr="0053531C" w:rsidRDefault="0053531C" w:rsidP="0053531C">
            <w:pPr>
              <w:spacing w:line="276" w:lineRule="auto"/>
              <w:ind w:firstLine="33"/>
              <w:rPr>
                <w:sz w:val="24"/>
                <w:szCs w:val="24"/>
              </w:rPr>
            </w:pPr>
            <w:r w:rsidRPr="0053531C">
              <w:rPr>
                <w:sz w:val="24"/>
                <w:szCs w:val="24"/>
              </w:rPr>
              <w:t>Сцепленное наследование</w:t>
            </w:r>
          </w:p>
        </w:tc>
        <w:tc>
          <w:tcPr>
            <w:tcW w:w="1701" w:type="dxa"/>
          </w:tcPr>
          <w:p w:rsidR="0053531C" w:rsidRPr="0053531C" w:rsidRDefault="0053531C" w:rsidP="0053531C">
            <w:pPr>
              <w:tabs>
                <w:tab w:val="left" w:pos="1432"/>
              </w:tabs>
              <w:spacing w:line="276" w:lineRule="auto"/>
              <w:ind w:left="-249" w:right="34" w:firstLine="0"/>
              <w:jc w:val="center"/>
              <w:rPr>
                <w:rFonts w:eastAsia="Times New Roman"/>
                <w:bCs/>
                <w:sz w:val="24"/>
                <w:szCs w:val="24"/>
              </w:rPr>
            </w:pPr>
            <w:r w:rsidRPr="0053531C">
              <w:rPr>
                <w:rFonts w:eastAsia="Times New Roman"/>
                <w:bCs/>
                <w:sz w:val="24"/>
                <w:szCs w:val="24"/>
              </w:rPr>
              <w:t>16</w:t>
            </w:r>
          </w:p>
        </w:tc>
      </w:tr>
      <w:tr w:rsidR="0053531C" w:rsidRPr="0053531C" w:rsidTr="0053531C">
        <w:tc>
          <w:tcPr>
            <w:tcW w:w="992" w:type="dxa"/>
          </w:tcPr>
          <w:p w:rsidR="0053531C" w:rsidRPr="0053531C" w:rsidRDefault="0053531C" w:rsidP="0053531C">
            <w:pPr>
              <w:spacing w:line="276" w:lineRule="auto"/>
              <w:ind w:firstLine="33"/>
              <w:rPr>
                <w:sz w:val="24"/>
                <w:szCs w:val="24"/>
              </w:rPr>
            </w:pPr>
            <w:r>
              <w:rPr>
                <w:sz w:val="24"/>
                <w:szCs w:val="24"/>
              </w:rPr>
              <w:t>6</w:t>
            </w:r>
          </w:p>
        </w:tc>
        <w:tc>
          <w:tcPr>
            <w:tcW w:w="6804" w:type="dxa"/>
          </w:tcPr>
          <w:p w:rsidR="0053531C" w:rsidRPr="0053531C" w:rsidRDefault="0053531C" w:rsidP="0053531C">
            <w:pPr>
              <w:spacing w:line="276" w:lineRule="auto"/>
              <w:ind w:firstLine="33"/>
              <w:rPr>
                <w:sz w:val="24"/>
                <w:szCs w:val="24"/>
              </w:rPr>
            </w:pPr>
            <w:r w:rsidRPr="0053531C">
              <w:rPr>
                <w:sz w:val="24"/>
                <w:szCs w:val="24"/>
              </w:rPr>
              <w:t>Наследование генов, локализованных в половых хромосомах</w:t>
            </w:r>
          </w:p>
        </w:tc>
        <w:tc>
          <w:tcPr>
            <w:tcW w:w="1701" w:type="dxa"/>
          </w:tcPr>
          <w:p w:rsidR="0053531C" w:rsidRPr="0053531C" w:rsidRDefault="0053531C" w:rsidP="0053531C">
            <w:pPr>
              <w:tabs>
                <w:tab w:val="left" w:pos="1432"/>
              </w:tabs>
              <w:spacing w:line="276" w:lineRule="auto"/>
              <w:ind w:left="-249" w:right="34" w:firstLine="0"/>
              <w:jc w:val="center"/>
              <w:rPr>
                <w:rFonts w:eastAsia="Times New Roman"/>
                <w:bCs/>
                <w:sz w:val="24"/>
                <w:szCs w:val="24"/>
              </w:rPr>
            </w:pPr>
            <w:r w:rsidRPr="0053531C">
              <w:rPr>
                <w:rFonts w:eastAsia="Times New Roman"/>
                <w:bCs/>
                <w:sz w:val="24"/>
                <w:szCs w:val="24"/>
              </w:rPr>
              <w:t>14</w:t>
            </w:r>
          </w:p>
        </w:tc>
      </w:tr>
      <w:tr w:rsidR="0053531C" w:rsidRPr="0053531C" w:rsidTr="0053531C">
        <w:tc>
          <w:tcPr>
            <w:tcW w:w="992" w:type="dxa"/>
          </w:tcPr>
          <w:p w:rsidR="0053531C" w:rsidRPr="0053531C" w:rsidRDefault="0053531C" w:rsidP="0053531C">
            <w:pPr>
              <w:spacing w:line="276" w:lineRule="auto"/>
              <w:ind w:firstLine="33"/>
              <w:rPr>
                <w:sz w:val="24"/>
                <w:szCs w:val="24"/>
              </w:rPr>
            </w:pPr>
            <w:r>
              <w:rPr>
                <w:sz w:val="24"/>
                <w:szCs w:val="24"/>
              </w:rPr>
              <w:t>7</w:t>
            </w:r>
          </w:p>
        </w:tc>
        <w:tc>
          <w:tcPr>
            <w:tcW w:w="6804" w:type="dxa"/>
          </w:tcPr>
          <w:p w:rsidR="0053531C" w:rsidRPr="0053531C" w:rsidRDefault="0053531C" w:rsidP="0053531C">
            <w:pPr>
              <w:spacing w:line="276" w:lineRule="auto"/>
              <w:ind w:firstLine="33"/>
              <w:rPr>
                <w:sz w:val="24"/>
                <w:szCs w:val="24"/>
              </w:rPr>
            </w:pPr>
            <w:r w:rsidRPr="0053531C">
              <w:rPr>
                <w:sz w:val="24"/>
                <w:szCs w:val="24"/>
              </w:rPr>
              <w:t>Наследование летальных генов</w:t>
            </w:r>
          </w:p>
        </w:tc>
        <w:tc>
          <w:tcPr>
            <w:tcW w:w="1701" w:type="dxa"/>
          </w:tcPr>
          <w:p w:rsidR="0053531C" w:rsidRPr="0053531C" w:rsidRDefault="0053531C" w:rsidP="0053531C">
            <w:pPr>
              <w:tabs>
                <w:tab w:val="left" w:pos="1432"/>
              </w:tabs>
              <w:spacing w:line="276" w:lineRule="auto"/>
              <w:ind w:left="-249" w:right="34" w:firstLine="0"/>
              <w:jc w:val="center"/>
              <w:rPr>
                <w:rFonts w:eastAsia="Times New Roman"/>
                <w:bCs/>
                <w:sz w:val="24"/>
                <w:szCs w:val="24"/>
              </w:rPr>
            </w:pPr>
            <w:r w:rsidRPr="0053531C">
              <w:rPr>
                <w:rFonts w:eastAsia="Times New Roman"/>
                <w:bCs/>
                <w:sz w:val="24"/>
                <w:szCs w:val="24"/>
              </w:rPr>
              <w:t>8</w:t>
            </w:r>
          </w:p>
        </w:tc>
      </w:tr>
      <w:tr w:rsidR="0053531C" w:rsidRPr="0053531C" w:rsidTr="0053531C">
        <w:tc>
          <w:tcPr>
            <w:tcW w:w="992" w:type="dxa"/>
          </w:tcPr>
          <w:p w:rsidR="0053531C" w:rsidRPr="0053531C" w:rsidRDefault="0053531C" w:rsidP="0053531C">
            <w:pPr>
              <w:spacing w:line="276" w:lineRule="auto"/>
              <w:ind w:firstLine="33"/>
              <w:rPr>
                <w:sz w:val="24"/>
                <w:szCs w:val="24"/>
              </w:rPr>
            </w:pPr>
            <w:r>
              <w:rPr>
                <w:sz w:val="24"/>
                <w:szCs w:val="24"/>
              </w:rPr>
              <w:t>8</w:t>
            </w:r>
          </w:p>
        </w:tc>
        <w:tc>
          <w:tcPr>
            <w:tcW w:w="6804" w:type="dxa"/>
          </w:tcPr>
          <w:p w:rsidR="0053531C" w:rsidRPr="0053531C" w:rsidRDefault="0053531C" w:rsidP="0053531C">
            <w:pPr>
              <w:spacing w:line="276" w:lineRule="auto"/>
              <w:ind w:firstLine="33"/>
              <w:rPr>
                <w:sz w:val="24"/>
                <w:szCs w:val="24"/>
              </w:rPr>
            </w:pPr>
            <w:r w:rsidRPr="0053531C">
              <w:rPr>
                <w:sz w:val="24"/>
                <w:szCs w:val="24"/>
              </w:rPr>
              <w:t>Обобщение знаний, отработка навыков</w:t>
            </w:r>
          </w:p>
        </w:tc>
        <w:tc>
          <w:tcPr>
            <w:tcW w:w="1701" w:type="dxa"/>
          </w:tcPr>
          <w:p w:rsidR="0053531C" w:rsidRPr="0053531C" w:rsidRDefault="0053531C" w:rsidP="0053531C">
            <w:pPr>
              <w:tabs>
                <w:tab w:val="left" w:pos="1432"/>
              </w:tabs>
              <w:spacing w:line="276" w:lineRule="auto"/>
              <w:ind w:left="-249" w:right="34" w:firstLine="0"/>
              <w:jc w:val="center"/>
              <w:rPr>
                <w:rFonts w:eastAsia="Times New Roman"/>
                <w:bCs/>
                <w:sz w:val="24"/>
                <w:szCs w:val="24"/>
              </w:rPr>
            </w:pPr>
            <w:r w:rsidRPr="0053531C">
              <w:rPr>
                <w:rFonts w:eastAsia="Times New Roman"/>
                <w:bCs/>
                <w:sz w:val="24"/>
                <w:szCs w:val="24"/>
              </w:rPr>
              <w:t>6</w:t>
            </w:r>
          </w:p>
        </w:tc>
      </w:tr>
      <w:tr w:rsidR="0053531C" w:rsidRPr="0053531C" w:rsidTr="0053531C">
        <w:tc>
          <w:tcPr>
            <w:tcW w:w="992" w:type="dxa"/>
          </w:tcPr>
          <w:p w:rsidR="0053531C" w:rsidRDefault="0053531C" w:rsidP="0053531C">
            <w:pPr>
              <w:spacing w:line="276" w:lineRule="auto"/>
              <w:ind w:firstLine="33"/>
              <w:rPr>
                <w:sz w:val="24"/>
                <w:szCs w:val="24"/>
              </w:rPr>
            </w:pPr>
          </w:p>
        </w:tc>
        <w:tc>
          <w:tcPr>
            <w:tcW w:w="6804" w:type="dxa"/>
          </w:tcPr>
          <w:p w:rsidR="0053531C" w:rsidRPr="0053531C" w:rsidRDefault="0053531C" w:rsidP="0053531C">
            <w:pPr>
              <w:spacing w:line="276" w:lineRule="auto"/>
              <w:ind w:firstLine="33"/>
              <w:rPr>
                <w:sz w:val="24"/>
                <w:szCs w:val="24"/>
              </w:rPr>
            </w:pPr>
            <w:r>
              <w:rPr>
                <w:sz w:val="24"/>
                <w:szCs w:val="24"/>
              </w:rPr>
              <w:t>итого</w:t>
            </w:r>
          </w:p>
        </w:tc>
        <w:tc>
          <w:tcPr>
            <w:tcW w:w="1701" w:type="dxa"/>
          </w:tcPr>
          <w:p w:rsidR="0053531C" w:rsidRPr="0053531C" w:rsidRDefault="00001C81" w:rsidP="0053531C">
            <w:pPr>
              <w:tabs>
                <w:tab w:val="left" w:pos="1432"/>
              </w:tabs>
              <w:spacing w:line="276" w:lineRule="auto"/>
              <w:ind w:left="-249" w:right="34" w:firstLine="0"/>
              <w:jc w:val="center"/>
              <w:rPr>
                <w:rFonts w:eastAsia="Times New Roman"/>
                <w:bCs/>
                <w:sz w:val="24"/>
                <w:szCs w:val="24"/>
              </w:rPr>
            </w:pPr>
            <w:r>
              <w:rPr>
                <w:rFonts w:eastAsia="Times New Roman"/>
                <w:bCs/>
                <w:sz w:val="24"/>
                <w:szCs w:val="24"/>
              </w:rPr>
              <w:t>68</w:t>
            </w:r>
          </w:p>
        </w:tc>
      </w:tr>
    </w:tbl>
    <w:p w:rsidR="0053531C" w:rsidRDefault="0053531C" w:rsidP="0053531C">
      <w:pPr>
        <w:spacing w:line="240" w:lineRule="auto"/>
        <w:rPr>
          <w:rFonts w:eastAsia="Times New Roman"/>
          <w:b/>
          <w:bCs/>
          <w:sz w:val="24"/>
          <w:szCs w:val="24"/>
          <w:lang w:eastAsia="ru-RU"/>
        </w:rPr>
      </w:pPr>
    </w:p>
    <w:p w:rsidR="00871C8D" w:rsidRPr="00F623BA" w:rsidRDefault="008601B4" w:rsidP="00F623BA">
      <w:pPr>
        <w:spacing w:line="276" w:lineRule="auto"/>
        <w:ind w:left="709" w:right="777"/>
        <w:rPr>
          <w:b/>
          <w:sz w:val="24"/>
          <w:szCs w:val="24"/>
        </w:rPr>
      </w:pPr>
      <w:r w:rsidRPr="00F623BA">
        <w:rPr>
          <w:b/>
          <w:sz w:val="24"/>
          <w:szCs w:val="24"/>
        </w:rPr>
        <w:t>2.2.3 Рабочие программы курсов внеурочной деятельности</w:t>
      </w:r>
    </w:p>
    <w:p w:rsidR="00871C8D" w:rsidRPr="00F623BA" w:rsidRDefault="008601B4" w:rsidP="00F623BA">
      <w:pPr>
        <w:spacing w:line="276" w:lineRule="auto"/>
        <w:ind w:left="709" w:right="777"/>
        <w:rPr>
          <w:b/>
          <w:sz w:val="24"/>
          <w:szCs w:val="24"/>
        </w:rPr>
      </w:pPr>
      <w:r w:rsidRPr="00F623BA">
        <w:rPr>
          <w:b/>
          <w:sz w:val="24"/>
          <w:szCs w:val="24"/>
        </w:rPr>
        <w:t>Рабочая программа курса внеурочной деятельности «Финансовая грамотность»</w:t>
      </w:r>
    </w:p>
    <w:p w:rsidR="008601B4" w:rsidRPr="00F623BA" w:rsidRDefault="008601B4" w:rsidP="00F623BA">
      <w:pPr>
        <w:spacing w:line="276" w:lineRule="auto"/>
        <w:ind w:left="709" w:right="777"/>
        <w:jc w:val="center"/>
        <w:rPr>
          <w:b/>
          <w:sz w:val="24"/>
          <w:szCs w:val="24"/>
        </w:rPr>
      </w:pPr>
      <w:r w:rsidRPr="00F623BA">
        <w:rPr>
          <w:b/>
          <w:sz w:val="24"/>
          <w:szCs w:val="24"/>
        </w:rPr>
        <w:t xml:space="preserve">Планируемые результаты </w:t>
      </w:r>
    </w:p>
    <w:p w:rsidR="008601B4" w:rsidRPr="00F623BA" w:rsidRDefault="008601B4" w:rsidP="00F623BA">
      <w:pPr>
        <w:spacing w:line="276" w:lineRule="auto"/>
        <w:ind w:left="709" w:right="777"/>
        <w:rPr>
          <w:sz w:val="24"/>
          <w:szCs w:val="24"/>
        </w:rPr>
      </w:pPr>
      <w:r w:rsidRPr="00F623BA">
        <w:rPr>
          <w:b/>
          <w:sz w:val="24"/>
          <w:szCs w:val="24"/>
        </w:rPr>
        <w:t>Требования к личностным результатам освоения курса:</w:t>
      </w:r>
      <w:r w:rsidRPr="00F623BA">
        <w:rPr>
          <w:sz w:val="24"/>
          <w:szCs w:val="24"/>
        </w:rPr>
        <w:t xml:space="preserve">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способность к самостоятельным решениям в области управления личными финансами;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сформированность сознательного, активного и ответственного поведения на финансовом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понимание прав и обязанностей в сфере управления личными финансами;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готовность вести диалог с членами семьи, представителями финансовых институтов по вопросам управления личными финансами, достигать в нём взаимопонимания;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готовность и способность к финансовому образованию и самообразованию во взрослой жизни;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сознательное отношение к непрерывному финансовому самообразованию как условию достижения финансового благополучия;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способность обучающегося осуществлять коммуникативную деятельность со сверстниками и педагогом в рамках занятий по финансовой грамотности. </w:t>
      </w:r>
    </w:p>
    <w:p w:rsidR="008601B4" w:rsidRPr="00F623BA" w:rsidRDefault="008601B4" w:rsidP="00F623BA">
      <w:pPr>
        <w:spacing w:line="276" w:lineRule="auto"/>
        <w:ind w:left="709" w:right="777"/>
        <w:rPr>
          <w:sz w:val="24"/>
          <w:szCs w:val="24"/>
        </w:rPr>
      </w:pPr>
    </w:p>
    <w:p w:rsidR="008601B4" w:rsidRPr="00F623BA" w:rsidRDefault="008601B4" w:rsidP="00F623BA">
      <w:pPr>
        <w:spacing w:line="276" w:lineRule="auto"/>
        <w:ind w:left="709" w:right="777"/>
        <w:rPr>
          <w:sz w:val="24"/>
          <w:szCs w:val="24"/>
        </w:rPr>
      </w:pPr>
      <w:r w:rsidRPr="00F623BA">
        <w:rPr>
          <w:b/>
          <w:sz w:val="24"/>
          <w:szCs w:val="24"/>
        </w:rPr>
        <w:t>Требования к интеллектуальным (метапредметным) результатам освоения курса:</w:t>
      </w:r>
      <w:r w:rsidRPr="00F623BA">
        <w:rPr>
          <w:sz w:val="24"/>
          <w:szCs w:val="24"/>
        </w:rPr>
        <w:t xml:space="preserve">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умение самостоятельно определять финансовые цели и составлять планы по их достижению, осознавая приоритетные и второстепенные задачи; </w:t>
      </w:r>
    </w:p>
    <w:p w:rsidR="008601B4" w:rsidRPr="00F623BA" w:rsidRDefault="008601B4" w:rsidP="00F623BA">
      <w:pPr>
        <w:spacing w:line="276" w:lineRule="auto"/>
        <w:ind w:left="709" w:right="777"/>
        <w:rPr>
          <w:sz w:val="24"/>
          <w:szCs w:val="24"/>
        </w:rPr>
      </w:pPr>
      <w:r w:rsidRPr="00F623BA">
        <w:rPr>
          <w:sz w:val="24"/>
          <w:szCs w:val="24"/>
        </w:rPr>
        <w:lastRenderedPageBreak/>
        <w:t>•</w:t>
      </w:r>
      <w:r w:rsidRPr="00F623BA">
        <w:rPr>
          <w:sz w:val="24"/>
          <w:szCs w:val="24"/>
        </w:rPr>
        <w:tab/>
        <w:t xml:space="preserve">умение выявлять альтернативные пути достижения поставленных финансовых целей;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способность и готовность к самостоятельному поиску методов решения финансовых проблем;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умение ориентироваться в различных источниках информации финансового характера, критически оценивать и интерпретировать информацию, получаемую из различных источников;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умение определять назначение и функции различных финансовых институтов, ориентироваться в предлагаемых финансовых продуктах, оценивать последствия их использования;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умение общаться и взаимодействовать с учащимися и педагогом в рамках занятий по финансовой грамотности.</w:t>
      </w:r>
    </w:p>
    <w:p w:rsidR="008601B4" w:rsidRPr="00F623BA" w:rsidRDefault="008601B4" w:rsidP="00F623BA">
      <w:pPr>
        <w:spacing w:line="276" w:lineRule="auto"/>
        <w:ind w:left="709" w:right="777"/>
        <w:rPr>
          <w:sz w:val="24"/>
          <w:szCs w:val="24"/>
        </w:rPr>
      </w:pPr>
      <w:r w:rsidRPr="00F623BA">
        <w:rPr>
          <w:b/>
          <w:sz w:val="24"/>
          <w:szCs w:val="24"/>
        </w:rPr>
        <w:t>Требования к предметным результатам освоения курса:</w:t>
      </w:r>
      <w:r w:rsidRPr="00F623BA">
        <w:rPr>
          <w:sz w:val="24"/>
          <w:szCs w:val="24"/>
        </w:rPr>
        <w:t xml:space="preserve">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владение базовыми понятиями: личные финансы; сбережения; банк; депозит; кредит; ипотека; процент; инвестирование; финансовый риск; портфель инвестиций; страхование; договор на услуги по страхованию; медицинское страхование; автострахование; страхование жизни; страховой случай; фондовый рынок; ценные бумаги; акции; облигации; налоги; пошлины; сборы; налоговая система; ИНН; налоговый вычет; пеня по налогам; пенсия; пенсионная система; пенсионные накопления; бизнес; стартап; бизнес-план; бизнес-ангел; венчурный предприниматель; финансовое мошенничество; финансовые пирамиды; </w:t>
      </w:r>
    </w:p>
    <w:p w:rsidR="008601B4" w:rsidRPr="00F623BA" w:rsidRDefault="008601B4" w:rsidP="00F623BA">
      <w:pPr>
        <w:spacing w:line="276" w:lineRule="auto"/>
        <w:ind w:left="709" w:right="777"/>
        <w:rPr>
          <w:sz w:val="24"/>
          <w:szCs w:val="24"/>
        </w:rPr>
      </w:pPr>
      <w:r w:rsidRPr="00F623BA">
        <w:rPr>
          <w:sz w:val="24"/>
          <w:szCs w:val="24"/>
        </w:rPr>
        <w:t>•</w:t>
      </w:r>
      <w:r w:rsidRPr="00F623BA">
        <w:rPr>
          <w:sz w:val="24"/>
          <w:szCs w:val="24"/>
        </w:rPr>
        <w:tab/>
        <w:t xml:space="preserve">владение знанием: </w:t>
      </w:r>
    </w:p>
    <w:p w:rsidR="008601B4" w:rsidRPr="00F623BA" w:rsidRDefault="008601B4" w:rsidP="00F623BA">
      <w:pPr>
        <w:spacing w:line="276" w:lineRule="auto"/>
        <w:ind w:left="709" w:right="777"/>
        <w:rPr>
          <w:sz w:val="24"/>
          <w:szCs w:val="24"/>
        </w:rPr>
      </w:pPr>
      <w:r w:rsidRPr="00F623BA">
        <w:rPr>
          <w:sz w:val="24"/>
          <w:szCs w:val="24"/>
        </w:rPr>
        <w:t xml:space="preserve">◊ об основных целях управления личными финансами, мотивах сбережений, возможностях и ограничениях использования заёмных средств; ◊ об устройстве банковской системы, особенностях банковских продуктов для физических лиц, правилах инвестирования денежных средств в банковские продукты и привлечения кредитов; </w:t>
      </w:r>
    </w:p>
    <w:p w:rsidR="008601B4" w:rsidRPr="00F623BA" w:rsidRDefault="008601B4" w:rsidP="00F623BA">
      <w:pPr>
        <w:spacing w:line="276" w:lineRule="auto"/>
        <w:ind w:left="709" w:right="777"/>
        <w:rPr>
          <w:sz w:val="24"/>
          <w:szCs w:val="24"/>
        </w:rPr>
      </w:pPr>
      <w:r w:rsidRPr="00F623BA">
        <w:rPr>
          <w:sz w:val="24"/>
          <w:szCs w:val="24"/>
        </w:rPr>
        <w:t xml:space="preserve">◊ о видах финансовых рисков и способах минимизации их последствий для семейного бюджета; </w:t>
      </w:r>
    </w:p>
    <w:p w:rsidR="008601B4" w:rsidRPr="00F623BA" w:rsidRDefault="008601B4" w:rsidP="00F623BA">
      <w:pPr>
        <w:spacing w:line="276" w:lineRule="auto"/>
        <w:ind w:left="709" w:right="777"/>
        <w:rPr>
          <w:sz w:val="24"/>
          <w:szCs w:val="24"/>
        </w:rPr>
      </w:pPr>
      <w:r w:rsidRPr="00F623BA">
        <w:rPr>
          <w:sz w:val="24"/>
          <w:szCs w:val="24"/>
        </w:rPr>
        <w:t xml:space="preserve">◊ о функционировании страхового рынка, субъектах страхования, страховых продуктах и их специфике; </w:t>
      </w:r>
    </w:p>
    <w:p w:rsidR="008601B4" w:rsidRPr="00F623BA" w:rsidRDefault="008601B4" w:rsidP="00F623BA">
      <w:pPr>
        <w:spacing w:line="276" w:lineRule="auto"/>
        <w:ind w:left="709" w:right="777"/>
        <w:rPr>
          <w:sz w:val="24"/>
          <w:szCs w:val="24"/>
        </w:rPr>
      </w:pPr>
      <w:r w:rsidRPr="00F623BA">
        <w:rPr>
          <w:sz w:val="24"/>
          <w:szCs w:val="24"/>
        </w:rPr>
        <w:t xml:space="preserve">◊ о структуре фондового рынка, основных участниках фондового рынка, ценных бумагах, обращающихся на фондовом рынке, и особенностях инвестирования в них; </w:t>
      </w:r>
    </w:p>
    <w:p w:rsidR="008601B4" w:rsidRPr="00F623BA" w:rsidRDefault="008601B4" w:rsidP="00F623BA">
      <w:pPr>
        <w:spacing w:line="276" w:lineRule="auto"/>
        <w:ind w:left="709" w:right="777"/>
        <w:rPr>
          <w:sz w:val="24"/>
          <w:szCs w:val="24"/>
        </w:rPr>
      </w:pPr>
      <w:r w:rsidRPr="00F623BA">
        <w:rPr>
          <w:sz w:val="24"/>
          <w:szCs w:val="24"/>
        </w:rPr>
        <w:t xml:space="preserve">◊ об устройстве налоговой системы государства, правилах налогообложения граждан, содержании основных личных налогов, правах и обязанностях налогоплательщика, последствиях в случае уклонения от уплаты налогов; </w:t>
      </w:r>
    </w:p>
    <w:p w:rsidR="008601B4" w:rsidRPr="00F623BA" w:rsidRDefault="008601B4" w:rsidP="00F623BA">
      <w:pPr>
        <w:spacing w:line="276" w:lineRule="auto"/>
        <w:ind w:left="709" w:right="777"/>
        <w:rPr>
          <w:sz w:val="24"/>
          <w:szCs w:val="24"/>
        </w:rPr>
      </w:pPr>
      <w:r w:rsidRPr="00F623BA">
        <w:rPr>
          <w:sz w:val="24"/>
          <w:szCs w:val="24"/>
        </w:rPr>
        <w:t xml:space="preserve">◊ об особенностях пенсионной системы в России, видах пенсий, факторах, определяющих размер пенсии, способах формирования будущей пенсии; </w:t>
      </w:r>
    </w:p>
    <w:p w:rsidR="008601B4" w:rsidRPr="00F623BA" w:rsidRDefault="008601B4" w:rsidP="00F623BA">
      <w:pPr>
        <w:spacing w:line="276" w:lineRule="auto"/>
        <w:ind w:left="709" w:right="777"/>
        <w:rPr>
          <w:sz w:val="24"/>
          <w:szCs w:val="24"/>
        </w:rPr>
      </w:pPr>
      <w:r w:rsidRPr="00F623BA">
        <w:rPr>
          <w:sz w:val="24"/>
          <w:szCs w:val="24"/>
        </w:rPr>
        <w:t xml:space="preserve">◊ об основах функционирования и организации бизнеса, структуре бизнес-плана, налогообложении малого бизнеса и источниках его финансирования; </w:t>
      </w:r>
    </w:p>
    <w:p w:rsidR="008601B4" w:rsidRPr="00F623BA" w:rsidRDefault="008601B4" w:rsidP="00F623BA">
      <w:pPr>
        <w:spacing w:line="276" w:lineRule="auto"/>
        <w:ind w:left="709" w:right="777"/>
        <w:rPr>
          <w:sz w:val="24"/>
          <w:szCs w:val="24"/>
        </w:rPr>
      </w:pPr>
      <w:r w:rsidRPr="00F623BA">
        <w:rPr>
          <w:sz w:val="24"/>
          <w:szCs w:val="24"/>
        </w:rPr>
        <w:t>◊ о видах финансовых мошенничеств и особенностях их функционирования, способах идентификации финансовых мошенничеств среди предлагаемых финансовых продуктов.</w:t>
      </w:r>
    </w:p>
    <w:p w:rsidR="008601B4" w:rsidRPr="00F623BA" w:rsidRDefault="008601B4" w:rsidP="00F623BA">
      <w:pPr>
        <w:spacing w:line="276" w:lineRule="auto"/>
        <w:ind w:left="709" w:right="777"/>
        <w:jc w:val="center"/>
        <w:rPr>
          <w:b/>
          <w:sz w:val="24"/>
          <w:szCs w:val="24"/>
        </w:rPr>
      </w:pPr>
      <w:r w:rsidRPr="00F623BA">
        <w:rPr>
          <w:b/>
          <w:sz w:val="24"/>
          <w:szCs w:val="24"/>
        </w:rPr>
        <w:t>Содержание курса</w:t>
      </w:r>
    </w:p>
    <w:p w:rsidR="008601B4" w:rsidRPr="00F623BA" w:rsidRDefault="008601B4" w:rsidP="00F623BA">
      <w:pPr>
        <w:spacing w:line="276" w:lineRule="auto"/>
        <w:ind w:left="709" w:right="777"/>
        <w:rPr>
          <w:sz w:val="24"/>
          <w:szCs w:val="24"/>
        </w:rPr>
      </w:pPr>
      <w:r w:rsidRPr="00F623BA">
        <w:rPr>
          <w:b/>
          <w:sz w:val="24"/>
          <w:szCs w:val="24"/>
        </w:rPr>
        <w:t>Модуль 1. Банки: чем они могут быть полезны в жизни ( 7 часов)</w:t>
      </w:r>
      <w:r w:rsidRPr="00F623BA">
        <w:rPr>
          <w:sz w:val="24"/>
          <w:szCs w:val="24"/>
        </w:rPr>
        <w:t xml:space="preserve"> </w:t>
      </w:r>
    </w:p>
    <w:p w:rsidR="008601B4" w:rsidRPr="00F623BA" w:rsidRDefault="008601B4" w:rsidP="00F623BA">
      <w:pPr>
        <w:spacing w:line="276" w:lineRule="auto"/>
        <w:ind w:left="709" w:right="777"/>
        <w:rPr>
          <w:sz w:val="24"/>
          <w:szCs w:val="24"/>
        </w:rPr>
      </w:pPr>
      <w:r w:rsidRPr="00F623BA">
        <w:rPr>
          <w:sz w:val="24"/>
          <w:szCs w:val="24"/>
        </w:rPr>
        <w:t>Управление личными финансами и выбор банка. Как сберечь накопления с помощью депозитов. Проценты по вкладу. Банки и золото: как сохранить сбережения в драгоценных металлах. Кредит: зачем он нужен, и где его получить. Какой кредит выбрать, и какие условия кредитования предпочесть. Как управлять деньгами с помощью банковской карты.</w:t>
      </w:r>
    </w:p>
    <w:p w:rsidR="008601B4" w:rsidRPr="00F623BA" w:rsidRDefault="008601B4" w:rsidP="00F623BA">
      <w:pPr>
        <w:spacing w:line="276" w:lineRule="auto"/>
        <w:ind w:left="709" w:right="777"/>
        <w:rPr>
          <w:b/>
          <w:sz w:val="24"/>
          <w:szCs w:val="24"/>
        </w:rPr>
      </w:pPr>
      <w:r w:rsidRPr="00F623BA">
        <w:rPr>
          <w:b/>
          <w:sz w:val="24"/>
          <w:szCs w:val="24"/>
        </w:rPr>
        <w:t>Модуль 2. Фондовый рынок: как его использовать для роста доходов (4 часа)</w:t>
      </w:r>
    </w:p>
    <w:p w:rsidR="008601B4" w:rsidRPr="00F623BA" w:rsidRDefault="008601B4" w:rsidP="00F623BA">
      <w:pPr>
        <w:spacing w:line="276" w:lineRule="auto"/>
        <w:ind w:left="709" w:right="777"/>
        <w:rPr>
          <w:sz w:val="24"/>
          <w:szCs w:val="24"/>
        </w:rPr>
      </w:pPr>
      <w:r w:rsidRPr="00F623BA">
        <w:rPr>
          <w:sz w:val="24"/>
          <w:szCs w:val="24"/>
        </w:rPr>
        <w:lastRenderedPageBreak/>
        <w:t>Финансовые риски и стратегии инвестирования. Что такое ценные бумаги, и какими они бывают. Граждане на рынке ценных бумаг. Зачем нужны паевые инвестиционные фонды.</w:t>
      </w:r>
    </w:p>
    <w:p w:rsidR="008601B4" w:rsidRPr="00F623BA" w:rsidRDefault="008601B4" w:rsidP="00F623BA">
      <w:pPr>
        <w:spacing w:line="276" w:lineRule="auto"/>
        <w:ind w:left="709" w:right="777"/>
        <w:rPr>
          <w:b/>
          <w:sz w:val="24"/>
          <w:szCs w:val="24"/>
        </w:rPr>
      </w:pPr>
      <w:r w:rsidRPr="00F623BA">
        <w:rPr>
          <w:b/>
          <w:sz w:val="24"/>
          <w:szCs w:val="24"/>
        </w:rPr>
        <w:t>Модуль 3. Налоги: почему их надо платить (3 часа)</w:t>
      </w:r>
    </w:p>
    <w:p w:rsidR="008601B4" w:rsidRPr="00F623BA" w:rsidRDefault="008601B4" w:rsidP="00F623BA">
      <w:pPr>
        <w:spacing w:line="276" w:lineRule="auto"/>
        <w:ind w:left="709" w:right="777"/>
        <w:rPr>
          <w:sz w:val="24"/>
          <w:szCs w:val="24"/>
        </w:rPr>
      </w:pPr>
      <w:r w:rsidRPr="00F623BA">
        <w:rPr>
          <w:sz w:val="24"/>
          <w:szCs w:val="24"/>
        </w:rPr>
        <w:t>Что такое налоги. Виды налогов, уплачиваемых физическими лицами в России. Налоговые вычеты, или как вернуть налоги в семейный бюджет.</w:t>
      </w:r>
    </w:p>
    <w:p w:rsidR="008601B4" w:rsidRPr="00F623BA" w:rsidRDefault="008601B4" w:rsidP="00F623BA">
      <w:pPr>
        <w:spacing w:line="276" w:lineRule="auto"/>
        <w:ind w:left="709" w:right="777"/>
        <w:rPr>
          <w:b/>
          <w:sz w:val="24"/>
          <w:szCs w:val="24"/>
        </w:rPr>
      </w:pPr>
      <w:r w:rsidRPr="00F623BA">
        <w:rPr>
          <w:b/>
          <w:sz w:val="24"/>
          <w:szCs w:val="24"/>
        </w:rPr>
        <w:t>Модуль 4. Страхование: что и как надо страховать, чтобы не попасть в беду (5 часов)</w:t>
      </w:r>
    </w:p>
    <w:p w:rsidR="008601B4" w:rsidRPr="00F623BA" w:rsidRDefault="008601B4" w:rsidP="00F623BA">
      <w:pPr>
        <w:spacing w:line="276" w:lineRule="auto"/>
        <w:ind w:left="709" w:right="777"/>
        <w:rPr>
          <w:sz w:val="24"/>
          <w:szCs w:val="24"/>
        </w:rPr>
      </w:pPr>
      <w:r w:rsidRPr="00F623BA">
        <w:rPr>
          <w:sz w:val="24"/>
          <w:szCs w:val="24"/>
        </w:rPr>
        <w:t>Страховой рынок России: коротко о главном. Страхование имущества: как защитить нажитое состояние. Злоровье и жизнь – высшие блага: поговорим о личном страхование. Если нанесен ущерб третьим лицам. Доверяй, но проверяй: несколько советов по выбору страховщика.</w:t>
      </w:r>
    </w:p>
    <w:p w:rsidR="008601B4" w:rsidRPr="00F623BA" w:rsidRDefault="008601B4" w:rsidP="00F623BA">
      <w:pPr>
        <w:spacing w:line="276" w:lineRule="auto"/>
        <w:ind w:left="709" w:right="777"/>
        <w:rPr>
          <w:b/>
          <w:sz w:val="24"/>
          <w:szCs w:val="24"/>
        </w:rPr>
      </w:pPr>
      <w:r w:rsidRPr="00F623BA">
        <w:rPr>
          <w:b/>
          <w:sz w:val="24"/>
          <w:szCs w:val="24"/>
        </w:rPr>
        <w:t>Модуль 5. Собственный бизнес: как создать и не потерять (5 часов)</w:t>
      </w:r>
    </w:p>
    <w:p w:rsidR="008601B4" w:rsidRPr="00F623BA" w:rsidRDefault="008601B4" w:rsidP="00F623BA">
      <w:pPr>
        <w:spacing w:line="276" w:lineRule="auto"/>
        <w:ind w:left="709" w:right="777"/>
        <w:rPr>
          <w:sz w:val="24"/>
          <w:szCs w:val="24"/>
        </w:rPr>
      </w:pPr>
      <w:r w:rsidRPr="00F623BA">
        <w:rPr>
          <w:sz w:val="24"/>
          <w:szCs w:val="24"/>
        </w:rPr>
        <w:t>Создание собственного бизнеса: с чего нужно начинать. Пишем бизнес-план. Расходы и доходы в собственном бизнесе. Налогообложение малого и среднего бизнеса. С какими финансовыми рисками может встретиться бизнесмен.</w:t>
      </w:r>
    </w:p>
    <w:p w:rsidR="008601B4" w:rsidRPr="00F623BA" w:rsidRDefault="008601B4" w:rsidP="00F623BA">
      <w:pPr>
        <w:spacing w:line="276" w:lineRule="auto"/>
        <w:ind w:left="709" w:right="777"/>
        <w:rPr>
          <w:b/>
          <w:sz w:val="24"/>
          <w:szCs w:val="24"/>
        </w:rPr>
      </w:pPr>
      <w:r w:rsidRPr="00F623BA">
        <w:rPr>
          <w:b/>
          <w:sz w:val="24"/>
          <w:szCs w:val="24"/>
        </w:rPr>
        <w:t>Модуль 6. Финансовые мошенничества: как распознать и не стать жертвой (3 часа)</w:t>
      </w:r>
    </w:p>
    <w:p w:rsidR="008601B4" w:rsidRPr="00F623BA" w:rsidRDefault="008601B4" w:rsidP="00F623BA">
      <w:pPr>
        <w:spacing w:line="276" w:lineRule="auto"/>
        <w:ind w:left="709" w:right="777"/>
        <w:rPr>
          <w:sz w:val="24"/>
          <w:szCs w:val="24"/>
        </w:rPr>
      </w:pPr>
      <w:r w:rsidRPr="00F623BA">
        <w:rPr>
          <w:sz w:val="24"/>
          <w:szCs w:val="24"/>
        </w:rPr>
        <w:t>Финансовая пирамида, или как не попасть в сети мошенников. Виртуальные ловушки, или как не потерять деньги при работе в сети Интернет. Сюжетно-ролевая обучающая игра. Ток-шоу «Все слышат»</w:t>
      </w:r>
    </w:p>
    <w:p w:rsidR="008601B4" w:rsidRPr="00F623BA" w:rsidRDefault="008601B4" w:rsidP="00F623BA">
      <w:pPr>
        <w:spacing w:line="276" w:lineRule="auto"/>
        <w:ind w:left="709" w:right="777"/>
        <w:rPr>
          <w:b/>
          <w:sz w:val="24"/>
          <w:szCs w:val="24"/>
        </w:rPr>
      </w:pPr>
      <w:r w:rsidRPr="00F623BA">
        <w:rPr>
          <w:b/>
          <w:sz w:val="24"/>
          <w:szCs w:val="24"/>
        </w:rPr>
        <w:t>Модуль 7. Обеспеченная старость: возможности пенсионного накопления (4 часа)</w:t>
      </w:r>
    </w:p>
    <w:p w:rsidR="008601B4" w:rsidRPr="00F623BA" w:rsidRDefault="008601B4" w:rsidP="00F623BA">
      <w:pPr>
        <w:spacing w:line="276" w:lineRule="auto"/>
        <w:ind w:left="709" w:right="777"/>
        <w:rPr>
          <w:sz w:val="24"/>
          <w:szCs w:val="24"/>
        </w:rPr>
      </w:pPr>
      <w:r w:rsidRPr="00F623BA">
        <w:rPr>
          <w:sz w:val="24"/>
          <w:szCs w:val="24"/>
        </w:rPr>
        <w:t>Думай о пенсии смолоду, или как формируется пенсия. Как распорядиться своими пенсионными накоплениями. Как выбрать негосударственный пенсионный фонд. Обучающая игра «Выбери свой негосударственный пенсионный фонд».</w:t>
      </w:r>
    </w:p>
    <w:p w:rsidR="008601B4" w:rsidRPr="00F623BA" w:rsidRDefault="008601B4" w:rsidP="00F623BA">
      <w:pPr>
        <w:spacing w:line="276" w:lineRule="auto"/>
        <w:ind w:left="709" w:right="777"/>
        <w:rPr>
          <w:b/>
          <w:sz w:val="24"/>
          <w:szCs w:val="24"/>
        </w:rPr>
      </w:pPr>
      <w:r w:rsidRPr="00F623BA">
        <w:rPr>
          <w:b/>
          <w:sz w:val="24"/>
          <w:szCs w:val="24"/>
        </w:rPr>
        <w:t>Модуль 8. Итоговый контроль по курсу (3 часа)</w:t>
      </w:r>
    </w:p>
    <w:p w:rsidR="008601B4" w:rsidRPr="00F623BA" w:rsidRDefault="008601B4" w:rsidP="00F623BA">
      <w:pPr>
        <w:spacing w:line="276" w:lineRule="auto"/>
        <w:ind w:left="709" w:right="777"/>
        <w:rPr>
          <w:sz w:val="24"/>
          <w:szCs w:val="24"/>
        </w:rPr>
      </w:pPr>
      <w:r w:rsidRPr="00F623BA">
        <w:rPr>
          <w:sz w:val="24"/>
          <w:szCs w:val="24"/>
        </w:rPr>
        <w:t>Занятие – презентация учебных достижений</w:t>
      </w:r>
    </w:p>
    <w:p w:rsidR="008601B4" w:rsidRPr="00F623BA" w:rsidRDefault="008601B4" w:rsidP="00F623BA">
      <w:pPr>
        <w:spacing w:line="276" w:lineRule="auto"/>
        <w:ind w:left="709" w:right="777"/>
        <w:jc w:val="center"/>
        <w:rPr>
          <w:b/>
          <w:sz w:val="24"/>
          <w:szCs w:val="24"/>
        </w:rPr>
      </w:pPr>
      <w:r w:rsidRPr="00F623BA">
        <w:rPr>
          <w:b/>
          <w:sz w:val="24"/>
          <w:szCs w:val="24"/>
        </w:rPr>
        <w:t>Тематическое планирование, 1</w:t>
      </w:r>
      <w:r w:rsidR="00001C81">
        <w:rPr>
          <w:b/>
          <w:sz w:val="24"/>
          <w:szCs w:val="24"/>
        </w:rPr>
        <w:t>1</w:t>
      </w:r>
      <w:r w:rsidRPr="00F623BA">
        <w:rPr>
          <w:b/>
          <w:sz w:val="24"/>
          <w:szCs w:val="24"/>
        </w:rPr>
        <w:t xml:space="preserve"> класс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6"/>
        <w:gridCol w:w="5771"/>
        <w:gridCol w:w="2126"/>
      </w:tblGrid>
      <w:tr w:rsidR="008601B4" w:rsidRPr="00F623BA" w:rsidTr="005B7EE3">
        <w:tc>
          <w:tcPr>
            <w:tcW w:w="2026" w:type="dxa"/>
          </w:tcPr>
          <w:p w:rsidR="008601B4" w:rsidRPr="00F623BA" w:rsidRDefault="008601B4" w:rsidP="00F623BA">
            <w:pPr>
              <w:tabs>
                <w:tab w:val="left" w:pos="1810"/>
              </w:tabs>
              <w:spacing w:line="276" w:lineRule="auto"/>
              <w:ind w:left="176" w:right="-67" w:firstLine="0"/>
              <w:jc w:val="center"/>
              <w:rPr>
                <w:sz w:val="24"/>
                <w:szCs w:val="24"/>
              </w:rPr>
            </w:pPr>
            <w:r w:rsidRPr="00F623BA">
              <w:rPr>
                <w:sz w:val="24"/>
                <w:szCs w:val="24"/>
              </w:rPr>
              <w:t>№ п\п</w:t>
            </w:r>
          </w:p>
        </w:tc>
        <w:tc>
          <w:tcPr>
            <w:tcW w:w="5771" w:type="dxa"/>
          </w:tcPr>
          <w:p w:rsidR="008601B4" w:rsidRPr="00F623BA" w:rsidRDefault="008601B4" w:rsidP="00F623BA">
            <w:pPr>
              <w:spacing w:line="276" w:lineRule="auto"/>
              <w:ind w:left="134" w:right="34" w:firstLine="0"/>
              <w:jc w:val="center"/>
              <w:rPr>
                <w:sz w:val="24"/>
                <w:szCs w:val="24"/>
              </w:rPr>
            </w:pPr>
            <w:r w:rsidRPr="00F623BA">
              <w:rPr>
                <w:sz w:val="24"/>
                <w:szCs w:val="24"/>
              </w:rPr>
              <w:t>Название модуля</w:t>
            </w:r>
          </w:p>
        </w:tc>
        <w:tc>
          <w:tcPr>
            <w:tcW w:w="2126" w:type="dxa"/>
          </w:tcPr>
          <w:p w:rsidR="008601B4" w:rsidRPr="00F623BA" w:rsidRDefault="008601B4" w:rsidP="00F623BA">
            <w:pPr>
              <w:tabs>
                <w:tab w:val="left" w:pos="1910"/>
              </w:tabs>
              <w:spacing w:line="276" w:lineRule="auto"/>
              <w:ind w:left="175" w:firstLine="0"/>
              <w:jc w:val="center"/>
              <w:rPr>
                <w:sz w:val="24"/>
                <w:szCs w:val="24"/>
              </w:rPr>
            </w:pPr>
            <w:r w:rsidRPr="00F623BA">
              <w:rPr>
                <w:sz w:val="24"/>
                <w:szCs w:val="24"/>
              </w:rPr>
              <w:t>Количество часов</w:t>
            </w:r>
          </w:p>
        </w:tc>
      </w:tr>
      <w:tr w:rsidR="008601B4" w:rsidRPr="00F623BA" w:rsidTr="005B7EE3">
        <w:tc>
          <w:tcPr>
            <w:tcW w:w="2026" w:type="dxa"/>
          </w:tcPr>
          <w:p w:rsidR="008601B4" w:rsidRPr="00F623BA" w:rsidRDefault="008601B4" w:rsidP="00F623BA">
            <w:pPr>
              <w:tabs>
                <w:tab w:val="left" w:pos="1810"/>
              </w:tabs>
              <w:spacing w:line="276" w:lineRule="auto"/>
              <w:ind w:left="176" w:right="-67" w:firstLine="0"/>
              <w:jc w:val="center"/>
              <w:rPr>
                <w:sz w:val="24"/>
                <w:szCs w:val="24"/>
              </w:rPr>
            </w:pPr>
            <w:r w:rsidRPr="00F623BA">
              <w:rPr>
                <w:sz w:val="24"/>
                <w:szCs w:val="24"/>
              </w:rPr>
              <w:t>1</w:t>
            </w:r>
          </w:p>
        </w:tc>
        <w:tc>
          <w:tcPr>
            <w:tcW w:w="5771" w:type="dxa"/>
          </w:tcPr>
          <w:p w:rsidR="008601B4" w:rsidRPr="00F623BA" w:rsidRDefault="008601B4" w:rsidP="00F623BA">
            <w:pPr>
              <w:spacing w:line="276" w:lineRule="auto"/>
              <w:ind w:left="134" w:right="34" w:firstLine="0"/>
              <w:rPr>
                <w:sz w:val="24"/>
                <w:szCs w:val="24"/>
              </w:rPr>
            </w:pPr>
            <w:r w:rsidRPr="00F623BA">
              <w:rPr>
                <w:sz w:val="24"/>
                <w:szCs w:val="24"/>
              </w:rPr>
              <w:t>Модуль 1. Банки: чем они могут быть полезны в жизни</w:t>
            </w:r>
          </w:p>
        </w:tc>
        <w:tc>
          <w:tcPr>
            <w:tcW w:w="2126" w:type="dxa"/>
          </w:tcPr>
          <w:p w:rsidR="008601B4" w:rsidRPr="00F623BA" w:rsidRDefault="008601B4" w:rsidP="00F623BA">
            <w:pPr>
              <w:tabs>
                <w:tab w:val="left" w:pos="1910"/>
              </w:tabs>
              <w:spacing w:line="276" w:lineRule="auto"/>
              <w:ind w:left="33" w:firstLine="0"/>
              <w:rPr>
                <w:sz w:val="24"/>
                <w:szCs w:val="24"/>
              </w:rPr>
            </w:pPr>
            <w:r w:rsidRPr="00F623BA">
              <w:rPr>
                <w:sz w:val="24"/>
                <w:szCs w:val="24"/>
              </w:rPr>
              <w:t>7</w:t>
            </w:r>
          </w:p>
        </w:tc>
      </w:tr>
      <w:tr w:rsidR="008601B4" w:rsidRPr="00F623BA" w:rsidTr="005B7EE3">
        <w:tc>
          <w:tcPr>
            <w:tcW w:w="2026" w:type="dxa"/>
          </w:tcPr>
          <w:p w:rsidR="008601B4" w:rsidRPr="00F623BA" w:rsidRDefault="008601B4" w:rsidP="00F623BA">
            <w:pPr>
              <w:tabs>
                <w:tab w:val="left" w:pos="1810"/>
              </w:tabs>
              <w:spacing w:line="276" w:lineRule="auto"/>
              <w:ind w:left="176" w:right="-67" w:firstLine="0"/>
              <w:jc w:val="center"/>
              <w:rPr>
                <w:sz w:val="24"/>
                <w:szCs w:val="24"/>
              </w:rPr>
            </w:pPr>
            <w:r w:rsidRPr="00F623BA">
              <w:rPr>
                <w:sz w:val="24"/>
                <w:szCs w:val="24"/>
              </w:rPr>
              <w:t>2</w:t>
            </w:r>
          </w:p>
        </w:tc>
        <w:tc>
          <w:tcPr>
            <w:tcW w:w="5771" w:type="dxa"/>
          </w:tcPr>
          <w:p w:rsidR="008601B4" w:rsidRPr="00F623BA" w:rsidRDefault="008601B4" w:rsidP="00F623BA">
            <w:pPr>
              <w:spacing w:line="276" w:lineRule="auto"/>
              <w:ind w:left="134" w:right="34" w:firstLine="0"/>
              <w:rPr>
                <w:sz w:val="24"/>
                <w:szCs w:val="24"/>
              </w:rPr>
            </w:pPr>
            <w:r w:rsidRPr="00F623BA">
              <w:rPr>
                <w:sz w:val="24"/>
                <w:szCs w:val="24"/>
              </w:rPr>
              <w:t>Модуль 2. Фондовый рынок: как его использовать для роста доходов</w:t>
            </w:r>
          </w:p>
        </w:tc>
        <w:tc>
          <w:tcPr>
            <w:tcW w:w="2126" w:type="dxa"/>
          </w:tcPr>
          <w:p w:rsidR="008601B4" w:rsidRPr="00F623BA" w:rsidRDefault="008601B4" w:rsidP="00F623BA">
            <w:pPr>
              <w:tabs>
                <w:tab w:val="left" w:pos="1910"/>
              </w:tabs>
              <w:spacing w:line="276" w:lineRule="auto"/>
              <w:ind w:left="33" w:firstLine="0"/>
              <w:rPr>
                <w:sz w:val="24"/>
                <w:szCs w:val="24"/>
              </w:rPr>
            </w:pPr>
            <w:r w:rsidRPr="00F623BA">
              <w:rPr>
                <w:sz w:val="24"/>
                <w:szCs w:val="24"/>
              </w:rPr>
              <w:t>4</w:t>
            </w:r>
          </w:p>
        </w:tc>
      </w:tr>
      <w:tr w:rsidR="008601B4" w:rsidRPr="00F623BA" w:rsidTr="005B7EE3">
        <w:tc>
          <w:tcPr>
            <w:tcW w:w="2026" w:type="dxa"/>
          </w:tcPr>
          <w:p w:rsidR="008601B4" w:rsidRPr="00F623BA" w:rsidRDefault="008601B4" w:rsidP="00F623BA">
            <w:pPr>
              <w:tabs>
                <w:tab w:val="left" w:pos="1810"/>
              </w:tabs>
              <w:spacing w:line="276" w:lineRule="auto"/>
              <w:ind w:left="176" w:right="-67" w:firstLine="0"/>
              <w:jc w:val="center"/>
              <w:rPr>
                <w:sz w:val="24"/>
                <w:szCs w:val="24"/>
              </w:rPr>
            </w:pPr>
            <w:r w:rsidRPr="00F623BA">
              <w:rPr>
                <w:sz w:val="24"/>
                <w:szCs w:val="24"/>
              </w:rPr>
              <w:t>3</w:t>
            </w:r>
          </w:p>
        </w:tc>
        <w:tc>
          <w:tcPr>
            <w:tcW w:w="5771" w:type="dxa"/>
          </w:tcPr>
          <w:p w:rsidR="008601B4" w:rsidRPr="00F623BA" w:rsidRDefault="008601B4" w:rsidP="00F623BA">
            <w:pPr>
              <w:spacing w:line="276" w:lineRule="auto"/>
              <w:ind w:left="134" w:right="34" w:firstLine="0"/>
              <w:rPr>
                <w:sz w:val="24"/>
                <w:szCs w:val="24"/>
              </w:rPr>
            </w:pPr>
            <w:r w:rsidRPr="00F623BA">
              <w:rPr>
                <w:sz w:val="24"/>
                <w:szCs w:val="24"/>
              </w:rPr>
              <w:t>Модуль 3. Налоги: почему их надо платить</w:t>
            </w:r>
          </w:p>
        </w:tc>
        <w:tc>
          <w:tcPr>
            <w:tcW w:w="2126" w:type="dxa"/>
          </w:tcPr>
          <w:p w:rsidR="008601B4" w:rsidRPr="00F623BA" w:rsidRDefault="008601B4" w:rsidP="00F623BA">
            <w:pPr>
              <w:tabs>
                <w:tab w:val="left" w:pos="1910"/>
              </w:tabs>
              <w:spacing w:line="276" w:lineRule="auto"/>
              <w:ind w:left="33" w:firstLine="0"/>
              <w:rPr>
                <w:sz w:val="24"/>
                <w:szCs w:val="24"/>
              </w:rPr>
            </w:pPr>
            <w:r w:rsidRPr="00F623BA">
              <w:rPr>
                <w:sz w:val="24"/>
                <w:szCs w:val="24"/>
              </w:rPr>
              <w:t>3</w:t>
            </w:r>
          </w:p>
        </w:tc>
      </w:tr>
      <w:tr w:rsidR="008601B4" w:rsidRPr="00F623BA" w:rsidTr="005B7EE3">
        <w:tc>
          <w:tcPr>
            <w:tcW w:w="2026" w:type="dxa"/>
          </w:tcPr>
          <w:p w:rsidR="008601B4" w:rsidRPr="00F623BA" w:rsidRDefault="008601B4" w:rsidP="00F623BA">
            <w:pPr>
              <w:tabs>
                <w:tab w:val="left" w:pos="1810"/>
              </w:tabs>
              <w:spacing w:line="276" w:lineRule="auto"/>
              <w:ind w:left="176" w:right="-67" w:firstLine="0"/>
              <w:jc w:val="center"/>
              <w:rPr>
                <w:sz w:val="24"/>
                <w:szCs w:val="24"/>
              </w:rPr>
            </w:pPr>
            <w:r w:rsidRPr="00F623BA">
              <w:rPr>
                <w:sz w:val="24"/>
                <w:szCs w:val="24"/>
              </w:rPr>
              <w:t>4</w:t>
            </w:r>
          </w:p>
        </w:tc>
        <w:tc>
          <w:tcPr>
            <w:tcW w:w="5771" w:type="dxa"/>
          </w:tcPr>
          <w:p w:rsidR="008601B4" w:rsidRPr="00F623BA" w:rsidRDefault="008601B4" w:rsidP="00F623BA">
            <w:pPr>
              <w:spacing w:line="276" w:lineRule="auto"/>
              <w:ind w:left="134" w:right="34" w:firstLine="0"/>
              <w:rPr>
                <w:sz w:val="24"/>
                <w:szCs w:val="24"/>
              </w:rPr>
            </w:pPr>
            <w:r w:rsidRPr="00F623BA">
              <w:rPr>
                <w:sz w:val="24"/>
                <w:szCs w:val="24"/>
              </w:rPr>
              <w:t>Модуль 4. Страхование: что и как надо страховать, чтобы не попасть в беду</w:t>
            </w:r>
          </w:p>
        </w:tc>
        <w:tc>
          <w:tcPr>
            <w:tcW w:w="2126" w:type="dxa"/>
          </w:tcPr>
          <w:p w:rsidR="008601B4" w:rsidRPr="00F623BA" w:rsidRDefault="008601B4" w:rsidP="00F623BA">
            <w:pPr>
              <w:tabs>
                <w:tab w:val="left" w:pos="1910"/>
              </w:tabs>
              <w:spacing w:line="276" w:lineRule="auto"/>
              <w:ind w:left="33" w:right="777" w:firstLine="0"/>
              <w:rPr>
                <w:sz w:val="24"/>
                <w:szCs w:val="24"/>
              </w:rPr>
            </w:pPr>
            <w:r w:rsidRPr="00F623BA">
              <w:rPr>
                <w:sz w:val="24"/>
                <w:szCs w:val="24"/>
              </w:rPr>
              <w:t>5</w:t>
            </w:r>
          </w:p>
        </w:tc>
      </w:tr>
      <w:tr w:rsidR="008601B4" w:rsidRPr="00F623BA" w:rsidTr="005B7EE3">
        <w:tc>
          <w:tcPr>
            <w:tcW w:w="2026" w:type="dxa"/>
          </w:tcPr>
          <w:p w:rsidR="008601B4" w:rsidRPr="00F623BA" w:rsidRDefault="008601B4" w:rsidP="00F623BA">
            <w:pPr>
              <w:tabs>
                <w:tab w:val="left" w:pos="1810"/>
              </w:tabs>
              <w:spacing w:line="276" w:lineRule="auto"/>
              <w:ind w:left="176" w:right="-67" w:firstLine="0"/>
              <w:jc w:val="center"/>
              <w:rPr>
                <w:sz w:val="24"/>
                <w:szCs w:val="24"/>
              </w:rPr>
            </w:pPr>
            <w:r w:rsidRPr="00F623BA">
              <w:rPr>
                <w:sz w:val="24"/>
                <w:szCs w:val="24"/>
              </w:rPr>
              <w:t>5</w:t>
            </w:r>
          </w:p>
        </w:tc>
        <w:tc>
          <w:tcPr>
            <w:tcW w:w="5771" w:type="dxa"/>
          </w:tcPr>
          <w:p w:rsidR="008601B4" w:rsidRPr="00F623BA" w:rsidRDefault="008601B4" w:rsidP="00F623BA">
            <w:pPr>
              <w:spacing w:line="276" w:lineRule="auto"/>
              <w:ind w:left="134" w:right="34" w:firstLine="0"/>
              <w:rPr>
                <w:sz w:val="24"/>
                <w:szCs w:val="24"/>
              </w:rPr>
            </w:pPr>
            <w:r w:rsidRPr="00F623BA">
              <w:rPr>
                <w:sz w:val="24"/>
                <w:szCs w:val="24"/>
              </w:rPr>
              <w:t>Модуль 5. Собственный бизнес: как создать и не потерять</w:t>
            </w:r>
          </w:p>
        </w:tc>
        <w:tc>
          <w:tcPr>
            <w:tcW w:w="2126" w:type="dxa"/>
          </w:tcPr>
          <w:p w:rsidR="008601B4" w:rsidRPr="00F623BA" w:rsidRDefault="008601B4" w:rsidP="00F623BA">
            <w:pPr>
              <w:tabs>
                <w:tab w:val="left" w:pos="1910"/>
              </w:tabs>
              <w:spacing w:line="276" w:lineRule="auto"/>
              <w:ind w:left="33" w:right="777" w:firstLine="0"/>
              <w:rPr>
                <w:sz w:val="24"/>
                <w:szCs w:val="24"/>
              </w:rPr>
            </w:pPr>
            <w:r w:rsidRPr="00F623BA">
              <w:rPr>
                <w:sz w:val="24"/>
                <w:szCs w:val="24"/>
              </w:rPr>
              <w:t>5</w:t>
            </w:r>
          </w:p>
        </w:tc>
      </w:tr>
      <w:tr w:rsidR="008601B4" w:rsidRPr="00F623BA" w:rsidTr="005B7EE3">
        <w:tc>
          <w:tcPr>
            <w:tcW w:w="2026" w:type="dxa"/>
          </w:tcPr>
          <w:p w:rsidR="008601B4" w:rsidRPr="00F623BA" w:rsidRDefault="008601B4" w:rsidP="00F623BA">
            <w:pPr>
              <w:tabs>
                <w:tab w:val="left" w:pos="1810"/>
              </w:tabs>
              <w:spacing w:line="276" w:lineRule="auto"/>
              <w:ind w:left="176" w:right="-67" w:firstLine="0"/>
              <w:jc w:val="center"/>
              <w:rPr>
                <w:sz w:val="24"/>
                <w:szCs w:val="24"/>
              </w:rPr>
            </w:pPr>
            <w:r w:rsidRPr="00F623BA">
              <w:rPr>
                <w:sz w:val="24"/>
                <w:szCs w:val="24"/>
              </w:rPr>
              <w:t>6</w:t>
            </w:r>
          </w:p>
        </w:tc>
        <w:tc>
          <w:tcPr>
            <w:tcW w:w="5771" w:type="dxa"/>
          </w:tcPr>
          <w:p w:rsidR="008601B4" w:rsidRPr="00F623BA" w:rsidRDefault="008601B4" w:rsidP="00F623BA">
            <w:pPr>
              <w:spacing w:line="276" w:lineRule="auto"/>
              <w:ind w:left="134" w:firstLine="0"/>
              <w:rPr>
                <w:sz w:val="24"/>
                <w:szCs w:val="24"/>
              </w:rPr>
            </w:pPr>
            <w:r w:rsidRPr="00F623BA">
              <w:rPr>
                <w:sz w:val="24"/>
                <w:szCs w:val="24"/>
              </w:rPr>
              <w:t>Модуль 6. Финансовые мошенничества: как распознать и не стать жертвой</w:t>
            </w:r>
          </w:p>
        </w:tc>
        <w:tc>
          <w:tcPr>
            <w:tcW w:w="2126" w:type="dxa"/>
          </w:tcPr>
          <w:p w:rsidR="008601B4" w:rsidRPr="00F623BA" w:rsidRDefault="008601B4" w:rsidP="00F623BA">
            <w:pPr>
              <w:tabs>
                <w:tab w:val="left" w:pos="1910"/>
              </w:tabs>
              <w:spacing w:line="276" w:lineRule="auto"/>
              <w:ind w:left="33" w:right="777" w:firstLine="0"/>
              <w:rPr>
                <w:sz w:val="24"/>
                <w:szCs w:val="24"/>
              </w:rPr>
            </w:pPr>
            <w:r w:rsidRPr="00F623BA">
              <w:rPr>
                <w:sz w:val="24"/>
                <w:szCs w:val="24"/>
              </w:rPr>
              <w:t>3</w:t>
            </w:r>
          </w:p>
        </w:tc>
      </w:tr>
      <w:tr w:rsidR="008601B4" w:rsidRPr="00F623BA" w:rsidTr="005B7EE3">
        <w:tc>
          <w:tcPr>
            <w:tcW w:w="2026" w:type="dxa"/>
          </w:tcPr>
          <w:p w:rsidR="008601B4" w:rsidRPr="00F623BA" w:rsidRDefault="008601B4" w:rsidP="00F623BA">
            <w:pPr>
              <w:spacing w:line="276" w:lineRule="auto"/>
              <w:ind w:left="709" w:right="777" w:firstLine="0"/>
              <w:jc w:val="center"/>
              <w:rPr>
                <w:sz w:val="24"/>
                <w:szCs w:val="24"/>
              </w:rPr>
            </w:pPr>
            <w:r w:rsidRPr="00F623BA">
              <w:rPr>
                <w:sz w:val="24"/>
                <w:szCs w:val="24"/>
              </w:rPr>
              <w:t>7</w:t>
            </w:r>
          </w:p>
        </w:tc>
        <w:tc>
          <w:tcPr>
            <w:tcW w:w="5771" w:type="dxa"/>
          </w:tcPr>
          <w:p w:rsidR="008601B4" w:rsidRPr="00F623BA" w:rsidRDefault="008601B4" w:rsidP="00F623BA">
            <w:pPr>
              <w:spacing w:line="276" w:lineRule="auto"/>
              <w:ind w:left="134" w:firstLine="0"/>
              <w:rPr>
                <w:sz w:val="24"/>
                <w:szCs w:val="24"/>
              </w:rPr>
            </w:pPr>
            <w:r w:rsidRPr="00F623BA">
              <w:rPr>
                <w:sz w:val="24"/>
                <w:szCs w:val="24"/>
              </w:rPr>
              <w:t>Модуль 7. Обеспеченная старость: возможности пенсионного накопления</w:t>
            </w:r>
          </w:p>
        </w:tc>
        <w:tc>
          <w:tcPr>
            <w:tcW w:w="2126" w:type="dxa"/>
          </w:tcPr>
          <w:p w:rsidR="008601B4" w:rsidRPr="00F623BA" w:rsidRDefault="008601B4" w:rsidP="00F623BA">
            <w:pPr>
              <w:tabs>
                <w:tab w:val="left" w:pos="1910"/>
              </w:tabs>
              <w:spacing w:line="276" w:lineRule="auto"/>
              <w:ind w:left="33" w:right="777" w:firstLine="0"/>
              <w:rPr>
                <w:sz w:val="24"/>
                <w:szCs w:val="24"/>
              </w:rPr>
            </w:pPr>
            <w:r w:rsidRPr="00F623BA">
              <w:rPr>
                <w:sz w:val="24"/>
                <w:szCs w:val="24"/>
              </w:rPr>
              <w:t>4</w:t>
            </w:r>
          </w:p>
        </w:tc>
      </w:tr>
      <w:tr w:rsidR="008601B4" w:rsidRPr="00F623BA" w:rsidTr="005B7EE3">
        <w:tc>
          <w:tcPr>
            <w:tcW w:w="2026" w:type="dxa"/>
          </w:tcPr>
          <w:p w:rsidR="008601B4" w:rsidRPr="00F623BA" w:rsidRDefault="008601B4" w:rsidP="00F623BA">
            <w:pPr>
              <w:spacing w:line="276" w:lineRule="auto"/>
              <w:ind w:left="709" w:right="777" w:firstLine="0"/>
              <w:jc w:val="center"/>
              <w:rPr>
                <w:sz w:val="24"/>
                <w:szCs w:val="24"/>
              </w:rPr>
            </w:pPr>
            <w:r w:rsidRPr="00F623BA">
              <w:rPr>
                <w:sz w:val="24"/>
                <w:szCs w:val="24"/>
              </w:rPr>
              <w:t>8</w:t>
            </w:r>
          </w:p>
        </w:tc>
        <w:tc>
          <w:tcPr>
            <w:tcW w:w="5771" w:type="dxa"/>
          </w:tcPr>
          <w:p w:rsidR="008601B4" w:rsidRPr="00F623BA" w:rsidRDefault="008601B4" w:rsidP="00F623BA">
            <w:pPr>
              <w:spacing w:line="276" w:lineRule="auto"/>
              <w:ind w:left="134" w:firstLine="0"/>
              <w:rPr>
                <w:sz w:val="24"/>
                <w:szCs w:val="24"/>
              </w:rPr>
            </w:pPr>
            <w:r w:rsidRPr="00F623BA">
              <w:rPr>
                <w:sz w:val="24"/>
                <w:szCs w:val="24"/>
              </w:rPr>
              <w:t>Модуль 8. Итоговый контроль по курсу</w:t>
            </w:r>
          </w:p>
        </w:tc>
        <w:tc>
          <w:tcPr>
            <w:tcW w:w="2126" w:type="dxa"/>
          </w:tcPr>
          <w:p w:rsidR="008601B4" w:rsidRPr="00F623BA" w:rsidRDefault="008601B4" w:rsidP="00F623BA">
            <w:pPr>
              <w:tabs>
                <w:tab w:val="left" w:pos="1910"/>
              </w:tabs>
              <w:spacing w:line="276" w:lineRule="auto"/>
              <w:ind w:left="33" w:right="777" w:firstLine="0"/>
              <w:rPr>
                <w:sz w:val="24"/>
                <w:szCs w:val="24"/>
              </w:rPr>
            </w:pPr>
            <w:r w:rsidRPr="00F623BA">
              <w:rPr>
                <w:sz w:val="24"/>
                <w:szCs w:val="24"/>
              </w:rPr>
              <w:t>3</w:t>
            </w:r>
          </w:p>
        </w:tc>
      </w:tr>
    </w:tbl>
    <w:p w:rsidR="008601B4" w:rsidRPr="00F623BA" w:rsidRDefault="008601B4" w:rsidP="00F623BA">
      <w:pPr>
        <w:spacing w:line="276" w:lineRule="auto"/>
        <w:ind w:left="709" w:right="777"/>
        <w:jc w:val="center"/>
        <w:rPr>
          <w:b/>
          <w:sz w:val="24"/>
          <w:szCs w:val="24"/>
        </w:rPr>
      </w:pPr>
    </w:p>
    <w:p w:rsidR="00DE5F14" w:rsidRPr="00F623BA" w:rsidRDefault="00DE5F14" w:rsidP="00F623BA">
      <w:pPr>
        <w:spacing w:line="276" w:lineRule="auto"/>
        <w:ind w:left="709" w:right="777"/>
        <w:jc w:val="center"/>
        <w:rPr>
          <w:b/>
          <w:sz w:val="24"/>
          <w:szCs w:val="24"/>
        </w:rPr>
      </w:pPr>
      <w:r w:rsidRPr="00F623BA">
        <w:rPr>
          <w:b/>
          <w:sz w:val="24"/>
          <w:szCs w:val="24"/>
        </w:rPr>
        <w:t xml:space="preserve">Рабочая программа курса внеурочной деятельности  </w:t>
      </w:r>
    </w:p>
    <w:p w:rsidR="00DE5F14" w:rsidRPr="00F623BA" w:rsidRDefault="00DE5F14" w:rsidP="00F623BA">
      <w:pPr>
        <w:spacing w:line="276" w:lineRule="auto"/>
        <w:ind w:left="709" w:right="777"/>
        <w:jc w:val="center"/>
        <w:rPr>
          <w:b/>
          <w:sz w:val="24"/>
          <w:szCs w:val="24"/>
        </w:rPr>
      </w:pPr>
      <w:r w:rsidRPr="00F623BA">
        <w:rPr>
          <w:b/>
          <w:sz w:val="24"/>
          <w:szCs w:val="24"/>
        </w:rPr>
        <w:t>спортивно – оздоровительного направления «Энергия жизни»</w:t>
      </w:r>
    </w:p>
    <w:p w:rsidR="00DE5F14" w:rsidRPr="00F623BA" w:rsidRDefault="00DE5F14" w:rsidP="00F623BA">
      <w:pPr>
        <w:spacing w:line="276" w:lineRule="auto"/>
        <w:ind w:left="709" w:right="777"/>
        <w:jc w:val="center"/>
        <w:rPr>
          <w:sz w:val="24"/>
          <w:szCs w:val="24"/>
        </w:rPr>
      </w:pPr>
      <w:r w:rsidRPr="00F623BA">
        <w:rPr>
          <w:b/>
          <w:sz w:val="24"/>
          <w:szCs w:val="24"/>
        </w:rPr>
        <w:t>Планируемые результаты</w:t>
      </w:r>
    </w:p>
    <w:p w:rsidR="00DE5F14" w:rsidRPr="00F623BA" w:rsidRDefault="00DE5F14" w:rsidP="00F623BA">
      <w:pPr>
        <w:spacing w:line="276" w:lineRule="auto"/>
        <w:ind w:left="709" w:right="777" w:firstLine="708"/>
        <w:rPr>
          <w:sz w:val="24"/>
          <w:szCs w:val="24"/>
        </w:rPr>
      </w:pPr>
      <w:r w:rsidRPr="00F623BA">
        <w:rPr>
          <w:sz w:val="24"/>
          <w:szCs w:val="24"/>
        </w:rPr>
        <w:t>При изучении курса внеурочной деятельности у учащихся будут сформированы личностные, предметные и мета предметные результаты.</w:t>
      </w:r>
    </w:p>
    <w:p w:rsidR="00DE5F14" w:rsidRPr="00F623BA" w:rsidRDefault="00DE5F14" w:rsidP="00F623BA">
      <w:pPr>
        <w:spacing w:line="276" w:lineRule="auto"/>
        <w:ind w:left="709" w:right="777" w:firstLine="708"/>
        <w:rPr>
          <w:b/>
          <w:i/>
          <w:sz w:val="24"/>
          <w:szCs w:val="24"/>
        </w:rPr>
      </w:pPr>
      <w:r w:rsidRPr="00F623BA">
        <w:rPr>
          <w:b/>
          <w:i/>
          <w:sz w:val="24"/>
          <w:szCs w:val="24"/>
        </w:rPr>
        <w:t xml:space="preserve">Личностные результаты </w:t>
      </w:r>
    </w:p>
    <w:p w:rsidR="00DE5F14" w:rsidRPr="00F623BA" w:rsidRDefault="00DE5F14" w:rsidP="00F623BA">
      <w:pPr>
        <w:spacing w:line="276" w:lineRule="auto"/>
        <w:ind w:left="709" w:right="777" w:firstLine="708"/>
        <w:rPr>
          <w:sz w:val="24"/>
          <w:szCs w:val="24"/>
        </w:rPr>
      </w:pPr>
      <w:r w:rsidRPr="00F623BA">
        <w:rPr>
          <w:sz w:val="24"/>
          <w:szCs w:val="24"/>
        </w:rPr>
        <w:lastRenderedPageBreak/>
        <w:t>Направлены на формирование ценностного отношения к своему здоровью; активной жизненной позиции и мотивации в отношении ведения здорового образа жизни, целеустремленности и настойчивости в достижении поставленных целей;</w:t>
      </w:r>
    </w:p>
    <w:p w:rsidR="00DE5F14" w:rsidRPr="00F623BA" w:rsidRDefault="00DE5F14" w:rsidP="00F623BA">
      <w:pPr>
        <w:spacing w:line="276" w:lineRule="auto"/>
        <w:ind w:left="709" w:right="777" w:firstLine="708"/>
        <w:rPr>
          <w:sz w:val="24"/>
          <w:szCs w:val="24"/>
        </w:rPr>
      </w:pPr>
      <w:r w:rsidRPr="00F623BA">
        <w:rPr>
          <w:sz w:val="24"/>
          <w:szCs w:val="24"/>
        </w:rPr>
        <w:t>-формирование навыков практической оценки экологического состояния окружающей среды и организма человека в целом.</w:t>
      </w:r>
    </w:p>
    <w:p w:rsidR="00DE5F14" w:rsidRPr="00F623BA" w:rsidRDefault="00DE5F14" w:rsidP="00F623BA">
      <w:pPr>
        <w:spacing w:line="276" w:lineRule="auto"/>
        <w:ind w:left="709" w:right="777" w:firstLine="708"/>
        <w:rPr>
          <w:i/>
          <w:sz w:val="24"/>
          <w:szCs w:val="24"/>
        </w:rPr>
      </w:pPr>
      <w:r w:rsidRPr="00F623BA">
        <w:rPr>
          <w:b/>
          <w:i/>
          <w:sz w:val="24"/>
          <w:szCs w:val="24"/>
        </w:rPr>
        <w:t>Предметные результаты</w:t>
      </w:r>
    </w:p>
    <w:p w:rsidR="00DE5F14" w:rsidRPr="00F623BA" w:rsidRDefault="00DE5F14" w:rsidP="00F623BA">
      <w:pPr>
        <w:spacing w:line="276" w:lineRule="auto"/>
        <w:ind w:left="709" w:right="777" w:firstLine="708"/>
        <w:rPr>
          <w:sz w:val="24"/>
          <w:szCs w:val="24"/>
        </w:rPr>
      </w:pPr>
      <w:r w:rsidRPr="00F623BA">
        <w:rPr>
          <w:sz w:val="24"/>
          <w:szCs w:val="24"/>
        </w:rPr>
        <w:t>В результате реализации программы внеурочной деятельности  обучающиеся должны:</w:t>
      </w:r>
    </w:p>
    <w:p w:rsidR="00DE5F14" w:rsidRPr="00F623BA" w:rsidRDefault="00DE5F14" w:rsidP="00F623BA">
      <w:pPr>
        <w:spacing w:line="276" w:lineRule="auto"/>
        <w:ind w:left="709" w:right="777" w:firstLine="708"/>
        <w:rPr>
          <w:sz w:val="24"/>
          <w:szCs w:val="24"/>
        </w:rPr>
      </w:pPr>
      <w:r w:rsidRPr="00F623BA">
        <w:rPr>
          <w:sz w:val="24"/>
          <w:szCs w:val="24"/>
        </w:rPr>
        <w:t xml:space="preserve">- знать факторы, отрицательно влияющие на организм человека, его связи с укреплением здоровья и профилактикой вредных привычек, о роли и месте ведения физически активного образа жизни в организации здорового образа жизни; </w:t>
      </w:r>
    </w:p>
    <w:p w:rsidR="00DE5F14" w:rsidRPr="00F623BA" w:rsidRDefault="00DE5F14" w:rsidP="00F623BA">
      <w:pPr>
        <w:spacing w:line="276" w:lineRule="auto"/>
        <w:ind w:left="709" w:right="777" w:firstLine="708"/>
        <w:rPr>
          <w:sz w:val="24"/>
          <w:szCs w:val="24"/>
        </w:rPr>
      </w:pPr>
      <w:r w:rsidRPr="00F623BA">
        <w:rPr>
          <w:sz w:val="24"/>
          <w:szCs w:val="24"/>
        </w:rPr>
        <w:t xml:space="preserve">-воспитать в себе ценностное отношение к собственному здоровью и здоровью окружающих; </w:t>
      </w:r>
    </w:p>
    <w:p w:rsidR="00DE5F14" w:rsidRPr="00F623BA" w:rsidRDefault="00DE5F14" w:rsidP="00F623BA">
      <w:pPr>
        <w:spacing w:line="276" w:lineRule="auto"/>
        <w:ind w:left="709" w:right="777" w:firstLine="708"/>
        <w:rPr>
          <w:sz w:val="24"/>
          <w:szCs w:val="24"/>
        </w:rPr>
      </w:pPr>
      <w:r w:rsidRPr="00F623BA">
        <w:rPr>
          <w:sz w:val="24"/>
          <w:szCs w:val="24"/>
        </w:rPr>
        <w:t>-сформировать культуру  поведения в окружающей среде,</w:t>
      </w:r>
    </w:p>
    <w:p w:rsidR="00DE5F14" w:rsidRPr="00F623BA" w:rsidRDefault="00DE5F14" w:rsidP="00F623BA">
      <w:pPr>
        <w:spacing w:line="276" w:lineRule="auto"/>
        <w:ind w:left="709" w:right="777" w:firstLine="708"/>
        <w:rPr>
          <w:sz w:val="24"/>
          <w:szCs w:val="24"/>
        </w:rPr>
      </w:pPr>
      <w:r w:rsidRPr="00F623BA">
        <w:rPr>
          <w:sz w:val="24"/>
          <w:szCs w:val="24"/>
        </w:rPr>
        <w:t>-уметь соблюдать гигиенические нормы и правила здорового образа жизни;</w:t>
      </w:r>
    </w:p>
    <w:p w:rsidR="00DE5F14" w:rsidRPr="00F623BA" w:rsidRDefault="00DE5F14" w:rsidP="00F623BA">
      <w:pPr>
        <w:spacing w:line="276" w:lineRule="auto"/>
        <w:ind w:left="709" w:right="777" w:firstLine="708"/>
        <w:rPr>
          <w:sz w:val="24"/>
          <w:szCs w:val="24"/>
        </w:rPr>
      </w:pPr>
      <w:r w:rsidRPr="00F623BA">
        <w:rPr>
          <w:sz w:val="24"/>
          <w:szCs w:val="24"/>
        </w:rPr>
        <w:t>-уметь оценивать последствия своей деятельности по отношению к здоровью других людей и собственному организму;</w:t>
      </w:r>
    </w:p>
    <w:p w:rsidR="00DE5F14" w:rsidRPr="00F623BA" w:rsidRDefault="00DE5F14" w:rsidP="00F623BA">
      <w:pPr>
        <w:spacing w:line="276" w:lineRule="auto"/>
        <w:ind w:left="709" w:right="777" w:firstLine="708"/>
        <w:rPr>
          <w:sz w:val="24"/>
          <w:szCs w:val="24"/>
        </w:rPr>
      </w:pPr>
      <w:r w:rsidRPr="00F623BA">
        <w:rPr>
          <w:sz w:val="24"/>
          <w:szCs w:val="24"/>
        </w:rPr>
        <w:t>-уметь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вести наблюдения за динамикой показателей физического развития и осанки, объективно оценивать их.</w:t>
      </w:r>
    </w:p>
    <w:p w:rsidR="00DE5F14" w:rsidRPr="00F623BA" w:rsidRDefault="00DE5F14" w:rsidP="00F623BA">
      <w:pPr>
        <w:spacing w:line="276" w:lineRule="auto"/>
        <w:ind w:left="709" w:right="777" w:firstLine="708"/>
        <w:rPr>
          <w:i/>
          <w:iCs/>
          <w:sz w:val="24"/>
          <w:szCs w:val="24"/>
        </w:rPr>
      </w:pPr>
      <w:r w:rsidRPr="00F623BA">
        <w:rPr>
          <w:b/>
          <w:i/>
          <w:iCs/>
          <w:sz w:val="24"/>
          <w:szCs w:val="24"/>
        </w:rPr>
        <w:t>Метапредметные  результаты</w:t>
      </w:r>
    </w:p>
    <w:p w:rsidR="00DE5F14" w:rsidRPr="00F623BA" w:rsidRDefault="00DE5F14" w:rsidP="00F623BA">
      <w:pPr>
        <w:spacing w:line="276" w:lineRule="auto"/>
        <w:ind w:left="709" w:right="777" w:firstLine="708"/>
        <w:rPr>
          <w:sz w:val="24"/>
          <w:szCs w:val="24"/>
        </w:rPr>
      </w:pPr>
      <w:r w:rsidRPr="00F623BA">
        <w:rPr>
          <w:sz w:val="24"/>
          <w:szCs w:val="24"/>
        </w:rPr>
        <w:t xml:space="preserve">Выработать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 </w:t>
      </w:r>
    </w:p>
    <w:p w:rsidR="00DE5F14" w:rsidRPr="00F623BA" w:rsidRDefault="00DE5F14" w:rsidP="00F623BA">
      <w:pPr>
        <w:spacing w:line="276" w:lineRule="auto"/>
        <w:ind w:left="709" w:right="777" w:firstLine="708"/>
        <w:rPr>
          <w:sz w:val="24"/>
          <w:szCs w:val="24"/>
        </w:rPr>
      </w:pPr>
      <w:r w:rsidRPr="00F623BA">
        <w:rPr>
          <w:sz w:val="24"/>
          <w:szCs w:val="24"/>
        </w:rPr>
        <w:t>-уметь самостоятельно составлять и определять план и цели деятельности;</w:t>
      </w:r>
    </w:p>
    <w:p w:rsidR="00DE5F14" w:rsidRPr="00F623BA" w:rsidRDefault="00DE5F14" w:rsidP="00F623BA">
      <w:pPr>
        <w:spacing w:line="276" w:lineRule="auto"/>
        <w:ind w:left="709" w:right="777" w:firstLine="708"/>
        <w:rPr>
          <w:sz w:val="24"/>
          <w:szCs w:val="24"/>
        </w:rPr>
      </w:pPr>
      <w:r w:rsidRPr="00F623BA">
        <w:rPr>
          <w:sz w:val="24"/>
          <w:szCs w:val="24"/>
        </w:rPr>
        <w:t>-понимать значение физической культуры как явления культуры для, сознания и мышления, физических, психических и нравственных качеств;</w:t>
      </w:r>
    </w:p>
    <w:p w:rsidR="00DE5F14" w:rsidRPr="00F623BA" w:rsidRDefault="00DE5F14" w:rsidP="00F623BA">
      <w:pPr>
        <w:spacing w:line="276" w:lineRule="auto"/>
        <w:ind w:left="709" w:right="777" w:firstLine="708"/>
        <w:rPr>
          <w:sz w:val="24"/>
          <w:szCs w:val="24"/>
        </w:rPr>
      </w:pPr>
      <w:r w:rsidRPr="00F623BA">
        <w:rPr>
          <w:sz w:val="24"/>
          <w:szCs w:val="24"/>
        </w:rPr>
        <w:t>-поддерживать оптимальный уровень работоспособности в процессе учебной деятельности, использовать активно занятия физической культурой для профилактики психического и физического утомления;</w:t>
      </w:r>
    </w:p>
    <w:p w:rsidR="00DE5F14" w:rsidRPr="00F623BA" w:rsidRDefault="00DE5F14" w:rsidP="00F623BA">
      <w:pPr>
        <w:spacing w:line="276" w:lineRule="auto"/>
        <w:ind w:left="709" w:right="777" w:firstLine="708"/>
        <w:rPr>
          <w:sz w:val="24"/>
          <w:szCs w:val="24"/>
        </w:rPr>
      </w:pPr>
      <w:r w:rsidRPr="00F623BA">
        <w:rPr>
          <w:sz w:val="24"/>
          <w:szCs w:val="24"/>
        </w:rPr>
        <w:t>-владеть способами наблюдения за показателями индивидуального здоровья, использование этих показателей в организации и проведении самостоятельных форм занятий физической культурой;</w:t>
      </w:r>
    </w:p>
    <w:p w:rsidR="00DE5F14" w:rsidRPr="00F623BA" w:rsidRDefault="00DE5F14" w:rsidP="00F623BA">
      <w:pPr>
        <w:spacing w:line="276" w:lineRule="auto"/>
        <w:ind w:left="709" w:right="777" w:firstLine="708"/>
        <w:rPr>
          <w:sz w:val="24"/>
          <w:szCs w:val="24"/>
        </w:rPr>
      </w:pPr>
      <w:r w:rsidRPr="00F623BA">
        <w:rPr>
          <w:sz w:val="24"/>
          <w:szCs w:val="24"/>
        </w:rPr>
        <w:t>-извлекать необходимую информацию из учебника и дополнительных источников знаний об особенностях строения организма, обсуждать полученные сведения, соблюдать нормы информационной избирательности, этики и этикета;</w:t>
      </w:r>
    </w:p>
    <w:p w:rsidR="00DE5F14" w:rsidRPr="00F623BA" w:rsidRDefault="00DE5F14" w:rsidP="00F623BA">
      <w:pPr>
        <w:spacing w:line="276" w:lineRule="auto"/>
        <w:ind w:left="709" w:right="777" w:firstLine="708"/>
        <w:rPr>
          <w:sz w:val="24"/>
          <w:szCs w:val="24"/>
        </w:rPr>
      </w:pPr>
      <w:r w:rsidRPr="00F623BA">
        <w:rPr>
          <w:sz w:val="24"/>
          <w:szCs w:val="24"/>
        </w:rPr>
        <w:t xml:space="preserve">-уметь с достаточной четкостью выражать свои мысли; проводить опросы; проводить самооценку; осуществлять презентацию результатов и публичные выступления; </w:t>
      </w:r>
    </w:p>
    <w:p w:rsidR="00DE5F14" w:rsidRPr="00F623BA" w:rsidRDefault="00DE5F14" w:rsidP="00F623BA">
      <w:pPr>
        <w:spacing w:line="276" w:lineRule="auto"/>
        <w:ind w:left="709" w:right="777" w:firstLine="708"/>
        <w:rPr>
          <w:sz w:val="24"/>
          <w:szCs w:val="24"/>
        </w:rPr>
      </w:pPr>
      <w:r w:rsidRPr="00F623BA">
        <w:rPr>
          <w:sz w:val="24"/>
          <w:szCs w:val="24"/>
        </w:rPr>
        <w:t>-регулировать учебную деятельность, направленную на познание закономерностей человеческого организма;</w:t>
      </w:r>
    </w:p>
    <w:p w:rsidR="00DE5F14" w:rsidRPr="00F623BA" w:rsidRDefault="00DE5F14" w:rsidP="00F623BA">
      <w:pPr>
        <w:spacing w:line="276" w:lineRule="auto"/>
        <w:ind w:left="709" w:right="777" w:firstLine="708"/>
        <w:rPr>
          <w:sz w:val="24"/>
          <w:szCs w:val="24"/>
        </w:rPr>
      </w:pPr>
      <w:r w:rsidRPr="00F623BA">
        <w:rPr>
          <w:sz w:val="24"/>
          <w:szCs w:val="24"/>
        </w:rPr>
        <w:t>- осваивать правила и нормы социокультурного взаимодействия со сверстниками в классе.</w:t>
      </w:r>
    </w:p>
    <w:p w:rsidR="00DE5F14" w:rsidRPr="00F623BA" w:rsidRDefault="00DE5F14" w:rsidP="00F623BA">
      <w:pPr>
        <w:spacing w:line="276" w:lineRule="auto"/>
        <w:ind w:left="709" w:right="777"/>
        <w:jc w:val="center"/>
        <w:rPr>
          <w:b/>
          <w:sz w:val="24"/>
          <w:szCs w:val="24"/>
        </w:rPr>
      </w:pPr>
      <w:r w:rsidRPr="00F623BA">
        <w:rPr>
          <w:b/>
          <w:sz w:val="24"/>
          <w:szCs w:val="24"/>
        </w:rPr>
        <w:t>Содержание программы</w:t>
      </w:r>
    </w:p>
    <w:p w:rsidR="00DE5F14" w:rsidRPr="00F623BA" w:rsidRDefault="00DE5F14" w:rsidP="00F623BA">
      <w:pPr>
        <w:spacing w:line="276" w:lineRule="auto"/>
        <w:ind w:left="709" w:right="777"/>
        <w:rPr>
          <w:sz w:val="24"/>
          <w:szCs w:val="24"/>
        </w:rPr>
      </w:pPr>
      <w:r w:rsidRPr="00F623BA">
        <w:rPr>
          <w:b/>
          <w:sz w:val="24"/>
          <w:szCs w:val="24"/>
        </w:rPr>
        <w:t>Тема 1. Что мы знаем о себе?  (5 часов)</w:t>
      </w:r>
    </w:p>
    <w:p w:rsidR="00DE5F14" w:rsidRPr="00F623BA" w:rsidRDefault="00DE5F14" w:rsidP="00F623BA">
      <w:pPr>
        <w:spacing w:line="276" w:lineRule="auto"/>
        <w:ind w:left="709" w:right="777"/>
        <w:rPr>
          <w:sz w:val="24"/>
          <w:szCs w:val="24"/>
        </w:rPr>
      </w:pPr>
      <w:r w:rsidRPr="00F623BA">
        <w:rPr>
          <w:sz w:val="24"/>
          <w:szCs w:val="24"/>
        </w:rPr>
        <w:t>Здоровье - основное право человека. Здоровый образ жизни. Факторы, влияющие на здоровье. Что такое режим дня? Во сне и наяву. Факторы риска здоровью. Правила безопасности в быту. Знакомство с собой. Встречают по одежке. Три правила красоты.</w:t>
      </w:r>
    </w:p>
    <w:p w:rsidR="00DE5F14" w:rsidRPr="00F623BA" w:rsidRDefault="00DE5F14" w:rsidP="00F623BA">
      <w:pPr>
        <w:spacing w:line="276" w:lineRule="auto"/>
        <w:ind w:left="709" w:right="777"/>
        <w:rPr>
          <w:sz w:val="24"/>
          <w:szCs w:val="24"/>
        </w:rPr>
      </w:pPr>
      <w:r w:rsidRPr="00F623BA">
        <w:rPr>
          <w:sz w:val="24"/>
          <w:szCs w:val="24"/>
        </w:rPr>
        <w:lastRenderedPageBreak/>
        <w:t>Всегда ли наше впечатление о себе является правильным? Мы такие разные, и всё же. Как управлять эмоциями.</w:t>
      </w:r>
    </w:p>
    <w:p w:rsidR="00DE5F14" w:rsidRPr="00F623BA" w:rsidRDefault="00DE5F14" w:rsidP="00F623BA">
      <w:pPr>
        <w:spacing w:line="276" w:lineRule="auto"/>
        <w:ind w:left="709" w:right="777"/>
        <w:rPr>
          <w:sz w:val="24"/>
          <w:szCs w:val="24"/>
        </w:rPr>
      </w:pPr>
      <w:r w:rsidRPr="00F623BA">
        <w:rPr>
          <w:sz w:val="24"/>
          <w:szCs w:val="24"/>
        </w:rPr>
        <w:t>Виды деятельности: беседа, практико - ориентированные занятия, тестирование, арт-технологии, игровые занятия. Викторина « Кожа – зеркало здоровья».</w:t>
      </w:r>
    </w:p>
    <w:p w:rsidR="00DE5F14" w:rsidRPr="00F623BA" w:rsidRDefault="00DE5F14" w:rsidP="00F623BA">
      <w:pPr>
        <w:spacing w:line="276" w:lineRule="auto"/>
        <w:ind w:left="709" w:right="777"/>
        <w:rPr>
          <w:b/>
          <w:sz w:val="24"/>
          <w:szCs w:val="24"/>
        </w:rPr>
      </w:pPr>
      <w:r w:rsidRPr="00F623BA">
        <w:rPr>
          <w:b/>
          <w:sz w:val="24"/>
          <w:szCs w:val="24"/>
        </w:rPr>
        <w:t>Тема 2.Окружающая среда и здоровье человека (5 часов)</w:t>
      </w:r>
    </w:p>
    <w:p w:rsidR="00DE5F14" w:rsidRPr="00F623BA" w:rsidRDefault="00DE5F14" w:rsidP="00F623BA">
      <w:pPr>
        <w:pStyle w:val="c7"/>
        <w:spacing w:before="0" w:beforeAutospacing="0" w:after="0" w:afterAutospacing="0" w:line="276" w:lineRule="auto"/>
        <w:ind w:left="709" w:right="777" w:firstLine="709"/>
        <w:jc w:val="both"/>
      </w:pPr>
      <w:r w:rsidRPr="00F623BA">
        <w:t>Антропогенное влияние на среду обитания и здоровье человека. Понятие окружающей среды. Взаимосвязь среды и организма. Вода как фактор биосферы. Качество питьевой воды и ее связь с состоянием здоровья. Почва и здоровье. Особенности действия физических и химических факторов, атмосферного воздуха на организм человека. Световой фактор, освещенность. Исто</w:t>
      </w:r>
      <w:r w:rsidRPr="00F623BA">
        <w:t>ч</w:t>
      </w:r>
      <w:r w:rsidRPr="00F623BA">
        <w:t>ники загрязнения среды. Формирование потребностей в сохранении природной среды обитания. Понять и принять себя (о самооценке, управлении эмоциями). Понять и принять других (о тол</w:t>
      </w:r>
      <w:r w:rsidRPr="00F623BA">
        <w:t>е</w:t>
      </w:r>
      <w:r w:rsidRPr="00F623BA">
        <w:t>рантности, субкультурах, разрешении конфликтов). Социальные сети и компьютерные игры.</w:t>
      </w:r>
    </w:p>
    <w:p w:rsidR="00DE5F14" w:rsidRPr="00F623BA" w:rsidRDefault="00DE5F14" w:rsidP="00F623BA">
      <w:pPr>
        <w:spacing w:line="276" w:lineRule="auto"/>
        <w:ind w:left="709" w:right="777"/>
        <w:rPr>
          <w:sz w:val="24"/>
          <w:szCs w:val="24"/>
        </w:rPr>
      </w:pPr>
      <w:r w:rsidRPr="00F623BA">
        <w:rPr>
          <w:sz w:val="24"/>
          <w:szCs w:val="24"/>
        </w:rPr>
        <w:t>Виды деятельности: практические занятия, выполнение профилактических  тестов, решение ситуативных задач, оценка результатов подготовки.</w:t>
      </w:r>
    </w:p>
    <w:p w:rsidR="00DE5F14" w:rsidRPr="00F623BA" w:rsidRDefault="00DE5F14" w:rsidP="00F623BA">
      <w:pPr>
        <w:spacing w:line="276" w:lineRule="auto"/>
        <w:ind w:left="709" w:right="777"/>
        <w:rPr>
          <w:sz w:val="24"/>
          <w:szCs w:val="24"/>
        </w:rPr>
      </w:pPr>
      <w:r w:rsidRPr="00F623BA">
        <w:rPr>
          <w:b/>
          <w:sz w:val="24"/>
          <w:szCs w:val="24"/>
        </w:rPr>
        <w:t>Тема 3.  Принципы здорового питания (7 часов)</w:t>
      </w:r>
    </w:p>
    <w:p w:rsidR="00DE5F14" w:rsidRPr="00F623BA" w:rsidRDefault="00DE5F14" w:rsidP="00F623BA">
      <w:pPr>
        <w:spacing w:line="276" w:lineRule="auto"/>
        <w:ind w:left="709" w:right="777"/>
        <w:rPr>
          <w:sz w:val="24"/>
          <w:szCs w:val="24"/>
        </w:rPr>
      </w:pPr>
      <w:r w:rsidRPr="00F623BA">
        <w:rPr>
          <w:sz w:val="24"/>
          <w:szCs w:val="24"/>
          <w:shd w:val="clear" w:color="auto" w:fill="FFFFFF"/>
        </w:rPr>
        <w:t>Научись управлять своими </w:t>
      </w:r>
      <w:r w:rsidRPr="00F623BA">
        <w:rPr>
          <w:bCs/>
          <w:sz w:val="24"/>
          <w:szCs w:val="24"/>
          <w:shd w:val="clear" w:color="auto" w:fill="FFFFFF"/>
        </w:rPr>
        <w:t>пищевыми привычками</w:t>
      </w:r>
      <w:r w:rsidRPr="00F623BA">
        <w:rPr>
          <w:sz w:val="24"/>
          <w:szCs w:val="24"/>
          <w:shd w:val="clear" w:color="auto" w:fill="FFFFFF"/>
        </w:rPr>
        <w:t> - и со временем сможешь управлять своей жизнью.</w:t>
      </w:r>
      <w:r w:rsidRPr="00F623BA">
        <w:rPr>
          <w:sz w:val="24"/>
          <w:szCs w:val="24"/>
        </w:rPr>
        <w:t xml:space="preserve"> Растительная и животная пища. Причины предпочтения в питании. Психология питания: эмоции, мотивационные и смысловые основания приема пищи. Формирование индивидуального стиля (способа) пищевого поведения. Энергия и ее расход. Масса тела и калорийность рациона. Физическая нагрузка. Водный режим. Правила здорового питания. Вкусное и полезное меню на неделю. Диета. Режим питания. Питание при болезнях. Маркировка продуктов.</w:t>
      </w:r>
    </w:p>
    <w:p w:rsidR="00DE5F14" w:rsidRPr="00F623BA" w:rsidRDefault="00DE5F14" w:rsidP="00F623BA">
      <w:pPr>
        <w:spacing w:line="276" w:lineRule="auto"/>
        <w:ind w:left="709" w:right="777"/>
        <w:rPr>
          <w:sz w:val="24"/>
          <w:szCs w:val="24"/>
        </w:rPr>
      </w:pPr>
      <w:r w:rsidRPr="00F623BA">
        <w:rPr>
          <w:sz w:val="24"/>
          <w:szCs w:val="24"/>
        </w:rPr>
        <w:t>Виды деятельности: практические занятия, лабораторно - исследовательские мероприятия, решение ситуативных задач, составление меню. Выпуск стенгазет.  Проект « Мир вокруг меня».  Викторина « Корзина грецких орехов». Ролевая игра-конференция « Питание, производство пищевых продуктов и здоровый образ жизни».</w:t>
      </w:r>
    </w:p>
    <w:p w:rsidR="00DE5F14" w:rsidRPr="00F623BA" w:rsidRDefault="00DE5F14" w:rsidP="00F623BA">
      <w:pPr>
        <w:pStyle w:val="1a"/>
        <w:shd w:val="clear" w:color="auto" w:fill="FFFFFF"/>
        <w:spacing w:line="276" w:lineRule="auto"/>
        <w:ind w:left="709" w:right="777" w:firstLine="709"/>
        <w:rPr>
          <w:sz w:val="24"/>
          <w:szCs w:val="24"/>
        </w:rPr>
      </w:pPr>
      <w:r w:rsidRPr="00F623BA">
        <w:rPr>
          <w:sz w:val="24"/>
          <w:szCs w:val="24"/>
        </w:rPr>
        <w:t>Тема 4. Пока мы дышим, мы живем (4 часа)</w:t>
      </w:r>
    </w:p>
    <w:p w:rsidR="00DE5F14" w:rsidRPr="00F623BA" w:rsidRDefault="00DE5F14" w:rsidP="00F623BA">
      <w:pPr>
        <w:pStyle w:val="1a"/>
        <w:shd w:val="clear" w:color="auto" w:fill="FFFFFF"/>
        <w:spacing w:line="276" w:lineRule="auto"/>
        <w:ind w:left="709" w:right="777" w:firstLine="709"/>
        <w:jc w:val="both"/>
        <w:rPr>
          <w:b w:val="0"/>
          <w:sz w:val="24"/>
          <w:szCs w:val="24"/>
        </w:rPr>
      </w:pPr>
      <w:r w:rsidRPr="00F623BA">
        <w:rPr>
          <w:b w:val="0"/>
          <w:sz w:val="24"/>
          <w:szCs w:val="24"/>
        </w:rPr>
        <w:t>Образ жизни. Вредные привычки и зависимости. Навыки личной гигиены, двигательная активность, полезные привычки в поддержании здоровья.  Химическая зависимость. Социальные болезни. Семья и здоровье.</w:t>
      </w:r>
    </w:p>
    <w:p w:rsidR="00DE5F14" w:rsidRPr="00F623BA" w:rsidRDefault="00DE5F14" w:rsidP="00F623BA">
      <w:pPr>
        <w:spacing w:line="276" w:lineRule="auto"/>
        <w:ind w:left="709" w:right="777"/>
        <w:rPr>
          <w:sz w:val="24"/>
          <w:szCs w:val="24"/>
        </w:rPr>
      </w:pPr>
      <w:r w:rsidRPr="00F623BA">
        <w:rPr>
          <w:sz w:val="24"/>
          <w:szCs w:val="24"/>
        </w:rPr>
        <w:t xml:space="preserve">Виды деятельности: лекции, семинары, </w:t>
      </w:r>
      <w:r w:rsidRPr="00F623BA">
        <w:rPr>
          <w:i/>
          <w:iCs/>
          <w:sz w:val="24"/>
          <w:szCs w:val="24"/>
        </w:rPr>
        <w:t>тренинг:</w:t>
      </w:r>
      <w:r w:rsidRPr="00F623BA">
        <w:rPr>
          <w:sz w:val="24"/>
          <w:szCs w:val="24"/>
        </w:rPr>
        <w:t xml:space="preserve"> «Если захочу, то смогу победить», «Моя формула здоровья», «Урожай вредных привычек», «Право выбора», тестирование. </w:t>
      </w:r>
    </w:p>
    <w:p w:rsidR="00DE5F14" w:rsidRPr="00F623BA" w:rsidRDefault="00DE5F14" w:rsidP="00F623BA">
      <w:pPr>
        <w:shd w:val="clear" w:color="auto" w:fill="FFFFFF"/>
        <w:spacing w:line="276" w:lineRule="auto"/>
        <w:ind w:left="709" w:right="777"/>
        <w:rPr>
          <w:b/>
          <w:bCs/>
          <w:sz w:val="24"/>
          <w:szCs w:val="24"/>
        </w:rPr>
      </w:pPr>
      <w:r w:rsidRPr="00F623BA">
        <w:rPr>
          <w:b/>
          <w:bCs/>
          <w:sz w:val="24"/>
          <w:szCs w:val="24"/>
        </w:rPr>
        <w:t>Тема 5.</w:t>
      </w:r>
      <w:r w:rsidRPr="00F623BA">
        <w:rPr>
          <w:sz w:val="24"/>
          <w:szCs w:val="24"/>
        </w:rPr>
        <w:t xml:space="preserve"> </w:t>
      </w:r>
      <w:r w:rsidRPr="00F623BA">
        <w:rPr>
          <w:b/>
          <w:sz w:val="24"/>
          <w:szCs w:val="24"/>
        </w:rPr>
        <w:t>Здоровье - богатство во все времена</w:t>
      </w:r>
      <w:r w:rsidRPr="00F623BA">
        <w:rPr>
          <w:b/>
          <w:bCs/>
          <w:sz w:val="24"/>
          <w:szCs w:val="24"/>
        </w:rPr>
        <w:t xml:space="preserve"> (8 ч)</w:t>
      </w:r>
    </w:p>
    <w:p w:rsidR="00DE5F14" w:rsidRPr="00F623BA" w:rsidRDefault="00DE5F14" w:rsidP="00F623BA">
      <w:pPr>
        <w:shd w:val="clear" w:color="auto" w:fill="FFFFFF"/>
        <w:spacing w:line="276" w:lineRule="auto"/>
        <w:ind w:left="709" w:right="777"/>
        <w:rPr>
          <w:sz w:val="24"/>
          <w:szCs w:val="24"/>
        </w:rPr>
      </w:pPr>
      <w:r w:rsidRPr="00F623BA">
        <w:rPr>
          <w:sz w:val="24"/>
          <w:szCs w:val="24"/>
        </w:rPr>
        <w:t>В движении - жизнь.  Культура здорового образа жизни и народные традиции. Различные методики оздоровления. Творческая активность, здоровье и долголетие. Возможности вашего организма. Спорт и жизнь. Опора и движение. Что такое правильное дыхание?  Как улучшить спортивный результат (о естественных, медикаментозных стимуляторах, о допинге). Опасности малоподвижного образа жизни. Развиваем основные физические качества. Спорт в нашей станице.  Готовимся сдавать ГТО.</w:t>
      </w:r>
    </w:p>
    <w:p w:rsidR="00DE5F14" w:rsidRPr="00F623BA" w:rsidRDefault="00DE5F14" w:rsidP="00F623BA">
      <w:pPr>
        <w:shd w:val="clear" w:color="auto" w:fill="FFFFFF"/>
        <w:spacing w:line="276" w:lineRule="auto"/>
        <w:ind w:left="709" w:right="777"/>
        <w:rPr>
          <w:sz w:val="24"/>
          <w:szCs w:val="24"/>
        </w:rPr>
      </w:pPr>
      <w:r w:rsidRPr="00F623BA">
        <w:rPr>
          <w:sz w:val="24"/>
          <w:szCs w:val="24"/>
        </w:rPr>
        <w:t>Виды деятельности: интерактивная лекция, практические занятия, решение ситуативных задач, замеры собственной физической подготовленности, оценка результатов подготовки.</w:t>
      </w:r>
    </w:p>
    <w:p w:rsidR="00DE5F14" w:rsidRPr="00F623BA" w:rsidRDefault="00DE5F14" w:rsidP="00F623BA">
      <w:pPr>
        <w:shd w:val="clear" w:color="auto" w:fill="FFFFFF"/>
        <w:spacing w:line="276" w:lineRule="auto"/>
        <w:ind w:left="709" w:right="777"/>
        <w:rPr>
          <w:sz w:val="24"/>
          <w:szCs w:val="24"/>
        </w:rPr>
      </w:pPr>
      <w:r w:rsidRPr="00F623BA">
        <w:rPr>
          <w:i/>
          <w:iCs/>
          <w:sz w:val="24"/>
          <w:szCs w:val="24"/>
        </w:rPr>
        <w:t>Практическая работа</w:t>
      </w:r>
      <w:r w:rsidRPr="00F623BA">
        <w:rPr>
          <w:sz w:val="24"/>
          <w:szCs w:val="24"/>
        </w:rPr>
        <w:t> «Определение степени закаленности».</w:t>
      </w:r>
    </w:p>
    <w:p w:rsidR="00DE5F14" w:rsidRPr="00F623BA" w:rsidRDefault="00DE5F14" w:rsidP="00F623BA">
      <w:pPr>
        <w:shd w:val="clear" w:color="auto" w:fill="FFFFFF"/>
        <w:spacing w:line="276" w:lineRule="auto"/>
        <w:ind w:left="709" w:right="777"/>
        <w:rPr>
          <w:sz w:val="24"/>
          <w:szCs w:val="24"/>
        </w:rPr>
      </w:pPr>
      <w:r w:rsidRPr="00F623BA">
        <w:rPr>
          <w:i/>
          <w:iCs/>
          <w:sz w:val="24"/>
          <w:szCs w:val="24"/>
        </w:rPr>
        <w:t>Проект </w:t>
      </w:r>
      <w:r w:rsidRPr="00F623BA">
        <w:rPr>
          <w:sz w:val="24"/>
          <w:szCs w:val="24"/>
        </w:rPr>
        <w:t>«Как стать долгожителем?».</w:t>
      </w:r>
    </w:p>
    <w:p w:rsidR="00DE5F14" w:rsidRPr="00F623BA" w:rsidRDefault="00DE5F14" w:rsidP="00F623BA">
      <w:pPr>
        <w:shd w:val="clear" w:color="auto" w:fill="FFFFFF"/>
        <w:spacing w:line="276" w:lineRule="auto"/>
        <w:ind w:left="709" w:right="777"/>
        <w:rPr>
          <w:sz w:val="24"/>
          <w:szCs w:val="24"/>
        </w:rPr>
      </w:pPr>
      <w:r w:rsidRPr="00F623BA">
        <w:rPr>
          <w:i/>
          <w:iCs/>
          <w:sz w:val="24"/>
          <w:szCs w:val="24"/>
        </w:rPr>
        <w:t>Тренинги:</w:t>
      </w:r>
      <w:r w:rsidRPr="00F623BA">
        <w:rPr>
          <w:sz w:val="24"/>
          <w:szCs w:val="24"/>
        </w:rPr>
        <w:t> «Хочешь быть здоровым – будь им», «Взгляни на одни и те же события по-разному», «Счастливое или ужасное завтра».</w:t>
      </w:r>
    </w:p>
    <w:p w:rsidR="00DE5F14" w:rsidRPr="00F623BA" w:rsidRDefault="00DE5F14" w:rsidP="00F623BA">
      <w:pPr>
        <w:shd w:val="clear" w:color="auto" w:fill="FFFFFF"/>
        <w:spacing w:line="276" w:lineRule="auto"/>
        <w:ind w:left="709" w:right="777"/>
        <w:rPr>
          <w:sz w:val="24"/>
          <w:szCs w:val="24"/>
        </w:rPr>
      </w:pPr>
      <w:r w:rsidRPr="00F623BA">
        <w:rPr>
          <w:sz w:val="24"/>
          <w:szCs w:val="24"/>
        </w:rPr>
        <w:t>Конкурс рисунков. Викторина « О пользе закаливания».</w:t>
      </w:r>
    </w:p>
    <w:p w:rsidR="00DE5F14" w:rsidRPr="00F623BA" w:rsidRDefault="00DE5F14" w:rsidP="00F623BA">
      <w:pPr>
        <w:spacing w:line="276" w:lineRule="auto"/>
        <w:ind w:left="709" w:right="777"/>
        <w:rPr>
          <w:b/>
          <w:sz w:val="24"/>
          <w:szCs w:val="24"/>
        </w:rPr>
      </w:pPr>
      <w:r w:rsidRPr="00F623BA">
        <w:rPr>
          <w:b/>
          <w:sz w:val="24"/>
          <w:szCs w:val="24"/>
        </w:rPr>
        <w:t>Тема 6.  Вместилище мудрости человеческой (5 часов)</w:t>
      </w:r>
    </w:p>
    <w:p w:rsidR="00DE5F14" w:rsidRPr="00F623BA" w:rsidRDefault="00DE5F14" w:rsidP="00F623BA">
      <w:pPr>
        <w:spacing w:line="276" w:lineRule="auto"/>
        <w:ind w:left="709" w:right="777"/>
        <w:rPr>
          <w:sz w:val="24"/>
          <w:szCs w:val="24"/>
        </w:rPr>
      </w:pPr>
      <w:r w:rsidRPr="00F623BA">
        <w:rPr>
          <w:sz w:val="24"/>
          <w:szCs w:val="24"/>
        </w:rPr>
        <w:lastRenderedPageBreak/>
        <w:t>Развиваем свои способности. Интерес к делу и склонность к нему – это одно и то же? Творчество – уникальная человеческая способность. Движение к достижениям. Преодолевая трудности в учёбе, постигаем свои возможности.  Создаем портфолио. Правильная мотивация - залог успеха. Применение биологических знаний в медицине.  Профессия врач. Профессия биолог и эколог, аграрные профессии. Как подготовиться к  ЕГЭ. Алгоритм выбора профессии.</w:t>
      </w:r>
    </w:p>
    <w:p w:rsidR="005B7EE3" w:rsidRPr="00F623BA" w:rsidRDefault="00DE5F14" w:rsidP="00F623BA">
      <w:pPr>
        <w:spacing w:line="276" w:lineRule="auto"/>
        <w:ind w:left="709" w:right="777"/>
        <w:rPr>
          <w:b/>
          <w:sz w:val="24"/>
          <w:szCs w:val="24"/>
        </w:rPr>
      </w:pPr>
      <w:r w:rsidRPr="00F623BA">
        <w:rPr>
          <w:sz w:val="24"/>
          <w:szCs w:val="24"/>
        </w:rPr>
        <w:t>Виды деятельности: беседа, тестирование, арт-технологии, практические занятия, исследовательские мероприятия, решение ситуативных задач, оценка результатов подготовки.</w:t>
      </w:r>
      <w:r w:rsidRPr="00F623BA">
        <w:rPr>
          <w:b/>
          <w:sz w:val="24"/>
          <w:szCs w:val="24"/>
        </w:rPr>
        <w:t xml:space="preserve">                     </w:t>
      </w:r>
      <w:r w:rsidR="005B7EE3" w:rsidRPr="00F623BA">
        <w:rPr>
          <w:b/>
          <w:sz w:val="24"/>
          <w:szCs w:val="24"/>
        </w:rPr>
        <w:t xml:space="preserve">            </w:t>
      </w:r>
    </w:p>
    <w:p w:rsidR="00DE5F14" w:rsidRPr="00F623BA" w:rsidRDefault="00DE5F14" w:rsidP="00F623BA">
      <w:pPr>
        <w:spacing w:line="276" w:lineRule="auto"/>
        <w:ind w:left="709" w:right="777"/>
        <w:jc w:val="center"/>
        <w:rPr>
          <w:b/>
          <w:sz w:val="24"/>
          <w:szCs w:val="24"/>
        </w:rPr>
      </w:pPr>
      <w:r w:rsidRPr="00F623BA">
        <w:rPr>
          <w:b/>
          <w:sz w:val="24"/>
          <w:szCs w:val="24"/>
        </w:rPr>
        <w:t>Тематическое планирование, 1</w:t>
      </w:r>
      <w:r w:rsidR="00001C81">
        <w:rPr>
          <w:b/>
          <w:sz w:val="24"/>
          <w:szCs w:val="24"/>
        </w:rPr>
        <w:t>1</w:t>
      </w:r>
      <w:r w:rsidRPr="00F623BA">
        <w:rPr>
          <w:b/>
          <w:sz w:val="24"/>
          <w:szCs w:val="24"/>
        </w:rPr>
        <w:t xml:space="preserve"> класс</w:t>
      </w:r>
    </w:p>
    <w:tbl>
      <w:tblPr>
        <w:tblpPr w:leftFromText="180" w:rightFromText="180" w:vertAnchor="text" w:horzAnchor="margin" w:tblpXSpec="center" w:tblpY="57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1417"/>
      </w:tblGrid>
      <w:tr w:rsidR="005B7EE3" w:rsidRPr="00F623BA" w:rsidTr="00F173DA">
        <w:trPr>
          <w:trHeight w:val="278"/>
        </w:trPr>
        <w:tc>
          <w:tcPr>
            <w:tcW w:w="8330" w:type="dxa"/>
          </w:tcPr>
          <w:p w:rsidR="005B7EE3" w:rsidRPr="00F623BA" w:rsidRDefault="005B7EE3" w:rsidP="00F623BA">
            <w:pPr>
              <w:spacing w:line="276" w:lineRule="auto"/>
              <w:rPr>
                <w:sz w:val="24"/>
                <w:szCs w:val="24"/>
              </w:rPr>
            </w:pPr>
            <w:r w:rsidRPr="00F623BA">
              <w:rPr>
                <w:sz w:val="24"/>
                <w:szCs w:val="24"/>
              </w:rPr>
              <w:t>Раздел</w:t>
            </w:r>
          </w:p>
        </w:tc>
        <w:tc>
          <w:tcPr>
            <w:tcW w:w="1417" w:type="dxa"/>
          </w:tcPr>
          <w:p w:rsidR="005B7EE3" w:rsidRPr="00F623BA" w:rsidRDefault="005B7EE3" w:rsidP="00F623BA">
            <w:pPr>
              <w:spacing w:line="276" w:lineRule="auto"/>
              <w:ind w:firstLine="34"/>
              <w:rPr>
                <w:sz w:val="24"/>
                <w:szCs w:val="24"/>
              </w:rPr>
            </w:pPr>
            <w:r w:rsidRPr="00F623BA">
              <w:rPr>
                <w:sz w:val="24"/>
                <w:szCs w:val="24"/>
              </w:rPr>
              <w:t>Количество  часов</w:t>
            </w:r>
          </w:p>
        </w:tc>
      </w:tr>
      <w:tr w:rsidR="00DE5F14" w:rsidRPr="00F623BA" w:rsidTr="005B7EE3">
        <w:trPr>
          <w:trHeight w:val="435"/>
        </w:trPr>
        <w:tc>
          <w:tcPr>
            <w:tcW w:w="8330" w:type="dxa"/>
          </w:tcPr>
          <w:p w:rsidR="00DE5F14" w:rsidRPr="00F623BA" w:rsidRDefault="00DE5F14" w:rsidP="00F623BA">
            <w:pPr>
              <w:spacing w:line="276" w:lineRule="auto"/>
              <w:rPr>
                <w:sz w:val="24"/>
                <w:szCs w:val="24"/>
              </w:rPr>
            </w:pPr>
            <w:r w:rsidRPr="00F623BA">
              <w:rPr>
                <w:sz w:val="24"/>
                <w:szCs w:val="24"/>
              </w:rPr>
              <w:t>Тема 1. Что мы знаем о себе?</w:t>
            </w:r>
          </w:p>
        </w:tc>
        <w:tc>
          <w:tcPr>
            <w:tcW w:w="1417" w:type="dxa"/>
          </w:tcPr>
          <w:p w:rsidR="00DE5F14" w:rsidRPr="00F623BA" w:rsidRDefault="00DE5F14" w:rsidP="00F623BA">
            <w:pPr>
              <w:spacing w:line="276" w:lineRule="auto"/>
              <w:rPr>
                <w:sz w:val="24"/>
                <w:szCs w:val="24"/>
              </w:rPr>
            </w:pPr>
            <w:r w:rsidRPr="00F623BA">
              <w:rPr>
                <w:sz w:val="24"/>
                <w:szCs w:val="24"/>
              </w:rPr>
              <w:t>5</w:t>
            </w:r>
          </w:p>
        </w:tc>
      </w:tr>
      <w:tr w:rsidR="00DE5F14" w:rsidRPr="00F623BA" w:rsidTr="005B7EE3">
        <w:trPr>
          <w:trHeight w:val="336"/>
        </w:trPr>
        <w:tc>
          <w:tcPr>
            <w:tcW w:w="8330" w:type="dxa"/>
          </w:tcPr>
          <w:p w:rsidR="00DE5F14" w:rsidRPr="00F623BA" w:rsidRDefault="00DE5F14" w:rsidP="00F623BA">
            <w:pPr>
              <w:spacing w:line="276" w:lineRule="auto"/>
              <w:rPr>
                <w:sz w:val="24"/>
                <w:szCs w:val="24"/>
              </w:rPr>
            </w:pPr>
            <w:r w:rsidRPr="00F623BA">
              <w:rPr>
                <w:sz w:val="24"/>
                <w:szCs w:val="24"/>
              </w:rPr>
              <w:t xml:space="preserve">  Тема 2.  Окружающая среда и здоровье человека.</w:t>
            </w:r>
          </w:p>
        </w:tc>
        <w:tc>
          <w:tcPr>
            <w:tcW w:w="1417" w:type="dxa"/>
          </w:tcPr>
          <w:p w:rsidR="00DE5F14" w:rsidRPr="00F623BA" w:rsidRDefault="00DE5F14" w:rsidP="00F623BA">
            <w:pPr>
              <w:spacing w:line="276" w:lineRule="auto"/>
              <w:rPr>
                <w:sz w:val="24"/>
                <w:szCs w:val="24"/>
              </w:rPr>
            </w:pPr>
            <w:r w:rsidRPr="00F623BA">
              <w:rPr>
                <w:sz w:val="24"/>
                <w:szCs w:val="24"/>
              </w:rPr>
              <w:t>5</w:t>
            </w:r>
          </w:p>
        </w:tc>
      </w:tr>
      <w:tr w:rsidR="00DE5F14" w:rsidRPr="00F623BA" w:rsidTr="005B7EE3">
        <w:trPr>
          <w:trHeight w:val="145"/>
        </w:trPr>
        <w:tc>
          <w:tcPr>
            <w:tcW w:w="8330" w:type="dxa"/>
          </w:tcPr>
          <w:p w:rsidR="00DE5F14" w:rsidRPr="00F623BA" w:rsidRDefault="00DE5F14" w:rsidP="00F623BA">
            <w:pPr>
              <w:spacing w:line="276" w:lineRule="auto"/>
              <w:rPr>
                <w:sz w:val="24"/>
                <w:szCs w:val="24"/>
              </w:rPr>
            </w:pPr>
            <w:r w:rsidRPr="00F623BA">
              <w:rPr>
                <w:sz w:val="24"/>
                <w:szCs w:val="24"/>
              </w:rPr>
              <w:t>Тема 3.  Принципы здорового питания.</w:t>
            </w:r>
          </w:p>
        </w:tc>
        <w:tc>
          <w:tcPr>
            <w:tcW w:w="1417" w:type="dxa"/>
          </w:tcPr>
          <w:p w:rsidR="00DE5F14" w:rsidRPr="00F623BA" w:rsidRDefault="00DE5F14" w:rsidP="00F623BA">
            <w:pPr>
              <w:spacing w:line="276" w:lineRule="auto"/>
              <w:rPr>
                <w:sz w:val="24"/>
                <w:szCs w:val="24"/>
              </w:rPr>
            </w:pPr>
            <w:r w:rsidRPr="00F623BA">
              <w:rPr>
                <w:sz w:val="24"/>
                <w:szCs w:val="24"/>
              </w:rPr>
              <w:t>7</w:t>
            </w:r>
          </w:p>
        </w:tc>
      </w:tr>
      <w:tr w:rsidR="00C71AF5" w:rsidRPr="00F623BA" w:rsidTr="005B7EE3">
        <w:trPr>
          <w:trHeight w:val="145"/>
        </w:trPr>
        <w:tc>
          <w:tcPr>
            <w:tcW w:w="8330" w:type="dxa"/>
          </w:tcPr>
          <w:p w:rsidR="00C71AF5" w:rsidRPr="00F623BA" w:rsidRDefault="00C71AF5" w:rsidP="00F623BA">
            <w:pPr>
              <w:spacing w:line="276" w:lineRule="auto"/>
              <w:rPr>
                <w:sz w:val="24"/>
                <w:szCs w:val="24"/>
              </w:rPr>
            </w:pPr>
            <w:r>
              <w:rPr>
                <w:sz w:val="24"/>
                <w:szCs w:val="24"/>
              </w:rPr>
              <w:t>Тема 4. Пока мы дышим, мы живем</w:t>
            </w:r>
          </w:p>
        </w:tc>
        <w:tc>
          <w:tcPr>
            <w:tcW w:w="1417" w:type="dxa"/>
          </w:tcPr>
          <w:p w:rsidR="00C71AF5" w:rsidRPr="00F623BA" w:rsidRDefault="00C71AF5" w:rsidP="00F623BA">
            <w:pPr>
              <w:spacing w:line="276" w:lineRule="auto"/>
              <w:rPr>
                <w:sz w:val="24"/>
                <w:szCs w:val="24"/>
              </w:rPr>
            </w:pPr>
            <w:r>
              <w:rPr>
                <w:sz w:val="24"/>
                <w:szCs w:val="24"/>
              </w:rPr>
              <w:t>4</w:t>
            </w:r>
          </w:p>
        </w:tc>
      </w:tr>
      <w:tr w:rsidR="00DE5F14" w:rsidRPr="00F623BA" w:rsidTr="005B7EE3">
        <w:trPr>
          <w:trHeight w:val="224"/>
        </w:trPr>
        <w:tc>
          <w:tcPr>
            <w:tcW w:w="8330" w:type="dxa"/>
          </w:tcPr>
          <w:p w:rsidR="00DE5F14" w:rsidRPr="00F623BA" w:rsidRDefault="00DE5F14" w:rsidP="00F623BA">
            <w:pPr>
              <w:spacing w:line="276" w:lineRule="auto"/>
              <w:rPr>
                <w:sz w:val="24"/>
                <w:szCs w:val="24"/>
              </w:rPr>
            </w:pPr>
            <w:r w:rsidRPr="00F623BA">
              <w:rPr>
                <w:bCs/>
                <w:sz w:val="24"/>
                <w:szCs w:val="24"/>
              </w:rPr>
              <w:t>Тема 5.</w:t>
            </w:r>
            <w:r w:rsidRPr="00F623BA">
              <w:rPr>
                <w:sz w:val="24"/>
                <w:szCs w:val="24"/>
              </w:rPr>
              <w:t xml:space="preserve"> Здоровье – богатство во все времена.</w:t>
            </w:r>
          </w:p>
        </w:tc>
        <w:tc>
          <w:tcPr>
            <w:tcW w:w="1417" w:type="dxa"/>
          </w:tcPr>
          <w:p w:rsidR="00DE5F14" w:rsidRPr="00F623BA" w:rsidRDefault="00DE5F14" w:rsidP="00F623BA">
            <w:pPr>
              <w:spacing w:line="276" w:lineRule="auto"/>
              <w:rPr>
                <w:sz w:val="24"/>
                <w:szCs w:val="24"/>
              </w:rPr>
            </w:pPr>
            <w:r w:rsidRPr="00F623BA">
              <w:rPr>
                <w:sz w:val="24"/>
                <w:szCs w:val="24"/>
              </w:rPr>
              <w:t>8</w:t>
            </w:r>
          </w:p>
        </w:tc>
      </w:tr>
      <w:tr w:rsidR="00DE5F14" w:rsidRPr="00F623BA" w:rsidTr="005B7EE3">
        <w:trPr>
          <w:trHeight w:val="285"/>
        </w:trPr>
        <w:tc>
          <w:tcPr>
            <w:tcW w:w="8330" w:type="dxa"/>
          </w:tcPr>
          <w:p w:rsidR="00DE5F14" w:rsidRPr="00F623BA" w:rsidRDefault="00DE5F14" w:rsidP="00F623BA">
            <w:pPr>
              <w:spacing w:line="276" w:lineRule="auto"/>
              <w:rPr>
                <w:sz w:val="24"/>
                <w:szCs w:val="24"/>
              </w:rPr>
            </w:pPr>
            <w:r w:rsidRPr="00F623BA">
              <w:rPr>
                <w:sz w:val="24"/>
                <w:szCs w:val="24"/>
              </w:rPr>
              <w:t>Тема 6. Вместилище мудрости человеческой.</w:t>
            </w:r>
          </w:p>
        </w:tc>
        <w:tc>
          <w:tcPr>
            <w:tcW w:w="1417" w:type="dxa"/>
          </w:tcPr>
          <w:p w:rsidR="00DE5F14" w:rsidRPr="00F623BA" w:rsidRDefault="00DE5F14" w:rsidP="00F623BA">
            <w:pPr>
              <w:spacing w:line="276" w:lineRule="auto"/>
              <w:rPr>
                <w:sz w:val="24"/>
                <w:szCs w:val="24"/>
              </w:rPr>
            </w:pPr>
            <w:r w:rsidRPr="00F623BA">
              <w:rPr>
                <w:sz w:val="24"/>
                <w:szCs w:val="24"/>
              </w:rPr>
              <w:t>5</w:t>
            </w:r>
          </w:p>
        </w:tc>
      </w:tr>
    </w:tbl>
    <w:p w:rsidR="00B57DD5" w:rsidRPr="00F623BA" w:rsidRDefault="00B57DD5" w:rsidP="00F623BA">
      <w:pPr>
        <w:spacing w:line="276" w:lineRule="auto"/>
        <w:jc w:val="center"/>
        <w:rPr>
          <w:b/>
          <w:sz w:val="24"/>
          <w:szCs w:val="24"/>
        </w:rPr>
      </w:pPr>
    </w:p>
    <w:p w:rsidR="00B57DD5" w:rsidRPr="00F623BA" w:rsidRDefault="00B57DD5" w:rsidP="00F623BA">
      <w:pPr>
        <w:spacing w:line="276" w:lineRule="auto"/>
        <w:jc w:val="center"/>
        <w:rPr>
          <w:b/>
          <w:sz w:val="24"/>
          <w:szCs w:val="24"/>
        </w:rPr>
      </w:pPr>
    </w:p>
    <w:p w:rsidR="00B57DD5" w:rsidRPr="00F623BA" w:rsidRDefault="00B57DD5" w:rsidP="00F623BA">
      <w:pPr>
        <w:spacing w:line="276" w:lineRule="auto"/>
        <w:jc w:val="center"/>
        <w:rPr>
          <w:b/>
          <w:sz w:val="24"/>
          <w:szCs w:val="24"/>
        </w:rPr>
      </w:pPr>
    </w:p>
    <w:p w:rsidR="00B57DD5" w:rsidRPr="00F623BA" w:rsidRDefault="00B57DD5" w:rsidP="00F623BA">
      <w:pPr>
        <w:spacing w:line="276" w:lineRule="auto"/>
        <w:jc w:val="center"/>
        <w:rPr>
          <w:b/>
          <w:sz w:val="24"/>
          <w:szCs w:val="24"/>
        </w:rPr>
      </w:pPr>
    </w:p>
    <w:p w:rsidR="00B57DD5" w:rsidRPr="00F623BA" w:rsidRDefault="00B57DD5" w:rsidP="00F623BA">
      <w:pPr>
        <w:spacing w:line="276" w:lineRule="auto"/>
        <w:jc w:val="center"/>
        <w:rPr>
          <w:b/>
          <w:sz w:val="24"/>
          <w:szCs w:val="24"/>
        </w:rPr>
      </w:pPr>
    </w:p>
    <w:p w:rsidR="00B57DD5" w:rsidRPr="00F623BA" w:rsidRDefault="00B57DD5" w:rsidP="00F623BA">
      <w:pPr>
        <w:spacing w:line="276" w:lineRule="auto"/>
        <w:jc w:val="center"/>
        <w:rPr>
          <w:b/>
          <w:sz w:val="24"/>
          <w:szCs w:val="24"/>
        </w:rPr>
      </w:pPr>
    </w:p>
    <w:p w:rsidR="00B57DD5" w:rsidRPr="00F623BA" w:rsidRDefault="00B57DD5" w:rsidP="00F623BA">
      <w:pPr>
        <w:spacing w:line="276" w:lineRule="auto"/>
        <w:jc w:val="center"/>
        <w:rPr>
          <w:b/>
          <w:sz w:val="24"/>
          <w:szCs w:val="24"/>
        </w:rPr>
      </w:pPr>
    </w:p>
    <w:p w:rsidR="00B57DD5" w:rsidRPr="00F623BA" w:rsidRDefault="00B57DD5" w:rsidP="00F623BA">
      <w:pPr>
        <w:spacing w:line="276" w:lineRule="auto"/>
        <w:jc w:val="center"/>
        <w:rPr>
          <w:b/>
          <w:sz w:val="24"/>
          <w:szCs w:val="24"/>
        </w:rPr>
      </w:pPr>
    </w:p>
    <w:p w:rsidR="00B57DD5" w:rsidRPr="00F623BA" w:rsidRDefault="00B57DD5" w:rsidP="00F623BA">
      <w:pPr>
        <w:spacing w:line="276" w:lineRule="auto"/>
        <w:jc w:val="center"/>
        <w:rPr>
          <w:b/>
          <w:sz w:val="24"/>
          <w:szCs w:val="24"/>
        </w:rPr>
      </w:pPr>
    </w:p>
    <w:p w:rsidR="00B57DD5" w:rsidRPr="00F623BA" w:rsidRDefault="00B57DD5" w:rsidP="00F623BA">
      <w:pPr>
        <w:spacing w:line="276" w:lineRule="auto"/>
        <w:jc w:val="center"/>
        <w:rPr>
          <w:b/>
          <w:sz w:val="24"/>
          <w:szCs w:val="24"/>
        </w:rPr>
      </w:pPr>
    </w:p>
    <w:p w:rsidR="00B57DD5" w:rsidRPr="00F623BA" w:rsidRDefault="00B57DD5" w:rsidP="00F623BA">
      <w:pPr>
        <w:spacing w:line="276" w:lineRule="auto"/>
        <w:jc w:val="center"/>
        <w:rPr>
          <w:b/>
          <w:sz w:val="24"/>
          <w:szCs w:val="24"/>
        </w:rPr>
      </w:pPr>
    </w:p>
    <w:p w:rsidR="00E47F5B" w:rsidRPr="00F623BA" w:rsidRDefault="00E47F5B" w:rsidP="00F623BA">
      <w:pPr>
        <w:spacing w:line="276" w:lineRule="auto"/>
        <w:jc w:val="center"/>
        <w:rPr>
          <w:b/>
          <w:sz w:val="24"/>
          <w:szCs w:val="24"/>
        </w:rPr>
      </w:pPr>
      <w:r w:rsidRPr="00F623BA">
        <w:rPr>
          <w:b/>
          <w:sz w:val="24"/>
          <w:szCs w:val="24"/>
        </w:rPr>
        <w:t xml:space="preserve">Рабочая программа курса внеурочной деятельности </w:t>
      </w:r>
    </w:p>
    <w:p w:rsidR="00E47F5B" w:rsidRPr="00F623BA" w:rsidRDefault="00E47F5B" w:rsidP="00F623BA">
      <w:pPr>
        <w:spacing w:line="276" w:lineRule="auto"/>
        <w:ind w:left="993" w:right="777"/>
        <w:jc w:val="center"/>
        <w:rPr>
          <w:b/>
          <w:sz w:val="24"/>
          <w:szCs w:val="24"/>
        </w:rPr>
      </w:pPr>
      <w:r w:rsidRPr="00F623BA">
        <w:rPr>
          <w:b/>
          <w:sz w:val="24"/>
          <w:szCs w:val="24"/>
        </w:rPr>
        <w:t>общеинтеллектуального направления «Вектор успеха»</w:t>
      </w:r>
    </w:p>
    <w:p w:rsidR="00E47F5B" w:rsidRPr="00F623BA" w:rsidRDefault="00347A04" w:rsidP="00F623BA">
      <w:pPr>
        <w:spacing w:line="276" w:lineRule="auto"/>
        <w:ind w:left="993" w:right="777"/>
        <w:jc w:val="center"/>
        <w:rPr>
          <w:b/>
          <w:sz w:val="24"/>
          <w:szCs w:val="24"/>
        </w:rPr>
      </w:pPr>
      <w:r w:rsidRPr="00F623BA">
        <w:rPr>
          <w:b/>
          <w:sz w:val="24"/>
          <w:szCs w:val="24"/>
        </w:rPr>
        <w:t>Планируемые результаты</w:t>
      </w:r>
    </w:p>
    <w:p w:rsidR="00347A04" w:rsidRPr="00F623BA" w:rsidRDefault="00347A04" w:rsidP="00F623BA">
      <w:pPr>
        <w:spacing w:line="276" w:lineRule="auto"/>
        <w:ind w:left="993" w:right="777"/>
        <w:rPr>
          <w:sz w:val="24"/>
          <w:szCs w:val="24"/>
        </w:rPr>
      </w:pPr>
      <w:r w:rsidRPr="00F623BA">
        <w:rPr>
          <w:sz w:val="24"/>
          <w:szCs w:val="24"/>
        </w:rPr>
        <w:t xml:space="preserve">     Программа обеспечивает достижение учениками следующих личностных, метапредметных и предметных результатов:</w:t>
      </w:r>
    </w:p>
    <w:p w:rsidR="00347A04" w:rsidRPr="00F623BA" w:rsidRDefault="00347A04" w:rsidP="00F623BA">
      <w:pPr>
        <w:spacing w:line="276" w:lineRule="auto"/>
        <w:ind w:left="993" w:right="777"/>
        <w:rPr>
          <w:i/>
          <w:sz w:val="24"/>
          <w:szCs w:val="24"/>
        </w:rPr>
      </w:pPr>
      <w:r w:rsidRPr="00F623BA">
        <w:rPr>
          <w:b/>
          <w:i/>
          <w:sz w:val="24"/>
          <w:szCs w:val="24"/>
        </w:rPr>
        <w:t>Личностные результаты</w:t>
      </w:r>
    </w:p>
    <w:p w:rsidR="00347A04" w:rsidRPr="00F623BA" w:rsidRDefault="00347A04" w:rsidP="00FB3C3A">
      <w:pPr>
        <w:numPr>
          <w:ilvl w:val="0"/>
          <w:numId w:val="175"/>
        </w:numPr>
        <w:spacing w:line="276" w:lineRule="auto"/>
        <w:ind w:left="993" w:right="777" w:firstLine="709"/>
        <w:rPr>
          <w:i/>
          <w:sz w:val="24"/>
          <w:szCs w:val="24"/>
        </w:rPr>
      </w:pPr>
      <w:r w:rsidRPr="00F623BA">
        <w:rPr>
          <w:sz w:val="24"/>
          <w:szCs w:val="24"/>
        </w:rPr>
        <w:t>Целостное восприятие окружающего мира.</w:t>
      </w:r>
    </w:p>
    <w:p w:rsidR="00347A04" w:rsidRPr="00F623BA" w:rsidRDefault="00347A04" w:rsidP="00FB3C3A">
      <w:pPr>
        <w:numPr>
          <w:ilvl w:val="0"/>
          <w:numId w:val="175"/>
        </w:numPr>
        <w:spacing w:line="276" w:lineRule="auto"/>
        <w:ind w:left="993" w:right="777" w:firstLine="709"/>
        <w:rPr>
          <w:i/>
          <w:sz w:val="24"/>
          <w:szCs w:val="24"/>
        </w:rPr>
      </w:pPr>
      <w:r w:rsidRPr="00F623BA">
        <w:rPr>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47A04" w:rsidRPr="00F623BA" w:rsidRDefault="00347A04" w:rsidP="00FB3C3A">
      <w:pPr>
        <w:numPr>
          <w:ilvl w:val="0"/>
          <w:numId w:val="175"/>
        </w:numPr>
        <w:spacing w:line="276" w:lineRule="auto"/>
        <w:ind w:left="993" w:right="777" w:firstLine="709"/>
        <w:rPr>
          <w:i/>
          <w:sz w:val="24"/>
          <w:szCs w:val="24"/>
        </w:rPr>
      </w:pPr>
      <w:r w:rsidRPr="00F623BA">
        <w:rPr>
          <w:sz w:val="24"/>
          <w:szCs w:val="24"/>
        </w:rPr>
        <w:t>Рефлексивную самооценку, умение анализировать свои действия и управлять ими.</w:t>
      </w:r>
    </w:p>
    <w:p w:rsidR="00347A04" w:rsidRPr="00F623BA" w:rsidRDefault="00347A04" w:rsidP="00FB3C3A">
      <w:pPr>
        <w:numPr>
          <w:ilvl w:val="0"/>
          <w:numId w:val="175"/>
        </w:numPr>
        <w:spacing w:line="276" w:lineRule="auto"/>
        <w:ind w:left="993" w:right="777" w:firstLine="709"/>
        <w:rPr>
          <w:i/>
          <w:sz w:val="24"/>
          <w:szCs w:val="24"/>
        </w:rPr>
      </w:pPr>
      <w:r w:rsidRPr="00F623BA">
        <w:rPr>
          <w:sz w:val="24"/>
          <w:szCs w:val="24"/>
        </w:rPr>
        <w:t>Навыки сотрудничества со взрослыми и сверстниками.</w:t>
      </w:r>
    </w:p>
    <w:p w:rsidR="00347A04" w:rsidRPr="00F623BA" w:rsidRDefault="00347A04" w:rsidP="00FB3C3A">
      <w:pPr>
        <w:numPr>
          <w:ilvl w:val="0"/>
          <w:numId w:val="175"/>
        </w:numPr>
        <w:spacing w:line="276" w:lineRule="auto"/>
        <w:ind w:left="993" w:right="777" w:firstLine="709"/>
        <w:rPr>
          <w:i/>
          <w:sz w:val="24"/>
          <w:szCs w:val="24"/>
        </w:rPr>
      </w:pPr>
      <w:r w:rsidRPr="00F623BA">
        <w:rPr>
          <w:sz w:val="24"/>
          <w:szCs w:val="24"/>
        </w:rPr>
        <w:t>Установку на здоровый образ жизни, наличие мотивации к творческому труду, к работе на результат.</w:t>
      </w:r>
    </w:p>
    <w:p w:rsidR="00347A04" w:rsidRPr="00F623BA" w:rsidRDefault="00347A04" w:rsidP="00F623BA">
      <w:pPr>
        <w:spacing w:line="276" w:lineRule="auto"/>
        <w:ind w:left="993" w:right="777"/>
        <w:rPr>
          <w:i/>
          <w:sz w:val="24"/>
          <w:szCs w:val="24"/>
        </w:rPr>
      </w:pPr>
      <w:r w:rsidRPr="00F623BA">
        <w:rPr>
          <w:b/>
          <w:i/>
          <w:sz w:val="24"/>
          <w:szCs w:val="24"/>
        </w:rPr>
        <w:t>Метапредметные результаты</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Способность принимать и сохранять цели и задачи учебной деятельности, находить средства и способы её осуществления.</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Овладение способами выполнения заданий творческого и поискового характера.</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w:t>
      </w:r>
      <w:r w:rsidRPr="00F623BA">
        <w:rPr>
          <w:sz w:val="24"/>
          <w:szCs w:val="24"/>
        </w:rPr>
        <w:lastRenderedPageBreak/>
        <w:t>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поиска и анализировать изображения, звуки, готовить своё выступление и выступать с аудио-, видео-  и графическим сопровождением.</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F623BA">
        <w:rPr>
          <w:sz w:val="24"/>
          <w:szCs w:val="24"/>
        </w:rPr>
        <w:br/>
        <w:t>аналогий и причинно-следственных связей, построения рассуждений, отнесения к известным понятиям.</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Овладение начальными сведениями о сущности и особенностях объектов и процессов в соответствии с содержанием учебных предметов.</w:t>
      </w:r>
    </w:p>
    <w:p w:rsidR="00347A04" w:rsidRPr="00F623BA" w:rsidRDefault="00347A04" w:rsidP="00FB3C3A">
      <w:pPr>
        <w:numPr>
          <w:ilvl w:val="0"/>
          <w:numId w:val="176"/>
        </w:numPr>
        <w:spacing w:line="276" w:lineRule="auto"/>
        <w:ind w:left="993" w:right="777" w:firstLine="709"/>
        <w:rPr>
          <w:i/>
          <w:sz w:val="24"/>
          <w:szCs w:val="24"/>
        </w:rPr>
      </w:pPr>
      <w:r w:rsidRPr="00F623BA">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347A04" w:rsidRPr="00F623BA" w:rsidRDefault="00347A04" w:rsidP="00F623BA">
      <w:pPr>
        <w:spacing w:line="276" w:lineRule="auto"/>
        <w:ind w:left="993" w:right="777"/>
        <w:rPr>
          <w:b/>
          <w:bCs/>
          <w:iCs/>
          <w:sz w:val="24"/>
          <w:szCs w:val="24"/>
        </w:rPr>
      </w:pPr>
      <w:r w:rsidRPr="00F623BA">
        <w:rPr>
          <w:b/>
          <w:iCs/>
          <w:sz w:val="24"/>
          <w:szCs w:val="24"/>
        </w:rPr>
        <w:t>Предметные результаты</w:t>
      </w:r>
      <w:r w:rsidRPr="00F623BA">
        <w:rPr>
          <w:iCs/>
          <w:sz w:val="24"/>
          <w:szCs w:val="24"/>
        </w:rPr>
        <w:t xml:space="preserve"> </w:t>
      </w:r>
    </w:p>
    <w:p w:rsidR="00347A04" w:rsidRPr="00F623BA" w:rsidRDefault="00347A04" w:rsidP="00FB3C3A">
      <w:pPr>
        <w:numPr>
          <w:ilvl w:val="0"/>
          <w:numId w:val="177"/>
        </w:numPr>
        <w:spacing w:line="276" w:lineRule="auto"/>
        <w:ind w:left="993" w:right="777" w:firstLine="709"/>
        <w:rPr>
          <w:i/>
          <w:sz w:val="24"/>
          <w:szCs w:val="24"/>
        </w:rPr>
      </w:pPr>
      <w:r w:rsidRPr="00F623BA">
        <w:rPr>
          <w:sz w:val="24"/>
          <w:szCs w:val="24"/>
        </w:rPr>
        <w:t>Использование приобретённых знаний для описания и объяснения окружающих предметов, процессов, явлений, а также для оценки их количественных, качественных и пространственных отношений.</w:t>
      </w:r>
    </w:p>
    <w:p w:rsidR="00347A04" w:rsidRPr="00F623BA" w:rsidRDefault="00347A04" w:rsidP="00FB3C3A">
      <w:pPr>
        <w:numPr>
          <w:ilvl w:val="0"/>
          <w:numId w:val="177"/>
        </w:numPr>
        <w:spacing w:line="276" w:lineRule="auto"/>
        <w:ind w:left="993" w:right="777" w:firstLine="709"/>
        <w:rPr>
          <w:i/>
          <w:sz w:val="24"/>
          <w:szCs w:val="24"/>
        </w:rPr>
      </w:pPr>
      <w:r w:rsidRPr="00F623BA">
        <w:rPr>
          <w:sz w:val="24"/>
          <w:szCs w:val="24"/>
        </w:rPr>
        <w:t>Приобретение начального опыта знаний окружающего мира для решения учебно-познавательных и учебно-практических задач.</w:t>
      </w:r>
    </w:p>
    <w:p w:rsidR="00347A04" w:rsidRPr="00F623BA" w:rsidRDefault="00347A04" w:rsidP="00FB3C3A">
      <w:pPr>
        <w:numPr>
          <w:ilvl w:val="0"/>
          <w:numId w:val="177"/>
        </w:numPr>
        <w:spacing w:line="276" w:lineRule="auto"/>
        <w:ind w:left="993" w:right="777" w:firstLine="709"/>
        <w:rPr>
          <w:i/>
          <w:sz w:val="24"/>
          <w:szCs w:val="24"/>
        </w:rPr>
      </w:pPr>
      <w:r w:rsidRPr="00F623BA">
        <w:rPr>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347A04" w:rsidRPr="00F623BA" w:rsidRDefault="00347A04" w:rsidP="00F623BA">
      <w:pPr>
        <w:tabs>
          <w:tab w:val="left" w:pos="9072"/>
        </w:tabs>
        <w:spacing w:line="276" w:lineRule="auto"/>
        <w:ind w:left="993" w:right="777"/>
        <w:rPr>
          <w:bCs/>
          <w:sz w:val="24"/>
          <w:szCs w:val="24"/>
        </w:rPr>
      </w:pPr>
      <w:r w:rsidRPr="00F623BA">
        <w:rPr>
          <w:b/>
          <w:bCs/>
          <w:sz w:val="24"/>
          <w:szCs w:val="24"/>
        </w:rPr>
        <w:t>Личностные:</w:t>
      </w:r>
      <w:r w:rsidRPr="00F623BA">
        <w:rPr>
          <w:sz w:val="24"/>
          <w:szCs w:val="24"/>
        </w:rPr>
        <w:t xml:space="preserve"> стремление к творческому решению познавательной задачи, заинтересованность в приобретении и расширении знаний и способов действий.</w:t>
      </w:r>
    </w:p>
    <w:p w:rsidR="00347A04" w:rsidRPr="00F623BA" w:rsidRDefault="00347A04" w:rsidP="00F623BA">
      <w:pPr>
        <w:tabs>
          <w:tab w:val="left" w:pos="8789"/>
          <w:tab w:val="left" w:pos="9072"/>
        </w:tabs>
        <w:spacing w:line="276" w:lineRule="auto"/>
        <w:ind w:left="993" w:right="777"/>
        <w:rPr>
          <w:bCs/>
          <w:sz w:val="24"/>
          <w:szCs w:val="24"/>
        </w:rPr>
      </w:pPr>
      <w:r w:rsidRPr="00F623BA">
        <w:rPr>
          <w:b/>
          <w:bCs/>
          <w:sz w:val="24"/>
          <w:szCs w:val="24"/>
        </w:rPr>
        <w:t>Регулятивные:</w:t>
      </w:r>
      <w:r w:rsidRPr="00F623BA">
        <w:rPr>
          <w:bCs/>
          <w:sz w:val="24"/>
          <w:szCs w:val="24"/>
        </w:rPr>
        <w:t xml:space="preserve"> умение выбирать тему проекта; составлять план выполнения задач, решение проблем творческого характера; выполнение проекта самостоятельно; работа по плану, проверка своих действий.</w:t>
      </w:r>
    </w:p>
    <w:p w:rsidR="00347A04" w:rsidRPr="00F623BA" w:rsidRDefault="00347A04" w:rsidP="00F623BA">
      <w:pPr>
        <w:tabs>
          <w:tab w:val="left" w:pos="9072"/>
        </w:tabs>
        <w:spacing w:line="276" w:lineRule="auto"/>
        <w:ind w:left="993" w:right="777"/>
        <w:rPr>
          <w:b/>
          <w:bCs/>
          <w:sz w:val="24"/>
          <w:szCs w:val="24"/>
          <w:lang w:eastAsia="zh-CN"/>
        </w:rPr>
      </w:pPr>
      <w:r w:rsidRPr="00F623BA">
        <w:rPr>
          <w:b/>
          <w:bCs/>
          <w:sz w:val="24"/>
          <w:szCs w:val="24"/>
        </w:rPr>
        <w:t xml:space="preserve"> Познавательные:</w:t>
      </w:r>
      <w:r w:rsidRPr="00F623BA">
        <w:rPr>
          <w:bCs/>
          <w:sz w:val="24"/>
          <w:szCs w:val="24"/>
        </w:rPr>
        <w:t xml:space="preserve"> умение анализировать полученную информацию, устанавливать аналогии и причинно-следственные связи; выстраивать логические цепочки суждений; оформление и представление полученной информации.</w:t>
      </w:r>
    </w:p>
    <w:p w:rsidR="00347A04" w:rsidRPr="00F623BA" w:rsidRDefault="00347A04" w:rsidP="00F623BA">
      <w:pPr>
        <w:tabs>
          <w:tab w:val="left" w:pos="9072"/>
        </w:tabs>
        <w:spacing w:line="276" w:lineRule="auto"/>
        <w:ind w:left="993" w:right="777"/>
        <w:rPr>
          <w:rStyle w:val="dash041e005f0431005f044b005f0447005f043d005f044b005f0439005f005fchar1char1"/>
          <w:bCs/>
        </w:rPr>
      </w:pPr>
      <w:r w:rsidRPr="00F623BA">
        <w:rPr>
          <w:b/>
          <w:sz w:val="24"/>
          <w:szCs w:val="24"/>
        </w:rPr>
        <w:t>Коммуникативные:</w:t>
      </w:r>
      <w:r w:rsidRPr="00F623BA">
        <w:rPr>
          <w:sz w:val="24"/>
          <w:szCs w:val="24"/>
        </w:rPr>
        <w:t xml:space="preserve"> умение отстаивать свою точку зрения, умело аргументируя позицию, подтверждать аргументы фактами; при необходимости корректировать свою точку зрения, учитывая другие аргументации.</w:t>
      </w:r>
    </w:p>
    <w:p w:rsidR="00347A04" w:rsidRPr="00F623BA" w:rsidRDefault="00347A04" w:rsidP="00F623BA">
      <w:pPr>
        <w:pStyle w:val="dash0410005f0431005f0437005f0430005f0446005f0020005f0441005f043f005f0438005f0441005f043a005f0430"/>
        <w:spacing w:line="276" w:lineRule="auto"/>
        <w:ind w:left="993" w:right="777" w:firstLine="709"/>
        <w:rPr>
          <w:rStyle w:val="dash041e005f0431005f044b005f0447005f043d005f044b005f0439005f005fchar1char1"/>
          <w:b/>
        </w:rPr>
      </w:pPr>
      <w:r w:rsidRPr="00F623BA">
        <w:rPr>
          <w:rStyle w:val="dash041e005f0431005f044b005f0447005f043d005f044b005f0439005f005fchar1char1"/>
          <w:b/>
        </w:rPr>
        <w:t>Планируемые результаты изучения курса.</w:t>
      </w:r>
    </w:p>
    <w:p w:rsidR="00347A04" w:rsidRPr="00F623BA" w:rsidRDefault="00347A04" w:rsidP="00F623BA">
      <w:pPr>
        <w:spacing w:line="276" w:lineRule="auto"/>
        <w:ind w:left="993" w:right="777"/>
        <w:rPr>
          <w:sz w:val="24"/>
          <w:szCs w:val="24"/>
        </w:rPr>
      </w:pPr>
      <w:r w:rsidRPr="00F623BA">
        <w:rPr>
          <w:b/>
          <w:sz w:val="24"/>
          <w:szCs w:val="24"/>
        </w:rPr>
        <w:t xml:space="preserve">Результатом </w:t>
      </w:r>
      <w:r w:rsidRPr="00F623BA">
        <w:rPr>
          <w:sz w:val="24"/>
          <w:szCs w:val="24"/>
        </w:rPr>
        <w:t>работы по программе данного курса можно считать итоговые занятия, которые могут быть проведены в форме интеллектуальных игр, конкурсов эрудитов, творческих встреч при участии родителей, в форме экскурсий и праздников.</w:t>
      </w:r>
    </w:p>
    <w:p w:rsidR="00347A04" w:rsidRPr="00F623BA" w:rsidRDefault="00347A04" w:rsidP="00F623BA">
      <w:pPr>
        <w:spacing w:line="276" w:lineRule="auto"/>
        <w:ind w:left="993" w:right="777"/>
        <w:rPr>
          <w:sz w:val="24"/>
          <w:szCs w:val="24"/>
        </w:rPr>
      </w:pPr>
      <w:r w:rsidRPr="00F623BA">
        <w:rPr>
          <w:sz w:val="24"/>
          <w:szCs w:val="24"/>
        </w:rPr>
        <w:t>В начале и в конце учебного года обучения по программе проводится тестирование учащихся на выявление уровня познавательных процессов.</w:t>
      </w:r>
    </w:p>
    <w:p w:rsidR="00347A04" w:rsidRPr="00F623BA" w:rsidRDefault="00347A04" w:rsidP="00F623BA">
      <w:pPr>
        <w:spacing w:line="276" w:lineRule="auto"/>
        <w:ind w:left="993" w:right="777"/>
        <w:rPr>
          <w:sz w:val="24"/>
          <w:szCs w:val="24"/>
        </w:rPr>
      </w:pPr>
      <w:r w:rsidRPr="00F623BA">
        <w:rPr>
          <w:sz w:val="24"/>
          <w:szCs w:val="24"/>
        </w:rPr>
        <w:t>Ожидаемые результаты:</w:t>
      </w:r>
    </w:p>
    <w:p w:rsidR="00347A04" w:rsidRPr="00F623BA" w:rsidRDefault="00347A04" w:rsidP="00F623BA">
      <w:pPr>
        <w:spacing w:line="276" w:lineRule="auto"/>
        <w:ind w:left="993" w:right="777"/>
        <w:rPr>
          <w:sz w:val="24"/>
          <w:szCs w:val="24"/>
        </w:rPr>
      </w:pPr>
      <w:r w:rsidRPr="00F623BA">
        <w:rPr>
          <w:sz w:val="24"/>
          <w:szCs w:val="24"/>
        </w:rPr>
        <w:lastRenderedPageBreak/>
        <w:t>-расширение возможностей для творческого развития личности учащегося, реализации его интересов;</w:t>
      </w:r>
    </w:p>
    <w:p w:rsidR="00347A04" w:rsidRPr="00F623BA" w:rsidRDefault="00347A04" w:rsidP="00F623BA">
      <w:pPr>
        <w:spacing w:line="276" w:lineRule="auto"/>
        <w:ind w:left="993" w:right="777"/>
        <w:rPr>
          <w:sz w:val="24"/>
          <w:szCs w:val="24"/>
        </w:rPr>
      </w:pPr>
      <w:r w:rsidRPr="00F623BA">
        <w:rPr>
          <w:sz w:val="24"/>
          <w:szCs w:val="24"/>
        </w:rPr>
        <w:t>-рост личностных достижений;</w:t>
      </w:r>
    </w:p>
    <w:p w:rsidR="00347A04" w:rsidRPr="00F623BA" w:rsidRDefault="00347A04" w:rsidP="00F623BA">
      <w:pPr>
        <w:spacing w:line="276" w:lineRule="auto"/>
        <w:ind w:left="993" w:right="777"/>
        <w:rPr>
          <w:sz w:val="24"/>
          <w:szCs w:val="24"/>
        </w:rPr>
      </w:pPr>
      <w:r w:rsidRPr="00F623BA">
        <w:rPr>
          <w:sz w:val="24"/>
          <w:szCs w:val="24"/>
        </w:rPr>
        <w:t>-создание атмосферы успеха;</w:t>
      </w:r>
    </w:p>
    <w:p w:rsidR="00347A04" w:rsidRPr="00F623BA" w:rsidRDefault="00347A04" w:rsidP="00F623BA">
      <w:pPr>
        <w:spacing w:line="276" w:lineRule="auto"/>
        <w:ind w:left="993" w:right="777"/>
        <w:rPr>
          <w:sz w:val="24"/>
          <w:szCs w:val="24"/>
        </w:rPr>
      </w:pPr>
      <w:r w:rsidRPr="00F623BA">
        <w:rPr>
          <w:sz w:val="24"/>
          <w:szCs w:val="24"/>
        </w:rPr>
        <w:t>-установление гуманных отношений партнёрского сотрудничества;</w:t>
      </w:r>
    </w:p>
    <w:p w:rsidR="00347A04" w:rsidRPr="00F623BA" w:rsidRDefault="00347A04" w:rsidP="00F623BA">
      <w:pPr>
        <w:spacing w:line="276" w:lineRule="auto"/>
        <w:ind w:left="993" w:right="777"/>
        <w:rPr>
          <w:sz w:val="24"/>
          <w:szCs w:val="24"/>
        </w:rPr>
      </w:pPr>
      <w:r w:rsidRPr="00F623BA">
        <w:rPr>
          <w:sz w:val="24"/>
          <w:szCs w:val="24"/>
        </w:rPr>
        <w:t>-накопление опыта творческой деятельности</w:t>
      </w:r>
    </w:p>
    <w:p w:rsidR="00347A04" w:rsidRPr="00F623BA" w:rsidRDefault="00347A04" w:rsidP="00F623BA">
      <w:pPr>
        <w:spacing w:line="276" w:lineRule="auto"/>
        <w:ind w:left="993" w:right="777"/>
        <w:jc w:val="center"/>
        <w:rPr>
          <w:rFonts w:eastAsia="Times New Roman"/>
          <w:b/>
          <w:sz w:val="24"/>
          <w:szCs w:val="24"/>
        </w:rPr>
      </w:pPr>
      <w:r w:rsidRPr="00F623BA">
        <w:rPr>
          <w:rFonts w:eastAsia="Times New Roman"/>
          <w:b/>
          <w:sz w:val="24"/>
          <w:szCs w:val="24"/>
        </w:rPr>
        <w:t>Тематическое планирование, 1</w:t>
      </w:r>
      <w:r w:rsidR="00001C81">
        <w:rPr>
          <w:rFonts w:eastAsia="Times New Roman"/>
          <w:b/>
          <w:sz w:val="24"/>
          <w:szCs w:val="24"/>
        </w:rPr>
        <w:t>1</w:t>
      </w:r>
      <w:r w:rsidRPr="00F623BA">
        <w:rPr>
          <w:rFonts w:eastAsia="Times New Roman"/>
          <w:b/>
          <w:sz w:val="24"/>
          <w:szCs w:val="24"/>
        </w:rPr>
        <w:t xml:space="preserve"> класс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6521"/>
        <w:gridCol w:w="1843"/>
      </w:tblGrid>
      <w:tr w:rsidR="00347A04" w:rsidRPr="00F623BA" w:rsidTr="005B7EE3">
        <w:tc>
          <w:tcPr>
            <w:tcW w:w="1417" w:type="dxa"/>
          </w:tcPr>
          <w:p w:rsidR="00347A04" w:rsidRPr="00F623BA" w:rsidRDefault="00347A04" w:rsidP="00F623BA">
            <w:pPr>
              <w:spacing w:line="276" w:lineRule="auto"/>
              <w:ind w:right="-13" w:firstLine="0"/>
              <w:rPr>
                <w:b/>
                <w:bCs/>
                <w:sz w:val="24"/>
                <w:szCs w:val="24"/>
              </w:rPr>
            </w:pPr>
            <w:r w:rsidRPr="00F623BA">
              <w:rPr>
                <w:b/>
                <w:bCs/>
                <w:sz w:val="24"/>
                <w:szCs w:val="24"/>
              </w:rPr>
              <w:t>п/п</w:t>
            </w:r>
          </w:p>
        </w:tc>
        <w:tc>
          <w:tcPr>
            <w:tcW w:w="6521" w:type="dxa"/>
          </w:tcPr>
          <w:p w:rsidR="00347A04" w:rsidRPr="00F623BA" w:rsidRDefault="00347A04" w:rsidP="00F623BA">
            <w:pPr>
              <w:spacing w:line="276" w:lineRule="auto"/>
              <w:ind w:left="-62"/>
              <w:rPr>
                <w:b/>
                <w:bCs/>
                <w:sz w:val="24"/>
                <w:szCs w:val="24"/>
              </w:rPr>
            </w:pPr>
            <w:r w:rsidRPr="00F623BA">
              <w:rPr>
                <w:rFonts w:eastAsia="Times New Roman"/>
                <w:b/>
                <w:bCs/>
                <w:sz w:val="24"/>
                <w:szCs w:val="24"/>
              </w:rPr>
              <w:t>Основные разделы программы</w:t>
            </w:r>
          </w:p>
        </w:tc>
        <w:tc>
          <w:tcPr>
            <w:tcW w:w="1843" w:type="dxa"/>
          </w:tcPr>
          <w:p w:rsidR="00347A04" w:rsidRPr="00F623BA" w:rsidRDefault="00347A04" w:rsidP="00F623BA">
            <w:pPr>
              <w:spacing w:line="276" w:lineRule="auto"/>
              <w:ind w:left="44" w:firstLine="0"/>
              <w:rPr>
                <w:b/>
                <w:bCs/>
                <w:sz w:val="24"/>
                <w:szCs w:val="24"/>
              </w:rPr>
            </w:pPr>
            <w:r w:rsidRPr="00F623BA">
              <w:rPr>
                <w:b/>
                <w:bCs/>
                <w:sz w:val="24"/>
                <w:szCs w:val="24"/>
              </w:rPr>
              <w:t xml:space="preserve">Количество часов </w:t>
            </w:r>
          </w:p>
        </w:tc>
      </w:tr>
      <w:tr w:rsidR="00347A04" w:rsidRPr="00F623BA" w:rsidTr="005B7EE3">
        <w:tc>
          <w:tcPr>
            <w:tcW w:w="1417" w:type="dxa"/>
          </w:tcPr>
          <w:p w:rsidR="00347A04" w:rsidRPr="00F623BA" w:rsidRDefault="00347A04" w:rsidP="00F623BA">
            <w:pPr>
              <w:spacing w:line="276" w:lineRule="auto"/>
              <w:ind w:right="-13"/>
              <w:rPr>
                <w:sz w:val="24"/>
                <w:szCs w:val="24"/>
              </w:rPr>
            </w:pPr>
            <w:r w:rsidRPr="00F623BA">
              <w:rPr>
                <w:sz w:val="24"/>
                <w:szCs w:val="24"/>
              </w:rPr>
              <w:t>1.</w:t>
            </w:r>
          </w:p>
        </w:tc>
        <w:tc>
          <w:tcPr>
            <w:tcW w:w="6521" w:type="dxa"/>
          </w:tcPr>
          <w:p w:rsidR="00347A04" w:rsidRPr="00F623BA" w:rsidRDefault="00347A04" w:rsidP="00F623BA">
            <w:pPr>
              <w:spacing w:line="276" w:lineRule="auto"/>
              <w:ind w:left="-62"/>
              <w:rPr>
                <w:sz w:val="24"/>
                <w:szCs w:val="24"/>
              </w:rPr>
            </w:pPr>
            <w:r w:rsidRPr="00F623BA">
              <w:rPr>
                <w:rFonts w:eastAsia="Times New Roman"/>
                <w:sz w:val="24"/>
                <w:szCs w:val="24"/>
              </w:rPr>
              <w:t>Уроки безопасности.</w:t>
            </w:r>
          </w:p>
        </w:tc>
        <w:tc>
          <w:tcPr>
            <w:tcW w:w="1843" w:type="dxa"/>
          </w:tcPr>
          <w:p w:rsidR="00347A04" w:rsidRPr="00F623BA" w:rsidRDefault="00347A04" w:rsidP="00F623BA">
            <w:pPr>
              <w:spacing w:line="276" w:lineRule="auto"/>
              <w:ind w:left="44"/>
              <w:rPr>
                <w:sz w:val="24"/>
                <w:szCs w:val="24"/>
              </w:rPr>
            </w:pPr>
            <w:r w:rsidRPr="00F623BA">
              <w:rPr>
                <w:sz w:val="24"/>
                <w:szCs w:val="24"/>
              </w:rPr>
              <w:t>7</w:t>
            </w:r>
          </w:p>
        </w:tc>
      </w:tr>
      <w:tr w:rsidR="00347A04" w:rsidRPr="00F623BA" w:rsidTr="005B7EE3">
        <w:tc>
          <w:tcPr>
            <w:tcW w:w="1417" w:type="dxa"/>
          </w:tcPr>
          <w:p w:rsidR="00347A04" w:rsidRPr="00F623BA" w:rsidRDefault="00347A04" w:rsidP="00F623BA">
            <w:pPr>
              <w:spacing w:line="276" w:lineRule="auto"/>
              <w:ind w:right="-13"/>
              <w:rPr>
                <w:sz w:val="24"/>
                <w:szCs w:val="24"/>
              </w:rPr>
            </w:pPr>
            <w:r w:rsidRPr="00F623BA">
              <w:rPr>
                <w:sz w:val="24"/>
                <w:szCs w:val="24"/>
              </w:rPr>
              <w:t>2.</w:t>
            </w:r>
          </w:p>
        </w:tc>
        <w:tc>
          <w:tcPr>
            <w:tcW w:w="6521" w:type="dxa"/>
          </w:tcPr>
          <w:p w:rsidR="00347A04" w:rsidRPr="00F623BA" w:rsidRDefault="00347A04" w:rsidP="00F623BA">
            <w:pPr>
              <w:spacing w:line="276" w:lineRule="auto"/>
              <w:ind w:left="-62"/>
              <w:rPr>
                <w:sz w:val="24"/>
                <w:szCs w:val="24"/>
              </w:rPr>
            </w:pPr>
            <w:r w:rsidRPr="00F623BA">
              <w:rPr>
                <w:sz w:val="24"/>
                <w:szCs w:val="24"/>
              </w:rPr>
              <w:t>Экологический ликбез</w:t>
            </w:r>
          </w:p>
        </w:tc>
        <w:tc>
          <w:tcPr>
            <w:tcW w:w="1843" w:type="dxa"/>
          </w:tcPr>
          <w:p w:rsidR="00347A04" w:rsidRPr="00F623BA" w:rsidRDefault="00347A04" w:rsidP="00F623BA">
            <w:pPr>
              <w:spacing w:line="276" w:lineRule="auto"/>
              <w:ind w:left="44"/>
              <w:rPr>
                <w:sz w:val="24"/>
                <w:szCs w:val="24"/>
              </w:rPr>
            </w:pPr>
            <w:r w:rsidRPr="00F623BA">
              <w:rPr>
                <w:sz w:val="24"/>
                <w:szCs w:val="24"/>
              </w:rPr>
              <w:t>4</w:t>
            </w:r>
          </w:p>
        </w:tc>
      </w:tr>
      <w:tr w:rsidR="00347A04" w:rsidRPr="00F623BA" w:rsidTr="005B7EE3">
        <w:tc>
          <w:tcPr>
            <w:tcW w:w="1417" w:type="dxa"/>
          </w:tcPr>
          <w:p w:rsidR="00347A04" w:rsidRPr="00F623BA" w:rsidRDefault="00347A04" w:rsidP="00F623BA">
            <w:pPr>
              <w:spacing w:line="276" w:lineRule="auto"/>
              <w:ind w:right="-13"/>
              <w:rPr>
                <w:sz w:val="24"/>
                <w:szCs w:val="24"/>
              </w:rPr>
            </w:pPr>
            <w:r w:rsidRPr="00F623BA">
              <w:rPr>
                <w:sz w:val="24"/>
                <w:szCs w:val="24"/>
              </w:rPr>
              <w:t>3.</w:t>
            </w:r>
          </w:p>
        </w:tc>
        <w:tc>
          <w:tcPr>
            <w:tcW w:w="6521" w:type="dxa"/>
          </w:tcPr>
          <w:p w:rsidR="00347A04" w:rsidRPr="00F623BA" w:rsidRDefault="00347A04" w:rsidP="00F623BA">
            <w:pPr>
              <w:spacing w:line="276" w:lineRule="auto"/>
              <w:ind w:left="-62"/>
              <w:rPr>
                <w:sz w:val="24"/>
                <w:szCs w:val="24"/>
              </w:rPr>
            </w:pPr>
            <w:r w:rsidRPr="00F623BA">
              <w:rPr>
                <w:sz w:val="24"/>
                <w:szCs w:val="24"/>
              </w:rPr>
              <w:t>Уроки мужества</w:t>
            </w:r>
          </w:p>
        </w:tc>
        <w:tc>
          <w:tcPr>
            <w:tcW w:w="1843" w:type="dxa"/>
          </w:tcPr>
          <w:p w:rsidR="00347A04" w:rsidRPr="00F623BA" w:rsidRDefault="00347A04" w:rsidP="00F623BA">
            <w:pPr>
              <w:spacing w:line="276" w:lineRule="auto"/>
              <w:ind w:left="44"/>
              <w:rPr>
                <w:sz w:val="24"/>
                <w:szCs w:val="24"/>
              </w:rPr>
            </w:pPr>
            <w:r w:rsidRPr="00F623BA">
              <w:rPr>
                <w:sz w:val="24"/>
                <w:szCs w:val="24"/>
              </w:rPr>
              <w:t>3</w:t>
            </w:r>
          </w:p>
        </w:tc>
      </w:tr>
      <w:tr w:rsidR="00347A04" w:rsidRPr="00F623BA" w:rsidTr="005B7EE3">
        <w:tc>
          <w:tcPr>
            <w:tcW w:w="1417" w:type="dxa"/>
          </w:tcPr>
          <w:p w:rsidR="00347A04" w:rsidRPr="00F623BA" w:rsidRDefault="00347A04" w:rsidP="00F623BA">
            <w:pPr>
              <w:spacing w:line="276" w:lineRule="auto"/>
              <w:ind w:right="-13"/>
              <w:rPr>
                <w:sz w:val="24"/>
                <w:szCs w:val="24"/>
              </w:rPr>
            </w:pPr>
            <w:r w:rsidRPr="00F623BA">
              <w:rPr>
                <w:sz w:val="24"/>
                <w:szCs w:val="24"/>
              </w:rPr>
              <w:t>4.</w:t>
            </w:r>
          </w:p>
        </w:tc>
        <w:tc>
          <w:tcPr>
            <w:tcW w:w="6521" w:type="dxa"/>
          </w:tcPr>
          <w:p w:rsidR="00347A04" w:rsidRPr="00F623BA" w:rsidRDefault="00347A04" w:rsidP="00F623BA">
            <w:pPr>
              <w:spacing w:line="276" w:lineRule="auto"/>
              <w:ind w:left="-62"/>
              <w:rPr>
                <w:sz w:val="24"/>
                <w:szCs w:val="24"/>
              </w:rPr>
            </w:pPr>
            <w:r w:rsidRPr="00F623BA">
              <w:rPr>
                <w:sz w:val="24"/>
                <w:szCs w:val="24"/>
              </w:rPr>
              <w:t>Уроки нравственности</w:t>
            </w:r>
          </w:p>
        </w:tc>
        <w:tc>
          <w:tcPr>
            <w:tcW w:w="1843" w:type="dxa"/>
          </w:tcPr>
          <w:p w:rsidR="00347A04" w:rsidRPr="00F623BA" w:rsidRDefault="00347A04" w:rsidP="00F623BA">
            <w:pPr>
              <w:spacing w:line="276" w:lineRule="auto"/>
              <w:ind w:left="44"/>
              <w:rPr>
                <w:sz w:val="24"/>
                <w:szCs w:val="24"/>
              </w:rPr>
            </w:pPr>
            <w:r w:rsidRPr="00F623BA">
              <w:rPr>
                <w:sz w:val="24"/>
                <w:szCs w:val="24"/>
              </w:rPr>
              <w:t>8</w:t>
            </w:r>
          </w:p>
        </w:tc>
      </w:tr>
      <w:tr w:rsidR="00347A04" w:rsidRPr="00F623BA" w:rsidTr="005B7EE3">
        <w:tc>
          <w:tcPr>
            <w:tcW w:w="1417" w:type="dxa"/>
          </w:tcPr>
          <w:p w:rsidR="00347A04" w:rsidRPr="00F623BA" w:rsidRDefault="00347A04" w:rsidP="00F623BA">
            <w:pPr>
              <w:spacing w:line="276" w:lineRule="auto"/>
              <w:ind w:right="-13"/>
              <w:rPr>
                <w:sz w:val="24"/>
                <w:szCs w:val="24"/>
              </w:rPr>
            </w:pPr>
            <w:r w:rsidRPr="00F623BA">
              <w:rPr>
                <w:sz w:val="24"/>
                <w:szCs w:val="24"/>
              </w:rPr>
              <w:t>5.</w:t>
            </w:r>
          </w:p>
        </w:tc>
        <w:tc>
          <w:tcPr>
            <w:tcW w:w="6521" w:type="dxa"/>
          </w:tcPr>
          <w:p w:rsidR="00347A04" w:rsidRPr="00F623BA" w:rsidRDefault="00347A04" w:rsidP="00F623BA">
            <w:pPr>
              <w:spacing w:line="276" w:lineRule="auto"/>
              <w:ind w:left="-62"/>
              <w:rPr>
                <w:sz w:val="24"/>
                <w:szCs w:val="24"/>
              </w:rPr>
            </w:pPr>
            <w:r w:rsidRPr="00F623BA">
              <w:rPr>
                <w:sz w:val="24"/>
                <w:szCs w:val="24"/>
              </w:rPr>
              <w:t>Интеллектуально - познавательные игры</w:t>
            </w:r>
          </w:p>
        </w:tc>
        <w:tc>
          <w:tcPr>
            <w:tcW w:w="1843" w:type="dxa"/>
          </w:tcPr>
          <w:p w:rsidR="00347A04" w:rsidRPr="00F623BA" w:rsidRDefault="00347A04" w:rsidP="00F623BA">
            <w:pPr>
              <w:spacing w:line="276" w:lineRule="auto"/>
              <w:ind w:left="44"/>
              <w:rPr>
                <w:sz w:val="24"/>
                <w:szCs w:val="24"/>
              </w:rPr>
            </w:pPr>
            <w:r w:rsidRPr="00F623BA">
              <w:rPr>
                <w:sz w:val="24"/>
                <w:szCs w:val="24"/>
              </w:rPr>
              <w:t>7</w:t>
            </w:r>
          </w:p>
        </w:tc>
      </w:tr>
      <w:tr w:rsidR="00347A04" w:rsidRPr="00F623BA" w:rsidTr="005B7EE3">
        <w:tc>
          <w:tcPr>
            <w:tcW w:w="1417" w:type="dxa"/>
          </w:tcPr>
          <w:p w:rsidR="00347A04" w:rsidRPr="00F623BA" w:rsidRDefault="00347A04" w:rsidP="00F623BA">
            <w:pPr>
              <w:spacing w:line="276" w:lineRule="auto"/>
              <w:ind w:right="-13"/>
              <w:rPr>
                <w:sz w:val="24"/>
                <w:szCs w:val="24"/>
              </w:rPr>
            </w:pPr>
            <w:r w:rsidRPr="00F623BA">
              <w:rPr>
                <w:sz w:val="24"/>
                <w:szCs w:val="24"/>
              </w:rPr>
              <w:t>6.</w:t>
            </w:r>
          </w:p>
        </w:tc>
        <w:tc>
          <w:tcPr>
            <w:tcW w:w="6521" w:type="dxa"/>
          </w:tcPr>
          <w:p w:rsidR="00347A04" w:rsidRPr="00F623BA" w:rsidRDefault="00347A04" w:rsidP="00F623BA">
            <w:pPr>
              <w:spacing w:line="276" w:lineRule="auto"/>
              <w:ind w:left="-62"/>
              <w:rPr>
                <w:sz w:val="24"/>
                <w:szCs w:val="24"/>
              </w:rPr>
            </w:pPr>
            <w:r w:rsidRPr="00F623BA">
              <w:rPr>
                <w:sz w:val="24"/>
                <w:szCs w:val="24"/>
              </w:rPr>
              <w:t>Здоровый образ жизни</w:t>
            </w:r>
          </w:p>
        </w:tc>
        <w:tc>
          <w:tcPr>
            <w:tcW w:w="1843" w:type="dxa"/>
          </w:tcPr>
          <w:p w:rsidR="00347A04" w:rsidRPr="00F623BA" w:rsidRDefault="00347A04" w:rsidP="00F623BA">
            <w:pPr>
              <w:spacing w:line="276" w:lineRule="auto"/>
              <w:ind w:left="44"/>
              <w:rPr>
                <w:sz w:val="24"/>
                <w:szCs w:val="24"/>
              </w:rPr>
            </w:pPr>
            <w:r w:rsidRPr="00F623BA">
              <w:rPr>
                <w:sz w:val="24"/>
                <w:szCs w:val="24"/>
              </w:rPr>
              <w:t>4</w:t>
            </w:r>
          </w:p>
        </w:tc>
      </w:tr>
      <w:tr w:rsidR="00347A04" w:rsidRPr="00F623BA" w:rsidTr="005B7EE3">
        <w:tc>
          <w:tcPr>
            <w:tcW w:w="1417" w:type="dxa"/>
          </w:tcPr>
          <w:p w:rsidR="00347A04" w:rsidRPr="00F623BA" w:rsidRDefault="00347A04" w:rsidP="00F623BA">
            <w:pPr>
              <w:spacing w:line="276" w:lineRule="auto"/>
              <w:ind w:right="-13"/>
              <w:rPr>
                <w:sz w:val="24"/>
                <w:szCs w:val="24"/>
              </w:rPr>
            </w:pPr>
            <w:r w:rsidRPr="00F623BA">
              <w:rPr>
                <w:sz w:val="24"/>
                <w:szCs w:val="24"/>
              </w:rPr>
              <w:t>7.</w:t>
            </w:r>
          </w:p>
        </w:tc>
        <w:tc>
          <w:tcPr>
            <w:tcW w:w="6521" w:type="dxa"/>
          </w:tcPr>
          <w:p w:rsidR="00347A04" w:rsidRPr="00F623BA" w:rsidRDefault="00347A04" w:rsidP="00F623BA">
            <w:pPr>
              <w:spacing w:line="276" w:lineRule="auto"/>
              <w:ind w:left="-62"/>
              <w:rPr>
                <w:sz w:val="24"/>
                <w:szCs w:val="24"/>
              </w:rPr>
            </w:pPr>
            <w:r w:rsidRPr="00F623BA">
              <w:rPr>
                <w:sz w:val="24"/>
                <w:szCs w:val="24"/>
              </w:rPr>
              <w:t>Итоговое занятие</w:t>
            </w:r>
          </w:p>
        </w:tc>
        <w:tc>
          <w:tcPr>
            <w:tcW w:w="1843" w:type="dxa"/>
          </w:tcPr>
          <w:p w:rsidR="00347A04" w:rsidRPr="00F623BA" w:rsidRDefault="00347A04" w:rsidP="00F623BA">
            <w:pPr>
              <w:spacing w:line="276" w:lineRule="auto"/>
              <w:ind w:left="44"/>
              <w:rPr>
                <w:sz w:val="24"/>
                <w:szCs w:val="24"/>
              </w:rPr>
            </w:pPr>
            <w:r w:rsidRPr="00F623BA">
              <w:rPr>
                <w:sz w:val="24"/>
                <w:szCs w:val="24"/>
              </w:rPr>
              <w:t>2</w:t>
            </w:r>
          </w:p>
        </w:tc>
      </w:tr>
      <w:tr w:rsidR="00347A04" w:rsidRPr="00F623BA" w:rsidTr="005B7EE3">
        <w:tc>
          <w:tcPr>
            <w:tcW w:w="1417" w:type="dxa"/>
          </w:tcPr>
          <w:p w:rsidR="00347A04" w:rsidRPr="00F623BA" w:rsidRDefault="00347A04" w:rsidP="00F623BA">
            <w:pPr>
              <w:spacing w:line="276" w:lineRule="auto"/>
              <w:ind w:left="993" w:right="-13"/>
              <w:rPr>
                <w:sz w:val="24"/>
                <w:szCs w:val="24"/>
              </w:rPr>
            </w:pPr>
          </w:p>
        </w:tc>
        <w:tc>
          <w:tcPr>
            <w:tcW w:w="6521" w:type="dxa"/>
          </w:tcPr>
          <w:p w:rsidR="00347A04" w:rsidRPr="00F623BA" w:rsidRDefault="00347A04" w:rsidP="00F623BA">
            <w:pPr>
              <w:spacing w:line="276" w:lineRule="auto"/>
              <w:ind w:left="-62"/>
              <w:rPr>
                <w:sz w:val="24"/>
                <w:szCs w:val="24"/>
              </w:rPr>
            </w:pPr>
            <w:r w:rsidRPr="00F623BA">
              <w:rPr>
                <w:sz w:val="24"/>
                <w:szCs w:val="24"/>
              </w:rPr>
              <w:t>итого</w:t>
            </w:r>
          </w:p>
        </w:tc>
        <w:tc>
          <w:tcPr>
            <w:tcW w:w="1843" w:type="dxa"/>
          </w:tcPr>
          <w:p w:rsidR="00347A04" w:rsidRPr="00F623BA" w:rsidRDefault="00347A04" w:rsidP="00F623BA">
            <w:pPr>
              <w:spacing w:line="276" w:lineRule="auto"/>
              <w:ind w:left="44"/>
              <w:rPr>
                <w:sz w:val="24"/>
                <w:szCs w:val="24"/>
              </w:rPr>
            </w:pPr>
            <w:r w:rsidRPr="00F623BA">
              <w:rPr>
                <w:sz w:val="24"/>
                <w:szCs w:val="24"/>
              </w:rPr>
              <w:t>35</w:t>
            </w:r>
          </w:p>
        </w:tc>
      </w:tr>
    </w:tbl>
    <w:p w:rsidR="00871C8D" w:rsidRDefault="00871C8D" w:rsidP="00F623BA">
      <w:pPr>
        <w:spacing w:line="276" w:lineRule="auto"/>
        <w:ind w:left="993" w:right="777"/>
        <w:jc w:val="center"/>
        <w:rPr>
          <w:b/>
          <w:sz w:val="24"/>
          <w:szCs w:val="24"/>
        </w:rPr>
      </w:pPr>
    </w:p>
    <w:p w:rsidR="00E7512A" w:rsidRDefault="00E7512A" w:rsidP="00F623BA">
      <w:pPr>
        <w:spacing w:line="276" w:lineRule="auto"/>
        <w:ind w:left="993" w:right="777"/>
        <w:jc w:val="center"/>
        <w:rPr>
          <w:b/>
          <w:sz w:val="24"/>
          <w:szCs w:val="24"/>
        </w:rPr>
      </w:pPr>
      <w:r>
        <w:rPr>
          <w:b/>
          <w:sz w:val="24"/>
          <w:szCs w:val="24"/>
        </w:rPr>
        <w:t>Рабочая программа курса внеурочной деятельности</w:t>
      </w:r>
    </w:p>
    <w:p w:rsidR="00E7512A" w:rsidRDefault="00E7512A" w:rsidP="00F623BA">
      <w:pPr>
        <w:spacing w:line="276" w:lineRule="auto"/>
        <w:ind w:left="993" w:right="777"/>
        <w:jc w:val="center"/>
        <w:rPr>
          <w:b/>
          <w:sz w:val="24"/>
          <w:szCs w:val="24"/>
        </w:rPr>
      </w:pPr>
      <w:r>
        <w:rPr>
          <w:b/>
          <w:sz w:val="24"/>
          <w:szCs w:val="24"/>
        </w:rPr>
        <w:t>«Спортивные игры»</w:t>
      </w:r>
    </w:p>
    <w:p w:rsidR="00E7512A" w:rsidRPr="001768BB" w:rsidRDefault="00E7512A" w:rsidP="00E7512A">
      <w:pPr>
        <w:jc w:val="center"/>
        <w:rPr>
          <w:b/>
          <w:bCs/>
          <w:sz w:val="24"/>
          <w:szCs w:val="24"/>
        </w:rPr>
      </w:pPr>
      <w:r w:rsidRPr="001768BB">
        <w:rPr>
          <w:b/>
          <w:bCs/>
          <w:sz w:val="24"/>
          <w:szCs w:val="24"/>
        </w:rPr>
        <w:t>Содержание тем учебного курса</w:t>
      </w:r>
    </w:p>
    <w:tbl>
      <w:tblPr>
        <w:tblW w:w="10378"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560"/>
        <w:gridCol w:w="3118"/>
        <w:gridCol w:w="3717"/>
        <w:gridCol w:w="1558"/>
      </w:tblGrid>
      <w:tr w:rsidR="00E7512A" w:rsidRPr="00AA4059" w:rsidTr="00E7512A">
        <w:tc>
          <w:tcPr>
            <w:tcW w:w="425" w:type="dxa"/>
          </w:tcPr>
          <w:p w:rsidR="00E7512A" w:rsidRPr="00AA4059" w:rsidRDefault="00E7512A" w:rsidP="00D51836">
            <w:pPr>
              <w:spacing w:line="240" w:lineRule="auto"/>
              <w:rPr>
                <w:sz w:val="24"/>
                <w:szCs w:val="24"/>
              </w:rPr>
            </w:pPr>
            <w:r w:rsidRPr="00AA4059">
              <w:rPr>
                <w:sz w:val="24"/>
                <w:szCs w:val="24"/>
              </w:rPr>
              <w:t>№ п.п</w:t>
            </w:r>
          </w:p>
        </w:tc>
        <w:tc>
          <w:tcPr>
            <w:tcW w:w="1560" w:type="dxa"/>
          </w:tcPr>
          <w:p w:rsidR="00E7512A" w:rsidRPr="00AA4059" w:rsidRDefault="00E7512A" w:rsidP="00E7512A">
            <w:pPr>
              <w:spacing w:line="240" w:lineRule="auto"/>
              <w:ind w:firstLine="0"/>
              <w:rPr>
                <w:sz w:val="24"/>
                <w:szCs w:val="24"/>
              </w:rPr>
            </w:pPr>
            <w:r w:rsidRPr="00AA4059">
              <w:rPr>
                <w:sz w:val="24"/>
                <w:szCs w:val="24"/>
              </w:rPr>
              <w:t>Наименова</w:t>
            </w:r>
          </w:p>
          <w:p w:rsidR="00E7512A" w:rsidRPr="00AA4059" w:rsidRDefault="00E7512A" w:rsidP="00E7512A">
            <w:pPr>
              <w:spacing w:line="240" w:lineRule="auto"/>
              <w:ind w:firstLine="0"/>
              <w:rPr>
                <w:sz w:val="24"/>
                <w:szCs w:val="24"/>
              </w:rPr>
            </w:pPr>
            <w:r w:rsidRPr="00AA4059">
              <w:rPr>
                <w:sz w:val="24"/>
                <w:szCs w:val="24"/>
              </w:rPr>
              <w:t>ние разделов (тем)</w:t>
            </w:r>
          </w:p>
        </w:tc>
        <w:tc>
          <w:tcPr>
            <w:tcW w:w="3118" w:type="dxa"/>
          </w:tcPr>
          <w:p w:rsidR="00E7512A" w:rsidRPr="00AA4059" w:rsidRDefault="00E7512A" w:rsidP="00E7512A">
            <w:pPr>
              <w:spacing w:line="240" w:lineRule="auto"/>
              <w:rPr>
                <w:sz w:val="24"/>
                <w:szCs w:val="24"/>
              </w:rPr>
            </w:pPr>
            <w:r w:rsidRPr="00AA4059">
              <w:rPr>
                <w:sz w:val="24"/>
                <w:szCs w:val="24"/>
              </w:rPr>
              <w:t>Содержание</w:t>
            </w:r>
          </w:p>
        </w:tc>
        <w:tc>
          <w:tcPr>
            <w:tcW w:w="3717" w:type="dxa"/>
          </w:tcPr>
          <w:p w:rsidR="00E7512A" w:rsidRPr="00AA4059" w:rsidRDefault="00E7512A" w:rsidP="00E7512A">
            <w:pPr>
              <w:spacing w:line="240" w:lineRule="auto"/>
              <w:ind w:firstLine="0"/>
              <w:rPr>
                <w:sz w:val="24"/>
                <w:szCs w:val="24"/>
              </w:rPr>
            </w:pPr>
            <w:r w:rsidRPr="00AA4059">
              <w:rPr>
                <w:sz w:val="24"/>
                <w:szCs w:val="24"/>
              </w:rPr>
              <w:t>Характеристика видов деятельности учащихся</w:t>
            </w:r>
          </w:p>
        </w:tc>
        <w:tc>
          <w:tcPr>
            <w:tcW w:w="1558" w:type="dxa"/>
          </w:tcPr>
          <w:p w:rsidR="00E7512A" w:rsidRPr="00AA4059" w:rsidRDefault="00E7512A" w:rsidP="00E7512A">
            <w:pPr>
              <w:spacing w:line="240" w:lineRule="auto"/>
              <w:ind w:firstLine="0"/>
              <w:rPr>
                <w:sz w:val="24"/>
                <w:szCs w:val="24"/>
              </w:rPr>
            </w:pPr>
            <w:r w:rsidRPr="00AA4059">
              <w:rPr>
                <w:sz w:val="24"/>
                <w:szCs w:val="24"/>
              </w:rPr>
              <w:t>Количество часов</w:t>
            </w:r>
          </w:p>
        </w:tc>
      </w:tr>
      <w:tr w:rsidR="00E7512A" w:rsidRPr="00AA4059" w:rsidTr="00E7512A">
        <w:tc>
          <w:tcPr>
            <w:tcW w:w="425" w:type="dxa"/>
          </w:tcPr>
          <w:p w:rsidR="00E7512A" w:rsidRPr="00AA4059" w:rsidRDefault="00E7512A" w:rsidP="00D51836">
            <w:pPr>
              <w:spacing w:line="240" w:lineRule="auto"/>
              <w:rPr>
                <w:sz w:val="24"/>
                <w:szCs w:val="24"/>
              </w:rPr>
            </w:pPr>
          </w:p>
        </w:tc>
        <w:tc>
          <w:tcPr>
            <w:tcW w:w="1560" w:type="dxa"/>
          </w:tcPr>
          <w:p w:rsidR="00E7512A" w:rsidRPr="00AA4059" w:rsidRDefault="00E7512A" w:rsidP="00D51836">
            <w:pPr>
              <w:spacing w:line="240" w:lineRule="auto"/>
              <w:rPr>
                <w:sz w:val="24"/>
                <w:szCs w:val="24"/>
              </w:rPr>
            </w:pPr>
            <w:r w:rsidRPr="00AA4059">
              <w:rPr>
                <w:sz w:val="24"/>
                <w:szCs w:val="24"/>
              </w:rPr>
              <w:t>Спортивные игры (баскетбол)</w:t>
            </w:r>
          </w:p>
        </w:tc>
        <w:tc>
          <w:tcPr>
            <w:tcW w:w="3118" w:type="dxa"/>
          </w:tcPr>
          <w:p w:rsidR="00E7512A" w:rsidRPr="00AA4059" w:rsidRDefault="00E7512A" w:rsidP="00D51836">
            <w:pPr>
              <w:spacing w:line="240" w:lineRule="auto"/>
              <w:rPr>
                <w:sz w:val="24"/>
                <w:szCs w:val="24"/>
              </w:rPr>
            </w:pPr>
            <w:r w:rsidRPr="00AA4059">
              <w:rPr>
                <w:sz w:val="24"/>
                <w:szCs w:val="24"/>
              </w:rPr>
              <w:t>Стойки игрока. Перемещения в стойке. Ведение мяча на месте и в движении. Передача и ловля мяча двумя руками на месте и в движении. Бросок мяча двумя руками от груди. Вырывание и выбивание мяча. Игра с элементами баскетбола.</w:t>
            </w:r>
          </w:p>
        </w:tc>
        <w:tc>
          <w:tcPr>
            <w:tcW w:w="3717" w:type="dxa"/>
          </w:tcPr>
          <w:p w:rsidR="00E7512A" w:rsidRPr="00AA4059" w:rsidRDefault="00E7512A" w:rsidP="00D51836">
            <w:pPr>
              <w:spacing w:line="240" w:lineRule="auto"/>
              <w:rPr>
                <w:sz w:val="24"/>
                <w:szCs w:val="24"/>
              </w:rPr>
            </w:pPr>
            <w:r w:rsidRPr="00AA4059">
              <w:rPr>
                <w:sz w:val="24"/>
                <w:szCs w:val="24"/>
              </w:rPr>
              <w:t>Овладевают основными приёмами игры в баскетбол. Описывают технику изучаемых игровых приёмов, осваивают их самостоятельно, выявляя и исправляя типичные ошибки.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c>
          <w:tcPr>
            <w:tcW w:w="1558" w:type="dxa"/>
          </w:tcPr>
          <w:p w:rsidR="00E7512A" w:rsidRPr="00AA4059" w:rsidRDefault="00E7512A" w:rsidP="00D51836">
            <w:pPr>
              <w:spacing w:line="240" w:lineRule="auto"/>
              <w:rPr>
                <w:sz w:val="24"/>
                <w:szCs w:val="24"/>
              </w:rPr>
            </w:pPr>
            <w:r w:rsidRPr="00AA4059">
              <w:rPr>
                <w:sz w:val="24"/>
                <w:szCs w:val="24"/>
              </w:rPr>
              <w:t>14</w:t>
            </w:r>
          </w:p>
        </w:tc>
      </w:tr>
      <w:tr w:rsidR="00E7512A" w:rsidRPr="00AA4059" w:rsidTr="00E7512A">
        <w:tc>
          <w:tcPr>
            <w:tcW w:w="425" w:type="dxa"/>
          </w:tcPr>
          <w:p w:rsidR="00E7512A" w:rsidRPr="00AA4059" w:rsidRDefault="00E7512A" w:rsidP="00D51836">
            <w:pPr>
              <w:spacing w:line="240" w:lineRule="auto"/>
            </w:pPr>
            <w:r w:rsidRPr="00AA4059">
              <w:t>2.</w:t>
            </w:r>
          </w:p>
        </w:tc>
        <w:tc>
          <w:tcPr>
            <w:tcW w:w="1560" w:type="dxa"/>
          </w:tcPr>
          <w:p w:rsidR="00E7512A" w:rsidRPr="00AA4059" w:rsidRDefault="00E7512A" w:rsidP="00D51836">
            <w:pPr>
              <w:spacing w:line="240" w:lineRule="auto"/>
              <w:rPr>
                <w:sz w:val="24"/>
                <w:szCs w:val="24"/>
              </w:rPr>
            </w:pPr>
            <w:r w:rsidRPr="00AA4059">
              <w:rPr>
                <w:sz w:val="24"/>
                <w:szCs w:val="24"/>
              </w:rPr>
              <w:t>Спортивные игры (волейбол)</w:t>
            </w:r>
          </w:p>
        </w:tc>
        <w:tc>
          <w:tcPr>
            <w:tcW w:w="3118" w:type="dxa"/>
          </w:tcPr>
          <w:p w:rsidR="00E7512A" w:rsidRPr="00AA4059" w:rsidRDefault="00E7512A" w:rsidP="00D51836">
            <w:pPr>
              <w:spacing w:line="240" w:lineRule="auto"/>
            </w:pPr>
            <w:r w:rsidRPr="00AA4059">
              <w:rPr>
                <w:sz w:val="24"/>
                <w:szCs w:val="24"/>
              </w:rPr>
              <w:t>Стойка игрока.  Передвижения в стойке. Передача мяча двумя руками сверху вперед и над собой.  Передача мяча сверху двумя руками в парах. Прием мяча снизу двумя руками. Нижняя прямая подача. Игра с элементами волейбола.</w:t>
            </w:r>
          </w:p>
        </w:tc>
        <w:tc>
          <w:tcPr>
            <w:tcW w:w="3717" w:type="dxa"/>
          </w:tcPr>
          <w:p w:rsidR="00E7512A" w:rsidRPr="00AA4059" w:rsidRDefault="00E7512A" w:rsidP="00D51836">
            <w:pPr>
              <w:spacing w:line="240" w:lineRule="auto"/>
              <w:rPr>
                <w:sz w:val="24"/>
                <w:szCs w:val="24"/>
              </w:rPr>
            </w:pPr>
            <w:r w:rsidRPr="00AA4059">
              <w:rPr>
                <w:sz w:val="24"/>
                <w:szCs w:val="24"/>
              </w:rPr>
              <w:t>Овладевают основными приёмами игры в волейбол. Описывают технику изучаемых игровых приёмов и действий, осваивают их самостоятельно, выявляя и исправляя типичные ошибки. Взаимодействуют со сверстниками в процессе совместного освоения техники игровых приёмов и действий, соблюдая правила безопасности.</w:t>
            </w:r>
          </w:p>
        </w:tc>
        <w:tc>
          <w:tcPr>
            <w:tcW w:w="1558" w:type="dxa"/>
          </w:tcPr>
          <w:p w:rsidR="00E7512A" w:rsidRPr="00AA4059" w:rsidRDefault="00E7512A" w:rsidP="00D51836">
            <w:pPr>
              <w:spacing w:line="240" w:lineRule="auto"/>
              <w:jc w:val="center"/>
              <w:rPr>
                <w:sz w:val="24"/>
                <w:szCs w:val="24"/>
              </w:rPr>
            </w:pPr>
            <w:r w:rsidRPr="00AA4059">
              <w:rPr>
                <w:sz w:val="24"/>
                <w:szCs w:val="24"/>
              </w:rPr>
              <w:t>14</w:t>
            </w:r>
          </w:p>
        </w:tc>
      </w:tr>
      <w:tr w:rsidR="00E7512A" w:rsidRPr="00AA4059" w:rsidTr="00E7512A">
        <w:tc>
          <w:tcPr>
            <w:tcW w:w="425" w:type="dxa"/>
          </w:tcPr>
          <w:p w:rsidR="00E7512A" w:rsidRPr="00AA4059" w:rsidRDefault="00E7512A" w:rsidP="00D51836">
            <w:pPr>
              <w:spacing w:line="240" w:lineRule="auto"/>
            </w:pPr>
            <w:r w:rsidRPr="00AA4059">
              <w:t>3</w:t>
            </w:r>
            <w:r w:rsidRPr="00AA4059">
              <w:lastRenderedPageBreak/>
              <w:t>.</w:t>
            </w:r>
          </w:p>
        </w:tc>
        <w:tc>
          <w:tcPr>
            <w:tcW w:w="1560" w:type="dxa"/>
          </w:tcPr>
          <w:p w:rsidR="00E7512A" w:rsidRPr="00AA4059" w:rsidRDefault="00E7512A" w:rsidP="00D51836">
            <w:pPr>
              <w:spacing w:line="240" w:lineRule="auto"/>
              <w:rPr>
                <w:sz w:val="24"/>
                <w:szCs w:val="24"/>
              </w:rPr>
            </w:pPr>
            <w:r w:rsidRPr="00AA4059">
              <w:rPr>
                <w:sz w:val="24"/>
                <w:szCs w:val="24"/>
              </w:rPr>
              <w:lastRenderedPageBreak/>
              <w:t xml:space="preserve">Спортивные игры </w:t>
            </w:r>
            <w:r w:rsidRPr="00AA4059">
              <w:rPr>
                <w:sz w:val="24"/>
                <w:szCs w:val="24"/>
              </w:rPr>
              <w:lastRenderedPageBreak/>
              <w:t>(футбол)</w:t>
            </w:r>
          </w:p>
        </w:tc>
        <w:tc>
          <w:tcPr>
            <w:tcW w:w="3118" w:type="dxa"/>
          </w:tcPr>
          <w:p w:rsidR="00E7512A" w:rsidRPr="00AA4059" w:rsidRDefault="00E7512A" w:rsidP="00D51836">
            <w:pPr>
              <w:spacing w:line="240" w:lineRule="auto"/>
            </w:pPr>
            <w:r w:rsidRPr="00AA4059">
              <w:rPr>
                <w:sz w:val="24"/>
                <w:szCs w:val="24"/>
              </w:rPr>
              <w:lastRenderedPageBreak/>
              <w:t xml:space="preserve">Перемещения, ускорения, остановки </w:t>
            </w:r>
            <w:r w:rsidRPr="00AA4059">
              <w:rPr>
                <w:sz w:val="24"/>
                <w:szCs w:val="24"/>
              </w:rPr>
              <w:lastRenderedPageBreak/>
              <w:t>игрока. Удары по неподвижному и катящемуся мячу. Передачи мяча. Ведение мяча. Остановки мяча. Игра по упрощенным правилам</w:t>
            </w:r>
            <w:r w:rsidRPr="00AA4059">
              <w:t>.</w:t>
            </w:r>
          </w:p>
        </w:tc>
        <w:tc>
          <w:tcPr>
            <w:tcW w:w="3717" w:type="dxa"/>
          </w:tcPr>
          <w:p w:rsidR="00E7512A" w:rsidRPr="00AA4059" w:rsidRDefault="00E7512A" w:rsidP="00D51836">
            <w:pPr>
              <w:spacing w:line="240" w:lineRule="auto"/>
              <w:rPr>
                <w:sz w:val="24"/>
                <w:szCs w:val="24"/>
              </w:rPr>
            </w:pPr>
            <w:r w:rsidRPr="00AA4059">
              <w:rPr>
                <w:sz w:val="24"/>
                <w:szCs w:val="24"/>
              </w:rPr>
              <w:lastRenderedPageBreak/>
              <w:t xml:space="preserve">Овладевают основными приёмами игры в футбол. </w:t>
            </w:r>
            <w:r w:rsidRPr="00AA4059">
              <w:rPr>
                <w:sz w:val="24"/>
                <w:szCs w:val="24"/>
              </w:rPr>
              <w:lastRenderedPageBreak/>
              <w:t>Описывают технику изучаемых игровых приёмов и действий, осваивают их самостоятельно, выявляя и исправляя типичные ошибки. Взаимодействуют со сверстниками в процессе совместного освоения техники игровых приёмов и действий, соблюдая правила безопасности.</w:t>
            </w:r>
          </w:p>
        </w:tc>
        <w:tc>
          <w:tcPr>
            <w:tcW w:w="1558" w:type="dxa"/>
          </w:tcPr>
          <w:p w:rsidR="00E7512A" w:rsidRPr="00AA4059" w:rsidRDefault="00E7512A" w:rsidP="00D51836">
            <w:pPr>
              <w:spacing w:line="240" w:lineRule="auto"/>
              <w:jc w:val="center"/>
              <w:rPr>
                <w:sz w:val="24"/>
                <w:szCs w:val="24"/>
              </w:rPr>
            </w:pPr>
            <w:r w:rsidRPr="00AA4059">
              <w:rPr>
                <w:sz w:val="24"/>
                <w:szCs w:val="24"/>
              </w:rPr>
              <w:lastRenderedPageBreak/>
              <w:t>7</w:t>
            </w:r>
          </w:p>
        </w:tc>
      </w:tr>
      <w:tr w:rsidR="00E7512A" w:rsidRPr="00AA4059" w:rsidTr="00E7512A">
        <w:tc>
          <w:tcPr>
            <w:tcW w:w="8820" w:type="dxa"/>
            <w:gridSpan w:val="4"/>
          </w:tcPr>
          <w:p w:rsidR="00E7512A" w:rsidRPr="00AA4059" w:rsidRDefault="00E7512A" w:rsidP="00D51836">
            <w:pPr>
              <w:spacing w:line="240" w:lineRule="auto"/>
              <w:jc w:val="center"/>
              <w:rPr>
                <w:sz w:val="24"/>
                <w:szCs w:val="24"/>
              </w:rPr>
            </w:pPr>
            <w:r w:rsidRPr="00AA4059">
              <w:rPr>
                <w:sz w:val="24"/>
                <w:szCs w:val="24"/>
              </w:rPr>
              <w:lastRenderedPageBreak/>
              <w:t>Всего:</w:t>
            </w:r>
          </w:p>
        </w:tc>
        <w:tc>
          <w:tcPr>
            <w:tcW w:w="1558" w:type="dxa"/>
          </w:tcPr>
          <w:p w:rsidR="00E7512A" w:rsidRPr="00AA4059" w:rsidRDefault="00E7512A" w:rsidP="00D51836">
            <w:pPr>
              <w:spacing w:line="240" w:lineRule="auto"/>
              <w:jc w:val="center"/>
              <w:rPr>
                <w:sz w:val="24"/>
                <w:szCs w:val="24"/>
              </w:rPr>
            </w:pPr>
            <w:r w:rsidRPr="00AA4059">
              <w:rPr>
                <w:sz w:val="24"/>
                <w:szCs w:val="24"/>
              </w:rPr>
              <w:t>35</w:t>
            </w:r>
          </w:p>
        </w:tc>
      </w:tr>
    </w:tbl>
    <w:p w:rsidR="00E7512A" w:rsidRPr="009D5B9D" w:rsidRDefault="00E7512A" w:rsidP="00E7512A">
      <w:pPr>
        <w:jc w:val="center"/>
        <w:rPr>
          <w:b/>
          <w:bCs/>
          <w:sz w:val="24"/>
          <w:szCs w:val="24"/>
        </w:rPr>
      </w:pPr>
      <w:r>
        <w:rPr>
          <w:b/>
          <w:bCs/>
          <w:sz w:val="24"/>
          <w:szCs w:val="24"/>
        </w:rPr>
        <w:t>Планируемые</w:t>
      </w:r>
      <w:r w:rsidRPr="009D5B9D">
        <w:rPr>
          <w:b/>
          <w:bCs/>
          <w:sz w:val="24"/>
          <w:szCs w:val="24"/>
        </w:rPr>
        <w:t xml:space="preserve"> результаты </w:t>
      </w:r>
    </w:p>
    <w:p w:rsidR="00E7512A" w:rsidRPr="009D5B9D" w:rsidRDefault="00E7512A" w:rsidP="00E7512A">
      <w:pPr>
        <w:jc w:val="center"/>
        <w:rPr>
          <w:b/>
          <w:bCs/>
          <w:sz w:val="24"/>
          <w:szCs w:val="24"/>
        </w:rPr>
      </w:pPr>
      <w:r w:rsidRPr="009D5B9D">
        <w:rPr>
          <w:b/>
          <w:bCs/>
          <w:sz w:val="24"/>
          <w:szCs w:val="24"/>
        </w:rPr>
        <w:t>Базовый уровень</w:t>
      </w:r>
    </w:p>
    <w:tbl>
      <w:tblPr>
        <w:tblW w:w="10481"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97"/>
        <w:gridCol w:w="1584"/>
      </w:tblGrid>
      <w:tr w:rsidR="00E7512A" w:rsidRPr="00AA4059" w:rsidTr="00E7512A">
        <w:tc>
          <w:tcPr>
            <w:tcW w:w="8897" w:type="dxa"/>
          </w:tcPr>
          <w:p w:rsidR="00E7512A" w:rsidRPr="00AA4059" w:rsidRDefault="00E7512A" w:rsidP="00D51836">
            <w:pPr>
              <w:spacing w:line="240" w:lineRule="auto"/>
              <w:jc w:val="center"/>
              <w:rPr>
                <w:sz w:val="24"/>
                <w:szCs w:val="24"/>
              </w:rPr>
            </w:pPr>
            <w:r w:rsidRPr="00AA4059">
              <w:rPr>
                <w:sz w:val="24"/>
                <w:szCs w:val="24"/>
              </w:rPr>
              <w:t>Выпускник научится</w:t>
            </w:r>
          </w:p>
        </w:tc>
        <w:tc>
          <w:tcPr>
            <w:tcW w:w="1584" w:type="dxa"/>
          </w:tcPr>
          <w:p w:rsidR="00E7512A" w:rsidRPr="00AA4059" w:rsidRDefault="00E7512A" w:rsidP="00E7512A">
            <w:pPr>
              <w:spacing w:line="240" w:lineRule="auto"/>
              <w:ind w:firstLine="0"/>
              <w:rPr>
                <w:sz w:val="24"/>
                <w:szCs w:val="24"/>
              </w:rPr>
            </w:pPr>
            <w:r w:rsidRPr="00AA4059">
              <w:rPr>
                <w:sz w:val="24"/>
                <w:szCs w:val="24"/>
              </w:rPr>
              <w:t>Доля учащих</w:t>
            </w:r>
          </w:p>
          <w:p w:rsidR="00E7512A" w:rsidRPr="00AA4059" w:rsidRDefault="00E7512A" w:rsidP="00E7512A">
            <w:pPr>
              <w:spacing w:line="240" w:lineRule="auto"/>
              <w:ind w:firstLine="0"/>
              <w:rPr>
                <w:sz w:val="24"/>
                <w:szCs w:val="24"/>
              </w:rPr>
            </w:pPr>
            <w:r w:rsidRPr="00AA4059">
              <w:rPr>
                <w:sz w:val="24"/>
                <w:szCs w:val="24"/>
              </w:rPr>
              <w:t>ся (%)</w:t>
            </w:r>
          </w:p>
        </w:tc>
      </w:tr>
      <w:tr w:rsidR="00E7512A" w:rsidRPr="00AA4059" w:rsidTr="00E7512A">
        <w:tc>
          <w:tcPr>
            <w:tcW w:w="8897" w:type="dxa"/>
          </w:tcPr>
          <w:p w:rsidR="00E7512A" w:rsidRPr="00AA4059" w:rsidRDefault="00E7512A" w:rsidP="00D51836">
            <w:pPr>
              <w:spacing w:line="240" w:lineRule="auto"/>
              <w:rPr>
                <w:sz w:val="24"/>
                <w:szCs w:val="24"/>
              </w:rPr>
            </w:pPr>
            <w:r w:rsidRPr="00AA4059">
              <w:rPr>
                <w:sz w:val="24"/>
                <w:szCs w:val="24"/>
              </w:rPr>
              <w:t>В области познавательной культуры:</w:t>
            </w:r>
          </w:p>
          <w:p w:rsidR="00E7512A" w:rsidRPr="00AA4059" w:rsidRDefault="00E7512A" w:rsidP="00FB3C3A">
            <w:pPr>
              <w:pStyle w:val="afffff1"/>
              <w:widowControl/>
              <w:numPr>
                <w:ilvl w:val="0"/>
                <w:numId w:val="258"/>
              </w:numPr>
              <w:autoSpaceDE/>
              <w:autoSpaceDN/>
              <w:jc w:val="both"/>
              <w:rPr>
                <w:sz w:val="24"/>
                <w:szCs w:val="24"/>
              </w:rPr>
            </w:pPr>
            <w:r w:rsidRPr="00AA4059">
              <w:rPr>
                <w:sz w:val="24"/>
                <w:szCs w:val="24"/>
              </w:rPr>
              <w:t>овладеет знаниями об индивидуальных особенностях физического развития и физической подготовленности, о соответствии их возрастно-половым но</w:t>
            </w:r>
            <w:r w:rsidRPr="00AA4059">
              <w:rPr>
                <w:sz w:val="24"/>
                <w:szCs w:val="24"/>
              </w:rPr>
              <w:t>р</w:t>
            </w:r>
            <w:r w:rsidRPr="00AA4059">
              <w:rPr>
                <w:sz w:val="24"/>
                <w:szCs w:val="24"/>
              </w:rPr>
              <w:t>мативам;</w:t>
            </w:r>
          </w:p>
          <w:p w:rsidR="00E7512A" w:rsidRPr="00AA4059" w:rsidRDefault="00E7512A" w:rsidP="00FB3C3A">
            <w:pPr>
              <w:pStyle w:val="afffff1"/>
              <w:widowControl/>
              <w:numPr>
                <w:ilvl w:val="0"/>
                <w:numId w:val="258"/>
              </w:numPr>
              <w:autoSpaceDE/>
              <w:autoSpaceDN/>
              <w:jc w:val="both"/>
              <w:rPr>
                <w:sz w:val="24"/>
                <w:szCs w:val="24"/>
              </w:rPr>
            </w:pPr>
            <w:r w:rsidRPr="00AA4059">
              <w:rPr>
                <w:sz w:val="24"/>
                <w:szCs w:val="24"/>
              </w:rPr>
              <w:t>овладеет знаниями об особенностях индивидуального здоровья и о фун</w:t>
            </w:r>
            <w:r w:rsidRPr="00AA4059">
              <w:rPr>
                <w:sz w:val="24"/>
                <w:szCs w:val="24"/>
              </w:rPr>
              <w:t>к</w:t>
            </w:r>
            <w:r w:rsidRPr="00AA4059">
              <w:rPr>
                <w:sz w:val="24"/>
                <w:szCs w:val="24"/>
              </w:rPr>
              <w:t>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E7512A" w:rsidRPr="00AA4059" w:rsidRDefault="00E7512A" w:rsidP="00D51836">
            <w:pPr>
              <w:spacing w:line="240" w:lineRule="auto"/>
              <w:rPr>
                <w:sz w:val="24"/>
                <w:szCs w:val="24"/>
              </w:rPr>
            </w:pPr>
            <w:r w:rsidRPr="00AA4059">
              <w:rPr>
                <w:sz w:val="24"/>
                <w:szCs w:val="24"/>
              </w:rPr>
              <w:t>В области нравственной культуры:</w:t>
            </w:r>
          </w:p>
          <w:p w:rsidR="00E7512A" w:rsidRPr="00AA4059" w:rsidRDefault="00E7512A" w:rsidP="00FB3C3A">
            <w:pPr>
              <w:pStyle w:val="afffff1"/>
              <w:widowControl/>
              <w:numPr>
                <w:ilvl w:val="0"/>
                <w:numId w:val="260"/>
              </w:numPr>
              <w:autoSpaceDE/>
              <w:autoSpaceDN/>
              <w:jc w:val="both"/>
              <w:rPr>
                <w:sz w:val="24"/>
                <w:szCs w:val="24"/>
              </w:rPr>
            </w:pPr>
            <w:r w:rsidRPr="00AA4059">
              <w:rPr>
                <w:sz w:val="24"/>
                <w:szCs w:val="24"/>
              </w:rPr>
              <w:t>управлять своими эмоциями, владеть культурой общения и взаимодействия в процессе занятий физическими упражнениями, во время игр и соревнов</w:t>
            </w:r>
            <w:r w:rsidRPr="00AA4059">
              <w:rPr>
                <w:sz w:val="24"/>
                <w:szCs w:val="24"/>
              </w:rPr>
              <w:t>а</w:t>
            </w:r>
            <w:r w:rsidRPr="00AA4059">
              <w:rPr>
                <w:sz w:val="24"/>
                <w:szCs w:val="24"/>
              </w:rPr>
              <w:t>ний;</w:t>
            </w:r>
          </w:p>
          <w:p w:rsidR="00E7512A" w:rsidRPr="00AA4059" w:rsidRDefault="00E7512A" w:rsidP="00FB3C3A">
            <w:pPr>
              <w:pStyle w:val="afffff1"/>
              <w:widowControl/>
              <w:numPr>
                <w:ilvl w:val="0"/>
                <w:numId w:val="260"/>
              </w:numPr>
              <w:autoSpaceDE/>
              <w:autoSpaceDN/>
              <w:jc w:val="both"/>
              <w:rPr>
                <w:sz w:val="24"/>
                <w:szCs w:val="24"/>
              </w:rPr>
            </w:pPr>
            <w:r w:rsidRPr="00AA4059">
              <w:rPr>
                <w:sz w:val="24"/>
                <w:szCs w:val="24"/>
              </w:rPr>
              <w:t>принимать активное участие в организации и проведении совместных фи</w:t>
            </w:r>
            <w:r w:rsidRPr="00AA4059">
              <w:rPr>
                <w:sz w:val="24"/>
                <w:szCs w:val="24"/>
              </w:rPr>
              <w:t>з</w:t>
            </w:r>
            <w:r w:rsidRPr="00AA4059">
              <w:rPr>
                <w:sz w:val="24"/>
                <w:szCs w:val="24"/>
              </w:rPr>
              <w:t>культурно-оздоровительных и спортивных мероприятий.</w:t>
            </w:r>
          </w:p>
          <w:p w:rsidR="00E7512A" w:rsidRPr="00AA4059" w:rsidRDefault="00E7512A" w:rsidP="00D51836">
            <w:pPr>
              <w:spacing w:line="240" w:lineRule="auto"/>
              <w:rPr>
                <w:sz w:val="24"/>
                <w:szCs w:val="24"/>
              </w:rPr>
            </w:pPr>
            <w:r w:rsidRPr="00AA4059">
              <w:rPr>
                <w:sz w:val="24"/>
                <w:szCs w:val="24"/>
              </w:rPr>
              <w:t>В области трудовой культуры:</w:t>
            </w:r>
          </w:p>
          <w:p w:rsidR="00E7512A" w:rsidRPr="00AA4059" w:rsidRDefault="00E7512A" w:rsidP="00FB3C3A">
            <w:pPr>
              <w:pStyle w:val="afffff1"/>
              <w:widowControl/>
              <w:numPr>
                <w:ilvl w:val="0"/>
                <w:numId w:val="261"/>
              </w:numPr>
              <w:autoSpaceDE/>
              <w:autoSpaceDN/>
              <w:jc w:val="both"/>
              <w:rPr>
                <w:sz w:val="24"/>
                <w:szCs w:val="24"/>
              </w:rPr>
            </w:pPr>
            <w:r w:rsidRPr="00AA4059">
              <w:rPr>
                <w:sz w:val="24"/>
                <w:szCs w:val="24"/>
              </w:rPr>
              <w:t>планировать режим дня, обеспечивать оптимальное сочетание умственных, физических нагрузок и отдыха;</w:t>
            </w:r>
          </w:p>
          <w:p w:rsidR="00E7512A" w:rsidRPr="00AA4059" w:rsidRDefault="00E7512A" w:rsidP="00FB3C3A">
            <w:pPr>
              <w:pStyle w:val="afffff1"/>
              <w:widowControl/>
              <w:numPr>
                <w:ilvl w:val="0"/>
                <w:numId w:val="261"/>
              </w:numPr>
              <w:autoSpaceDE/>
              <w:autoSpaceDN/>
              <w:jc w:val="both"/>
              <w:rPr>
                <w:sz w:val="24"/>
                <w:szCs w:val="24"/>
              </w:rPr>
            </w:pPr>
            <w:r w:rsidRPr="00AA4059">
              <w:rPr>
                <w:sz w:val="24"/>
                <w:szCs w:val="24"/>
              </w:rPr>
              <w:t>соблюдать правила безопасности.</w:t>
            </w:r>
          </w:p>
          <w:p w:rsidR="00E7512A" w:rsidRPr="00AA4059" w:rsidRDefault="00E7512A" w:rsidP="00D51836">
            <w:pPr>
              <w:spacing w:line="240" w:lineRule="auto"/>
              <w:rPr>
                <w:sz w:val="24"/>
                <w:szCs w:val="24"/>
              </w:rPr>
            </w:pPr>
            <w:r w:rsidRPr="00AA4059">
              <w:rPr>
                <w:sz w:val="24"/>
                <w:szCs w:val="24"/>
              </w:rPr>
              <w:t>В области эстетической культуры:</w:t>
            </w:r>
          </w:p>
          <w:p w:rsidR="00E7512A" w:rsidRPr="00AA4059" w:rsidRDefault="00E7512A" w:rsidP="00FB3C3A">
            <w:pPr>
              <w:pStyle w:val="afffff1"/>
              <w:widowControl/>
              <w:numPr>
                <w:ilvl w:val="0"/>
                <w:numId w:val="262"/>
              </w:numPr>
              <w:autoSpaceDE/>
              <w:autoSpaceDN/>
              <w:jc w:val="both"/>
              <w:rPr>
                <w:sz w:val="24"/>
                <w:szCs w:val="24"/>
              </w:rPr>
            </w:pPr>
            <w:r w:rsidRPr="00AA4059">
              <w:rPr>
                <w:sz w:val="24"/>
                <w:szCs w:val="24"/>
              </w:rPr>
              <w:t>длительно сохранять правильную осанку во время статичных поз и в проце</w:t>
            </w:r>
            <w:r w:rsidRPr="00AA4059">
              <w:rPr>
                <w:sz w:val="24"/>
                <w:szCs w:val="24"/>
              </w:rPr>
              <w:t>с</w:t>
            </w:r>
            <w:r w:rsidRPr="00AA4059">
              <w:rPr>
                <w:sz w:val="24"/>
                <w:szCs w:val="24"/>
              </w:rPr>
              <w:t>се разнообразных видов двигательной деятельности;</w:t>
            </w:r>
          </w:p>
          <w:p w:rsidR="00E7512A" w:rsidRPr="00AA4059" w:rsidRDefault="00E7512A" w:rsidP="00FB3C3A">
            <w:pPr>
              <w:pStyle w:val="afffff1"/>
              <w:widowControl/>
              <w:numPr>
                <w:ilvl w:val="0"/>
                <w:numId w:val="262"/>
              </w:numPr>
              <w:autoSpaceDE/>
              <w:autoSpaceDN/>
              <w:jc w:val="both"/>
              <w:rPr>
                <w:sz w:val="24"/>
                <w:szCs w:val="24"/>
              </w:rPr>
            </w:pPr>
            <w:r w:rsidRPr="00AA4059">
              <w:rPr>
                <w:sz w:val="24"/>
                <w:szCs w:val="24"/>
              </w:rPr>
              <w:t>сформирует потребность иметь хорошее телосложение в соответствии с принятыми нормами и представлениями.</w:t>
            </w:r>
          </w:p>
          <w:p w:rsidR="00E7512A" w:rsidRPr="00AA4059" w:rsidRDefault="00E7512A" w:rsidP="00D51836">
            <w:pPr>
              <w:spacing w:line="240" w:lineRule="auto"/>
              <w:rPr>
                <w:sz w:val="24"/>
                <w:szCs w:val="24"/>
              </w:rPr>
            </w:pPr>
            <w:r w:rsidRPr="00AA4059">
              <w:rPr>
                <w:sz w:val="24"/>
                <w:szCs w:val="24"/>
              </w:rPr>
              <w:t>В области коммуникативной культуры:</w:t>
            </w:r>
          </w:p>
          <w:p w:rsidR="00E7512A" w:rsidRPr="00AA4059" w:rsidRDefault="00E7512A" w:rsidP="00FB3C3A">
            <w:pPr>
              <w:pStyle w:val="afffff1"/>
              <w:widowControl/>
              <w:numPr>
                <w:ilvl w:val="0"/>
                <w:numId w:val="263"/>
              </w:numPr>
              <w:autoSpaceDE/>
              <w:autoSpaceDN/>
              <w:jc w:val="both"/>
              <w:rPr>
                <w:sz w:val="24"/>
                <w:szCs w:val="24"/>
              </w:rPr>
            </w:pPr>
            <w:r w:rsidRPr="00AA4059">
              <w:rPr>
                <w:sz w:val="24"/>
                <w:szCs w:val="24"/>
              </w:rPr>
              <w:t>осуществлять поиск информации по вопросам современных оздоровител</w:t>
            </w:r>
            <w:r w:rsidRPr="00AA4059">
              <w:rPr>
                <w:sz w:val="24"/>
                <w:szCs w:val="24"/>
              </w:rPr>
              <w:t>ь</w:t>
            </w:r>
            <w:r w:rsidRPr="00AA4059">
              <w:rPr>
                <w:sz w:val="24"/>
                <w:szCs w:val="24"/>
              </w:rPr>
              <w:t>ных систем (в справочных источниках, учебнике, в сети Интернет и др.), а также обобщать, анализировать и применять полученные знания в самосто</w:t>
            </w:r>
            <w:r w:rsidRPr="00AA4059">
              <w:rPr>
                <w:sz w:val="24"/>
                <w:szCs w:val="24"/>
              </w:rPr>
              <w:t>я</w:t>
            </w:r>
            <w:r w:rsidRPr="00AA4059">
              <w:rPr>
                <w:sz w:val="24"/>
                <w:szCs w:val="24"/>
              </w:rPr>
              <w:t>тельных занятиях физическими упражнениями и спортом;</w:t>
            </w:r>
          </w:p>
          <w:p w:rsidR="00E7512A" w:rsidRPr="00AA4059" w:rsidRDefault="00E7512A" w:rsidP="00FB3C3A">
            <w:pPr>
              <w:pStyle w:val="afffff1"/>
              <w:widowControl/>
              <w:numPr>
                <w:ilvl w:val="0"/>
                <w:numId w:val="263"/>
              </w:numPr>
              <w:autoSpaceDE/>
              <w:autoSpaceDN/>
              <w:jc w:val="both"/>
              <w:rPr>
                <w:sz w:val="24"/>
                <w:szCs w:val="24"/>
              </w:rPr>
            </w:pPr>
            <w:r w:rsidRPr="00AA4059">
              <w:rPr>
                <w:sz w:val="24"/>
                <w:szCs w:val="24"/>
              </w:rPr>
              <w:t>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E7512A" w:rsidRPr="00AA4059" w:rsidRDefault="00E7512A" w:rsidP="00D51836">
            <w:pPr>
              <w:spacing w:line="240" w:lineRule="auto"/>
              <w:rPr>
                <w:sz w:val="24"/>
                <w:szCs w:val="24"/>
              </w:rPr>
            </w:pPr>
            <w:r w:rsidRPr="00AA4059">
              <w:rPr>
                <w:sz w:val="24"/>
                <w:szCs w:val="24"/>
              </w:rPr>
              <w:t>В области физической культуры:</w:t>
            </w:r>
          </w:p>
          <w:p w:rsidR="00E7512A" w:rsidRPr="00AA4059" w:rsidRDefault="00E7512A" w:rsidP="00FB3C3A">
            <w:pPr>
              <w:pStyle w:val="afffff1"/>
              <w:widowControl/>
              <w:numPr>
                <w:ilvl w:val="0"/>
                <w:numId w:val="264"/>
              </w:numPr>
              <w:autoSpaceDE/>
              <w:autoSpaceDN/>
              <w:jc w:val="both"/>
              <w:rPr>
                <w:sz w:val="24"/>
                <w:szCs w:val="24"/>
              </w:rPr>
            </w:pPr>
            <w:r w:rsidRPr="00AA4059">
              <w:rPr>
                <w:sz w:val="24"/>
                <w:szCs w:val="24"/>
              </w:rPr>
              <w:t>демонстрировать результаты не ниже, чем средний уровень основных физ</w:t>
            </w:r>
            <w:r w:rsidRPr="00AA4059">
              <w:rPr>
                <w:sz w:val="24"/>
                <w:szCs w:val="24"/>
              </w:rPr>
              <w:t>и</w:t>
            </w:r>
            <w:r w:rsidRPr="00AA4059">
              <w:rPr>
                <w:sz w:val="24"/>
                <w:szCs w:val="24"/>
              </w:rPr>
              <w:t>ческих способностей;</w:t>
            </w:r>
          </w:p>
          <w:p w:rsidR="00E7512A" w:rsidRPr="00AA4059" w:rsidRDefault="00E7512A" w:rsidP="00FB3C3A">
            <w:pPr>
              <w:pStyle w:val="afffff1"/>
              <w:widowControl/>
              <w:numPr>
                <w:ilvl w:val="0"/>
                <w:numId w:val="264"/>
              </w:numPr>
              <w:autoSpaceDE/>
              <w:autoSpaceDN/>
              <w:jc w:val="both"/>
              <w:rPr>
                <w:sz w:val="24"/>
                <w:szCs w:val="24"/>
              </w:rPr>
            </w:pPr>
            <w:r w:rsidRPr="00AA4059">
              <w:rPr>
                <w:sz w:val="24"/>
                <w:szCs w:val="24"/>
              </w:rPr>
              <w:t>владеть способами физкультурно-оздоровительной деятельности: самосто</w:t>
            </w:r>
            <w:r w:rsidRPr="00AA4059">
              <w:rPr>
                <w:sz w:val="24"/>
                <w:szCs w:val="24"/>
              </w:rPr>
              <w:t>я</w:t>
            </w:r>
            <w:r w:rsidRPr="00AA4059">
              <w:rPr>
                <w:sz w:val="24"/>
                <w:szCs w:val="24"/>
              </w:rPr>
              <w:t>тельно выполнять упражнения не развитие быстроты, координации, выно</w:t>
            </w:r>
            <w:r w:rsidRPr="00AA4059">
              <w:rPr>
                <w:sz w:val="24"/>
                <w:szCs w:val="24"/>
              </w:rPr>
              <w:t>с</w:t>
            </w:r>
            <w:r w:rsidRPr="00AA4059">
              <w:rPr>
                <w:sz w:val="24"/>
                <w:szCs w:val="24"/>
              </w:rPr>
              <w:t>ливости, силы, гибкости; соблюдать правила самоконтроля и безопасности во время выполнения упражнений.</w:t>
            </w:r>
          </w:p>
        </w:tc>
        <w:tc>
          <w:tcPr>
            <w:tcW w:w="1584" w:type="dxa"/>
          </w:tcPr>
          <w:p w:rsidR="00E7512A" w:rsidRPr="00AA4059" w:rsidRDefault="00E7512A" w:rsidP="00E7512A">
            <w:pPr>
              <w:spacing w:line="240" w:lineRule="auto"/>
              <w:rPr>
                <w:sz w:val="24"/>
                <w:szCs w:val="24"/>
              </w:rPr>
            </w:pPr>
            <w:r w:rsidRPr="00AA4059">
              <w:rPr>
                <w:sz w:val="24"/>
                <w:szCs w:val="24"/>
              </w:rPr>
              <w:t>100</w:t>
            </w:r>
          </w:p>
        </w:tc>
      </w:tr>
    </w:tbl>
    <w:p w:rsidR="00E7512A" w:rsidRDefault="00E7512A" w:rsidP="00E7512A">
      <w:pPr>
        <w:jc w:val="center"/>
        <w:rPr>
          <w:b/>
          <w:bCs/>
          <w:sz w:val="24"/>
          <w:szCs w:val="24"/>
        </w:rPr>
      </w:pPr>
      <w:r w:rsidRPr="009D5B9D">
        <w:rPr>
          <w:b/>
          <w:bCs/>
          <w:sz w:val="24"/>
          <w:szCs w:val="24"/>
        </w:rPr>
        <w:t>Повышенный уровень</w:t>
      </w:r>
    </w:p>
    <w:tbl>
      <w:tblPr>
        <w:tblW w:w="1048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30"/>
        <w:gridCol w:w="1559"/>
      </w:tblGrid>
      <w:tr w:rsidR="00E7512A" w:rsidRPr="00AA4059" w:rsidTr="00E7512A">
        <w:tc>
          <w:tcPr>
            <w:tcW w:w="8930" w:type="dxa"/>
          </w:tcPr>
          <w:p w:rsidR="00E7512A" w:rsidRPr="00AA4059" w:rsidRDefault="00E7512A" w:rsidP="00D51836">
            <w:pPr>
              <w:spacing w:line="240" w:lineRule="auto"/>
              <w:jc w:val="center"/>
              <w:rPr>
                <w:sz w:val="24"/>
                <w:szCs w:val="24"/>
              </w:rPr>
            </w:pPr>
            <w:r w:rsidRPr="00AA4059">
              <w:rPr>
                <w:sz w:val="24"/>
                <w:szCs w:val="24"/>
              </w:rPr>
              <w:lastRenderedPageBreak/>
              <w:t>Выпускник получит возможность научиться</w:t>
            </w:r>
          </w:p>
        </w:tc>
        <w:tc>
          <w:tcPr>
            <w:tcW w:w="1559" w:type="dxa"/>
          </w:tcPr>
          <w:p w:rsidR="00E7512A" w:rsidRPr="00AA4059" w:rsidRDefault="00E7512A" w:rsidP="00E7512A">
            <w:pPr>
              <w:spacing w:line="240" w:lineRule="auto"/>
              <w:ind w:firstLine="0"/>
              <w:rPr>
                <w:sz w:val="24"/>
                <w:szCs w:val="24"/>
              </w:rPr>
            </w:pPr>
            <w:r w:rsidRPr="00AA4059">
              <w:rPr>
                <w:sz w:val="24"/>
                <w:szCs w:val="24"/>
              </w:rPr>
              <w:t>Доля учащихся (%)</w:t>
            </w:r>
          </w:p>
        </w:tc>
      </w:tr>
      <w:tr w:rsidR="00E7512A" w:rsidRPr="00AA4059" w:rsidTr="00E7512A">
        <w:tc>
          <w:tcPr>
            <w:tcW w:w="8930" w:type="dxa"/>
          </w:tcPr>
          <w:p w:rsidR="00E7512A" w:rsidRPr="00AA4059" w:rsidRDefault="00E7512A" w:rsidP="00D51836">
            <w:pPr>
              <w:spacing w:line="240" w:lineRule="auto"/>
              <w:rPr>
                <w:sz w:val="24"/>
                <w:szCs w:val="24"/>
              </w:rPr>
            </w:pPr>
            <w:r w:rsidRPr="00AA4059">
              <w:rPr>
                <w:sz w:val="24"/>
                <w:szCs w:val="24"/>
              </w:rPr>
              <w:t>В области познавательной культуры:</w:t>
            </w:r>
          </w:p>
          <w:p w:rsidR="00E7512A" w:rsidRPr="00AA4059" w:rsidRDefault="00E7512A" w:rsidP="00FB3C3A">
            <w:pPr>
              <w:pStyle w:val="afffff1"/>
              <w:widowControl/>
              <w:numPr>
                <w:ilvl w:val="0"/>
                <w:numId w:val="259"/>
              </w:numPr>
              <w:autoSpaceDE/>
              <w:autoSpaceDN/>
              <w:jc w:val="both"/>
              <w:rPr>
                <w:sz w:val="24"/>
                <w:szCs w:val="24"/>
              </w:rPr>
            </w:pPr>
            <w:r w:rsidRPr="00AA4059">
              <w:rPr>
                <w:sz w:val="24"/>
                <w:szCs w:val="24"/>
              </w:rPr>
              <w:t>овладеет знаниями по организации и проведению занятий физическими у</w:t>
            </w:r>
            <w:r w:rsidRPr="00AA4059">
              <w:rPr>
                <w:sz w:val="24"/>
                <w:szCs w:val="24"/>
              </w:rPr>
              <w:t>п</w:t>
            </w:r>
            <w:r w:rsidRPr="00AA4059">
              <w:rPr>
                <w:sz w:val="24"/>
                <w:szCs w:val="24"/>
              </w:rPr>
              <w:t>ражнениями оздоровительной и тренировочной направленности, составл</w:t>
            </w:r>
            <w:r w:rsidRPr="00AA4059">
              <w:rPr>
                <w:sz w:val="24"/>
                <w:szCs w:val="24"/>
              </w:rPr>
              <w:t>е</w:t>
            </w:r>
            <w:r w:rsidRPr="00AA4059">
              <w:rPr>
                <w:sz w:val="24"/>
                <w:szCs w:val="24"/>
              </w:rPr>
              <w:t>нию содержания индивидуальных занятий в соответствии с задачами улу</w:t>
            </w:r>
            <w:r w:rsidRPr="00AA4059">
              <w:rPr>
                <w:sz w:val="24"/>
                <w:szCs w:val="24"/>
              </w:rPr>
              <w:t>ч</w:t>
            </w:r>
            <w:r w:rsidRPr="00AA4059">
              <w:rPr>
                <w:sz w:val="24"/>
                <w:szCs w:val="24"/>
              </w:rPr>
              <w:t>шения физического развития и физической подготовленности.</w:t>
            </w:r>
          </w:p>
          <w:p w:rsidR="00E7512A" w:rsidRPr="00AA4059" w:rsidRDefault="00E7512A" w:rsidP="00D51836">
            <w:pPr>
              <w:spacing w:line="240" w:lineRule="auto"/>
              <w:rPr>
                <w:sz w:val="24"/>
                <w:szCs w:val="24"/>
              </w:rPr>
            </w:pPr>
            <w:r w:rsidRPr="00AA4059">
              <w:rPr>
                <w:sz w:val="24"/>
                <w:szCs w:val="24"/>
              </w:rPr>
              <w:t>В области нравственной культуры:</w:t>
            </w:r>
          </w:p>
          <w:p w:rsidR="00E7512A" w:rsidRPr="00AA4059" w:rsidRDefault="00E7512A" w:rsidP="00FB3C3A">
            <w:pPr>
              <w:pStyle w:val="afffff1"/>
              <w:widowControl/>
              <w:numPr>
                <w:ilvl w:val="0"/>
                <w:numId w:val="259"/>
              </w:numPr>
              <w:autoSpaceDE/>
              <w:autoSpaceDN/>
              <w:jc w:val="both"/>
              <w:rPr>
                <w:sz w:val="24"/>
                <w:szCs w:val="24"/>
              </w:rPr>
            </w:pPr>
            <w:r w:rsidRPr="00AA4059">
              <w:rPr>
                <w:sz w:val="24"/>
                <w:szCs w:val="24"/>
              </w:rPr>
              <w:t>овладеет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E7512A" w:rsidRPr="00AA4059" w:rsidRDefault="00E7512A" w:rsidP="00D51836">
            <w:pPr>
              <w:spacing w:line="240" w:lineRule="auto"/>
              <w:rPr>
                <w:sz w:val="24"/>
                <w:szCs w:val="24"/>
              </w:rPr>
            </w:pPr>
            <w:r w:rsidRPr="00AA4059">
              <w:rPr>
                <w:sz w:val="24"/>
                <w:szCs w:val="24"/>
              </w:rPr>
              <w:t>В области трудовой культуры:</w:t>
            </w:r>
          </w:p>
          <w:p w:rsidR="00E7512A" w:rsidRPr="00AA4059" w:rsidRDefault="00E7512A" w:rsidP="00FB3C3A">
            <w:pPr>
              <w:pStyle w:val="afffff1"/>
              <w:widowControl/>
              <w:numPr>
                <w:ilvl w:val="0"/>
                <w:numId w:val="259"/>
              </w:numPr>
              <w:autoSpaceDE/>
              <w:autoSpaceDN/>
              <w:jc w:val="both"/>
              <w:rPr>
                <w:sz w:val="24"/>
                <w:szCs w:val="24"/>
              </w:rPr>
            </w:pPr>
            <w:r w:rsidRPr="00AA4059">
              <w:rPr>
                <w:sz w:val="24"/>
                <w:szCs w:val="24"/>
              </w:rPr>
              <w:t>содержать в порядке спортивный инвентарь и оборудование, спортивную одежду, осуществлять их подготовку к занятиям и спортивным соревнован</w:t>
            </w:r>
            <w:r w:rsidRPr="00AA4059">
              <w:rPr>
                <w:sz w:val="24"/>
                <w:szCs w:val="24"/>
              </w:rPr>
              <w:t>и</w:t>
            </w:r>
            <w:r w:rsidRPr="00AA4059">
              <w:rPr>
                <w:sz w:val="24"/>
                <w:szCs w:val="24"/>
              </w:rPr>
              <w:t>ям.</w:t>
            </w:r>
          </w:p>
          <w:p w:rsidR="00E7512A" w:rsidRPr="00AA4059" w:rsidRDefault="00E7512A" w:rsidP="00D51836">
            <w:pPr>
              <w:spacing w:line="240" w:lineRule="auto"/>
              <w:rPr>
                <w:sz w:val="24"/>
                <w:szCs w:val="24"/>
              </w:rPr>
            </w:pPr>
            <w:r w:rsidRPr="00AA4059">
              <w:rPr>
                <w:sz w:val="24"/>
                <w:szCs w:val="24"/>
              </w:rPr>
              <w:t>В области эстетической культуры:</w:t>
            </w:r>
          </w:p>
          <w:p w:rsidR="00E7512A" w:rsidRPr="00AA4059" w:rsidRDefault="00E7512A" w:rsidP="00FB3C3A">
            <w:pPr>
              <w:pStyle w:val="afffff1"/>
              <w:widowControl/>
              <w:numPr>
                <w:ilvl w:val="0"/>
                <w:numId w:val="259"/>
              </w:numPr>
              <w:autoSpaceDE/>
              <w:autoSpaceDN/>
              <w:jc w:val="both"/>
              <w:rPr>
                <w:sz w:val="24"/>
                <w:szCs w:val="24"/>
              </w:rPr>
            </w:pPr>
            <w:r w:rsidRPr="00AA4059">
              <w:rPr>
                <w:sz w:val="24"/>
                <w:szCs w:val="24"/>
              </w:rPr>
              <w:t>культуре движений, умению передвигаться легко, красиво, непринуждённо.</w:t>
            </w:r>
          </w:p>
          <w:p w:rsidR="00E7512A" w:rsidRPr="00AA4059" w:rsidRDefault="00E7512A" w:rsidP="00D51836">
            <w:pPr>
              <w:spacing w:line="240" w:lineRule="auto"/>
              <w:rPr>
                <w:sz w:val="24"/>
                <w:szCs w:val="24"/>
              </w:rPr>
            </w:pPr>
            <w:r w:rsidRPr="00AA4059">
              <w:rPr>
                <w:sz w:val="24"/>
                <w:szCs w:val="24"/>
              </w:rPr>
              <w:t>В области коммуникативной культуры:</w:t>
            </w:r>
          </w:p>
          <w:p w:rsidR="00E7512A" w:rsidRPr="00AA4059" w:rsidRDefault="00E7512A" w:rsidP="00FB3C3A">
            <w:pPr>
              <w:pStyle w:val="afffff1"/>
              <w:widowControl/>
              <w:numPr>
                <w:ilvl w:val="0"/>
                <w:numId w:val="259"/>
              </w:numPr>
              <w:autoSpaceDE/>
              <w:autoSpaceDN/>
              <w:jc w:val="both"/>
              <w:rPr>
                <w:sz w:val="24"/>
                <w:szCs w:val="24"/>
              </w:rPr>
            </w:pPr>
            <w:r w:rsidRPr="00AA4059">
              <w:rPr>
                <w:sz w:val="24"/>
                <w:szCs w:val="24"/>
              </w:rPr>
              <w:t>оценивать ситуацию и оперативно принимать решения, находить адекватные способы взаимодействия с партнёрами во время учебной, игровой и соревн</w:t>
            </w:r>
            <w:r w:rsidRPr="00AA4059">
              <w:rPr>
                <w:sz w:val="24"/>
                <w:szCs w:val="24"/>
              </w:rPr>
              <w:t>о</w:t>
            </w:r>
            <w:r w:rsidRPr="00AA4059">
              <w:rPr>
                <w:sz w:val="24"/>
                <w:szCs w:val="24"/>
              </w:rPr>
              <w:t>вательной деятельности.</w:t>
            </w:r>
          </w:p>
          <w:p w:rsidR="00E7512A" w:rsidRPr="00AA4059" w:rsidRDefault="00E7512A" w:rsidP="00D51836">
            <w:pPr>
              <w:spacing w:line="240" w:lineRule="auto"/>
              <w:rPr>
                <w:sz w:val="24"/>
                <w:szCs w:val="24"/>
              </w:rPr>
            </w:pPr>
            <w:r w:rsidRPr="00AA4059">
              <w:rPr>
                <w:sz w:val="24"/>
                <w:szCs w:val="24"/>
              </w:rPr>
              <w:t>В области физической культуры:</w:t>
            </w:r>
          </w:p>
          <w:p w:rsidR="00E7512A" w:rsidRPr="00AA4059" w:rsidRDefault="00E7512A" w:rsidP="00FB3C3A">
            <w:pPr>
              <w:pStyle w:val="afffff1"/>
              <w:widowControl/>
              <w:numPr>
                <w:ilvl w:val="0"/>
                <w:numId w:val="259"/>
              </w:numPr>
              <w:autoSpaceDE/>
              <w:autoSpaceDN/>
              <w:jc w:val="both"/>
              <w:rPr>
                <w:sz w:val="24"/>
                <w:szCs w:val="24"/>
              </w:rPr>
            </w:pPr>
            <w:r w:rsidRPr="00AA4059">
              <w:rPr>
                <w:sz w:val="24"/>
                <w:szCs w:val="24"/>
              </w:rPr>
              <w:t>владеть правилами поведения на занятиях физическими упражнениями: с</w:t>
            </w:r>
            <w:r w:rsidRPr="00AA4059">
              <w:rPr>
                <w:sz w:val="24"/>
                <w:szCs w:val="24"/>
              </w:rPr>
              <w:t>о</w:t>
            </w:r>
            <w:r w:rsidRPr="00AA4059">
              <w:rPr>
                <w:sz w:val="24"/>
                <w:szCs w:val="24"/>
              </w:rPr>
              <w:t>блюдать нормы поведения в коллективе, правила безопасности, гигиену з</w:t>
            </w:r>
            <w:r w:rsidRPr="00AA4059">
              <w:rPr>
                <w:sz w:val="24"/>
                <w:szCs w:val="24"/>
              </w:rPr>
              <w:t>а</w:t>
            </w:r>
            <w:r w:rsidRPr="00AA4059">
              <w:rPr>
                <w:sz w:val="24"/>
                <w:szCs w:val="24"/>
              </w:rPr>
              <w:t>нятий и личную гигиену; помогать друг другу и учителю; поддерживать т</w:t>
            </w:r>
            <w:r w:rsidRPr="00AA4059">
              <w:rPr>
                <w:sz w:val="24"/>
                <w:szCs w:val="24"/>
              </w:rPr>
              <w:t>о</w:t>
            </w:r>
            <w:r w:rsidRPr="00AA4059">
              <w:rPr>
                <w:sz w:val="24"/>
                <w:szCs w:val="24"/>
              </w:rPr>
              <w:t>варищей, имеющих недостаточную физическую подготовленность; проя</w:t>
            </w:r>
            <w:r w:rsidRPr="00AA4059">
              <w:rPr>
                <w:sz w:val="24"/>
                <w:szCs w:val="24"/>
              </w:rPr>
              <w:t>в</w:t>
            </w:r>
            <w:r w:rsidRPr="00AA4059">
              <w:rPr>
                <w:sz w:val="24"/>
                <w:szCs w:val="24"/>
              </w:rPr>
              <w:t>лять активность, самостоятельность, выдержку и самообладание.</w:t>
            </w:r>
          </w:p>
        </w:tc>
        <w:tc>
          <w:tcPr>
            <w:tcW w:w="1559" w:type="dxa"/>
          </w:tcPr>
          <w:p w:rsidR="00E7512A" w:rsidRPr="00AA4059" w:rsidRDefault="00E7512A" w:rsidP="00D51836">
            <w:pPr>
              <w:spacing w:line="240" w:lineRule="auto"/>
              <w:jc w:val="center"/>
              <w:rPr>
                <w:sz w:val="24"/>
                <w:szCs w:val="24"/>
              </w:rPr>
            </w:pPr>
            <w:r w:rsidRPr="00AA4059">
              <w:rPr>
                <w:sz w:val="24"/>
                <w:szCs w:val="24"/>
              </w:rPr>
              <w:t>75</w:t>
            </w:r>
          </w:p>
        </w:tc>
      </w:tr>
    </w:tbl>
    <w:p w:rsidR="00E7512A" w:rsidRDefault="00E7512A" w:rsidP="00E7512A">
      <w:pPr>
        <w:jc w:val="center"/>
        <w:rPr>
          <w:b/>
          <w:bCs/>
          <w:sz w:val="24"/>
          <w:szCs w:val="24"/>
        </w:rPr>
      </w:pPr>
      <w:r w:rsidRPr="009D5B9D">
        <w:rPr>
          <w:b/>
          <w:bCs/>
          <w:sz w:val="24"/>
          <w:szCs w:val="24"/>
        </w:rPr>
        <w:t>Метапредметные результаты</w:t>
      </w:r>
    </w:p>
    <w:p w:rsidR="00E7512A" w:rsidRDefault="00E7512A" w:rsidP="00E7512A">
      <w:pPr>
        <w:jc w:val="center"/>
        <w:rPr>
          <w:b/>
          <w:bCs/>
          <w:sz w:val="24"/>
          <w:szCs w:val="24"/>
        </w:rPr>
      </w:pPr>
      <w:r>
        <w:rPr>
          <w:b/>
          <w:bCs/>
          <w:sz w:val="24"/>
          <w:szCs w:val="24"/>
        </w:rPr>
        <w:t>Базовый уровень</w:t>
      </w:r>
    </w:p>
    <w:tbl>
      <w:tblPr>
        <w:tblW w:w="1048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30"/>
        <w:gridCol w:w="1559"/>
      </w:tblGrid>
      <w:tr w:rsidR="00E7512A" w:rsidRPr="00AA4059" w:rsidTr="00E7512A">
        <w:tc>
          <w:tcPr>
            <w:tcW w:w="8930" w:type="dxa"/>
          </w:tcPr>
          <w:p w:rsidR="00E7512A" w:rsidRPr="00AA4059" w:rsidRDefault="00E7512A" w:rsidP="00D51836">
            <w:pPr>
              <w:spacing w:line="240" w:lineRule="auto"/>
              <w:jc w:val="center"/>
              <w:rPr>
                <w:b/>
                <w:bCs/>
                <w:sz w:val="24"/>
                <w:szCs w:val="24"/>
              </w:rPr>
            </w:pPr>
            <w:r w:rsidRPr="00AA4059">
              <w:rPr>
                <w:sz w:val="24"/>
                <w:szCs w:val="24"/>
              </w:rPr>
              <w:t>Выпускник научится</w:t>
            </w:r>
          </w:p>
        </w:tc>
        <w:tc>
          <w:tcPr>
            <w:tcW w:w="1559" w:type="dxa"/>
          </w:tcPr>
          <w:p w:rsidR="00E7512A" w:rsidRPr="00E7512A" w:rsidRDefault="00E7512A" w:rsidP="00E7512A">
            <w:pPr>
              <w:spacing w:line="240" w:lineRule="auto"/>
              <w:ind w:firstLine="0"/>
              <w:rPr>
                <w:sz w:val="24"/>
                <w:szCs w:val="24"/>
              </w:rPr>
            </w:pPr>
            <w:r w:rsidRPr="00AA4059">
              <w:rPr>
                <w:sz w:val="24"/>
                <w:szCs w:val="24"/>
              </w:rPr>
              <w:t>Доля учащихся (%)</w:t>
            </w:r>
          </w:p>
        </w:tc>
      </w:tr>
      <w:tr w:rsidR="00E7512A" w:rsidRPr="00AA4059" w:rsidTr="00E7512A">
        <w:tc>
          <w:tcPr>
            <w:tcW w:w="8930" w:type="dxa"/>
          </w:tcPr>
          <w:p w:rsidR="00E7512A" w:rsidRPr="00AA4059" w:rsidRDefault="00E7512A" w:rsidP="00D51836">
            <w:pPr>
              <w:spacing w:line="240" w:lineRule="auto"/>
              <w:rPr>
                <w:sz w:val="24"/>
                <w:szCs w:val="24"/>
              </w:rPr>
            </w:pPr>
            <w:r w:rsidRPr="00AA4059">
              <w:rPr>
                <w:sz w:val="24"/>
                <w:szCs w:val="24"/>
              </w:rPr>
              <w:t>В области познавательной культуры:</w:t>
            </w:r>
          </w:p>
          <w:p w:rsidR="00E7512A" w:rsidRPr="00AA4059" w:rsidRDefault="00E7512A" w:rsidP="00FB3C3A">
            <w:pPr>
              <w:pStyle w:val="afffff1"/>
              <w:widowControl/>
              <w:numPr>
                <w:ilvl w:val="0"/>
                <w:numId w:val="265"/>
              </w:numPr>
              <w:autoSpaceDE/>
              <w:autoSpaceDN/>
              <w:jc w:val="both"/>
              <w:rPr>
                <w:sz w:val="24"/>
                <w:szCs w:val="24"/>
              </w:rPr>
            </w:pPr>
            <w:r w:rsidRPr="00AA4059">
              <w:rPr>
                <w:sz w:val="24"/>
                <w:szCs w:val="24"/>
              </w:rPr>
              <w:t>овладеет сведениями о роли и значении физической культуры в формиров</w:t>
            </w:r>
            <w:r w:rsidRPr="00AA4059">
              <w:rPr>
                <w:sz w:val="24"/>
                <w:szCs w:val="24"/>
              </w:rPr>
              <w:t>а</w:t>
            </w:r>
            <w:r w:rsidRPr="00AA4059">
              <w:rPr>
                <w:sz w:val="24"/>
                <w:szCs w:val="24"/>
              </w:rPr>
              <w:t>нии целостной личности человека, в развитии его сознания и мышления, ф</w:t>
            </w:r>
            <w:r w:rsidRPr="00AA4059">
              <w:rPr>
                <w:sz w:val="24"/>
                <w:szCs w:val="24"/>
              </w:rPr>
              <w:t>и</w:t>
            </w:r>
            <w:r w:rsidRPr="00AA4059">
              <w:rPr>
                <w:sz w:val="24"/>
                <w:szCs w:val="24"/>
              </w:rPr>
              <w:t>зических, психических и нравственных качеств;</w:t>
            </w:r>
          </w:p>
          <w:p w:rsidR="00E7512A" w:rsidRPr="00AA4059" w:rsidRDefault="00E7512A" w:rsidP="00FB3C3A">
            <w:pPr>
              <w:pStyle w:val="afffff1"/>
              <w:widowControl/>
              <w:numPr>
                <w:ilvl w:val="0"/>
                <w:numId w:val="265"/>
              </w:numPr>
              <w:autoSpaceDE/>
              <w:autoSpaceDN/>
              <w:jc w:val="both"/>
              <w:rPr>
                <w:sz w:val="24"/>
                <w:szCs w:val="24"/>
              </w:rPr>
            </w:pPr>
            <w:r w:rsidRPr="00AA4059">
              <w:rPr>
                <w:sz w:val="24"/>
                <w:szCs w:val="24"/>
              </w:rPr>
              <w:t>понимать здоровье как одно из важнейших условий развития и самореализ</w:t>
            </w:r>
            <w:r w:rsidRPr="00AA4059">
              <w:rPr>
                <w:sz w:val="24"/>
                <w:szCs w:val="24"/>
              </w:rPr>
              <w:t>а</w:t>
            </w:r>
            <w:r w:rsidRPr="00AA4059">
              <w:rPr>
                <w:sz w:val="24"/>
                <w:szCs w:val="24"/>
              </w:rPr>
              <w:t>ции человека, расширяющего возможности выбора профессиональной де</w:t>
            </w:r>
            <w:r w:rsidRPr="00AA4059">
              <w:rPr>
                <w:sz w:val="24"/>
                <w:szCs w:val="24"/>
              </w:rPr>
              <w:t>я</w:t>
            </w:r>
            <w:r w:rsidRPr="00AA4059">
              <w:rPr>
                <w:sz w:val="24"/>
                <w:szCs w:val="24"/>
              </w:rPr>
              <w:t>тельности и обеспечивающего длительную творческую активность.</w:t>
            </w:r>
          </w:p>
          <w:p w:rsidR="00E7512A" w:rsidRPr="00AA4059" w:rsidRDefault="00E7512A" w:rsidP="00D51836">
            <w:pPr>
              <w:spacing w:line="240" w:lineRule="auto"/>
              <w:rPr>
                <w:sz w:val="24"/>
                <w:szCs w:val="24"/>
              </w:rPr>
            </w:pPr>
            <w:r w:rsidRPr="00AA4059">
              <w:rPr>
                <w:sz w:val="24"/>
                <w:szCs w:val="24"/>
              </w:rPr>
              <w:t>В области нравственной культуры:</w:t>
            </w:r>
          </w:p>
          <w:p w:rsidR="00E7512A" w:rsidRPr="00AA4059" w:rsidRDefault="00E7512A" w:rsidP="00FB3C3A">
            <w:pPr>
              <w:pStyle w:val="afffff1"/>
              <w:widowControl/>
              <w:numPr>
                <w:ilvl w:val="0"/>
                <w:numId w:val="267"/>
              </w:numPr>
              <w:autoSpaceDE/>
              <w:autoSpaceDN/>
              <w:jc w:val="both"/>
              <w:rPr>
                <w:sz w:val="24"/>
                <w:szCs w:val="24"/>
              </w:rPr>
            </w:pPr>
            <w:r w:rsidRPr="00AA4059">
              <w:rPr>
                <w:sz w:val="24"/>
                <w:szCs w:val="24"/>
              </w:rPr>
              <w:t>бережно относиться к собственному здоровью и здоровью окружающих, проявлять доброжелательность и отзывчивость к людям, имеющим огран</w:t>
            </w:r>
            <w:r w:rsidRPr="00AA4059">
              <w:rPr>
                <w:sz w:val="24"/>
                <w:szCs w:val="24"/>
              </w:rPr>
              <w:t>и</w:t>
            </w:r>
            <w:r w:rsidRPr="00AA4059">
              <w:rPr>
                <w:sz w:val="24"/>
                <w:szCs w:val="24"/>
              </w:rPr>
              <w:t>ченные возможности и нарушения в состоянии здоровья;</w:t>
            </w:r>
          </w:p>
          <w:p w:rsidR="00E7512A" w:rsidRPr="00AA4059" w:rsidRDefault="00E7512A" w:rsidP="00FB3C3A">
            <w:pPr>
              <w:pStyle w:val="afffff1"/>
              <w:widowControl/>
              <w:numPr>
                <w:ilvl w:val="0"/>
                <w:numId w:val="267"/>
              </w:numPr>
              <w:autoSpaceDE/>
              <w:autoSpaceDN/>
              <w:jc w:val="both"/>
              <w:rPr>
                <w:sz w:val="24"/>
                <w:szCs w:val="24"/>
              </w:rPr>
            </w:pPr>
            <w:r w:rsidRPr="00AA4059">
              <w:rPr>
                <w:sz w:val="24"/>
                <w:szCs w:val="24"/>
              </w:rPr>
              <w:t>проявлять уважительное отношение к окружающим, товарищам по команде и соперникам, проявлять культуру взаимодействия, терпимости и толеран</w:t>
            </w:r>
            <w:r w:rsidRPr="00AA4059">
              <w:rPr>
                <w:sz w:val="24"/>
                <w:szCs w:val="24"/>
              </w:rPr>
              <w:t>т</w:t>
            </w:r>
            <w:r w:rsidRPr="00AA4059">
              <w:rPr>
                <w:sz w:val="24"/>
                <w:szCs w:val="24"/>
              </w:rPr>
              <w:t>ности в достижении общих целей при совместной деятельности.</w:t>
            </w:r>
          </w:p>
          <w:p w:rsidR="00E7512A" w:rsidRPr="00AA4059" w:rsidRDefault="00E7512A" w:rsidP="00D51836">
            <w:pPr>
              <w:spacing w:line="240" w:lineRule="auto"/>
              <w:rPr>
                <w:sz w:val="24"/>
                <w:szCs w:val="24"/>
              </w:rPr>
            </w:pPr>
            <w:r w:rsidRPr="00AA4059">
              <w:rPr>
                <w:sz w:val="24"/>
                <w:szCs w:val="24"/>
              </w:rPr>
              <w:t>В области трудовой культуры:</w:t>
            </w:r>
          </w:p>
          <w:p w:rsidR="00E7512A" w:rsidRPr="00AA4059" w:rsidRDefault="00E7512A" w:rsidP="00FB3C3A">
            <w:pPr>
              <w:pStyle w:val="afffff1"/>
              <w:widowControl/>
              <w:numPr>
                <w:ilvl w:val="0"/>
                <w:numId w:val="268"/>
              </w:numPr>
              <w:autoSpaceDE/>
              <w:autoSpaceDN/>
              <w:jc w:val="both"/>
              <w:rPr>
                <w:sz w:val="24"/>
                <w:szCs w:val="24"/>
              </w:rPr>
            </w:pPr>
            <w:r w:rsidRPr="00AA4059">
              <w:rPr>
                <w:sz w:val="24"/>
                <w:szCs w:val="24"/>
              </w:rPr>
              <w:t>добросовестно выполнять учебные задания, осознанно стремиться к осво</w:t>
            </w:r>
            <w:r w:rsidRPr="00AA4059">
              <w:rPr>
                <w:sz w:val="24"/>
                <w:szCs w:val="24"/>
              </w:rPr>
              <w:t>е</w:t>
            </w:r>
            <w:r w:rsidRPr="00AA4059">
              <w:rPr>
                <w:sz w:val="24"/>
                <w:szCs w:val="24"/>
              </w:rPr>
              <w:t>нию новых знаний и умений, повышающих результативность выполнения заданий;</w:t>
            </w:r>
          </w:p>
          <w:p w:rsidR="00E7512A" w:rsidRPr="00AA4059" w:rsidRDefault="00E7512A" w:rsidP="00FB3C3A">
            <w:pPr>
              <w:pStyle w:val="afffff1"/>
              <w:widowControl/>
              <w:numPr>
                <w:ilvl w:val="0"/>
                <w:numId w:val="268"/>
              </w:numPr>
              <w:autoSpaceDE/>
              <w:autoSpaceDN/>
              <w:jc w:val="both"/>
              <w:rPr>
                <w:sz w:val="24"/>
                <w:szCs w:val="24"/>
              </w:rPr>
            </w:pPr>
            <w:r w:rsidRPr="00AA4059">
              <w:rPr>
                <w:sz w:val="24"/>
                <w:szCs w:val="24"/>
              </w:rPr>
              <w:t>приобретать умения планировать, контролировать и оценивать учебную де</w:t>
            </w:r>
            <w:r w:rsidRPr="00AA4059">
              <w:rPr>
                <w:sz w:val="24"/>
                <w:szCs w:val="24"/>
              </w:rPr>
              <w:t>я</w:t>
            </w:r>
            <w:r w:rsidRPr="00AA4059">
              <w:rPr>
                <w:sz w:val="24"/>
                <w:szCs w:val="24"/>
              </w:rPr>
              <w:t>тельность, организовывать места занятий и обеспечивать их безопасность.</w:t>
            </w:r>
          </w:p>
          <w:p w:rsidR="00E7512A" w:rsidRPr="00AA4059" w:rsidRDefault="00E7512A" w:rsidP="00D51836">
            <w:pPr>
              <w:spacing w:line="240" w:lineRule="auto"/>
              <w:rPr>
                <w:sz w:val="24"/>
                <w:szCs w:val="24"/>
              </w:rPr>
            </w:pPr>
            <w:r w:rsidRPr="00AA4059">
              <w:rPr>
                <w:sz w:val="24"/>
                <w:szCs w:val="24"/>
              </w:rPr>
              <w:lastRenderedPageBreak/>
              <w:t>В области эстетической культуры:</w:t>
            </w:r>
          </w:p>
          <w:p w:rsidR="00E7512A" w:rsidRPr="00AA4059" w:rsidRDefault="00E7512A" w:rsidP="00FB3C3A">
            <w:pPr>
              <w:pStyle w:val="afffff1"/>
              <w:widowControl/>
              <w:numPr>
                <w:ilvl w:val="0"/>
                <w:numId w:val="269"/>
              </w:numPr>
              <w:autoSpaceDE/>
              <w:autoSpaceDN/>
              <w:jc w:val="both"/>
              <w:rPr>
                <w:sz w:val="24"/>
                <w:szCs w:val="24"/>
              </w:rPr>
            </w:pPr>
            <w:r w:rsidRPr="00AA4059">
              <w:rPr>
                <w:sz w:val="24"/>
                <w:szCs w:val="24"/>
              </w:rPr>
              <w:t>знать факторы, потенциально опасные для здоровья и об их опасных после</w:t>
            </w:r>
            <w:r w:rsidRPr="00AA4059">
              <w:rPr>
                <w:sz w:val="24"/>
                <w:szCs w:val="24"/>
              </w:rPr>
              <w:t>д</w:t>
            </w:r>
            <w:r w:rsidRPr="00AA4059">
              <w:rPr>
                <w:sz w:val="24"/>
                <w:szCs w:val="24"/>
              </w:rPr>
              <w:t>ствиях;</w:t>
            </w:r>
          </w:p>
          <w:p w:rsidR="00E7512A" w:rsidRPr="00AA4059" w:rsidRDefault="00E7512A" w:rsidP="00FB3C3A">
            <w:pPr>
              <w:pStyle w:val="afffff1"/>
              <w:widowControl/>
              <w:numPr>
                <w:ilvl w:val="0"/>
                <w:numId w:val="269"/>
              </w:numPr>
              <w:autoSpaceDE/>
              <w:autoSpaceDN/>
              <w:jc w:val="both"/>
              <w:rPr>
                <w:sz w:val="24"/>
                <w:szCs w:val="24"/>
              </w:rPr>
            </w:pPr>
            <w:r w:rsidRPr="00AA4059">
              <w:rPr>
                <w:sz w:val="24"/>
                <w:szCs w:val="24"/>
              </w:rPr>
              <w:t>понимать культуру движений человека, постигать значением овладением жизненно важными двигательными умениями и навыками, исходя их цел</w:t>
            </w:r>
            <w:r w:rsidRPr="00AA4059">
              <w:rPr>
                <w:sz w:val="24"/>
                <w:szCs w:val="24"/>
              </w:rPr>
              <w:t>е</w:t>
            </w:r>
            <w:r w:rsidRPr="00AA4059">
              <w:rPr>
                <w:sz w:val="24"/>
                <w:szCs w:val="24"/>
              </w:rPr>
              <w:t>сообразности и эстетической привлекательности.</w:t>
            </w:r>
          </w:p>
          <w:p w:rsidR="00E7512A" w:rsidRPr="00AA4059" w:rsidRDefault="00E7512A" w:rsidP="00D51836">
            <w:pPr>
              <w:spacing w:line="240" w:lineRule="auto"/>
              <w:rPr>
                <w:sz w:val="24"/>
                <w:szCs w:val="24"/>
              </w:rPr>
            </w:pPr>
            <w:r w:rsidRPr="00AA4059">
              <w:rPr>
                <w:sz w:val="24"/>
                <w:szCs w:val="24"/>
              </w:rPr>
              <w:t>В области коммуникативной культуры:</w:t>
            </w:r>
          </w:p>
          <w:p w:rsidR="00E7512A" w:rsidRPr="00AA4059" w:rsidRDefault="00E7512A" w:rsidP="00FB3C3A">
            <w:pPr>
              <w:pStyle w:val="afffff1"/>
              <w:widowControl/>
              <w:numPr>
                <w:ilvl w:val="0"/>
                <w:numId w:val="270"/>
              </w:numPr>
              <w:autoSpaceDE/>
              <w:autoSpaceDN/>
              <w:jc w:val="both"/>
              <w:rPr>
                <w:sz w:val="24"/>
                <w:szCs w:val="24"/>
              </w:rPr>
            </w:pPr>
            <w:r w:rsidRPr="00AA4059">
              <w:rPr>
                <w:sz w:val="24"/>
                <w:szCs w:val="24"/>
              </w:rPr>
              <w:t>владеть культурой речи, вести диалог в доброжелательной и открытой фо</w:t>
            </w:r>
            <w:r w:rsidRPr="00AA4059">
              <w:rPr>
                <w:sz w:val="24"/>
                <w:szCs w:val="24"/>
              </w:rPr>
              <w:t>р</w:t>
            </w:r>
            <w:r w:rsidRPr="00AA4059">
              <w:rPr>
                <w:sz w:val="24"/>
                <w:szCs w:val="24"/>
              </w:rPr>
              <w:t>ме, проявлять к собеседнику внимание, интерес и уважение;</w:t>
            </w:r>
          </w:p>
          <w:p w:rsidR="00E7512A" w:rsidRPr="00AA4059" w:rsidRDefault="00E7512A" w:rsidP="00FB3C3A">
            <w:pPr>
              <w:pStyle w:val="afffff1"/>
              <w:widowControl/>
              <w:numPr>
                <w:ilvl w:val="0"/>
                <w:numId w:val="270"/>
              </w:numPr>
              <w:autoSpaceDE/>
              <w:autoSpaceDN/>
              <w:jc w:val="both"/>
              <w:rPr>
                <w:sz w:val="24"/>
                <w:szCs w:val="24"/>
              </w:rPr>
            </w:pPr>
            <w:r w:rsidRPr="00AA4059">
              <w:rPr>
                <w:sz w:val="24"/>
                <w:szCs w:val="24"/>
              </w:rPr>
              <w:t>овладеет умением вести дискуссию, обсуждать содержание и результаты с</w:t>
            </w:r>
            <w:r w:rsidRPr="00AA4059">
              <w:rPr>
                <w:sz w:val="24"/>
                <w:szCs w:val="24"/>
              </w:rPr>
              <w:t>о</w:t>
            </w:r>
            <w:r w:rsidRPr="00AA4059">
              <w:rPr>
                <w:sz w:val="24"/>
                <w:szCs w:val="24"/>
              </w:rPr>
              <w:t>вместной деятельности, находить компромиссы при принятии общих реш</w:t>
            </w:r>
            <w:r w:rsidRPr="00AA4059">
              <w:rPr>
                <w:sz w:val="24"/>
                <w:szCs w:val="24"/>
              </w:rPr>
              <w:t>е</w:t>
            </w:r>
            <w:r w:rsidRPr="00AA4059">
              <w:rPr>
                <w:sz w:val="24"/>
                <w:szCs w:val="24"/>
              </w:rPr>
              <w:t>ний.</w:t>
            </w:r>
          </w:p>
          <w:p w:rsidR="00E7512A" w:rsidRPr="00AA4059" w:rsidRDefault="00E7512A" w:rsidP="00D51836">
            <w:pPr>
              <w:spacing w:line="240" w:lineRule="auto"/>
              <w:rPr>
                <w:sz w:val="24"/>
                <w:szCs w:val="24"/>
              </w:rPr>
            </w:pPr>
            <w:r w:rsidRPr="00AA4059">
              <w:rPr>
                <w:sz w:val="24"/>
                <w:szCs w:val="24"/>
              </w:rPr>
              <w:t>В области физической культуры:</w:t>
            </w:r>
          </w:p>
          <w:p w:rsidR="00E7512A" w:rsidRPr="00AA4059" w:rsidRDefault="00E7512A" w:rsidP="00FB3C3A">
            <w:pPr>
              <w:pStyle w:val="afffff1"/>
              <w:widowControl/>
              <w:numPr>
                <w:ilvl w:val="0"/>
                <w:numId w:val="271"/>
              </w:numPr>
              <w:autoSpaceDE/>
              <w:autoSpaceDN/>
              <w:jc w:val="both"/>
              <w:rPr>
                <w:sz w:val="24"/>
                <w:szCs w:val="24"/>
              </w:rPr>
            </w:pPr>
            <w:r w:rsidRPr="00AA4059">
              <w:rPr>
                <w:sz w:val="24"/>
                <w:szCs w:val="24"/>
              </w:rPr>
              <w:t>владеть способами организации и проведения разнообразных форм занятий физическими упражнениями, их планирования и наполнения содержанием;</w:t>
            </w:r>
          </w:p>
          <w:p w:rsidR="00E7512A" w:rsidRPr="00AA4059" w:rsidRDefault="00E7512A" w:rsidP="00FB3C3A">
            <w:pPr>
              <w:pStyle w:val="afffff1"/>
              <w:widowControl/>
              <w:numPr>
                <w:ilvl w:val="0"/>
                <w:numId w:val="271"/>
              </w:numPr>
              <w:autoSpaceDE/>
              <w:autoSpaceDN/>
              <w:jc w:val="both"/>
              <w:rPr>
                <w:sz w:val="24"/>
                <w:szCs w:val="24"/>
              </w:rPr>
            </w:pPr>
            <w:r w:rsidRPr="00AA4059">
              <w:rPr>
                <w:sz w:val="24"/>
                <w:szCs w:val="24"/>
              </w:rPr>
              <w:t>владеть умениями выполнения двигательных действий и физических упра</w:t>
            </w:r>
            <w:r w:rsidRPr="00AA4059">
              <w:rPr>
                <w:sz w:val="24"/>
                <w:szCs w:val="24"/>
              </w:rPr>
              <w:t>ж</w:t>
            </w:r>
            <w:r w:rsidRPr="00AA4059">
              <w:rPr>
                <w:sz w:val="24"/>
                <w:szCs w:val="24"/>
              </w:rPr>
              <w:t>нений базовых видов спорта и оздоровительной физической культуры, а</w:t>
            </w:r>
            <w:r w:rsidRPr="00AA4059">
              <w:rPr>
                <w:sz w:val="24"/>
                <w:szCs w:val="24"/>
              </w:rPr>
              <w:t>к</w:t>
            </w:r>
            <w:r w:rsidRPr="00AA4059">
              <w:rPr>
                <w:sz w:val="24"/>
                <w:szCs w:val="24"/>
              </w:rPr>
              <w:t>тивно их использовать в самостоятельно организуемой спортивно-оздоровительной и физкультурно-оздоровительной деятельности.</w:t>
            </w:r>
          </w:p>
        </w:tc>
        <w:tc>
          <w:tcPr>
            <w:tcW w:w="1559" w:type="dxa"/>
          </w:tcPr>
          <w:p w:rsidR="00E7512A" w:rsidRPr="00AA4059" w:rsidRDefault="00E7512A" w:rsidP="00D51836">
            <w:pPr>
              <w:spacing w:line="240" w:lineRule="auto"/>
              <w:jc w:val="center"/>
              <w:rPr>
                <w:sz w:val="24"/>
                <w:szCs w:val="24"/>
              </w:rPr>
            </w:pPr>
            <w:r w:rsidRPr="00AA4059">
              <w:rPr>
                <w:sz w:val="24"/>
                <w:szCs w:val="24"/>
              </w:rPr>
              <w:lastRenderedPageBreak/>
              <w:t>100</w:t>
            </w:r>
          </w:p>
        </w:tc>
      </w:tr>
    </w:tbl>
    <w:p w:rsidR="00E7512A" w:rsidRDefault="00E7512A" w:rsidP="00E7512A">
      <w:pPr>
        <w:jc w:val="center"/>
        <w:rPr>
          <w:b/>
          <w:bCs/>
          <w:sz w:val="24"/>
          <w:szCs w:val="24"/>
        </w:rPr>
      </w:pPr>
      <w:r>
        <w:rPr>
          <w:b/>
          <w:bCs/>
          <w:sz w:val="24"/>
          <w:szCs w:val="24"/>
        </w:rPr>
        <w:lastRenderedPageBreak/>
        <w:t>Повышенный уровень</w:t>
      </w:r>
    </w:p>
    <w:tbl>
      <w:tblPr>
        <w:tblW w:w="1048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30"/>
        <w:gridCol w:w="1559"/>
      </w:tblGrid>
      <w:tr w:rsidR="00E7512A" w:rsidRPr="00AA4059" w:rsidTr="00E7512A">
        <w:tc>
          <w:tcPr>
            <w:tcW w:w="8930" w:type="dxa"/>
          </w:tcPr>
          <w:p w:rsidR="00E7512A" w:rsidRPr="00AA4059" w:rsidRDefault="00E7512A" w:rsidP="00D51836">
            <w:pPr>
              <w:spacing w:line="240" w:lineRule="auto"/>
              <w:jc w:val="center"/>
              <w:rPr>
                <w:b/>
                <w:bCs/>
                <w:sz w:val="24"/>
                <w:szCs w:val="24"/>
              </w:rPr>
            </w:pPr>
            <w:r w:rsidRPr="00AA4059">
              <w:rPr>
                <w:sz w:val="24"/>
                <w:szCs w:val="24"/>
              </w:rPr>
              <w:t>Выпускник получит возможность научиться</w:t>
            </w:r>
          </w:p>
        </w:tc>
        <w:tc>
          <w:tcPr>
            <w:tcW w:w="1559" w:type="dxa"/>
          </w:tcPr>
          <w:p w:rsidR="00E7512A" w:rsidRPr="00E7512A" w:rsidRDefault="00E7512A" w:rsidP="00E7512A">
            <w:pPr>
              <w:spacing w:line="240" w:lineRule="auto"/>
              <w:ind w:firstLine="0"/>
              <w:rPr>
                <w:sz w:val="24"/>
                <w:szCs w:val="24"/>
              </w:rPr>
            </w:pPr>
            <w:r w:rsidRPr="00AA4059">
              <w:rPr>
                <w:sz w:val="24"/>
                <w:szCs w:val="24"/>
              </w:rPr>
              <w:t>Доля учащихся (%)</w:t>
            </w:r>
          </w:p>
        </w:tc>
      </w:tr>
      <w:tr w:rsidR="00E7512A" w:rsidRPr="00AA4059" w:rsidTr="00E7512A">
        <w:tc>
          <w:tcPr>
            <w:tcW w:w="8930" w:type="dxa"/>
          </w:tcPr>
          <w:p w:rsidR="00E7512A" w:rsidRPr="00AA4059" w:rsidRDefault="00E7512A" w:rsidP="00D51836">
            <w:pPr>
              <w:spacing w:line="240" w:lineRule="auto"/>
              <w:rPr>
                <w:sz w:val="24"/>
                <w:szCs w:val="24"/>
              </w:rPr>
            </w:pPr>
            <w:r w:rsidRPr="00AA4059">
              <w:rPr>
                <w:sz w:val="24"/>
                <w:szCs w:val="24"/>
              </w:rPr>
              <w:t>В области познавательной культуры:</w:t>
            </w:r>
          </w:p>
          <w:p w:rsidR="00E7512A" w:rsidRPr="00AA4059" w:rsidRDefault="00E7512A" w:rsidP="00FB3C3A">
            <w:pPr>
              <w:pStyle w:val="afffff1"/>
              <w:widowControl/>
              <w:numPr>
                <w:ilvl w:val="0"/>
                <w:numId w:val="266"/>
              </w:numPr>
              <w:autoSpaceDE/>
              <w:autoSpaceDN/>
              <w:jc w:val="both"/>
              <w:rPr>
                <w:sz w:val="24"/>
                <w:szCs w:val="24"/>
              </w:rPr>
            </w:pPr>
            <w:r w:rsidRPr="00AA4059">
              <w:rPr>
                <w:sz w:val="24"/>
                <w:szCs w:val="24"/>
              </w:rPr>
              <w:t>понимать физическую культуру как средство организации и активного вед</w:t>
            </w:r>
            <w:r w:rsidRPr="00AA4059">
              <w:rPr>
                <w:sz w:val="24"/>
                <w:szCs w:val="24"/>
              </w:rPr>
              <w:t>е</w:t>
            </w:r>
            <w:r w:rsidRPr="00AA4059">
              <w:rPr>
                <w:sz w:val="24"/>
                <w:szCs w:val="24"/>
              </w:rPr>
              <w:t>ния здорового образа жизни, профилактики вредных привычек и девиантн</w:t>
            </w:r>
            <w:r w:rsidRPr="00AA4059">
              <w:rPr>
                <w:sz w:val="24"/>
                <w:szCs w:val="24"/>
              </w:rPr>
              <w:t>о</w:t>
            </w:r>
            <w:r w:rsidRPr="00AA4059">
              <w:rPr>
                <w:sz w:val="24"/>
                <w:szCs w:val="24"/>
              </w:rPr>
              <w:t>го поведения.</w:t>
            </w:r>
          </w:p>
          <w:p w:rsidR="00E7512A" w:rsidRPr="00AA4059" w:rsidRDefault="00E7512A" w:rsidP="00D51836">
            <w:pPr>
              <w:spacing w:line="240" w:lineRule="auto"/>
              <w:rPr>
                <w:sz w:val="24"/>
                <w:szCs w:val="24"/>
              </w:rPr>
            </w:pPr>
            <w:r w:rsidRPr="00AA4059">
              <w:rPr>
                <w:sz w:val="24"/>
                <w:szCs w:val="24"/>
              </w:rPr>
              <w:t>В области нравственной культуры:</w:t>
            </w:r>
          </w:p>
          <w:p w:rsidR="00E7512A" w:rsidRPr="00AA4059" w:rsidRDefault="00E7512A" w:rsidP="00FB3C3A">
            <w:pPr>
              <w:pStyle w:val="afffff1"/>
              <w:widowControl/>
              <w:numPr>
                <w:ilvl w:val="0"/>
                <w:numId w:val="266"/>
              </w:numPr>
              <w:autoSpaceDE/>
              <w:autoSpaceDN/>
              <w:jc w:val="both"/>
              <w:rPr>
                <w:sz w:val="24"/>
                <w:szCs w:val="24"/>
              </w:rPr>
            </w:pPr>
            <w:r w:rsidRPr="00AA4059">
              <w:rPr>
                <w:sz w:val="24"/>
                <w:szCs w:val="24"/>
              </w:rPr>
              <w:t>ответственному отношению к порученному делу, проявлению дисциплин</w:t>
            </w:r>
            <w:r w:rsidRPr="00AA4059">
              <w:rPr>
                <w:sz w:val="24"/>
                <w:szCs w:val="24"/>
              </w:rPr>
              <w:t>и</w:t>
            </w:r>
            <w:r w:rsidRPr="00AA4059">
              <w:rPr>
                <w:sz w:val="24"/>
                <w:szCs w:val="24"/>
              </w:rPr>
              <w:t>рованности и готовности отстаивать собственные позиции, отвечать за р</w:t>
            </w:r>
            <w:r w:rsidRPr="00AA4059">
              <w:rPr>
                <w:sz w:val="24"/>
                <w:szCs w:val="24"/>
              </w:rPr>
              <w:t>е</w:t>
            </w:r>
            <w:r w:rsidRPr="00AA4059">
              <w:rPr>
                <w:sz w:val="24"/>
                <w:szCs w:val="24"/>
              </w:rPr>
              <w:t>зультаты собственной деятельности.</w:t>
            </w:r>
          </w:p>
          <w:p w:rsidR="00E7512A" w:rsidRPr="00AA4059" w:rsidRDefault="00E7512A" w:rsidP="00D51836">
            <w:pPr>
              <w:spacing w:line="240" w:lineRule="auto"/>
              <w:rPr>
                <w:sz w:val="24"/>
                <w:szCs w:val="24"/>
              </w:rPr>
            </w:pPr>
            <w:r w:rsidRPr="00AA4059">
              <w:rPr>
                <w:sz w:val="24"/>
                <w:szCs w:val="24"/>
              </w:rPr>
              <w:t>В области трудовой культуры:</w:t>
            </w:r>
          </w:p>
          <w:p w:rsidR="00E7512A" w:rsidRPr="00AA4059" w:rsidRDefault="00E7512A" w:rsidP="00FB3C3A">
            <w:pPr>
              <w:pStyle w:val="afffff1"/>
              <w:widowControl/>
              <w:numPr>
                <w:ilvl w:val="0"/>
                <w:numId w:val="266"/>
              </w:numPr>
              <w:autoSpaceDE/>
              <w:autoSpaceDN/>
              <w:jc w:val="both"/>
              <w:rPr>
                <w:sz w:val="24"/>
                <w:szCs w:val="24"/>
              </w:rPr>
            </w:pPr>
            <w:r w:rsidRPr="00AA4059">
              <w:rPr>
                <w:sz w:val="24"/>
                <w:szCs w:val="24"/>
              </w:rPr>
              <w:t>закреплять умения поддерживать оптимальный уровень работоспособности в процессе учебной деятельности посредством активного использования зан</w:t>
            </w:r>
            <w:r w:rsidRPr="00AA4059">
              <w:rPr>
                <w:sz w:val="24"/>
                <w:szCs w:val="24"/>
              </w:rPr>
              <w:t>я</w:t>
            </w:r>
            <w:r w:rsidRPr="00AA4059">
              <w:rPr>
                <w:sz w:val="24"/>
                <w:szCs w:val="24"/>
              </w:rPr>
              <w:t>тий физическими упражнениями, гигиенических факторов и естественных сил природы для профилактики психического и физического утомления.</w:t>
            </w:r>
          </w:p>
          <w:p w:rsidR="00E7512A" w:rsidRPr="00AA4059" w:rsidRDefault="00E7512A" w:rsidP="00D51836">
            <w:pPr>
              <w:spacing w:line="240" w:lineRule="auto"/>
              <w:rPr>
                <w:sz w:val="24"/>
                <w:szCs w:val="24"/>
              </w:rPr>
            </w:pPr>
            <w:r w:rsidRPr="00AA4059">
              <w:rPr>
                <w:sz w:val="24"/>
                <w:szCs w:val="24"/>
              </w:rPr>
              <w:t>В области эстетической культуры:</w:t>
            </w:r>
          </w:p>
          <w:p w:rsidR="00E7512A" w:rsidRPr="00AA4059" w:rsidRDefault="00E7512A" w:rsidP="00FB3C3A">
            <w:pPr>
              <w:pStyle w:val="afffff1"/>
              <w:widowControl/>
              <w:numPr>
                <w:ilvl w:val="0"/>
                <w:numId w:val="266"/>
              </w:numPr>
              <w:autoSpaceDE/>
              <w:autoSpaceDN/>
              <w:jc w:val="both"/>
              <w:rPr>
                <w:sz w:val="24"/>
                <w:szCs w:val="24"/>
              </w:rPr>
            </w:pPr>
            <w:r w:rsidRPr="00AA4059">
              <w:rPr>
                <w:sz w:val="24"/>
                <w:szCs w:val="24"/>
              </w:rPr>
              <w:t>воспринимать спортивное соревнование как культурно-массовое зрелищное мероприятие, проявлять адекватные нормы поведения, неантагонистические способы общения и взаимодействия.</w:t>
            </w:r>
          </w:p>
          <w:p w:rsidR="00E7512A" w:rsidRPr="00AA4059" w:rsidRDefault="00E7512A" w:rsidP="00D51836">
            <w:pPr>
              <w:spacing w:line="240" w:lineRule="auto"/>
              <w:rPr>
                <w:sz w:val="24"/>
                <w:szCs w:val="24"/>
              </w:rPr>
            </w:pPr>
            <w:r w:rsidRPr="00AA4059">
              <w:rPr>
                <w:sz w:val="24"/>
                <w:szCs w:val="24"/>
              </w:rPr>
              <w:t>В области коммуникативной культуры:</w:t>
            </w:r>
          </w:p>
          <w:p w:rsidR="00E7512A" w:rsidRPr="00AA4059" w:rsidRDefault="00E7512A" w:rsidP="00FB3C3A">
            <w:pPr>
              <w:pStyle w:val="afffff1"/>
              <w:widowControl/>
              <w:numPr>
                <w:ilvl w:val="0"/>
                <w:numId w:val="266"/>
              </w:numPr>
              <w:autoSpaceDE/>
              <w:autoSpaceDN/>
              <w:jc w:val="both"/>
              <w:rPr>
                <w:sz w:val="24"/>
                <w:szCs w:val="24"/>
              </w:rPr>
            </w:pPr>
            <w:r w:rsidRPr="00AA4059">
              <w:rPr>
                <w:sz w:val="24"/>
                <w:szCs w:val="24"/>
              </w:rPr>
              <w:t>овладеет умением логически грамотно излагать, аргументировать и обосн</w:t>
            </w:r>
            <w:r w:rsidRPr="00AA4059">
              <w:rPr>
                <w:sz w:val="24"/>
                <w:szCs w:val="24"/>
              </w:rPr>
              <w:t>о</w:t>
            </w:r>
            <w:r w:rsidRPr="00AA4059">
              <w:rPr>
                <w:sz w:val="24"/>
                <w:szCs w:val="24"/>
              </w:rPr>
              <w:t>вывать собственную точку зрения, доводить её до собеседника.</w:t>
            </w:r>
          </w:p>
          <w:p w:rsidR="00E7512A" w:rsidRPr="00AA4059" w:rsidRDefault="00E7512A" w:rsidP="00D51836">
            <w:pPr>
              <w:spacing w:line="240" w:lineRule="auto"/>
              <w:rPr>
                <w:sz w:val="24"/>
                <w:szCs w:val="24"/>
              </w:rPr>
            </w:pPr>
            <w:r w:rsidRPr="00AA4059">
              <w:rPr>
                <w:sz w:val="24"/>
                <w:szCs w:val="24"/>
              </w:rPr>
              <w:t>В области физической культуры:</w:t>
            </w:r>
          </w:p>
          <w:p w:rsidR="00E7512A" w:rsidRPr="00AA4059" w:rsidRDefault="00E7512A" w:rsidP="00FB3C3A">
            <w:pPr>
              <w:pStyle w:val="afffff1"/>
              <w:widowControl/>
              <w:numPr>
                <w:ilvl w:val="0"/>
                <w:numId w:val="266"/>
              </w:numPr>
              <w:autoSpaceDE/>
              <w:autoSpaceDN/>
              <w:jc w:val="both"/>
              <w:rPr>
                <w:sz w:val="24"/>
                <w:szCs w:val="24"/>
              </w:rPr>
            </w:pPr>
            <w:r w:rsidRPr="00AA4059">
              <w:rPr>
                <w:sz w:val="24"/>
                <w:szCs w:val="24"/>
              </w:rPr>
              <w:t>владеть способами наблюдения за показателями индивидуального здоровья, физического развития и физической подготовленности, величиной физич</w:t>
            </w:r>
            <w:r w:rsidRPr="00AA4059">
              <w:rPr>
                <w:sz w:val="24"/>
                <w:szCs w:val="24"/>
              </w:rPr>
              <w:t>е</w:t>
            </w:r>
            <w:r w:rsidRPr="00AA4059">
              <w:rPr>
                <w:sz w:val="24"/>
                <w:szCs w:val="24"/>
              </w:rPr>
              <w:t>ских нагрузок, использования этих показателей в организации и проведении самостоятельных форм занятий.</w:t>
            </w:r>
          </w:p>
        </w:tc>
        <w:tc>
          <w:tcPr>
            <w:tcW w:w="1559" w:type="dxa"/>
          </w:tcPr>
          <w:p w:rsidR="00E7512A" w:rsidRPr="00AA4059" w:rsidRDefault="00E7512A" w:rsidP="00D51836">
            <w:pPr>
              <w:spacing w:line="240" w:lineRule="auto"/>
              <w:jc w:val="center"/>
              <w:rPr>
                <w:sz w:val="24"/>
                <w:szCs w:val="24"/>
              </w:rPr>
            </w:pPr>
            <w:r w:rsidRPr="00AA4059">
              <w:rPr>
                <w:sz w:val="24"/>
                <w:szCs w:val="24"/>
              </w:rPr>
              <w:t>75</w:t>
            </w:r>
          </w:p>
        </w:tc>
      </w:tr>
    </w:tbl>
    <w:p w:rsidR="00E7512A" w:rsidRDefault="00E7512A" w:rsidP="00E7512A">
      <w:pPr>
        <w:jc w:val="center"/>
        <w:rPr>
          <w:b/>
          <w:bCs/>
          <w:sz w:val="24"/>
          <w:szCs w:val="24"/>
        </w:rPr>
      </w:pPr>
      <w:r>
        <w:rPr>
          <w:b/>
          <w:bCs/>
          <w:sz w:val="24"/>
          <w:szCs w:val="24"/>
        </w:rPr>
        <w:t>Предметные результаты</w:t>
      </w:r>
    </w:p>
    <w:p w:rsidR="00E7512A" w:rsidRDefault="00E7512A" w:rsidP="00E7512A">
      <w:pPr>
        <w:jc w:val="center"/>
        <w:rPr>
          <w:b/>
          <w:bCs/>
          <w:sz w:val="24"/>
          <w:szCs w:val="24"/>
        </w:rPr>
      </w:pPr>
      <w:r>
        <w:rPr>
          <w:b/>
          <w:bCs/>
          <w:sz w:val="24"/>
          <w:szCs w:val="24"/>
        </w:rPr>
        <w:t>Базовый уровень</w:t>
      </w:r>
    </w:p>
    <w:tbl>
      <w:tblPr>
        <w:tblW w:w="1048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30"/>
        <w:gridCol w:w="1559"/>
      </w:tblGrid>
      <w:tr w:rsidR="00E7512A" w:rsidRPr="00AA4059" w:rsidTr="00E7512A">
        <w:tc>
          <w:tcPr>
            <w:tcW w:w="8930" w:type="dxa"/>
          </w:tcPr>
          <w:p w:rsidR="00E7512A" w:rsidRPr="00AA4059" w:rsidRDefault="00E7512A" w:rsidP="00D51836">
            <w:pPr>
              <w:spacing w:line="240" w:lineRule="auto"/>
              <w:jc w:val="center"/>
              <w:rPr>
                <w:b/>
                <w:bCs/>
                <w:sz w:val="24"/>
                <w:szCs w:val="24"/>
              </w:rPr>
            </w:pPr>
            <w:r w:rsidRPr="00AA4059">
              <w:rPr>
                <w:sz w:val="24"/>
                <w:szCs w:val="24"/>
              </w:rPr>
              <w:t>Выпускник научится</w:t>
            </w:r>
          </w:p>
        </w:tc>
        <w:tc>
          <w:tcPr>
            <w:tcW w:w="1559" w:type="dxa"/>
          </w:tcPr>
          <w:p w:rsidR="00E7512A" w:rsidRPr="00E7512A" w:rsidRDefault="00E7512A" w:rsidP="00E7512A">
            <w:pPr>
              <w:spacing w:line="240" w:lineRule="auto"/>
              <w:ind w:firstLine="0"/>
              <w:rPr>
                <w:sz w:val="24"/>
                <w:szCs w:val="24"/>
              </w:rPr>
            </w:pPr>
            <w:r w:rsidRPr="00AA4059">
              <w:rPr>
                <w:sz w:val="24"/>
                <w:szCs w:val="24"/>
              </w:rPr>
              <w:t xml:space="preserve">Доля учащихся </w:t>
            </w:r>
            <w:r w:rsidRPr="00AA4059">
              <w:rPr>
                <w:sz w:val="24"/>
                <w:szCs w:val="24"/>
              </w:rPr>
              <w:lastRenderedPageBreak/>
              <w:t>(%)</w:t>
            </w:r>
          </w:p>
        </w:tc>
      </w:tr>
      <w:tr w:rsidR="00E7512A" w:rsidRPr="00AA4059" w:rsidTr="00E7512A">
        <w:tc>
          <w:tcPr>
            <w:tcW w:w="8930" w:type="dxa"/>
          </w:tcPr>
          <w:p w:rsidR="00E7512A" w:rsidRPr="00AA4059" w:rsidRDefault="00E7512A" w:rsidP="00D51836">
            <w:pPr>
              <w:spacing w:line="240" w:lineRule="auto"/>
              <w:rPr>
                <w:sz w:val="24"/>
                <w:szCs w:val="24"/>
              </w:rPr>
            </w:pPr>
            <w:r w:rsidRPr="00AA4059">
              <w:rPr>
                <w:sz w:val="24"/>
                <w:szCs w:val="24"/>
              </w:rPr>
              <w:lastRenderedPageBreak/>
              <w:t xml:space="preserve">      В области познавательной культуры:</w:t>
            </w:r>
          </w:p>
          <w:p w:rsidR="00E7512A" w:rsidRPr="00AA4059" w:rsidRDefault="00E7512A" w:rsidP="00FB3C3A">
            <w:pPr>
              <w:pStyle w:val="afffff1"/>
              <w:widowControl/>
              <w:numPr>
                <w:ilvl w:val="0"/>
                <w:numId w:val="266"/>
              </w:numPr>
              <w:autoSpaceDE/>
              <w:autoSpaceDN/>
              <w:jc w:val="both"/>
              <w:rPr>
                <w:sz w:val="24"/>
                <w:szCs w:val="24"/>
              </w:rPr>
            </w:pPr>
            <w:r w:rsidRPr="00AA4059">
              <w:rPr>
                <w:sz w:val="24"/>
                <w:szCs w:val="24"/>
              </w:rPr>
              <w:t>получит знания по истории развития спорта и олимпийского движения, о п</w:t>
            </w:r>
            <w:r w:rsidRPr="00AA4059">
              <w:rPr>
                <w:sz w:val="24"/>
                <w:szCs w:val="24"/>
              </w:rPr>
              <w:t>о</w:t>
            </w:r>
            <w:r w:rsidRPr="00AA4059">
              <w:rPr>
                <w:sz w:val="24"/>
                <w:szCs w:val="24"/>
              </w:rPr>
              <w:t>ложительном их влиянии на укрепление мира и дружбы между народами;</w:t>
            </w:r>
          </w:p>
          <w:p w:rsidR="00E7512A" w:rsidRPr="00AA4059" w:rsidRDefault="00E7512A" w:rsidP="00FB3C3A">
            <w:pPr>
              <w:pStyle w:val="afffff1"/>
              <w:widowControl/>
              <w:numPr>
                <w:ilvl w:val="0"/>
                <w:numId w:val="266"/>
              </w:numPr>
              <w:autoSpaceDE/>
              <w:autoSpaceDN/>
              <w:jc w:val="both"/>
              <w:rPr>
                <w:sz w:val="24"/>
                <w:szCs w:val="24"/>
              </w:rPr>
            </w:pPr>
            <w:r w:rsidRPr="00AA4059">
              <w:rPr>
                <w:sz w:val="24"/>
                <w:szCs w:val="24"/>
              </w:rPr>
              <w:t>получит знания об основных направлениях развития физической культуры, их целях, задачах и формах организации.</w:t>
            </w:r>
          </w:p>
          <w:p w:rsidR="00E7512A" w:rsidRPr="00AA4059" w:rsidRDefault="00E7512A" w:rsidP="00D51836">
            <w:pPr>
              <w:spacing w:line="240" w:lineRule="auto"/>
              <w:ind w:left="360"/>
              <w:rPr>
                <w:sz w:val="24"/>
                <w:szCs w:val="24"/>
              </w:rPr>
            </w:pPr>
            <w:r w:rsidRPr="00AA4059">
              <w:rPr>
                <w:sz w:val="24"/>
                <w:szCs w:val="24"/>
              </w:rPr>
              <w:t>В области нравственной культуры:</w:t>
            </w:r>
          </w:p>
          <w:p w:rsidR="00E7512A" w:rsidRPr="00AA4059" w:rsidRDefault="00E7512A" w:rsidP="00FB3C3A">
            <w:pPr>
              <w:pStyle w:val="afffff1"/>
              <w:widowControl/>
              <w:numPr>
                <w:ilvl w:val="0"/>
                <w:numId w:val="273"/>
              </w:numPr>
              <w:autoSpaceDE/>
              <w:autoSpaceDN/>
              <w:jc w:val="both"/>
              <w:rPr>
                <w:sz w:val="24"/>
                <w:szCs w:val="24"/>
              </w:rPr>
            </w:pPr>
            <w:r w:rsidRPr="00AA4059">
              <w:rPr>
                <w:sz w:val="24"/>
                <w:szCs w:val="24"/>
              </w:rPr>
              <w:t>проявлять инициативу и самостоятельность при организации совместных занятий физическими упражнениями, доброжелательно и уважительно относиться к участникам с разным уровнем их умений, физических сп</w:t>
            </w:r>
            <w:r w:rsidRPr="00AA4059">
              <w:rPr>
                <w:sz w:val="24"/>
                <w:szCs w:val="24"/>
              </w:rPr>
              <w:t>о</w:t>
            </w:r>
            <w:r w:rsidRPr="00AA4059">
              <w:rPr>
                <w:sz w:val="24"/>
                <w:szCs w:val="24"/>
              </w:rPr>
              <w:t>собностей, состояния здоровья;</w:t>
            </w:r>
          </w:p>
          <w:p w:rsidR="00E7512A" w:rsidRPr="00AA4059" w:rsidRDefault="00E7512A" w:rsidP="00FB3C3A">
            <w:pPr>
              <w:pStyle w:val="afffff1"/>
              <w:widowControl/>
              <w:numPr>
                <w:ilvl w:val="0"/>
                <w:numId w:val="273"/>
              </w:numPr>
              <w:autoSpaceDE/>
              <w:autoSpaceDN/>
              <w:jc w:val="both"/>
              <w:rPr>
                <w:sz w:val="24"/>
                <w:szCs w:val="24"/>
              </w:rPr>
            </w:pPr>
            <w:r w:rsidRPr="00AA4059">
              <w:rPr>
                <w:sz w:val="24"/>
                <w:szCs w:val="24"/>
              </w:rPr>
              <w:t>взаимодействовать с одноклассниками и сверстниками, оказывать им п</w:t>
            </w:r>
            <w:r w:rsidRPr="00AA4059">
              <w:rPr>
                <w:sz w:val="24"/>
                <w:szCs w:val="24"/>
              </w:rPr>
              <w:t>о</w:t>
            </w:r>
            <w:r w:rsidRPr="00AA4059">
              <w:rPr>
                <w:sz w:val="24"/>
                <w:szCs w:val="24"/>
              </w:rPr>
              <w:t>мощь при освоении новых двигательных действий, корректно объяснять и объективно оценивать технику их выполнения.</w:t>
            </w:r>
          </w:p>
          <w:p w:rsidR="00E7512A" w:rsidRPr="00AA4059" w:rsidRDefault="00E7512A" w:rsidP="00D51836">
            <w:pPr>
              <w:spacing w:line="240" w:lineRule="auto"/>
              <w:ind w:left="360"/>
              <w:rPr>
                <w:sz w:val="24"/>
                <w:szCs w:val="24"/>
              </w:rPr>
            </w:pPr>
            <w:r w:rsidRPr="00AA4059">
              <w:rPr>
                <w:sz w:val="24"/>
                <w:szCs w:val="24"/>
              </w:rPr>
              <w:t>В области трудовой культуры:</w:t>
            </w:r>
          </w:p>
          <w:p w:rsidR="00E7512A" w:rsidRPr="00AA4059" w:rsidRDefault="00E7512A" w:rsidP="00FB3C3A">
            <w:pPr>
              <w:pStyle w:val="afffff1"/>
              <w:widowControl/>
              <w:numPr>
                <w:ilvl w:val="0"/>
                <w:numId w:val="274"/>
              </w:numPr>
              <w:autoSpaceDE/>
              <w:autoSpaceDN/>
              <w:jc w:val="both"/>
              <w:rPr>
                <w:sz w:val="24"/>
                <w:szCs w:val="24"/>
              </w:rPr>
            </w:pPr>
            <w:r w:rsidRPr="00AA4059">
              <w:rPr>
                <w:sz w:val="24"/>
                <w:szCs w:val="24"/>
              </w:rPr>
              <w:t>преодолевать трудности, добросовестно выполнять учебные задания по технической и физической подготовке;</w:t>
            </w:r>
          </w:p>
          <w:p w:rsidR="00E7512A" w:rsidRPr="00AA4059" w:rsidRDefault="00E7512A" w:rsidP="00FB3C3A">
            <w:pPr>
              <w:pStyle w:val="afffff1"/>
              <w:widowControl/>
              <w:numPr>
                <w:ilvl w:val="0"/>
                <w:numId w:val="274"/>
              </w:numPr>
              <w:autoSpaceDE/>
              <w:autoSpaceDN/>
              <w:jc w:val="both"/>
              <w:rPr>
                <w:sz w:val="24"/>
                <w:szCs w:val="24"/>
              </w:rPr>
            </w:pPr>
            <w:r w:rsidRPr="00AA4059">
              <w:rPr>
                <w:sz w:val="24"/>
                <w:szCs w:val="24"/>
              </w:rPr>
              <w:t>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w:t>
            </w:r>
            <w:r w:rsidRPr="00AA4059">
              <w:rPr>
                <w:sz w:val="24"/>
                <w:szCs w:val="24"/>
              </w:rPr>
              <w:t>ж</w:t>
            </w:r>
            <w:r w:rsidRPr="00AA4059">
              <w:rPr>
                <w:sz w:val="24"/>
                <w:szCs w:val="24"/>
              </w:rPr>
              <w:t>ды.</w:t>
            </w:r>
          </w:p>
          <w:p w:rsidR="00E7512A" w:rsidRPr="00AA4059" w:rsidRDefault="00E7512A" w:rsidP="00D51836">
            <w:pPr>
              <w:spacing w:line="240" w:lineRule="auto"/>
              <w:ind w:left="360"/>
              <w:rPr>
                <w:sz w:val="24"/>
                <w:szCs w:val="24"/>
              </w:rPr>
            </w:pPr>
            <w:r w:rsidRPr="00AA4059">
              <w:rPr>
                <w:sz w:val="24"/>
                <w:szCs w:val="24"/>
              </w:rPr>
              <w:t>В области эстетической культуры:</w:t>
            </w:r>
          </w:p>
          <w:p w:rsidR="00E7512A" w:rsidRPr="00AA4059" w:rsidRDefault="00E7512A" w:rsidP="00FB3C3A">
            <w:pPr>
              <w:pStyle w:val="afffff1"/>
              <w:widowControl/>
              <w:numPr>
                <w:ilvl w:val="0"/>
                <w:numId w:val="275"/>
              </w:numPr>
              <w:autoSpaceDE/>
              <w:autoSpaceDN/>
              <w:jc w:val="both"/>
              <w:rPr>
                <w:sz w:val="24"/>
                <w:szCs w:val="24"/>
              </w:rPr>
            </w:pPr>
            <w:r w:rsidRPr="00AA4059">
              <w:rPr>
                <w:sz w:val="24"/>
                <w:szCs w:val="24"/>
              </w:rPr>
              <w:t>организовывать самостоятельные занятия с использованием физических упражнений по формированию телосложения и правильной осанки, по</w:t>
            </w:r>
            <w:r w:rsidRPr="00AA4059">
              <w:rPr>
                <w:sz w:val="24"/>
                <w:szCs w:val="24"/>
              </w:rPr>
              <w:t>д</w:t>
            </w:r>
            <w:r w:rsidRPr="00AA4059">
              <w:rPr>
                <w:sz w:val="24"/>
                <w:szCs w:val="24"/>
              </w:rPr>
              <w:t>бирать комплексы упражнений и режимы физической нагрузки в завис</w:t>
            </w:r>
            <w:r w:rsidRPr="00AA4059">
              <w:rPr>
                <w:sz w:val="24"/>
                <w:szCs w:val="24"/>
              </w:rPr>
              <w:t>и</w:t>
            </w:r>
            <w:r w:rsidRPr="00AA4059">
              <w:rPr>
                <w:sz w:val="24"/>
                <w:szCs w:val="24"/>
              </w:rPr>
              <w:t>мости от индивидуальных особенностей физического развития;</w:t>
            </w:r>
          </w:p>
          <w:p w:rsidR="00E7512A" w:rsidRPr="00AA4059" w:rsidRDefault="00E7512A" w:rsidP="00FB3C3A">
            <w:pPr>
              <w:pStyle w:val="afffff1"/>
              <w:widowControl/>
              <w:numPr>
                <w:ilvl w:val="0"/>
                <w:numId w:val="275"/>
              </w:numPr>
              <w:autoSpaceDE/>
              <w:autoSpaceDN/>
              <w:jc w:val="both"/>
              <w:rPr>
                <w:sz w:val="24"/>
                <w:szCs w:val="24"/>
              </w:rPr>
            </w:pPr>
            <w:r w:rsidRPr="00AA4059">
              <w:rPr>
                <w:sz w:val="24"/>
                <w:szCs w:val="24"/>
              </w:rPr>
              <w:t>организовывать самостоятельные занятия по формированию культуры движений при выполнении упражнений разной направленности (на ра</w:t>
            </w:r>
            <w:r w:rsidRPr="00AA4059">
              <w:rPr>
                <w:sz w:val="24"/>
                <w:szCs w:val="24"/>
              </w:rPr>
              <w:t>з</w:t>
            </w:r>
            <w:r w:rsidRPr="00AA4059">
              <w:rPr>
                <w:sz w:val="24"/>
                <w:szCs w:val="24"/>
              </w:rPr>
              <w:t>витие координационных способностей, силовых, скоростных, вынослив</w:t>
            </w:r>
            <w:r w:rsidRPr="00AA4059">
              <w:rPr>
                <w:sz w:val="24"/>
                <w:szCs w:val="24"/>
              </w:rPr>
              <w:t>о</w:t>
            </w:r>
            <w:r w:rsidRPr="00AA4059">
              <w:rPr>
                <w:sz w:val="24"/>
                <w:szCs w:val="24"/>
              </w:rPr>
              <w:t>сти, гибкости) в зависимости от индивидуальных особенностей физич</w:t>
            </w:r>
            <w:r w:rsidRPr="00AA4059">
              <w:rPr>
                <w:sz w:val="24"/>
                <w:szCs w:val="24"/>
              </w:rPr>
              <w:t>е</w:t>
            </w:r>
            <w:r w:rsidRPr="00AA4059">
              <w:rPr>
                <w:sz w:val="24"/>
                <w:szCs w:val="24"/>
              </w:rPr>
              <w:t>ского развития.</w:t>
            </w:r>
          </w:p>
          <w:p w:rsidR="00E7512A" w:rsidRPr="00AA4059" w:rsidRDefault="00E7512A" w:rsidP="00D51836">
            <w:pPr>
              <w:spacing w:line="240" w:lineRule="auto"/>
              <w:ind w:left="360"/>
              <w:rPr>
                <w:sz w:val="24"/>
                <w:szCs w:val="24"/>
              </w:rPr>
            </w:pPr>
            <w:r w:rsidRPr="00AA4059">
              <w:rPr>
                <w:sz w:val="24"/>
                <w:szCs w:val="24"/>
              </w:rPr>
              <w:t>В области коммуникативной культуры:</w:t>
            </w:r>
          </w:p>
          <w:p w:rsidR="00E7512A" w:rsidRPr="00AA4059" w:rsidRDefault="00E7512A" w:rsidP="00FB3C3A">
            <w:pPr>
              <w:pStyle w:val="afffff1"/>
              <w:widowControl/>
              <w:numPr>
                <w:ilvl w:val="0"/>
                <w:numId w:val="276"/>
              </w:numPr>
              <w:autoSpaceDE/>
              <w:autoSpaceDN/>
              <w:jc w:val="both"/>
              <w:rPr>
                <w:sz w:val="24"/>
                <w:szCs w:val="24"/>
              </w:rPr>
            </w:pPr>
            <w:r w:rsidRPr="00AA4059">
              <w:rPr>
                <w:sz w:val="24"/>
                <w:szCs w:val="24"/>
              </w:rPr>
              <w:t>интересно и доступно излагать знания о физической культуре и спорте, умело применяя соответствующие понятия и термины;</w:t>
            </w:r>
          </w:p>
          <w:p w:rsidR="00E7512A" w:rsidRPr="00AA4059" w:rsidRDefault="00E7512A" w:rsidP="00FB3C3A">
            <w:pPr>
              <w:pStyle w:val="afffff1"/>
              <w:widowControl/>
              <w:numPr>
                <w:ilvl w:val="0"/>
                <w:numId w:val="276"/>
              </w:numPr>
              <w:autoSpaceDE/>
              <w:autoSpaceDN/>
              <w:jc w:val="both"/>
              <w:rPr>
                <w:sz w:val="24"/>
                <w:szCs w:val="24"/>
              </w:rPr>
            </w:pPr>
            <w:r w:rsidRPr="00AA4059">
              <w:rPr>
                <w:sz w:val="24"/>
                <w:szCs w:val="24"/>
              </w:rPr>
              <w:t>определять задачи занятий физическими упражнениями, включенными в содержание школьной программы, аргументировать, как их следует орг</w:t>
            </w:r>
            <w:r w:rsidRPr="00AA4059">
              <w:rPr>
                <w:sz w:val="24"/>
                <w:szCs w:val="24"/>
              </w:rPr>
              <w:t>а</w:t>
            </w:r>
            <w:r w:rsidRPr="00AA4059">
              <w:rPr>
                <w:sz w:val="24"/>
                <w:szCs w:val="24"/>
              </w:rPr>
              <w:t>низовывать и проводить.</w:t>
            </w:r>
          </w:p>
          <w:p w:rsidR="00E7512A" w:rsidRPr="00AA4059" w:rsidRDefault="00E7512A" w:rsidP="00D51836">
            <w:pPr>
              <w:spacing w:line="240" w:lineRule="auto"/>
              <w:ind w:left="360"/>
              <w:rPr>
                <w:sz w:val="24"/>
                <w:szCs w:val="24"/>
              </w:rPr>
            </w:pPr>
            <w:r w:rsidRPr="00AA4059">
              <w:rPr>
                <w:sz w:val="24"/>
                <w:szCs w:val="24"/>
              </w:rPr>
              <w:t>В области физической культуры:</w:t>
            </w:r>
          </w:p>
          <w:p w:rsidR="00E7512A" w:rsidRPr="00AA4059" w:rsidRDefault="00E7512A" w:rsidP="00FB3C3A">
            <w:pPr>
              <w:pStyle w:val="afffff1"/>
              <w:widowControl/>
              <w:numPr>
                <w:ilvl w:val="0"/>
                <w:numId w:val="277"/>
              </w:numPr>
              <w:autoSpaceDE/>
              <w:autoSpaceDN/>
              <w:jc w:val="both"/>
              <w:rPr>
                <w:sz w:val="24"/>
                <w:szCs w:val="24"/>
              </w:rPr>
            </w:pPr>
            <w:r w:rsidRPr="00AA4059">
              <w:rPr>
                <w:sz w:val="24"/>
                <w:szCs w:val="24"/>
              </w:rPr>
              <w:t>отбирать физические упражнения, естественные силы природы, гигиен</w:t>
            </w:r>
            <w:r w:rsidRPr="00AA4059">
              <w:rPr>
                <w:sz w:val="24"/>
                <w:szCs w:val="24"/>
              </w:rPr>
              <w:t>и</w:t>
            </w:r>
            <w:r w:rsidRPr="00AA4059">
              <w:rPr>
                <w:sz w:val="24"/>
                <w:szCs w:val="24"/>
              </w:rPr>
              <w:t>ческие факторы в соответствии с  их функциональной направленностью, составлять из них индивидуальные комплексы для осуществления озд</w:t>
            </w:r>
            <w:r w:rsidRPr="00AA4059">
              <w:rPr>
                <w:sz w:val="24"/>
                <w:szCs w:val="24"/>
              </w:rPr>
              <w:t>о</w:t>
            </w:r>
            <w:r w:rsidRPr="00AA4059">
              <w:rPr>
                <w:sz w:val="24"/>
                <w:szCs w:val="24"/>
              </w:rPr>
              <w:t>ровительной гимнастики, использования закаливающих процедур, пр</w:t>
            </w:r>
            <w:r w:rsidRPr="00AA4059">
              <w:rPr>
                <w:sz w:val="24"/>
                <w:szCs w:val="24"/>
              </w:rPr>
              <w:t>о</w:t>
            </w:r>
            <w:r w:rsidRPr="00AA4059">
              <w:rPr>
                <w:sz w:val="24"/>
                <w:szCs w:val="24"/>
              </w:rPr>
              <w:t>филактики нарушений осанки, улучшения физической подготовленности;</w:t>
            </w:r>
          </w:p>
          <w:p w:rsidR="00E7512A" w:rsidRPr="00AA4059" w:rsidRDefault="00E7512A" w:rsidP="00FB3C3A">
            <w:pPr>
              <w:pStyle w:val="afffff1"/>
              <w:widowControl/>
              <w:numPr>
                <w:ilvl w:val="0"/>
                <w:numId w:val="277"/>
              </w:numPr>
              <w:autoSpaceDE/>
              <w:autoSpaceDN/>
              <w:jc w:val="both"/>
              <w:rPr>
                <w:sz w:val="24"/>
                <w:szCs w:val="24"/>
              </w:rPr>
            </w:pPr>
            <w:r w:rsidRPr="00AA4059">
              <w:rPr>
                <w:sz w:val="24"/>
                <w:szCs w:val="24"/>
              </w:rPr>
              <w:t>составлять планы занятий с использованием физических упражнений разной педагогической направленности, регулировать величину физич</w:t>
            </w:r>
            <w:r w:rsidRPr="00AA4059">
              <w:rPr>
                <w:sz w:val="24"/>
                <w:szCs w:val="24"/>
              </w:rPr>
              <w:t>е</w:t>
            </w:r>
            <w:r w:rsidRPr="00AA4059">
              <w:rPr>
                <w:sz w:val="24"/>
                <w:szCs w:val="24"/>
              </w:rPr>
              <w:t>ской нагрузки в зависимости от задач занятия и индивидуальных особе</w:t>
            </w:r>
            <w:r w:rsidRPr="00AA4059">
              <w:rPr>
                <w:sz w:val="24"/>
                <w:szCs w:val="24"/>
              </w:rPr>
              <w:t>н</w:t>
            </w:r>
            <w:r w:rsidRPr="00AA4059">
              <w:rPr>
                <w:sz w:val="24"/>
                <w:szCs w:val="24"/>
              </w:rPr>
              <w:t>ностей организма.</w:t>
            </w:r>
          </w:p>
        </w:tc>
        <w:tc>
          <w:tcPr>
            <w:tcW w:w="1559" w:type="dxa"/>
          </w:tcPr>
          <w:p w:rsidR="00E7512A" w:rsidRPr="00AA4059" w:rsidRDefault="00E7512A" w:rsidP="00D51836">
            <w:pPr>
              <w:spacing w:line="240" w:lineRule="auto"/>
              <w:jc w:val="center"/>
              <w:rPr>
                <w:sz w:val="24"/>
                <w:szCs w:val="24"/>
              </w:rPr>
            </w:pPr>
            <w:r w:rsidRPr="00AA4059">
              <w:rPr>
                <w:sz w:val="24"/>
                <w:szCs w:val="24"/>
              </w:rPr>
              <w:t>100</w:t>
            </w:r>
          </w:p>
        </w:tc>
      </w:tr>
    </w:tbl>
    <w:p w:rsidR="00E7512A" w:rsidRPr="009D5B9D" w:rsidRDefault="00E7512A" w:rsidP="00E7512A">
      <w:pPr>
        <w:jc w:val="center"/>
        <w:rPr>
          <w:b/>
          <w:bCs/>
          <w:sz w:val="24"/>
          <w:szCs w:val="24"/>
        </w:rPr>
      </w:pPr>
    </w:p>
    <w:p w:rsidR="00E7512A" w:rsidRPr="0015326D" w:rsidRDefault="00E7512A" w:rsidP="00E7512A">
      <w:pPr>
        <w:jc w:val="center"/>
        <w:rPr>
          <w:b/>
          <w:bCs/>
          <w:sz w:val="24"/>
          <w:szCs w:val="24"/>
        </w:rPr>
      </w:pPr>
      <w:r w:rsidRPr="0015326D">
        <w:rPr>
          <w:b/>
          <w:bCs/>
          <w:sz w:val="24"/>
          <w:szCs w:val="24"/>
        </w:rPr>
        <w:t>Повышенный уровень</w:t>
      </w:r>
    </w:p>
    <w:tbl>
      <w:tblPr>
        <w:tblW w:w="10661"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02"/>
        <w:gridCol w:w="1559"/>
      </w:tblGrid>
      <w:tr w:rsidR="00E7512A" w:rsidRPr="00AA4059" w:rsidTr="00E7512A">
        <w:tc>
          <w:tcPr>
            <w:tcW w:w="9102" w:type="dxa"/>
          </w:tcPr>
          <w:p w:rsidR="00E7512A" w:rsidRPr="00AA4059" w:rsidRDefault="00E7512A" w:rsidP="00D51836">
            <w:pPr>
              <w:spacing w:line="240" w:lineRule="auto"/>
              <w:jc w:val="center"/>
              <w:rPr>
                <w:sz w:val="24"/>
                <w:szCs w:val="24"/>
              </w:rPr>
            </w:pPr>
            <w:r w:rsidRPr="00AA4059">
              <w:rPr>
                <w:sz w:val="24"/>
                <w:szCs w:val="24"/>
              </w:rPr>
              <w:t>Выпускник получит возможность научиться</w:t>
            </w:r>
          </w:p>
        </w:tc>
        <w:tc>
          <w:tcPr>
            <w:tcW w:w="1559" w:type="dxa"/>
          </w:tcPr>
          <w:p w:rsidR="00E7512A" w:rsidRPr="00AA4059" w:rsidRDefault="00E7512A" w:rsidP="00E7512A">
            <w:pPr>
              <w:spacing w:line="240" w:lineRule="auto"/>
              <w:ind w:firstLine="0"/>
              <w:rPr>
                <w:sz w:val="24"/>
                <w:szCs w:val="24"/>
              </w:rPr>
            </w:pPr>
            <w:r w:rsidRPr="00AA4059">
              <w:rPr>
                <w:sz w:val="24"/>
                <w:szCs w:val="24"/>
              </w:rPr>
              <w:t>Доля учащихся (%)</w:t>
            </w:r>
          </w:p>
        </w:tc>
      </w:tr>
      <w:tr w:rsidR="00E7512A" w:rsidRPr="00AA4059" w:rsidTr="00E7512A">
        <w:tc>
          <w:tcPr>
            <w:tcW w:w="9102" w:type="dxa"/>
          </w:tcPr>
          <w:p w:rsidR="00E7512A" w:rsidRPr="00AA4059" w:rsidRDefault="00E7512A" w:rsidP="00D51836">
            <w:pPr>
              <w:spacing w:line="240" w:lineRule="auto"/>
              <w:rPr>
                <w:sz w:val="24"/>
                <w:szCs w:val="24"/>
              </w:rPr>
            </w:pPr>
            <w:r w:rsidRPr="00AA4059">
              <w:rPr>
                <w:sz w:val="24"/>
                <w:szCs w:val="24"/>
              </w:rPr>
              <w:t xml:space="preserve">   В области познавательной культуры:</w:t>
            </w:r>
          </w:p>
          <w:p w:rsidR="00E7512A" w:rsidRPr="00AA4059" w:rsidRDefault="00E7512A" w:rsidP="00FB3C3A">
            <w:pPr>
              <w:pStyle w:val="afffff1"/>
              <w:widowControl/>
              <w:numPr>
                <w:ilvl w:val="0"/>
                <w:numId w:val="272"/>
              </w:numPr>
              <w:autoSpaceDE/>
              <w:autoSpaceDN/>
              <w:jc w:val="both"/>
              <w:rPr>
                <w:sz w:val="24"/>
                <w:szCs w:val="24"/>
              </w:rPr>
            </w:pPr>
            <w:r w:rsidRPr="00AA4059">
              <w:rPr>
                <w:sz w:val="24"/>
                <w:szCs w:val="24"/>
              </w:rPr>
              <w:lastRenderedPageBreak/>
              <w:t>получит знания о здоровом образе жизни, его связи с укреплением здоровья и профилактикой вредных привычек, о роли и месте физической культуры в о</w:t>
            </w:r>
            <w:r w:rsidRPr="00AA4059">
              <w:rPr>
                <w:sz w:val="24"/>
                <w:szCs w:val="24"/>
              </w:rPr>
              <w:t>р</w:t>
            </w:r>
            <w:r w:rsidRPr="00AA4059">
              <w:rPr>
                <w:sz w:val="24"/>
                <w:szCs w:val="24"/>
              </w:rPr>
              <w:t>ганизации здорового образа жизни.</w:t>
            </w:r>
          </w:p>
          <w:p w:rsidR="00E7512A" w:rsidRPr="00AA4059" w:rsidRDefault="00E7512A" w:rsidP="00D51836">
            <w:pPr>
              <w:spacing w:line="240" w:lineRule="auto"/>
              <w:rPr>
                <w:sz w:val="24"/>
                <w:szCs w:val="24"/>
              </w:rPr>
            </w:pPr>
            <w:r w:rsidRPr="00AA4059">
              <w:rPr>
                <w:sz w:val="24"/>
                <w:szCs w:val="24"/>
              </w:rPr>
              <w:t xml:space="preserve">   В области нравственной культуры:</w:t>
            </w:r>
          </w:p>
          <w:p w:rsidR="00E7512A" w:rsidRPr="00AA4059" w:rsidRDefault="00E7512A" w:rsidP="00FB3C3A">
            <w:pPr>
              <w:pStyle w:val="afffff1"/>
              <w:widowControl/>
              <w:numPr>
                <w:ilvl w:val="0"/>
                <w:numId w:val="272"/>
              </w:numPr>
              <w:autoSpaceDE/>
              <w:autoSpaceDN/>
              <w:jc w:val="both"/>
              <w:rPr>
                <w:sz w:val="24"/>
                <w:szCs w:val="24"/>
              </w:rPr>
            </w:pPr>
            <w:r w:rsidRPr="00AA4059">
              <w:rPr>
                <w:sz w:val="24"/>
                <w:szCs w:val="24"/>
              </w:rPr>
              <w:t>проявлять дисциплинированность и уважение к товарищам по команде и с</w:t>
            </w:r>
            <w:r w:rsidRPr="00AA4059">
              <w:rPr>
                <w:sz w:val="24"/>
                <w:szCs w:val="24"/>
              </w:rPr>
              <w:t>о</w:t>
            </w:r>
            <w:r w:rsidRPr="00AA4059">
              <w:rPr>
                <w:sz w:val="24"/>
                <w:szCs w:val="24"/>
              </w:rPr>
              <w:t>перникам во время игровой и соревновательной деятельности, соблюдать пр</w:t>
            </w:r>
            <w:r w:rsidRPr="00AA4059">
              <w:rPr>
                <w:sz w:val="24"/>
                <w:szCs w:val="24"/>
              </w:rPr>
              <w:t>а</w:t>
            </w:r>
            <w:r w:rsidRPr="00AA4059">
              <w:rPr>
                <w:sz w:val="24"/>
                <w:szCs w:val="24"/>
              </w:rPr>
              <w:t>вила игры и соревнований.</w:t>
            </w:r>
          </w:p>
          <w:p w:rsidR="00E7512A" w:rsidRPr="00AA4059" w:rsidRDefault="00E7512A" w:rsidP="00D51836">
            <w:pPr>
              <w:spacing w:line="240" w:lineRule="auto"/>
              <w:rPr>
                <w:sz w:val="24"/>
                <w:szCs w:val="24"/>
              </w:rPr>
            </w:pPr>
            <w:r w:rsidRPr="00AA4059">
              <w:rPr>
                <w:sz w:val="24"/>
                <w:szCs w:val="24"/>
              </w:rPr>
              <w:t xml:space="preserve">   В области трудовой культуры:</w:t>
            </w:r>
          </w:p>
          <w:p w:rsidR="00E7512A" w:rsidRPr="00AA4059" w:rsidRDefault="00E7512A" w:rsidP="00FB3C3A">
            <w:pPr>
              <w:pStyle w:val="afffff1"/>
              <w:widowControl/>
              <w:numPr>
                <w:ilvl w:val="0"/>
                <w:numId w:val="272"/>
              </w:numPr>
              <w:autoSpaceDE/>
              <w:autoSpaceDN/>
              <w:jc w:val="both"/>
              <w:rPr>
                <w:sz w:val="24"/>
                <w:szCs w:val="24"/>
              </w:rPr>
            </w:pPr>
            <w:r w:rsidRPr="00AA4059">
              <w:rPr>
                <w:sz w:val="24"/>
                <w:szCs w:val="24"/>
              </w:rPr>
              <w:t>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E7512A" w:rsidRPr="00AA4059" w:rsidRDefault="00E7512A" w:rsidP="00D51836">
            <w:pPr>
              <w:spacing w:line="240" w:lineRule="auto"/>
              <w:rPr>
                <w:sz w:val="24"/>
                <w:szCs w:val="24"/>
              </w:rPr>
            </w:pPr>
            <w:r w:rsidRPr="00AA4059">
              <w:rPr>
                <w:sz w:val="24"/>
                <w:szCs w:val="24"/>
              </w:rPr>
              <w:t xml:space="preserve">   В области эстетической культуры:</w:t>
            </w:r>
          </w:p>
          <w:p w:rsidR="00E7512A" w:rsidRPr="00AA4059" w:rsidRDefault="00E7512A" w:rsidP="00FB3C3A">
            <w:pPr>
              <w:pStyle w:val="afffff1"/>
              <w:widowControl/>
              <w:numPr>
                <w:ilvl w:val="0"/>
                <w:numId w:val="272"/>
              </w:numPr>
              <w:autoSpaceDE/>
              <w:autoSpaceDN/>
              <w:jc w:val="both"/>
              <w:rPr>
                <w:sz w:val="24"/>
                <w:szCs w:val="24"/>
              </w:rPr>
            </w:pPr>
            <w:r w:rsidRPr="00AA4059">
              <w:rPr>
                <w:sz w:val="24"/>
                <w:szCs w:val="24"/>
              </w:rPr>
              <w:t>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E7512A" w:rsidRPr="00AA4059" w:rsidRDefault="00E7512A" w:rsidP="00D51836">
            <w:pPr>
              <w:spacing w:line="240" w:lineRule="auto"/>
              <w:rPr>
                <w:sz w:val="24"/>
                <w:szCs w:val="24"/>
              </w:rPr>
            </w:pPr>
            <w:r w:rsidRPr="00AA4059">
              <w:rPr>
                <w:sz w:val="24"/>
                <w:szCs w:val="24"/>
              </w:rPr>
              <w:t xml:space="preserve">   В области коммуникативной культуры:</w:t>
            </w:r>
          </w:p>
          <w:p w:rsidR="00E7512A" w:rsidRPr="00AA4059" w:rsidRDefault="00E7512A" w:rsidP="00FB3C3A">
            <w:pPr>
              <w:pStyle w:val="afffff1"/>
              <w:widowControl/>
              <w:numPr>
                <w:ilvl w:val="0"/>
                <w:numId w:val="272"/>
              </w:numPr>
              <w:autoSpaceDE/>
              <w:autoSpaceDN/>
              <w:jc w:val="both"/>
              <w:rPr>
                <w:sz w:val="24"/>
                <w:szCs w:val="24"/>
              </w:rPr>
            </w:pPr>
            <w:r w:rsidRPr="00AA4059">
              <w:rPr>
                <w:sz w:val="24"/>
                <w:szCs w:val="24"/>
              </w:rPr>
              <w:t>осуществлять судейство соревнований по одному из видов спорта, проводить занятия в качестве командира отделения, капитана команды, владея необход</w:t>
            </w:r>
            <w:r w:rsidRPr="00AA4059">
              <w:rPr>
                <w:sz w:val="24"/>
                <w:szCs w:val="24"/>
              </w:rPr>
              <w:t>и</w:t>
            </w:r>
            <w:r w:rsidRPr="00AA4059">
              <w:rPr>
                <w:sz w:val="24"/>
                <w:szCs w:val="24"/>
              </w:rPr>
              <w:t>мыми информационными жестами.</w:t>
            </w:r>
          </w:p>
          <w:p w:rsidR="00E7512A" w:rsidRPr="00AA4059" w:rsidRDefault="00E7512A" w:rsidP="00D51836">
            <w:pPr>
              <w:spacing w:line="240" w:lineRule="auto"/>
              <w:rPr>
                <w:sz w:val="24"/>
                <w:szCs w:val="24"/>
              </w:rPr>
            </w:pPr>
            <w:r w:rsidRPr="00AA4059">
              <w:rPr>
                <w:sz w:val="24"/>
                <w:szCs w:val="24"/>
              </w:rPr>
              <w:t xml:space="preserve">   В области физической культуры:</w:t>
            </w:r>
          </w:p>
          <w:p w:rsidR="00E7512A" w:rsidRPr="00AA4059" w:rsidRDefault="00E7512A" w:rsidP="00FB3C3A">
            <w:pPr>
              <w:pStyle w:val="afffff1"/>
              <w:widowControl/>
              <w:numPr>
                <w:ilvl w:val="0"/>
                <w:numId w:val="272"/>
              </w:numPr>
              <w:autoSpaceDE/>
              <w:autoSpaceDN/>
              <w:jc w:val="both"/>
              <w:rPr>
                <w:sz w:val="24"/>
                <w:szCs w:val="24"/>
              </w:rPr>
            </w:pPr>
            <w:r w:rsidRPr="00AA4059">
              <w:rPr>
                <w:sz w:val="24"/>
                <w:szCs w:val="24"/>
              </w:rPr>
              <w:t>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w:t>
            </w:r>
            <w:r w:rsidRPr="00AA4059">
              <w:rPr>
                <w:sz w:val="24"/>
                <w:szCs w:val="24"/>
              </w:rPr>
              <w:t>и</w:t>
            </w:r>
            <w:r w:rsidRPr="00AA4059">
              <w:rPr>
                <w:sz w:val="24"/>
                <w:szCs w:val="24"/>
              </w:rPr>
              <w:t>зировать эффективность этих занятий, ведя дневник самонаблюдения.</w:t>
            </w:r>
          </w:p>
        </w:tc>
        <w:tc>
          <w:tcPr>
            <w:tcW w:w="1559" w:type="dxa"/>
          </w:tcPr>
          <w:p w:rsidR="00E7512A" w:rsidRPr="00AA4059" w:rsidRDefault="00E7512A" w:rsidP="00D51836">
            <w:pPr>
              <w:spacing w:line="240" w:lineRule="auto"/>
              <w:jc w:val="center"/>
              <w:rPr>
                <w:sz w:val="24"/>
                <w:szCs w:val="24"/>
              </w:rPr>
            </w:pPr>
            <w:r w:rsidRPr="00AA4059">
              <w:rPr>
                <w:sz w:val="24"/>
                <w:szCs w:val="24"/>
              </w:rPr>
              <w:lastRenderedPageBreak/>
              <w:t>75</w:t>
            </w:r>
          </w:p>
        </w:tc>
      </w:tr>
    </w:tbl>
    <w:p w:rsidR="00E7512A" w:rsidRDefault="00E7512A" w:rsidP="00E7512A">
      <w:pPr>
        <w:spacing w:line="240" w:lineRule="auto"/>
        <w:rPr>
          <w:sz w:val="24"/>
          <w:szCs w:val="24"/>
        </w:rPr>
      </w:pPr>
    </w:p>
    <w:p w:rsidR="00E7512A" w:rsidRDefault="00E7512A" w:rsidP="00E7512A">
      <w:pPr>
        <w:jc w:val="center"/>
        <w:rPr>
          <w:b/>
          <w:bCs/>
          <w:sz w:val="24"/>
          <w:szCs w:val="24"/>
        </w:rPr>
      </w:pPr>
      <w:r>
        <w:rPr>
          <w:b/>
          <w:bCs/>
          <w:sz w:val="24"/>
          <w:szCs w:val="24"/>
        </w:rPr>
        <w:t>Т</w:t>
      </w:r>
      <w:r w:rsidRPr="001D012B">
        <w:rPr>
          <w:b/>
          <w:bCs/>
          <w:sz w:val="24"/>
          <w:szCs w:val="24"/>
        </w:rPr>
        <w:t xml:space="preserve">ематическое планирование </w:t>
      </w:r>
      <w:r>
        <w:rPr>
          <w:b/>
          <w:bCs/>
          <w:sz w:val="24"/>
          <w:szCs w:val="24"/>
        </w:rPr>
        <w:t xml:space="preserve"> 11 кл.</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5"/>
        <w:gridCol w:w="7088"/>
        <w:gridCol w:w="2126"/>
      </w:tblGrid>
      <w:tr w:rsidR="00E7512A" w:rsidRPr="00E7512A" w:rsidTr="00E7512A">
        <w:tc>
          <w:tcPr>
            <w:tcW w:w="1275" w:type="dxa"/>
          </w:tcPr>
          <w:p w:rsidR="00E7512A" w:rsidRPr="00E7512A" w:rsidRDefault="00E7512A" w:rsidP="00E7512A">
            <w:pPr>
              <w:ind w:firstLine="0"/>
              <w:rPr>
                <w:b/>
                <w:bCs/>
                <w:sz w:val="24"/>
                <w:szCs w:val="24"/>
              </w:rPr>
            </w:pPr>
            <w:r w:rsidRPr="00E7512A">
              <w:rPr>
                <w:b/>
                <w:bCs/>
                <w:sz w:val="24"/>
                <w:szCs w:val="24"/>
              </w:rPr>
              <w:t>№ п/п</w:t>
            </w:r>
          </w:p>
        </w:tc>
        <w:tc>
          <w:tcPr>
            <w:tcW w:w="7088" w:type="dxa"/>
          </w:tcPr>
          <w:p w:rsidR="00E7512A" w:rsidRPr="00E7512A" w:rsidRDefault="00E7512A" w:rsidP="00D51836">
            <w:pPr>
              <w:jc w:val="center"/>
              <w:rPr>
                <w:b/>
                <w:bCs/>
                <w:sz w:val="24"/>
                <w:szCs w:val="24"/>
              </w:rPr>
            </w:pPr>
            <w:r w:rsidRPr="00E7512A">
              <w:rPr>
                <w:b/>
                <w:bCs/>
                <w:sz w:val="24"/>
                <w:szCs w:val="24"/>
              </w:rPr>
              <w:t>Название раздела</w:t>
            </w:r>
          </w:p>
        </w:tc>
        <w:tc>
          <w:tcPr>
            <w:tcW w:w="2126" w:type="dxa"/>
          </w:tcPr>
          <w:p w:rsidR="00E7512A" w:rsidRPr="00E7512A" w:rsidRDefault="00E7512A" w:rsidP="00E7512A">
            <w:pPr>
              <w:ind w:firstLine="0"/>
              <w:rPr>
                <w:b/>
                <w:bCs/>
                <w:sz w:val="24"/>
                <w:szCs w:val="24"/>
              </w:rPr>
            </w:pPr>
            <w:r w:rsidRPr="00E7512A">
              <w:rPr>
                <w:b/>
                <w:bCs/>
                <w:sz w:val="24"/>
                <w:szCs w:val="24"/>
              </w:rPr>
              <w:t>Количество часов</w:t>
            </w:r>
          </w:p>
        </w:tc>
      </w:tr>
      <w:tr w:rsidR="00E7512A" w:rsidRPr="00E7512A" w:rsidTr="00E7512A">
        <w:tc>
          <w:tcPr>
            <w:tcW w:w="1275" w:type="dxa"/>
          </w:tcPr>
          <w:p w:rsidR="00E7512A" w:rsidRPr="00E7512A" w:rsidRDefault="00E7512A" w:rsidP="00D51836">
            <w:pPr>
              <w:jc w:val="center"/>
              <w:rPr>
                <w:sz w:val="24"/>
                <w:szCs w:val="24"/>
              </w:rPr>
            </w:pPr>
            <w:r w:rsidRPr="00E7512A">
              <w:rPr>
                <w:sz w:val="24"/>
                <w:szCs w:val="24"/>
              </w:rPr>
              <w:t>1</w:t>
            </w:r>
          </w:p>
        </w:tc>
        <w:tc>
          <w:tcPr>
            <w:tcW w:w="7088" w:type="dxa"/>
          </w:tcPr>
          <w:p w:rsidR="00E7512A" w:rsidRPr="00E7512A" w:rsidRDefault="00E7512A" w:rsidP="00D51836">
            <w:pPr>
              <w:rPr>
                <w:sz w:val="24"/>
                <w:szCs w:val="24"/>
              </w:rPr>
            </w:pPr>
            <w:r w:rsidRPr="00E7512A">
              <w:rPr>
                <w:sz w:val="24"/>
                <w:szCs w:val="24"/>
              </w:rPr>
              <w:t>Баскетбол</w:t>
            </w:r>
          </w:p>
        </w:tc>
        <w:tc>
          <w:tcPr>
            <w:tcW w:w="2126" w:type="dxa"/>
          </w:tcPr>
          <w:p w:rsidR="00E7512A" w:rsidRPr="00E7512A" w:rsidRDefault="00E7512A" w:rsidP="00D51836">
            <w:pPr>
              <w:jc w:val="center"/>
              <w:rPr>
                <w:sz w:val="24"/>
                <w:szCs w:val="24"/>
              </w:rPr>
            </w:pPr>
            <w:r w:rsidRPr="00E7512A">
              <w:rPr>
                <w:sz w:val="24"/>
                <w:szCs w:val="24"/>
              </w:rPr>
              <w:t>14</w:t>
            </w:r>
          </w:p>
        </w:tc>
      </w:tr>
      <w:tr w:rsidR="00E7512A" w:rsidRPr="00E7512A" w:rsidTr="00E7512A">
        <w:tc>
          <w:tcPr>
            <w:tcW w:w="1275" w:type="dxa"/>
          </w:tcPr>
          <w:p w:rsidR="00E7512A" w:rsidRPr="00E7512A" w:rsidRDefault="00E7512A" w:rsidP="00D51836">
            <w:pPr>
              <w:jc w:val="center"/>
              <w:rPr>
                <w:sz w:val="24"/>
                <w:szCs w:val="24"/>
              </w:rPr>
            </w:pPr>
            <w:r w:rsidRPr="00E7512A">
              <w:rPr>
                <w:sz w:val="24"/>
                <w:szCs w:val="24"/>
              </w:rPr>
              <w:t>2</w:t>
            </w:r>
          </w:p>
        </w:tc>
        <w:tc>
          <w:tcPr>
            <w:tcW w:w="7088" w:type="dxa"/>
          </w:tcPr>
          <w:p w:rsidR="00E7512A" w:rsidRPr="00E7512A" w:rsidRDefault="00E7512A" w:rsidP="00D51836">
            <w:pPr>
              <w:rPr>
                <w:sz w:val="24"/>
                <w:szCs w:val="24"/>
              </w:rPr>
            </w:pPr>
            <w:r w:rsidRPr="00E7512A">
              <w:rPr>
                <w:sz w:val="24"/>
                <w:szCs w:val="24"/>
              </w:rPr>
              <w:t xml:space="preserve">Волейбол </w:t>
            </w:r>
          </w:p>
        </w:tc>
        <w:tc>
          <w:tcPr>
            <w:tcW w:w="2126" w:type="dxa"/>
          </w:tcPr>
          <w:p w:rsidR="00E7512A" w:rsidRPr="00E7512A" w:rsidRDefault="00E7512A" w:rsidP="00D51836">
            <w:pPr>
              <w:jc w:val="center"/>
              <w:rPr>
                <w:sz w:val="24"/>
                <w:szCs w:val="24"/>
              </w:rPr>
            </w:pPr>
            <w:r w:rsidRPr="00E7512A">
              <w:rPr>
                <w:sz w:val="24"/>
                <w:szCs w:val="24"/>
              </w:rPr>
              <w:t>14</w:t>
            </w:r>
          </w:p>
        </w:tc>
      </w:tr>
      <w:tr w:rsidR="00E7512A" w:rsidRPr="00E7512A" w:rsidTr="00E7512A">
        <w:tc>
          <w:tcPr>
            <w:tcW w:w="1275" w:type="dxa"/>
          </w:tcPr>
          <w:p w:rsidR="00E7512A" w:rsidRPr="00E7512A" w:rsidRDefault="00E7512A" w:rsidP="00D51836">
            <w:pPr>
              <w:jc w:val="center"/>
              <w:rPr>
                <w:sz w:val="24"/>
                <w:szCs w:val="24"/>
              </w:rPr>
            </w:pPr>
            <w:r w:rsidRPr="00E7512A">
              <w:rPr>
                <w:sz w:val="24"/>
                <w:szCs w:val="24"/>
              </w:rPr>
              <w:t>3</w:t>
            </w:r>
          </w:p>
        </w:tc>
        <w:tc>
          <w:tcPr>
            <w:tcW w:w="7088" w:type="dxa"/>
          </w:tcPr>
          <w:p w:rsidR="00E7512A" w:rsidRPr="00E7512A" w:rsidRDefault="00E7512A" w:rsidP="00D51836">
            <w:pPr>
              <w:rPr>
                <w:sz w:val="24"/>
                <w:szCs w:val="24"/>
              </w:rPr>
            </w:pPr>
            <w:r w:rsidRPr="00E7512A">
              <w:rPr>
                <w:sz w:val="24"/>
                <w:szCs w:val="24"/>
              </w:rPr>
              <w:t xml:space="preserve">Футбол </w:t>
            </w:r>
          </w:p>
        </w:tc>
        <w:tc>
          <w:tcPr>
            <w:tcW w:w="2126" w:type="dxa"/>
          </w:tcPr>
          <w:p w:rsidR="00E7512A" w:rsidRPr="00E7512A" w:rsidRDefault="00E7512A" w:rsidP="00D51836">
            <w:pPr>
              <w:jc w:val="center"/>
              <w:rPr>
                <w:sz w:val="24"/>
                <w:szCs w:val="24"/>
              </w:rPr>
            </w:pPr>
            <w:r w:rsidRPr="00E7512A">
              <w:rPr>
                <w:sz w:val="24"/>
                <w:szCs w:val="24"/>
              </w:rPr>
              <w:t>6</w:t>
            </w:r>
          </w:p>
        </w:tc>
      </w:tr>
      <w:tr w:rsidR="00E7512A" w:rsidRPr="00E7512A" w:rsidTr="00E7512A">
        <w:tc>
          <w:tcPr>
            <w:tcW w:w="1275" w:type="dxa"/>
          </w:tcPr>
          <w:p w:rsidR="00E7512A" w:rsidRPr="00E7512A" w:rsidRDefault="00E7512A" w:rsidP="00E7512A">
            <w:pPr>
              <w:ind w:firstLine="0"/>
              <w:rPr>
                <w:b/>
                <w:bCs/>
                <w:sz w:val="24"/>
                <w:szCs w:val="24"/>
              </w:rPr>
            </w:pPr>
            <w:r w:rsidRPr="00E7512A">
              <w:rPr>
                <w:b/>
                <w:bCs/>
                <w:sz w:val="24"/>
                <w:szCs w:val="24"/>
              </w:rPr>
              <w:t xml:space="preserve">Итого </w:t>
            </w:r>
          </w:p>
        </w:tc>
        <w:tc>
          <w:tcPr>
            <w:tcW w:w="7088" w:type="dxa"/>
          </w:tcPr>
          <w:p w:rsidR="00E7512A" w:rsidRPr="00E7512A" w:rsidRDefault="00E7512A" w:rsidP="00D51836">
            <w:pPr>
              <w:jc w:val="center"/>
              <w:rPr>
                <w:b/>
                <w:bCs/>
                <w:sz w:val="24"/>
                <w:szCs w:val="24"/>
              </w:rPr>
            </w:pPr>
          </w:p>
        </w:tc>
        <w:tc>
          <w:tcPr>
            <w:tcW w:w="2126" w:type="dxa"/>
          </w:tcPr>
          <w:p w:rsidR="00E7512A" w:rsidRPr="00E7512A" w:rsidRDefault="00E7512A" w:rsidP="00D51836">
            <w:pPr>
              <w:jc w:val="center"/>
              <w:rPr>
                <w:b/>
                <w:bCs/>
                <w:sz w:val="24"/>
                <w:szCs w:val="24"/>
              </w:rPr>
            </w:pPr>
            <w:r w:rsidRPr="00E7512A">
              <w:rPr>
                <w:b/>
                <w:bCs/>
                <w:sz w:val="24"/>
                <w:szCs w:val="24"/>
              </w:rPr>
              <w:t>34</w:t>
            </w:r>
          </w:p>
        </w:tc>
      </w:tr>
    </w:tbl>
    <w:p w:rsidR="00E7512A" w:rsidRPr="00E7512A" w:rsidRDefault="00E7512A" w:rsidP="00E7512A">
      <w:pPr>
        <w:spacing w:line="240" w:lineRule="auto"/>
        <w:rPr>
          <w:sz w:val="24"/>
          <w:szCs w:val="24"/>
        </w:rPr>
      </w:pPr>
    </w:p>
    <w:p w:rsidR="00E7512A" w:rsidRDefault="0015799E" w:rsidP="00996839">
      <w:pPr>
        <w:spacing w:line="240" w:lineRule="auto"/>
        <w:ind w:left="426" w:right="490" w:firstLine="283"/>
        <w:jc w:val="center"/>
        <w:rPr>
          <w:b/>
          <w:bCs/>
          <w:sz w:val="24"/>
          <w:szCs w:val="24"/>
        </w:rPr>
      </w:pPr>
      <w:r>
        <w:rPr>
          <w:b/>
          <w:bCs/>
          <w:sz w:val="24"/>
          <w:szCs w:val="24"/>
        </w:rPr>
        <w:t>Рабочая п</w:t>
      </w:r>
      <w:r w:rsidR="00001C81">
        <w:rPr>
          <w:b/>
          <w:bCs/>
          <w:sz w:val="24"/>
          <w:szCs w:val="24"/>
        </w:rPr>
        <w:t>рограмма курса внеурочной деятельности «Разговоры о важном», 11 класс</w:t>
      </w:r>
    </w:p>
    <w:p w:rsidR="009D1BE4" w:rsidRPr="003A0841" w:rsidRDefault="009D1BE4" w:rsidP="00996839">
      <w:pPr>
        <w:tabs>
          <w:tab w:val="left" w:pos="426"/>
        </w:tabs>
        <w:spacing w:line="276" w:lineRule="auto"/>
        <w:ind w:left="426" w:right="490" w:firstLine="283"/>
        <w:rPr>
          <w:color w:val="000000"/>
          <w:sz w:val="24"/>
          <w:szCs w:val="24"/>
        </w:rPr>
      </w:pPr>
      <w:r w:rsidRPr="003A0841">
        <w:rPr>
          <w:color w:val="000000"/>
          <w:sz w:val="24"/>
          <w:szCs w:val="24"/>
        </w:rPr>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знаний</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Наша страна – Россия</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165 лет со дня рождения К.Э. Циолковского</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музыки</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пожилого человека</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учителя</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отца</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Международный день школьных библиотек</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народного единства</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lastRenderedPageBreak/>
        <w:t>Мы разные, мы вместе</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матери</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Символы России</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Волонтеры</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Героев Отечества</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Конституции</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Тема Нового года. Семейные праздники и мечты</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Рождество</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снятия блокады Ленинграда</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160 лет со дня рождения К.С. Станиславского</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российской науки</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Россия и мир</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защитника Отечества</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Международный женский день</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110 лет со дня рождения советского писателя и поэта, автора слов гимнов РФ и СССР С.В. Михалкова</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воссоединения Крыма с Россией</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Всемирный день театра</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космонавтики. Мы – первые!</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Память о геноциде советского народа нацистами и их пособниками</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Земли</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Труда</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Победы. Бессмертный полк</w:t>
      </w:r>
    </w:p>
    <w:p w:rsidR="009D1BE4" w:rsidRPr="003A0841" w:rsidRDefault="009D1BE4" w:rsidP="00996839">
      <w:pPr>
        <w:numPr>
          <w:ilvl w:val="0"/>
          <w:numId w:val="278"/>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День детских общественных организаций</w:t>
      </w:r>
    </w:p>
    <w:p w:rsidR="009D1BE4" w:rsidRPr="003A0841" w:rsidRDefault="009D1BE4" w:rsidP="00996839">
      <w:pPr>
        <w:numPr>
          <w:ilvl w:val="0"/>
          <w:numId w:val="278"/>
        </w:numPr>
        <w:tabs>
          <w:tab w:val="clear" w:pos="720"/>
          <w:tab w:val="left" w:pos="426"/>
        </w:tabs>
        <w:spacing w:line="276" w:lineRule="auto"/>
        <w:ind w:left="426" w:right="490" w:firstLine="283"/>
        <w:rPr>
          <w:color w:val="000000"/>
          <w:sz w:val="24"/>
          <w:szCs w:val="24"/>
        </w:rPr>
      </w:pPr>
      <w:r w:rsidRPr="003A0841">
        <w:rPr>
          <w:color w:val="000000"/>
          <w:sz w:val="24"/>
          <w:szCs w:val="24"/>
        </w:rPr>
        <w:t>Россия – страна возможностей</w:t>
      </w:r>
    </w:p>
    <w:p w:rsidR="009D1BE4" w:rsidRPr="003A0841" w:rsidRDefault="009D1BE4" w:rsidP="00996839">
      <w:pPr>
        <w:tabs>
          <w:tab w:val="left" w:pos="426"/>
        </w:tabs>
        <w:spacing w:line="276" w:lineRule="auto"/>
        <w:ind w:left="426" w:right="490" w:firstLine="283"/>
        <w:rPr>
          <w:b/>
          <w:bCs/>
          <w:i/>
          <w:color w:val="252525"/>
          <w:spacing w:val="-2"/>
          <w:sz w:val="24"/>
          <w:szCs w:val="24"/>
          <w:u w:val="single"/>
        </w:rPr>
      </w:pPr>
      <w:r w:rsidRPr="003A0841">
        <w:rPr>
          <w:b/>
          <w:bCs/>
          <w:i/>
          <w:color w:val="252525"/>
          <w:spacing w:val="-2"/>
          <w:sz w:val="24"/>
          <w:szCs w:val="24"/>
          <w:u w:val="single"/>
        </w:rPr>
        <w:t>Планируемые результаты освоения курса внеурочной деятельности</w:t>
      </w:r>
    </w:p>
    <w:p w:rsidR="009D1BE4" w:rsidRPr="003A0841" w:rsidRDefault="009D1BE4" w:rsidP="00996839">
      <w:pPr>
        <w:tabs>
          <w:tab w:val="left" w:pos="426"/>
        </w:tabs>
        <w:spacing w:line="276" w:lineRule="auto"/>
        <w:ind w:left="426" w:right="490" w:firstLine="283"/>
        <w:rPr>
          <w:color w:val="000000"/>
          <w:sz w:val="24"/>
          <w:szCs w:val="24"/>
        </w:rPr>
      </w:pPr>
      <w:r w:rsidRPr="003A0841">
        <w:rPr>
          <w:b/>
          <w:bCs/>
          <w:i/>
          <w:color w:val="000000"/>
          <w:sz w:val="24"/>
          <w:szCs w:val="24"/>
          <w:u w:val="single"/>
        </w:rPr>
        <w:t>Личностные результаты</w:t>
      </w:r>
      <w:r w:rsidRPr="003A0841">
        <w:rPr>
          <w:b/>
          <w:bCs/>
          <w:color w:val="000000"/>
          <w:sz w:val="24"/>
          <w:szCs w:val="24"/>
        </w:rPr>
        <w:t>:</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российская гражданская идентичность, патриотизм, уважение к своему народу, чувство ответственности перед Родиной, чувство гордости за свой край, свою Родину, прошлое и настоящее многонационального народа России, уважение государственных символов (герб, флаг, гимн);</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готовность к служению Отечеству, его защите;</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lastRenderedPageBreak/>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нравственное сознание и поведение на основе усвоения общечеловеческих ценностей;</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эстетическое отношение к миру, включая эстетику быта, научного и технического творчества, спорта, общественных отношений;</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D1BE4" w:rsidRPr="003A0841" w:rsidRDefault="009D1BE4" w:rsidP="00996839">
      <w:pPr>
        <w:numPr>
          <w:ilvl w:val="0"/>
          <w:numId w:val="279"/>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D1BE4" w:rsidRPr="003A0841" w:rsidRDefault="009D1BE4" w:rsidP="00996839">
      <w:pPr>
        <w:numPr>
          <w:ilvl w:val="0"/>
          <w:numId w:val="279"/>
        </w:numPr>
        <w:tabs>
          <w:tab w:val="clear" w:pos="720"/>
          <w:tab w:val="left" w:pos="426"/>
        </w:tabs>
        <w:spacing w:line="276" w:lineRule="auto"/>
        <w:ind w:left="426" w:right="490" w:firstLine="283"/>
        <w:rPr>
          <w:color w:val="000000"/>
          <w:sz w:val="24"/>
          <w:szCs w:val="24"/>
        </w:rPr>
      </w:pPr>
      <w:r w:rsidRPr="003A0841">
        <w:rPr>
          <w:color w:val="000000"/>
          <w:sz w:val="24"/>
          <w:szCs w:val="24"/>
        </w:rPr>
        <w:t>ответственное отношение к созданию семьи на основе осознанного принятия ценностей семейной жизни.</w:t>
      </w:r>
    </w:p>
    <w:p w:rsidR="009D1BE4" w:rsidRPr="003A0841" w:rsidRDefault="009D1BE4" w:rsidP="00996839">
      <w:pPr>
        <w:tabs>
          <w:tab w:val="left" w:pos="426"/>
        </w:tabs>
        <w:spacing w:line="276" w:lineRule="auto"/>
        <w:ind w:left="426" w:right="490" w:firstLine="283"/>
        <w:rPr>
          <w:color w:val="000000"/>
          <w:sz w:val="24"/>
          <w:szCs w:val="24"/>
        </w:rPr>
      </w:pPr>
      <w:r w:rsidRPr="003A0841">
        <w:rPr>
          <w:b/>
          <w:bCs/>
          <w:i/>
          <w:color w:val="000000"/>
          <w:sz w:val="24"/>
          <w:szCs w:val="24"/>
          <w:u w:val="single"/>
        </w:rPr>
        <w:t>Метапредметные результаты</w:t>
      </w:r>
      <w:r w:rsidRPr="003A0841">
        <w:rPr>
          <w:b/>
          <w:bCs/>
          <w:color w:val="000000"/>
          <w:sz w:val="24"/>
          <w:szCs w:val="24"/>
        </w:rPr>
        <w:t>:</w:t>
      </w:r>
    </w:p>
    <w:p w:rsidR="009D1BE4" w:rsidRPr="003A0841" w:rsidRDefault="009D1BE4" w:rsidP="00996839">
      <w:pPr>
        <w:numPr>
          <w:ilvl w:val="0"/>
          <w:numId w:val="280"/>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D1BE4" w:rsidRPr="003A0841" w:rsidRDefault="009D1BE4" w:rsidP="00996839">
      <w:pPr>
        <w:numPr>
          <w:ilvl w:val="0"/>
          <w:numId w:val="280"/>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D1BE4" w:rsidRPr="003A0841" w:rsidRDefault="009D1BE4" w:rsidP="00996839">
      <w:pPr>
        <w:numPr>
          <w:ilvl w:val="0"/>
          <w:numId w:val="280"/>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D1BE4" w:rsidRPr="003A0841" w:rsidRDefault="009D1BE4" w:rsidP="00996839">
      <w:pPr>
        <w:numPr>
          <w:ilvl w:val="0"/>
          <w:numId w:val="280"/>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D1BE4" w:rsidRPr="003A0841" w:rsidRDefault="009D1BE4" w:rsidP="00996839">
      <w:pPr>
        <w:numPr>
          <w:ilvl w:val="0"/>
          <w:numId w:val="280"/>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D1BE4" w:rsidRPr="003A0841" w:rsidRDefault="009D1BE4" w:rsidP="00996839">
      <w:pPr>
        <w:numPr>
          <w:ilvl w:val="0"/>
          <w:numId w:val="280"/>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умение определять назначение и функции различных социальных институтов;</w:t>
      </w:r>
    </w:p>
    <w:p w:rsidR="009D1BE4" w:rsidRPr="003A0841" w:rsidRDefault="009D1BE4" w:rsidP="00996839">
      <w:pPr>
        <w:numPr>
          <w:ilvl w:val="0"/>
          <w:numId w:val="280"/>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9D1BE4" w:rsidRPr="003A0841" w:rsidRDefault="009D1BE4" w:rsidP="00996839">
      <w:pPr>
        <w:numPr>
          <w:ilvl w:val="0"/>
          <w:numId w:val="280"/>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9D1BE4" w:rsidRPr="003A0841" w:rsidRDefault="009D1BE4" w:rsidP="00996839">
      <w:pPr>
        <w:numPr>
          <w:ilvl w:val="0"/>
          <w:numId w:val="280"/>
        </w:numPr>
        <w:tabs>
          <w:tab w:val="clear" w:pos="720"/>
          <w:tab w:val="left" w:pos="426"/>
        </w:tabs>
        <w:spacing w:line="276" w:lineRule="auto"/>
        <w:ind w:left="426" w:right="490" w:firstLine="283"/>
        <w:rPr>
          <w:color w:val="000000"/>
          <w:sz w:val="24"/>
          <w:szCs w:val="24"/>
        </w:rPr>
      </w:pPr>
      <w:r w:rsidRPr="003A0841">
        <w:rPr>
          <w:color w:val="000000"/>
          <w:sz w:val="24"/>
          <w:szCs w:val="24"/>
        </w:rPr>
        <w:lastRenderedPageBreak/>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D1BE4" w:rsidRPr="003A0841" w:rsidRDefault="009D1BE4" w:rsidP="00996839">
      <w:pPr>
        <w:tabs>
          <w:tab w:val="left" w:pos="426"/>
        </w:tabs>
        <w:spacing w:line="276" w:lineRule="auto"/>
        <w:ind w:left="426" w:right="490" w:firstLine="283"/>
        <w:rPr>
          <w:b/>
          <w:i/>
          <w:color w:val="000000"/>
          <w:sz w:val="24"/>
          <w:szCs w:val="24"/>
          <w:u w:val="single"/>
        </w:rPr>
      </w:pPr>
      <w:r w:rsidRPr="003A0841">
        <w:rPr>
          <w:b/>
          <w:bCs/>
          <w:i/>
          <w:color w:val="000000"/>
          <w:sz w:val="24"/>
          <w:szCs w:val="24"/>
          <w:u w:val="single"/>
        </w:rPr>
        <w:t>Предметные результаты</w:t>
      </w:r>
    </w:p>
    <w:p w:rsidR="009D1BE4" w:rsidRPr="003A0841" w:rsidRDefault="009D1BE4" w:rsidP="00996839">
      <w:pPr>
        <w:tabs>
          <w:tab w:val="left" w:pos="426"/>
        </w:tabs>
        <w:spacing w:line="276" w:lineRule="auto"/>
        <w:ind w:left="426" w:right="490" w:firstLine="283"/>
        <w:rPr>
          <w:color w:val="000000"/>
          <w:sz w:val="24"/>
          <w:szCs w:val="24"/>
        </w:rPr>
      </w:pPr>
      <w:r w:rsidRPr="003A0841">
        <w:rPr>
          <w:color w:val="000000"/>
          <w:sz w:val="24"/>
          <w:szCs w:val="24"/>
        </w:rPr>
        <w:t>Сформировано представление:</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символах государства — Флаге, Гербе России, о флаге и гербе субъекта Российской Федерации, в котором находится образовательное учреждение;</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институтах гражданского общества, о возможностях участия граждан в общественном управлении; правах и обязанностях гражданина России;</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религиозной картине мира, роли традиционных религий в развитии Российского государства, в истории и культуре нашей страны;</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возможном негативном влиянии на морально-психологическое состояние человека компьютерных игр, кино, телевизионных передач, рекламы;</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нравственных основах учебы, ведущей роли образования, труда и значении творчества в жизни человека и общества;</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роли знаний, науки, современного производства в жизни человека и общества;</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влиянии нравственности человека на состояние его здоровья и здоровья окружающих его людей; душевной и физической красоте человека;</w:t>
      </w:r>
    </w:p>
    <w:p w:rsidR="009D1BE4" w:rsidRPr="003A0841" w:rsidRDefault="009D1BE4" w:rsidP="00996839">
      <w:pPr>
        <w:numPr>
          <w:ilvl w:val="0"/>
          <w:numId w:val="281"/>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важности физической культуры и спорта для здоровья человека, его образования, труда и творчества;</w:t>
      </w:r>
    </w:p>
    <w:p w:rsidR="009D1BE4" w:rsidRPr="003A0841" w:rsidRDefault="009D1BE4" w:rsidP="00996839">
      <w:pPr>
        <w:numPr>
          <w:ilvl w:val="0"/>
          <w:numId w:val="281"/>
        </w:numPr>
        <w:tabs>
          <w:tab w:val="clear" w:pos="720"/>
          <w:tab w:val="left" w:pos="426"/>
        </w:tabs>
        <w:spacing w:line="276" w:lineRule="auto"/>
        <w:ind w:left="426" w:right="490" w:firstLine="283"/>
        <w:rPr>
          <w:color w:val="000000"/>
          <w:sz w:val="24"/>
          <w:szCs w:val="24"/>
        </w:rPr>
      </w:pPr>
      <w:r w:rsidRPr="003A0841">
        <w:rPr>
          <w:color w:val="000000"/>
          <w:sz w:val="24"/>
          <w:szCs w:val="24"/>
        </w:rPr>
        <w:t>активной роли человека в природе.</w:t>
      </w:r>
    </w:p>
    <w:p w:rsidR="009D1BE4" w:rsidRPr="003A0841" w:rsidRDefault="009D1BE4" w:rsidP="00996839">
      <w:pPr>
        <w:tabs>
          <w:tab w:val="left" w:pos="426"/>
        </w:tabs>
        <w:spacing w:line="276" w:lineRule="auto"/>
        <w:ind w:left="426" w:right="490" w:firstLine="283"/>
        <w:rPr>
          <w:color w:val="000000"/>
          <w:sz w:val="24"/>
          <w:szCs w:val="24"/>
        </w:rPr>
      </w:pPr>
      <w:r w:rsidRPr="003A0841">
        <w:rPr>
          <w:color w:val="000000"/>
          <w:sz w:val="24"/>
          <w:szCs w:val="24"/>
        </w:rPr>
        <w:t>Сформировано ценностное отношение:</w:t>
      </w:r>
    </w:p>
    <w:p w:rsidR="009D1BE4" w:rsidRPr="003A0841" w:rsidRDefault="009D1BE4" w:rsidP="00996839">
      <w:pPr>
        <w:numPr>
          <w:ilvl w:val="0"/>
          <w:numId w:val="282"/>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к русскому языку как государственному, языку межнационального общения; своему национальному языку и культуре;</w:t>
      </w:r>
    </w:p>
    <w:p w:rsidR="009D1BE4" w:rsidRPr="003A0841" w:rsidRDefault="009D1BE4" w:rsidP="00996839">
      <w:pPr>
        <w:numPr>
          <w:ilvl w:val="0"/>
          <w:numId w:val="282"/>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семье и семейным традициям;</w:t>
      </w:r>
    </w:p>
    <w:p w:rsidR="009D1BE4" w:rsidRPr="003A0841" w:rsidRDefault="009D1BE4" w:rsidP="00996839">
      <w:pPr>
        <w:numPr>
          <w:ilvl w:val="0"/>
          <w:numId w:val="282"/>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учебе, труду и творчеству;</w:t>
      </w:r>
    </w:p>
    <w:p w:rsidR="009D1BE4" w:rsidRPr="003A0841" w:rsidRDefault="009D1BE4" w:rsidP="00996839">
      <w:pPr>
        <w:numPr>
          <w:ilvl w:val="0"/>
          <w:numId w:val="282"/>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своему здоровью, здоровью родителей (законных представителей), членов своей семьи, педагогов, сверстников;</w:t>
      </w:r>
    </w:p>
    <w:p w:rsidR="009D1BE4" w:rsidRPr="003A0841" w:rsidRDefault="009D1BE4" w:rsidP="00996839">
      <w:pPr>
        <w:numPr>
          <w:ilvl w:val="0"/>
          <w:numId w:val="282"/>
        </w:numPr>
        <w:tabs>
          <w:tab w:val="clear" w:pos="720"/>
          <w:tab w:val="left" w:pos="426"/>
        </w:tabs>
        <w:spacing w:line="276" w:lineRule="auto"/>
        <w:ind w:left="426" w:right="490" w:firstLine="283"/>
        <w:rPr>
          <w:color w:val="000000"/>
          <w:sz w:val="24"/>
          <w:szCs w:val="24"/>
        </w:rPr>
      </w:pPr>
      <w:r w:rsidRPr="003A0841">
        <w:rPr>
          <w:color w:val="000000"/>
          <w:sz w:val="24"/>
          <w:szCs w:val="24"/>
        </w:rPr>
        <w:t>природе и всем формам жизни.</w:t>
      </w:r>
    </w:p>
    <w:p w:rsidR="009D1BE4" w:rsidRPr="003A0841" w:rsidRDefault="009D1BE4" w:rsidP="00996839">
      <w:pPr>
        <w:tabs>
          <w:tab w:val="left" w:pos="426"/>
        </w:tabs>
        <w:spacing w:line="276" w:lineRule="auto"/>
        <w:ind w:left="426" w:right="490" w:firstLine="283"/>
        <w:rPr>
          <w:color w:val="000000"/>
          <w:sz w:val="24"/>
          <w:szCs w:val="24"/>
        </w:rPr>
      </w:pPr>
      <w:r w:rsidRPr="003A0841">
        <w:rPr>
          <w:color w:val="000000"/>
          <w:sz w:val="24"/>
          <w:szCs w:val="24"/>
        </w:rPr>
        <w:t>Сформирован интерес:</w:t>
      </w:r>
    </w:p>
    <w:p w:rsidR="009D1BE4" w:rsidRPr="003A0841" w:rsidRDefault="009D1BE4" w:rsidP="00996839">
      <w:pPr>
        <w:numPr>
          <w:ilvl w:val="0"/>
          <w:numId w:val="283"/>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к чтению, произведениям искусства, театру, музыке, выставкам и т. п.;</w:t>
      </w:r>
    </w:p>
    <w:p w:rsidR="009D1BE4" w:rsidRPr="003A0841" w:rsidRDefault="009D1BE4" w:rsidP="00996839">
      <w:pPr>
        <w:numPr>
          <w:ilvl w:val="0"/>
          <w:numId w:val="283"/>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общественным явлениям, понимать активную роль человека в обществе;</w:t>
      </w:r>
    </w:p>
    <w:p w:rsidR="009D1BE4" w:rsidRPr="003A0841" w:rsidRDefault="009D1BE4" w:rsidP="00996839">
      <w:pPr>
        <w:numPr>
          <w:ilvl w:val="0"/>
          <w:numId w:val="283"/>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государственным праздникам и важнейшим событиям в жизни России, в жизни родного города;</w:t>
      </w:r>
    </w:p>
    <w:p w:rsidR="009D1BE4" w:rsidRPr="003A0841" w:rsidRDefault="009D1BE4" w:rsidP="00996839">
      <w:pPr>
        <w:numPr>
          <w:ilvl w:val="0"/>
          <w:numId w:val="283"/>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природе, природным явлениям и формам жизни;</w:t>
      </w:r>
    </w:p>
    <w:p w:rsidR="009D1BE4" w:rsidRPr="003A0841" w:rsidRDefault="009D1BE4" w:rsidP="00996839">
      <w:pPr>
        <w:numPr>
          <w:ilvl w:val="0"/>
          <w:numId w:val="283"/>
        </w:numPr>
        <w:tabs>
          <w:tab w:val="clear" w:pos="720"/>
          <w:tab w:val="left" w:pos="426"/>
        </w:tabs>
        <w:spacing w:line="276" w:lineRule="auto"/>
        <w:ind w:left="426" w:right="490" w:firstLine="283"/>
        <w:rPr>
          <w:color w:val="000000"/>
          <w:sz w:val="24"/>
          <w:szCs w:val="24"/>
        </w:rPr>
      </w:pPr>
      <w:r w:rsidRPr="003A0841">
        <w:rPr>
          <w:color w:val="000000"/>
          <w:sz w:val="24"/>
          <w:szCs w:val="24"/>
        </w:rPr>
        <w:t>художественному творчеству.</w:t>
      </w:r>
    </w:p>
    <w:p w:rsidR="009D1BE4" w:rsidRPr="003A0841" w:rsidRDefault="009D1BE4" w:rsidP="00996839">
      <w:pPr>
        <w:tabs>
          <w:tab w:val="left" w:pos="426"/>
        </w:tabs>
        <w:spacing w:line="276" w:lineRule="auto"/>
        <w:ind w:left="426" w:right="490" w:firstLine="283"/>
        <w:rPr>
          <w:color w:val="000000"/>
          <w:sz w:val="24"/>
          <w:szCs w:val="24"/>
        </w:rPr>
      </w:pPr>
      <w:r w:rsidRPr="003A0841">
        <w:rPr>
          <w:color w:val="000000"/>
          <w:sz w:val="24"/>
          <w:szCs w:val="24"/>
        </w:rPr>
        <w:t>Сформированы умения:</w:t>
      </w:r>
    </w:p>
    <w:p w:rsidR="009D1BE4" w:rsidRPr="003A0841" w:rsidRDefault="009D1BE4" w:rsidP="00996839">
      <w:pPr>
        <w:numPr>
          <w:ilvl w:val="0"/>
          <w:numId w:val="284"/>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устанавливать дружеские взаимоотношения в коллективе, основанные на взаимопомощи и взаимной поддержке;</w:t>
      </w:r>
    </w:p>
    <w:p w:rsidR="009D1BE4" w:rsidRPr="003A0841" w:rsidRDefault="009D1BE4" w:rsidP="00996839">
      <w:pPr>
        <w:numPr>
          <w:ilvl w:val="0"/>
          <w:numId w:val="284"/>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t>проявлять бережное, гуманное отношение ко всему живому;</w:t>
      </w:r>
    </w:p>
    <w:p w:rsidR="009D1BE4" w:rsidRPr="003A0841" w:rsidRDefault="009D1BE4" w:rsidP="00996839">
      <w:pPr>
        <w:numPr>
          <w:ilvl w:val="0"/>
          <w:numId w:val="284"/>
        </w:numPr>
        <w:tabs>
          <w:tab w:val="clear" w:pos="720"/>
          <w:tab w:val="left" w:pos="426"/>
        </w:tabs>
        <w:spacing w:line="276" w:lineRule="auto"/>
        <w:ind w:left="426" w:right="490" w:firstLine="283"/>
        <w:contextualSpacing/>
        <w:rPr>
          <w:color w:val="000000"/>
          <w:sz w:val="24"/>
          <w:szCs w:val="24"/>
        </w:rPr>
      </w:pPr>
      <w:r w:rsidRPr="003A0841">
        <w:rPr>
          <w:color w:val="000000"/>
          <w:sz w:val="24"/>
          <w:szCs w:val="24"/>
        </w:rPr>
        <w:lastRenderedPageBreak/>
        <w:t>соблюдать общепринятые нормы поведения в обществе;</w:t>
      </w:r>
    </w:p>
    <w:p w:rsidR="009D1BE4" w:rsidRDefault="009D1BE4" w:rsidP="00996839">
      <w:pPr>
        <w:numPr>
          <w:ilvl w:val="0"/>
          <w:numId w:val="284"/>
        </w:numPr>
        <w:tabs>
          <w:tab w:val="clear" w:pos="720"/>
          <w:tab w:val="left" w:pos="426"/>
        </w:tabs>
        <w:spacing w:line="276" w:lineRule="auto"/>
        <w:ind w:left="426" w:right="490" w:firstLine="283"/>
        <w:rPr>
          <w:color w:val="000000"/>
          <w:sz w:val="24"/>
          <w:szCs w:val="24"/>
        </w:rPr>
      </w:pPr>
      <w:r w:rsidRPr="003A0841">
        <w:rPr>
          <w:color w:val="000000"/>
          <w:sz w:val="24"/>
          <w:szCs w:val="24"/>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15799E" w:rsidRPr="0015799E" w:rsidRDefault="0015799E" w:rsidP="00996839">
      <w:pPr>
        <w:tabs>
          <w:tab w:val="left" w:pos="426"/>
        </w:tabs>
        <w:spacing w:line="276" w:lineRule="auto"/>
        <w:ind w:left="426" w:right="490" w:firstLine="283"/>
        <w:jc w:val="center"/>
        <w:rPr>
          <w:b/>
          <w:color w:val="000000"/>
          <w:sz w:val="24"/>
          <w:szCs w:val="24"/>
        </w:rPr>
      </w:pPr>
      <w:r w:rsidRPr="0015799E">
        <w:rPr>
          <w:b/>
          <w:color w:val="000000"/>
          <w:sz w:val="24"/>
          <w:szCs w:val="24"/>
        </w:rPr>
        <w:t>Тематическое планирование, 11 класс</w:t>
      </w:r>
    </w:p>
    <w:tbl>
      <w:tblPr>
        <w:tblW w:w="10285" w:type="dxa"/>
        <w:tblInd w:w="596" w:type="dxa"/>
        <w:tblLayout w:type="fixed"/>
        <w:tblLook w:val="0000"/>
      </w:tblPr>
      <w:tblGrid>
        <w:gridCol w:w="1213"/>
        <w:gridCol w:w="5103"/>
        <w:gridCol w:w="1276"/>
        <w:gridCol w:w="2693"/>
      </w:tblGrid>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b/>
                <w:color w:val="000000"/>
                <w:sz w:val="24"/>
                <w:szCs w:val="24"/>
              </w:rPr>
            </w:pPr>
            <w:r w:rsidRPr="0015799E">
              <w:rPr>
                <w:b/>
                <w:bCs/>
                <w:color w:val="000000"/>
                <w:sz w:val="24"/>
                <w:szCs w:val="24"/>
              </w:rPr>
              <w:t>№ п/п</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b/>
                <w:color w:val="000000"/>
                <w:sz w:val="24"/>
                <w:szCs w:val="24"/>
              </w:rPr>
            </w:pPr>
            <w:r w:rsidRPr="0015799E">
              <w:rPr>
                <w:b/>
                <w:bCs/>
                <w:color w:val="000000"/>
                <w:sz w:val="24"/>
                <w:szCs w:val="24"/>
              </w:rPr>
              <w:t>Тема занятия</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b/>
                <w:sz w:val="24"/>
                <w:szCs w:val="24"/>
              </w:rPr>
            </w:pPr>
            <w:r w:rsidRPr="0015799E">
              <w:rPr>
                <w:b/>
                <w:sz w:val="24"/>
                <w:szCs w:val="24"/>
              </w:rPr>
              <w:t>Часы</w:t>
            </w:r>
          </w:p>
        </w:tc>
        <w:tc>
          <w:tcPr>
            <w:tcW w:w="269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b/>
                <w:sz w:val="24"/>
                <w:szCs w:val="24"/>
              </w:rPr>
            </w:pPr>
            <w:r w:rsidRPr="0015799E">
              <w:rPr>
                <w:b/>
                <w:bCs/>
                <w:color w:val="000000"/>
                <w:sz w:val="24"/>
                <w:szCs w:val="24"/>
              </w:rPr>
              <w:t>ЦОР/ЭОР</w:t>
            </w: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День знаний. Что я знаю?</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val="restart"/>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edsoo.ru/Metodicheskie_videouroki.htm</w:t>
            </w:r>
          </w:p>
          <w:p w:rsidR="0015799E" w:rsidRPr="0015799E" w:rsidRDefault="0015799E" w:rsidP="00996839">
            <w:pPr>
              <w:tabs>
                <w:tab w:val="left" w:pos="426"/>
              </w:tabs>
              <w:spacing w:line="276" w:lineRule="auto"/>
              <w:ind w:left="426" w:right="490" w:firstLine="283"/>
              <w:rPr>
                <w:color w:val="000000"/>
                <w:sz w:val="24"/>
                <w:szCs w:val="24"/>
                <w:lang w:val="en-US"/>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2</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Наша страна – Россия</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55"/>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3</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color w:val="000000"/>
                <w:sz w:val="24"/>
                <w:szCs w:val="24"/>
              </w:rPr>
            </w:pPr>
            <w:r w:rsidRPr="0015799E">
              <w:rPr>
                <w:color w:val="000000"/>
                <w:sz w:val="24"/>
                <w:szCs w:val="24"/>
              </w:rPr>
              <w:t>165 лет со дня рождения К.Э. Циолковского</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4</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i/>
                <w:iCs/>
                <w:sz w:val="24"/>
                <w:szCs w:val="24"/>
              </w:rPr>
            </w:pPr>
            <w:r w:rsidRPr="0015799E">
              <w:rPr>
                <w:i/>
                <w:iCs/>
                <w:color w:val="000000"/>
                <w:sz w:val="24"/>
                <w:szCs w:val="24"/>
              </w:rPr>
              <w:t>День музыки</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5</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День пожилого человека</w:t>
            </w:r>
          </w:p>
          <w:p w:rsidR="0015799E" w:rsidRPr="0015799E" w:rsidRDefault="0015799E" w:rsidP="00996839">
            <w:pPr>
              <w:tabs>
                <w:tab w:val="left" w:pos="426"/>
              </w:tabs>
              <w:spacing w:line="276" w:lineRule="auto"/>
              <w:ind w:left="426" w:right="490" w:firstLine="283"/>
              <w:contextualSpacing/>
              <w:rPr>
                <w:color w:val="000000"/>
                <w:sz w:val="24"/>
                <w:szCs w:val="24"/>
              </w:rPr>
            </w:pPr>
            <w:r w:rsidRPr="0015799E">
              <w:rPr>
                <w:color w:val="000000"/>
                <w:sz w:val="24"/>
                <w:szCs w:val="24"/>
              </w:rPr>
              <w:t>Концерт Пеля — Хованском ДК</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val="restart"/>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school-collection.edu.ru/collection/</w:t>
            </w:r>
          </w:p>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edsoo.ru/Metodicheskie_videouroki.htm</w:t>
            </w:r>
          </w:p>
          <w:p w:rsidR="0015799E" w:rsidRPr="0015799E" w:rsidRDefault="0015799E" w:rsidP="00996839">
            <w:pPr>
              <w:tabs>
                <w:tab w:val="left" w:pos="426"/>
              </w:tabs>
              <w:spacing w:line="276" w:lineRule="auto"/>
              <w:ind w:left="426" w:right="490" w:firstLine="283"/>
              <w:rPr>
                <w:color w:val="000000"/>
                <w:sz w:val="24"/>
                <w:szCs w:val="24"/>
                <w:lang w:val="en-US"/>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6</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color w:val="000000"/>
                <w:sz w:val="24"/>
                <w:szCs w:val="24"/>
              </w:rPr>
            </w:pPr>
            <w:r w:rsidRPr="0015799E">
              <w:rPr>
                <w:color w:val="000000"/>
                <w:sz w:val="24"/>
                <w:szCs w:val="24"/>
              </w:rPr>
              <w:t>День учителя</w:t>
            </w:r>
          </w:p>
          <w:p w:rsidR="0015799E" w:rsidRPr="0015799E" w:rsidRDefault="0015799E" w:rsidP="00996839">
            <w:pPr>
              <w:tabs>
                <w:tab w:val="left" w:pos="426"/>
              </w:tabs>
              <w:spacing w:line="276" w:lineRule="auto"/>
              <w:ind w:left="426" w:right="490" w:firstLine="283"/>
              <w:contextualSpacing/>
              <w:rPr>
                <w:color w:val="000000"/>
                <w:sz w:val="24"/>
                <w:szCs w:val="24"/>
              </w:rPr>
            </w:pPr>
            <w:r w:rsidRPr="0015799E">
              <w:rPr>
                <w:color w:val="000000"/>
                <w:sz w:val="24"/>
                <w:szCs w:val="24"/>
              </w:rPr>
              <w:t>Школьный праздничный концерт.</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7</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b/>
                <w:bCs/>
                <w:i/>
                <w:iCs/>
                <w:sz w:val="24"/>
                <w:szCs w:val="24"/>
              </w:rPr>
            </w:pPr>
            <w:r w:rsidRPr="0015799E">
              <w:rPr>
                <w:b/>
                <w:bCs/>
                <w:i/>
                <w:iCs/>
                <w:color w:val="000000"/>
                <w:sz w:val="24"/>
                <w:szCs w:val="24"/>
              </w:rPr>
              <w:t>День отца</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Роль отца в формировании личности ребенка</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8</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sz w:val="24"/>
                <w:szCs w:val="24"/>
              </w:rPr>
            </w:pPr>
            <w:r w:rsidRPr="0015799E">
              <w:rPr>
                <w:b/>
                <w:bCs/>
                <w:i/>
                <w:iCs/>
                <w:color w:val="000000"/>
                <w:sz w:val="24"/>
                <w:szCs w:val="24"/>
              </w:rPr>
              <w:t>Международный день школьных библиотек</w:t>
            </w:r>
          </w:p>
          <w:p w:rsidR="0015799E" w:rsidRPr="0015799E" w:rsidRDefault="0015799E" w:rsidP="00996839">
            <w:pPr>
              <w:tabs>
                <w:tab w:val="left" w:pos="426"/>
              </w:tabs>
              <w:spacing w:line="276" w:lineRule="auto"/>
              <w:ind w:left="426" w:right="490" w:firstLine="283"/>
              <w:contextualSpacing/>
              <w:rPr>
                <w:sz w:val="24"/>
                <w:szCs w:val="24"/>
              </w:rPr>
            </w:pPr>
            <w:r w:rsidRPr="0015799E">
              <w:rPr>
                <w:color w:val="000000"/>
                <w:sz w:val="24"/>
                <w:szCs w:val="24"/>
              </w:rPr>
              <w:t>История открытия сельской библиотеки.</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9</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b/>
                <w:bCs/>
                <w:i/>
                <w:iCs/>
                <w:sz w:val="24"/>
                <w:szCs w:val="24"/>
              </w:rPr>
            </w:pPr>
            <w:r w:rsidRPr="0015799E">
              <w:rPr>
                <w:b/>
                <w:bCs/>
                <w:i/>
                <w:iCs/>
                <w:color w:val="000000"/>
                <w:sz w:val="24"/>
                <w:szCs w:val="24"/>
              </w:rPr>
              <w:t>День народного единства.</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Мы едины, мы – одна страна!</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val="restart"/>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school-collection.edu.ru/collection/</w:t>
            </w:r>
          </w:p>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edsoo.ru/Metodicheskie_videouroki.htm</w:t>
            </w:r>
          </w:p>
          <w:p w:rsidR="0015799E" w:rsidRPr="0015799E" w:rsidRDefault="0015799E" w:rsidP="00996839">
            <w:pPr>
              <w:tabs>
                <w:tab w:val="left" w:pos="426"/>
              </w:tabs>
              <w:spacing w:line="276" w:lineRule="auto"/>
              <w:ind w:left="426" w:right="490" w:firstLine="283"/>
              <w:rPr>
                <w:color w:val="000000"/>
                <w:sz w:val="24"/>
                <w:szCs w:val="24"/>
                <w:lang w:val="en-US"/>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10</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Мы разные, мы вместе</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Многообразие языков и культур народов России</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11</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День матери</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О, руки наших матерей… Она молилась за победу</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12</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sz w:val="24"/>
                <w:szCs w:val="24"/>
              </w:rPr>
            </w:pPr>
            <w:r w:rsidRPr="0015799E">
              <w:rPr>
                <w:b/>
                <w:bCs/>
                <w:color w:val="000000"/>
                <w:sz w:val="24"/>
                <w:szCs w:val="24"/>
              </w:rPr>
              <w:t>Символы России</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Герб как составная часть государственной символики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13</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Волонтеры</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Жить – значит действовать</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val="restart"/>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school-collection.edu.ru/collection/</w:t>
            </w:r>
          </w:p>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edsoo.ru/Metodicheskie_videouroki.htm</w:t>
            </w:r>
          </w:p>
          <w:p w:rsidR="0015799E" w:rsidRPr="0015799E" w:rsidRDefault="0015799E" w:rsidP="00996839">
            <w:pPr>
              <w:tabs>
                <w:tab w:val="left" w:pos="426"/>
              </w:tabs>
              <w:spacing w:line="276" w:lineRule="auto"/>
              <w:ind w:left="426" w:right="490" w:firstLine="283"/>
              <w:rPr>
                <w:color w:val="000000"/>
                <w:sz w:val="24"/>
                <w:szCs w:val="24"/>
                <w:lang w:val="en-US"/>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14</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День Героев Отечества</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Кто такой герой. Герои мирной жизни</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15</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i/>
                <w:iCs/>
                <w:sz w:val="24"/>
                <w:szCs w:val="24"/>
              </w:rPr>
            </w:pPr>
            <w:r w:rsidRPr="0015799E">
              <w:rPr>
                <w:b/>
                <w:bCs/>
                <w:i/>
                <w:iCs/>
                <w:color w:val="000000"/>
                <w:sz w:val="24"/>
                <w:szCs w:val="24"/>
              </w:rPr>
              <w:t>День Конституции</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Главный закон России</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16</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Тема Нового года. Семейные праздники и мечты</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17</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color w:val="000000"/>
                <w:sz w:val="24"/>
                <w:szCs w:val="24"/>
              </w:rPr>
            </w:pPr>
            <w:r w:rsidRPr="0015799E">
              <w:rPr>
                <w:color w:val="000000"/>
                <w:sz w:val="24"/>
                <w:szCs w:val="24"/>
              </w:rPr>
              <w:t>Рождество</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«Дарит искры волшебства светлый</w:t>
            </w:r>
            <w:r w:rsidR="00996839">
              <w:rPr>
                <w:color w:val="000000"/>
                <w:sz w:val="24"/>
                <w:szCs w:val="24"/>
              </w:rPr>
              <w:t xml:space="preserve"> </w:t>
            </w:r>
            <w:r w:rsidRPr="0015799E">
              <w:rPr>
                <w:color w:val="000000"/>
                <w:sz w:val="24"/>
                <w:szCs w:val="24"/>
              </w:rPr>
              <w:lastRenderedPageBreak/>
              <w:t>праздник Рождества…»</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lastRenderedPageBreak/>
              <w:t>1</w:t>
            </w:r>
          </w:p>
        </w:tc>
        <w:tc>
          <w:tcPr>
            <w:tcW w:w="2693" w:type="dxa"/>
            <w:vMerge w:val="restart"/>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school-collection.edu.r</w:t>
            </w:r>
            <w:r w:rsidRPr="0015799E">
              <w:rPr>
                <w:color w:val="000000"/>
                <w:sz w:val="24"/>
                <w:szCs w:val="24"/>
                <w:lang w:val="en-US"/>
              </w:rPr>
              <w:lastRenderedPageBreak/>
              <w:t>u/collection/</w:t>
            </w:r>
          </w:p>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edsoo.ru/Metodicheskie_videouroki.htm</w:t>
            </w:r>
          </w:p>
          <w:p w:rsidR="0015799E" w:rsidRPr="0015799E" w:rsidRDefault="0015799E" w:rsidP="00996839">
            <w:pPr>
              <w:tabs>
                <w:tab w:val="left" w:pos="426"/>
              </w:tabs>
              <w:spacing w:line="276" w:lineRule="auto"/>
              <w:ind w:left="426" w:right="490" w:firstLine="283"/>
              <w:rPr>
                <w:color w:val="000000"/>
                <w:sz w:val="24"/>
                <w:szCs w:val="24"/>
                <w:lang w:val="en-US"/>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lastRenderedPageBreak/>
              <w:t>18</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День снятия блокады Ленинграда</w:t>
            </w:r>
          </w:p>
          <w:p w:rsidR="0015799E" w:rsidRPr="0015799E" w:rsidRDefault="0015799E" w:rsidP="00996839">
            <w:pPr>
              <w:tabs>
                <w:tab w:val="left" w:pos="426"/>
              </w:tabs>
              <w:spacing w:line="276" w:lineRule="auto"/>
              <w:ind w:left="426" w:right="490" w:firstLine="283"/>
              <w:contextualSpacing/>
              <w:rPr>
                <w:b/>
                <w:bCs/>
                <w:i/>
                <w:iCs/>
                <w:sz w:val="24"/>
                <w:szCs w:val="24"/>
              </w:rPr>
            </w:pPr>
          </w:p>
          <w:p w:rsidR="0015799E" w:rsidRPr="0015799E" w:rsidRDefault="0015799E" w:rsidP="00996839">
            <w:pPr>
              <w:tabs>
                <w:tab w:val="left" w:pos="426"/>
              </w:tabs>
              <w:spacing w:line="276" w:lineRule="auto"/>
              <w:ind w:left="426" w:right="490" w:firstLine="283"/>
              <w:contextualSpacing/>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19</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160 лет со дня рождения К.С. Станиславского</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К.С. Станиславский как реформатор отечественного театра и создатель национальной актерской системы</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20</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День российской науки</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Современная наука –современному человеку</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val="restart"/>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school-collection.edu.ru/collection/</w:t>
            </w:r>
          </w:p>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edsoo.ru/Metodicheskie_videouroki.htm</w:t>
            </w:r>
          </w:p>
          <w:p w:rsidR="0015799E" w:rsidRPr="0015799E" w:rsidRDefault="0015799E" w:rsidP="00996839">
            <w:pPr>
              <w:tabs>
                <w:tab w:val="left" w:pos="426"/>
              </w:tabs>
              <w:spacing w:line="276" w:lineRule="auto"/>
              <w:ind w:left="426" w:right="490" w:firstLine="283"/>
              <w:rPr>
                <w:color w:val="000000"/>
                <w:sz w:val="24"/>
                <w:szCs w:val="24"/>
                <w:lang w:val="en-US"/>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21</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Россия и мир</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22</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День защитника Отечества</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«…ни солгать, ни обмануть, ни с пути свернуть»</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23</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Международный женский день</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«Я знаю, что все женщины прекрасны»</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val="restart"/>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school-collection.edu.ru/collection/</w:t>
            </w:r>
          </w:p>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edsoo.ru/Metodicheskie_videouroki.htm</w:t>
            </w:r>
          </w:p>
          <w:p w:rsidR="0015799E" w:rsidRPr="0015799E" w:rsidRDefault="0015799E" w:rsidP="00996839">
            <w:pPr>
              <w:tabs>
                <w:tab w:val="left" w:pos="426"/>
              </w:tabs>
              <w:spacing w:line="276" w:lineRule="auto"/>
              <w:ind w:left="426" w:right="490" w:firstLine="283"/>
              <w:rPr>
                <w:color w:val="000000"/>
                <w:sz w:val="24"/>
                <w:szCs w:val="24"/>
                <w:lang w:val="en-US"/>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24</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b/>
                <w:bCs/>
                <w:i/>
                <w:iCs/>
                <w:color w:val="000000"/>
                <w:sz w:val="24"/>
                <w:szCs w:val="24"/>
              </w:rPr>
              <w:t xml:space="preserve">110 лет со дня рождения советского писателя и поэта, автора слов гимнов РФ и СССР С.В. Михалкован </w:t>
            </w:r>
          </w:p>
          <w:p w:rsidR="0015799E" w:rsidRPr="0015799E" w:rsidRDefault="0015799E" w:rsidP="00996839">
            <w:pPr>
              <w:tabs>
                <w:tab w:val="left" w:pos="426"/>
              </w:tabs>
              <w:spacing w:line="276" w:lineRule="auto"/>
              <w:ind w:left="426" w:right="490" w:firstLine="283"/>
              <w:rPr>
                <w:color w:val="000000"/>
                <w:sz w:val="24"/>
                <w:szCs w:val="24"/>
              </w:rPr>
            </w:pPr>
          </w:p>
          <w:p w:rsidR="0015799E" w:rsidRPr="0015799E" w:rsidRDefault="0015799E" w:rsidP="00996839">
            <w:pPr>
              <w:tabs>
                <w:tab w:val="left" w:pos="426"/>
              </w:tabs>
              <w:spacing w:line="276" w:lineRule="auto"/>
              <w:ind w:left="426" w:right="490" w:firstLine="283"/>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25</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color w:val="000000"/>
                <w:sz w:val="24"/>
                <w:szCs w:val="24"/>
              </w:rPr>
            </w:pPr>
            <w:r w:rsidRPr="0015799E">
              <w:rPr>
                <w:b/>
                <w:bCs/>
                <w:i/>
                <w:iCs/>
                <w:color w:val="000000"/>
                <w:sz w:val="24"/>
                <w:szCs w:val="24"/>
              </w:rPr>
              <w:t>День воссоединения Крыма с Россией</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Крым на карте России</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26</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Всемирный день театра</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Искусство и псевдоискусство</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27</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color w:val="000000"/>
                <w:sz w:val="24"/>
                <w:szCs w:val="24"/>
              </w:rPr>
            </w:pPr>
            <w:r w:rsidRPr="0015799E">
              <w:rPr>
                <w:b/>
                <w:bCs/>
                <w:i/>
                <w:iCs/>
                <w:color w:val="000000"/>
                <w:sz w:val="24"/>
                <w:szCs w:val="24"/>
              </w:rPr>
              <w:t>День космонавтики. Мы – первые!</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День космоса</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val="restart"/>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school-collection.edu.ru/collection/</w:t>
            </w:r>
          </w:p>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edsoo.ru/Metodicheskie_videouroki.htm</w:t>
            </w:r>
          </w:p>
          <w:p w:rsidR="0015799E" w:rsidRPr="0015799E" w:rsidRDefault="0015799E" w:rsidP="00996839">
            <w:pPr>
              <w:tabs>
                <w:tab w:val="left" w:pos="426"/>
              </w:tabs>
              <w:spacing w:line="276" w:lineRule="auto"/>
              <w:ind w:left="426" w:right="490" w:firstLine="283"/>
              <w:rPr>
                <w:color w:val="000000"/>
                <w:sz w:val="24"/>
                <w:szCs w:val="24"/>
                <w:lang w:val="en-US"/>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28</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color w:val="000000"/>
                <w:sz w:val="24"/>
                <w:szCs w:val="24"/>
              </w:rPr>
            </w:pPr>
            <w:r w:rsidRPr="0015799E">
              <w:rPr>
                <w:b/>
                <w:bCs/>
                <w:i/>
                <w:iCs/>
                <w:color w:val="000000"/>
                <w:sz w:val="24"/>
                <w:szCs w:val="24"/>
              </w:rPr>
              <w:t>Память о геноциде советского народа нацистами и их пособниками</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Возмездие неотвратимо</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29</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b/>
                <w:bCs/>
                <w:i/>
                <w:iCs/>
                <w:sz w:val="24"/>
                <w:szCs w:val="24"/>
              </w:rPr>
            </w:pPr>
            <w:r w:rsidRPr="0015799E">
              <w:rPr>
                <w:b/>
                <w:bCs/>
                <w:i/>
                <w:iCs/>
                <w:color w:val="000000"/>
                <w:sz w:val="24"/>
                <w:szCs w:val="24"/>
              </w:rPr>
              <w:t>День Земли</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«Зеленые» привычки»: сохраним планету для будущих поколений</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30</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r w:rsidRPr="0015799E">
              <w:rPr>
                <w:b/>
                <w:bCs/>
                <w:i/>
                <w:iCs/>
                <w:color w:val="000000"/>
                <w:sz w:val="24"/>
                <w:szCs w:val="24"/>
              </w:rPr>
              <w:t xml:space="preserve">День труда. </w:t>
            </w:r>
            <w:r w:rsidRPr="0015799E">
              <w:rPr>
                <w:color w:val="000000"/>
                <w:sz w:val="24"/>
                <w:szCs w:val="24"/>
              </w:rPr>
              <w:t>Моя будущая профессия</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31</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contextualSpacing/>
              <w:rPr>
                <w:color w:val="000000"/>
                <w:sz w:val="24"/>
                <w:szCs w:val="24"/>
              </w:rPr>
            </w:pPr>
            <w:r w:rsidRPr="0015799E">
              <w:rPr>
                <w:b/>
                <w:bCs/>
                <w:i/>
                <w:iCs/>
                <w:color w:val="000000"/>
                <w:sz w:val="24"/>
                <w:szCs w:val="24"/>
              </w:rPr>
              <w:t>День Победы. Бессмертный полк</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Современные писатели и поэты о войне</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val="restart"/>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school-collection.edu.ru/collection/</w:t>
            </w:r>
          </w:p>
          <w:p w:rsidR="0015799E" w:rsidRPr="0015799E" w:rsidRDefault="0015799E" w:rsidP="00996839">
            <w:pPr>
              <w:tabs>
                <w:tab w:val="left" w:pos="426"/>
              </w:tabs>
              <w:spacing w:line="276" w:lineRule="auto"/>
              <w:ind w:left="426" w:right="490" w:firstLine="283"/>
              <w:rPr>
                <w:color w:val="000000"/>
                <w:sz w:val="24"/>
                <w:szCs w:val="24"/>
                <w:lang w:val="en-US"/>
              </w:rPr>
            </w:pPr>
            <w:r w:rsidRPr="0015799E">
              <w:rPr>
                <w:color w:val="000000"/>
                <w:sz w:val="24"/>
                <w:szCs w:val="24"/>
                <w:lang w:val="en-US"/>
              </w:rPr>
              <w:t>edsoo.ru/Met</w:t>
            </w:r>
            <w:r w:rsidRPr="0015799E">
              <w:rPr>
                <w:color w:val="000000"/>
                <w:sz w:val="24"/>
                <w:szCs w:val="24"/>
                <w:lang w:val="en-US"/>
              </w:rPr>
              <w:lastRenderedPageBreak/>
              <w:t>odicheskie_videouroki.htm</w:t>
            </w:r>
          </w:p>
          <w:p w:rsidR="0015799E" w:rsidRPr="0015799E" w:rsidRDefault="0015799E" w:rsidP="00996839">
            <w:pPr>
              <w:tabs>
                <w:tab w:val="left" w:pos="426"/>
              </w:tabs>
              <w:spacing w:line="276" w:lineRule="auto"/>
              <w:ind w:left="426" w:right="490" w:firstLine="283"/>
              <w:rPr>
                <w:color w:val="000000"/>
                <w:sz w:val="24"/>
                <w:szCs w:val="24"/>
                <w:lang w:val="en-US"/>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t>32</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996839" w:rsidP="00996839">
            <w:pPr>
              <w:tabs>
                <w:tab w:val="left" w:pos="426"/>
              </w:tabs>
              <w:spacing w:line="276" w:lineRule="auto"/>
              <w:ind w:left="426" w:right="490" w:firstLine="283"/>
              <w:rPr>
                <w:color w:val="000000"/>
                <w:sz w:val="24"/>
                <w:szCs w:val="24"/>
              </w:rPr>
            </w:pPr>
            <w:r>
              <w:rPr>
                <w:color w:val="000000"/>
                <w:sz w:val="24"/>
                <w:szCs w:val="24"/>
              </w:rPr>
              <w:t xml:space="preserve">День детских общественных </w:t>
            </w:r>
            <w:r w:rsidR="0015799E" w:rsidRPr="0015799E">
              <w:rPr>
                <w:color w:val="000000"/>
                <w:sz w:val="24"/>
                <w:szCs w:val="24"/>
              </w:rPr>
              <w:lastRenderedPageBreak/>
              <w:t>организаций</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lastRenderedPageBreak/>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r w:rsidR="0015799E" w:rsidRPr="0015799E" w:rsidTr="0015799E">
        <w:trPr>
          <w:trHeight w:val="20"/>
        </w:trPr>
        <w:tc>
          <w:tcPr>
            <w:tcW w:w="121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right="490" w:firstLine="0"/>
              <w:rPr>
                <w:color w:val="000000"/>
                <w:sz w:val="24"/>
                <w:szCs w:val="24"/>
              </w:rPr>
            </w:pPr>
            <w:r w:rsidRPr="0015799E">
              <w:rPr>
                <w:color w:val="000000"/>
                <w:sz w:val="24"/>
                <w:szCs w:val="24"/>
              </w:rPr>
              <w:lastRenderedPageBreak/>
              <w:t>33</w:t>
            </w:r>
          </w:p>
        </w:tc>
        <w:tc>
          <w:tcPr>
            <w:tcW w:w="5103"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b/>
                <w:bCs/>
                <w:i/>
                <w:iCs/>
                <w:sz w:val="24"/>
                <w:szCs w:val="24"/>
              </w:rPr>
            </w:pPr>
            <w:r w:rsidRPr="0015799E">
              <w:rPr>
                <w:b/>
                <w:bCs/>
                <w:i/>
                <w:iCs/>
                <w:color w:val="000000"/>
                <w:sz w:val="24"/>
                <w:szCs w:val="24"/>
              </w:rPr>
              <w:t>Россия – страна возможностей</w:t>
            </w:r>
          </w:p>
          <w:p w:rsidR="0015799E" w:rsidRPr="0015799E" w:rsidRDefault="0015799E" w:rsidP="00996839">
            <w:pPr>
              <w:tabs>
                <w:tab w:val="left" w:pos="426"/>
              </w:tabs>
              <w:spacing w:line="276" w:lineRule="auto"/>
              <w:ind w:left="426" w:right="490" w:firstLine="283"/>
              <w:rPr>
                <w:color w:val="000000"/>
                <w:sz w:val="24"/>
                <w:szCs w:val="24"/>
              </w:rPr>
            </w:pPr>
            <w:r w:rsidRPr="0015799E">
              <w:rPr>
                <w:color w:val="000000"/>
                <w:sz w:val="24"/>
                <w:szCs w:val="24"/>
              </w:rPr>
              <w:t>Перед нами все двери открыты</w:t>
            </w:r>
          </w:p>
        </w:tc>
        <w:tc>
          <w:tcPr>
            <w:tcW w:w="1276" w:type="dxa"/>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sz w:val="24"/>
                <w:szCs w:val="24"/>
              </w:rPr>
            </w:pPr>
            <w:r w:rsidRPr="0015799E">
              <w:rPr>
                <w:color w:val="000000"/>
                <w:sz w:val="24"/>
                <w:szCs w:val="24"/>
              </w:rPr>
              <w:t>1</w:t>
            </w:r>
          </w:p>
        </w:tc>
        <w:tc>
          <w:tcPr>
            <w:tcW w:w="2693" w:type="dxa"/>
            <w:vMerge/>
            <w:tcBorders>
              <w:top w:val="single" w:sz="4" w:space="0" w:color="000000"/>
              <w:left w:val="single" w:sz="4" w:space="0" w:color="000000"/>
              <w:bottom w:val="single" w:sz="4" w:space="0" w:color="000000"/>
              <w:right w:val="single" w:sz="4" w:space="0" w:color="000000"/>
            </w:tcBorders>
          </w:tcPr>
          <w:p w:rsidR="0015799E" w:rsidRPr="0015799E" w:rsidRDefault="0015799E" w:rsidP="00996839">
            <w:pPr>
              <w:tabs>
                <w:tab w:val="left" w:pos="426"/>
              </w:tabs>
              <w:spacing w:line="276" w:lineRule="auto"/>
              <w:ind w:left="426" w:right="490" w:firstLine="283"/>
              <w:rPr>
                <w:color w:val="000000"/>
                <w:sz w:val="24"/>
                <w:szCs w:val="24"/>
              </w:rPr>
            </w:pPr>
          </w:p>
        </w:tc>
      </w:tr>
    </w:tbl>
    <w:p w:rsidR="009D1BE4" w:rsidRDefault="009D1BE4" w:rsidP="00996839">
      <w:pPr>
        <w:tabs>
          <w:tab w:val="left" w:pos="426"/>
        </w:tabs>
        <w:spacing w:line="276" w:lineRule="auto"/>
        <w:ind w:left="426" w:right="490" w:firstLine="283"/>
        <w:rPr>
          <w:color w:val="000000"/>
          <w:sz w:val="24"/>
          <w:szCs w:val="24"/>
        </w:rPr>
      </w:pPr>
    </w:p>
    <w:p w:rsidR="00996839" w:rsidRPr="00996839" w:rsidRDefault="00996839" w:rsidP="00996839">
      <w:pPr>
        <w:spacing w:line="276" w:lineRule="auto"/>
        <w:ind w:left="709" w:right="774"/>
        <w:rPr>
          <w:sz w:val="24"/>
          <w:szCs w:val="24"/>
        </w:rPr>
      </w:pPr>
      <w:r w:rsidRPr="00996839">
        <w:rPr>
          <w:sz w:val="24"/>
          <w:szCs w:val="24"/>
        </w:rPr>
        <w:t xml:space="preserve">Рабочая программа курса  внеурочной деятельности </w:t>
      </w:r>
    </w:p>
    <w:p w:rsidR="00996839" w:rsidRPr="00996839" w:rsidRDefault="00996839" w:rsidP="00996839">
      <w:pPr>
        <w:spacing w:line="276" w:lineRule="auto"/>
        <w:ind w:left="709" w:right="774"/>
        <w:rPr>
          <w:sz w:val="24"/>
          <w:szCs w:val="24"/>
        </w:rPr>
      </w:pPr>
      <w:r w:rsidRPr="00996839">
        <w:rPr>
          <w:sz w:val="24"/>
          <w:szCs w:val="24"/>
        </w:rPr>
        <w:t>«География Алтайского края», 11 класс</w:t>
      </w:r>
    </w:p>
    <w:p w:rsidR="00996839" w:rsidRPr="00996839" w:rsidRDefault="00996839" w:rsidP="00996839">
      <w:pPr>
        <w:spacing w:line="276" w:lineRule="auto"/>
        <w:ind w:left="709" w:right="774"/>
        <w:rPr>
          <w:sz w:val="24"/>
          <w:szCs w:val="24"/>
        </w:rPr>
      </w:pPr>
      <w:r w:rsidRPr="00996839">
        <w:rPr>
          <w:sz w:val="24"/>
          <w:szCs w:val="24"/>
        </w:rPr>
        <w:t>Планируемые результаты</w:t>
      </w:r>
    </w:p>
    <w:p w:rsidR="00996839" w:rsidRPr="00996839" w:rsidRDefault="00996839" w:rsidP="00996839">
      <w:pPr>
        <w:spacing w:line="276" w:lineRule="auto"/>
        <w:ind w:left="709" w:right="774"/>
        <w:rPr>
          <w:sz w:val="24"/>
          <w:szCs w:val="24"/>
        </w:rPr>
      </w:pPr>
      <w:r w:rsidRPr="00996839">
        <w:rPr>
          <w:sz w:val="24"/>
          <w:szCs w:val="24"/>
        </w:rPr>
        <w:t>Предметные</w:t>
      </w:r>
    </w:p>
    <w:p w:rsidR="00996839" w:rsidRPr="00996839" w:rsidRDefault="00996839" w:rsidP="00996839">
      <w:pPr>
        <w:spacing w:line="276" w:lineRule="auto"/>
        <w:ind w:left="709" w:right="774"/>
        <w:rPr>
          <w:sz w:val="24"/>
          <w:szCs w:val="24"/>
        </w:rPr>
      </w:pPr>
      <w:r w:rsidRPr="00996839">
        <w:rPr>
          <w:sz w:val="24"/>
          <w:szCs w:val="24"/>
        </w:rPr>
        <w:t xml:space="preserve">Понимать, объяснять и использовать для решения учебных задач существенные признаки видов географического положения на примере Алтайского края. Понимать: место края в России по площади территории;  общую протяжённость границ; пограничные территории и значение для края границ с ними, административно-территориальное устройство края, его особенности, этапы формирования. Называть: этапы изучения территории края, современные направления географических исследований.  Имена исследователей, внесших значительный вклад в изучение края. Показывать на карте маршруты известных путешественников по территории края. Выделять в записках путешественников и художественных текстах географические особенности территорий. Сравнивать географическое положение Алтайского края и других субъектов РФ. Объяснять: влияние географического положения края на особенности природы, хозяйство и жизнь на селения; особенности и значение границ для осуществления связей с другими странами и регионами РФ. Оценивать возможное в будущем изменение ЭГП Алтайского края, обусловленное внутрироссийскими и мировыми демографическими, геополитическими и экономическими изменениями.   Показывать на карте: крайние точки; пограничные территории, отдельные административные районы и города Алтайского края (см. приложение 2). Определять по карте: координаты край них точек, протяжённость с севера на юг и с запада на восток. Характеризовать с помощью карты и оценивать разные виды географического положения районов края. Приводить примеры событий (явлений), влияющих на изменения разных видов географического положения края и его отдельных районов. 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края и оценке последствий; для чтения карт различного содержания. Выявлять и характеризовать плюсы и минусы современного административно-территориального устройства края. Сравнивать край с другими субъектами РФ. </w:t>
      </w:r>
    </w:p>
    <w:p w:rsidR="00996839" w:rsidRPr="00996839" w:rsidRDefault="00996839" w:rsidP="00996839">
      <w:pPr>
        <w:spacing w:line="276" w:lineRule="auto"/>
        <w:ind w:left="709" w:right="774"/>
        <w:rPr>
          <w:sz w:val="24"/>
          <w:szCs w:val="24"/>
        </w:rPr>
      </w:pPr>
      <w:r w:rsidRPr="00996839">
        <w:rPr>
          <w:sz w:val="24"/>
          <w:szCs w:val="24"/>
        </w:rPr>
        <w:t xml:space="preserve">Называть основные этапы развития земной коры, особенности геологического строения и рельефа. Объяснять зависимость размещения крупных форм рельефа от строения земной коры. Определять по тектонической карте элементы земной коры, находящиеся в основании крупных форм рельефа; по физической карте – выраженность тектонических форм в рельефе; по геологической карте – возраст горных пород, слагающих территорию.  Называть и показывать по карте основные формы рельефа, месторождения полезных ископаемых. Строить  простой профиль рельефа. Приводить примеры изменения рельефа под влиянием хозяйственной деятельности человека. Понимать и объяснять: главные особенности климата; зависимость климатических условий от климатообразующих факторов; закономерности распределения  температуры воздуха и осадков по территории края.  Приводить примеры влияния климата на жизнь, быт и хозяйственную деятельность человека на примере территории проживания. Работать с климатической картой Алтайского края. Устанавливать взаимосвязь между  фенологическими изменениями в природе и  сменой сезонов года. Приводить примеры  опасных природных явлений, связанных с климатом. Называть состав внутренних вод на территории края. Показать на карте реки, озера. Характеризовать гидрографический режим водных объектов края. </w:t>
      </w:r>
      <w:r w:rsidRPr="00996839">
        <w:rPr>
          <w:sz w:val="24"/>
          <w:szCs w:val="24"/>
        </w:rPr>
        <w:lastRenderedPageBreak/>
        <w:t xml:space="preserve">С помощью различных источников информации составлять краткую географическую характеристику водных объектов. Характеризовать факторы почвообразования на территории края.  Объяснять главные свойства почв.  С помощью различных источников информации составлять краткую географическую характеристику почв. Называть представителей животного и растительного мира  нашего края. Понимать условия, определяющие численность и разнообразие органического мира. Определять по картам особенности распространения видов растений и животных. Объяснить, как они приспособились к среде обитания. Характеризовать состав биологических ресурсов края,  представителей флоры и фауны, занесенных в Красную книгу Алтайского края. Объяснить причины ландшафтного разнообразия нашего края. Описывать основные типы ландшафтов равнинной и горной территорий.  Составлять описание природного комплекса своей местности. Называть основные виды рекреационных ресурсов, их значение для отдыха и оздоровления людей. Оценивать природные условия и обеспеченность природными ресурсами отдельных территорий Алтайского края. Приводить примеры мероприятий по рациональному использованию природных ресурсов. Понимать зависимость состояния природных объектов от хозяйственной деятельности человека. Называть виды особо охраняемых природных территорий, их значение. Использовать приобретенные знания и умения в практической деятельности и повседневной жизни: для самостоятельного поиска географической информации об изучаемых объектах и явлениях; для определения признаков опасных природных явлений в атмосфере, гидросфере и литосфере; для принятия решения о поведении в экстремальных ситуациях, связанных с опасными явлениями природы; для оценки природных условий для различных целей, для  прогнозирования изменения природных комплексов, в результате изменения свойств их компонентов и внешних факторов в пределах отдельных территорий Алтайского края.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на территории Алтайского края. Сравнивать и делать выводы о географических особенностях территорий, одновременно используя несколько тематических карт Алтайского края.   Принимать участие  в экспедициях, полевых практикумах, летних школах, в работе экоклубов, природоохранных организаций. Использовать знания о географических явлениях и явления природы в повседневной жизни для сохранения здоровья и соблюдения норм экологического поведения в быту и окружающей среде. Ориентироваться в географической среде (в природе, крупном городе и т.д.). </w:t>
      </w:r>
    </w:p>
    <w:p w:rsidR="00996839" w:rsidRPr="00996839" w:rsidRDefault="00996839" w:rsidP="00996839">
      <w:pPr>
        <w:spacing w:line="276" w:lineRule="auto"/>
        <w:ind w:left="709" w:right="774"/>
        <w:rPr>
          <w:sz w:val="24"/>
          <w:szCs w:val="24"/>
        </w:rPr>
      </w:pPr>
      <w:r w:rsidRPr="00996839">
        <w:rPr>
          <w:sz w:val="24"/>
          <w:szCs w:val="24"/>
        </w:rPr>
        <w:t>Соблюдать правила поведения «на природе» в своей местности, выполнять наблюдения и измерения в ходе экскурсий, ориентироваться на местности и составлять описание маршрута по плану местности, описывать особо охраняемые природные территории. Готовность использовать предметные знания и практические умения для  сдачи ОГЭ.</w:t>
      </w:r>
    </w:p>
    <w:p w:rsidR="00996839" w:rsidRPr="00996839" w:rsidRDefault="00996839" w:rsidP="00996839">
      <w:pPr>
        <w:spacing w:line="276" w:lineRule="auto"/>
        <w:ind w:left="709" w:right="774"/>
        <w:rPr>
          <w:sz w:val="24"/>
          <w:szCs w:val="24"/>
        </w:rPr>
      </w:pPr>
      <w:r w:rsidRPr="00996839">
        <w:rPr>
          <w:sz w:val="24"/>
          <w:szCs w:val="24"/>
        </w:rPr>
        <w:t xml:space="preserve">Характеризовать и объяснять существенные признаки понятий на примере Алтайского края: «естественный прирост населения», «воспроизводство населения», «город», «урбанизация», «сельская местность», «миграции населения», «механический (миграционный) прирост населения», «плотность населения», «расселение на селения», «трудовые ресурсы», «экономически активное на селение». Использовать эти понятия для решения учебных задач. Характеризовать  основные показатели, характеризующие население края и его место среди регионов России:общую численность населения, естественный прирост, соотношение мужчин и женщин, среднюю (прогнозируемую) продолжительность жизни, крупнейшие по численности народы, соотношение городского и сельского населения, среднюю плотность населения, уровень безработицы. Определять и сравнивать по статистическим данным и картам территории с максимальными и минимальными показателями, характеризующими население. Называть: виды и функции городов; виды сельских поселений; виды внутренних и внешних миграций; основные </w:t>
      </w:r>
      <w:r w:rsidRPr="00996839">
        <w:rPr>
          <w:sz w:val="24"/>
          <w:szCs w:val="24"/>
        </w:rPr>
        <w:lastRenderedPageBreak/>
        <w:t xml:space="preserve">языковые семьи и группы народов; основные социально-экономические и экологические проблемы городов и сельских поселений. Сравнивать особенности традиционного и современноготипов воспроизводства населения; городского и сельского образа жизни; основные социально-экономические и экологические проблемы городов и сельских поселений. Показывать по картам:основную зону расселения в крае, города, на правления внутренних и внешних миграционных потоков. Приводить примеры факторов, оказывающих влияние на особенности населения Алтайского края.  Читать, сравнивать, делать выводы,прогнозировать при работе со статистическими показателями, представленными в виде графиков, таблиц, диаграмм (половозрастная пирамида и др.), анализировать и объяснять влияние факторов, определяющих динамику населения, половозрастную структуру, особенности размещения населения по территории края, географические различия на уровне занятости, качестве и уровне жизни населения нашего региона. Находить в разных источниках и анализировать информацию, необходимую для изучения на селения разных территорий, составлять краткую географическую характеристику населения разных территорий (районов края, городов) на основе разнообразных источников географической информации  и форм её представления. Использовать приобретённые знания и умения в практической деятельности и повседневной жизни: для чтения карт различного содержания; проведения наблюдений за процессами, характеризующими особенности населения региона, оценки ситуации на рынке труда, исследовательских задач в контексте реальной жизни. Обобщать, интерпретировать и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Объяснять существенные признаки понятий: «хозяйство (экономика)», «отрасль хозяйства», «отраслевая структура хозяйства», «межотраслевой комплекс», «территориальная структура хозяйства» на примере Алтайского края. Использовать эти понятия для решения учебных задач. Приводить примеры отраслей хозяйства, относящихся к разным секторам экономики края, виды предприятий. Понимать: значение отраслей в хозяйстве края; особенности размещения, проблемы и перспективы развития.  Определять по статистическим данным: отраслевую структуру современного хозяйства; состав хозяйства по секторам; тенденции в развитии отраслевой структуры хозяйства края; показатели развития хозяйства. Определять по статистическим материалам: показатели развития отдельных отраслей хозяйства, тенденции их развития; место Алтайского края в России по запасам отдельных видов при родных ресурсов, производству отдельных видов продукции и ус луг. Определять по картам условия и факторы размещения предприятий. Определять по картам: особенности размещения предприятий разных отраслей хозяйства. Показывать по картам: главные районы (базы) и центры топливной промышленности, электроэнергетики, чёрной и цветной металлургии, химической и лесной промышленности, машиностроения, животноводства и растениеводства, лёгкой и пищевой промышленности, производственной и социальной инфраструктуры как на территории края, так и на территории соседних регионов. Устанавливать взаимосвязи между закономерностями развития хозяйства и их проявлениями в отраслевой и территориальной структуре хозяйства края в разные исторические периоды. Устанавливать взаимосвязи между: отраслями хозяйства в составе межотраслевых комплексов; факторами и особенностями размещения предприятий разных отраслей хозяйства; природными условиями и зональной специализацией сельского хозяйства. Объяснять особенности современной отраслевой и территориальной структуры хозяйства. Оценивать место и роль Алтайского края в мировом хозяйстве. Прогнозировать изменения структуры экономики края в будущем и обосновывать возможные пути решения проблем развития хозяйства Алтайского края. Использовать приобретённые знания и умения в практической деятельности и повседневной жизни: для наблюдения и оценивания изменений в хозяйстве своего района; для самостоятельного поиска географической информации об </w:t>
      </w:r>
      <w:r w:rsidRPr="00996839">
        <w:rPr>
          <w:sz w:val="24"/>
          <w:szCs w:val="24"/>
        </w:rPr>
        <w:lastRenderedPageBreak/>
        <w:t>изменениях в структуре экономики края и их оценки; для чтения карт различного содержания; для решения практико-ориентированных задач в контексте реальной жизни.</w:t>
      </w:r>
    </w:p>
    <w:p w:rsidR="00996839" w:rsidRPr="00996839" w:rsidRDefault="00996839" w:rsidP="00996839">
      <w:pPr>
        <w:spacing w:line="276" w:lineRule="auto"/>
        <w:ind w:left="709" w:right="774"/>
        <w:rPr>
          <w:sz w:val="24"/>
          <w:szCs w:val="24"/>
        </w:rPr>
      </w:pPr>
      <w:r w:rsidRPr="00996839">
        <w:rPr>
          <w:sz w:val="24"/>
          <w:szCs w:val="24"/>
        </w:rPr>
        <w:t>Метапредметные</w:t>
      </w:r>
    </w:p>
    <w:p w:rsidR="00996839" w:rsidRPr="00996839" w:rsidRDefault="00996839" w:rsidP="00996839">
      <w:pPr>
        <w:spacing w:line="276" w:lineRule="auto"/>
        <w:ind w:left="709" w:right="774"/>
        <w:rPr>
          <w:sz w:val="24"/>
          <w:szCs w:val="24"/>
        </w:rPr>
      </w:pPr>
      <w:r w:rsidRPr="00996839">
        <w:rPr>
          <w:sz w:val="24"/>
          <w:szCs w:val="24"/>
        </w:rPr>
        <w:t xml:space="preserve">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самостоятельно планировать пути достижения целей, владеть приемами смыслового чтения;  организовывать учебное сотрудничество и совместную деятельность с учителем и сверстниками; работать индивидуально и в группе;формулировать, аргументировать и отстаивать своё мнение;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 формировать и развивать компетентности в области использования информационно-коммуникационных технологий (далее ИКТ — компетенции);  готовить презентации, сообщения по темам раздела и выступать перед одноклассниками (см. приложение 6). </w:t>
      </w:r>
    </w:p>
    <w:p w:rsidR="00996839" w:rsidRPr="00996839" w:rsidRDefault="00996839" w:rsidP="00996839">
      <w:pPr>
        <w:spacing w:line="276" w:lineRule="auto"/>
        <w:ind w:left="709" w:right="774"/>
        <w:rPr>
          <w:sz w:val="24"/>
          <w:szCs w:val="24"/>
        </w:rPr>
      </w:pPr>
      <w:r w:rsidRPr="00996839">
        <w:rPr>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 владение основами самоконтроля, самооценки, принятия решений и осуществления осознанного выбора в учебной и познавательной деятельности;определять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создавать, применять и преобразовывать знаки и символы, модели и схемы для решения учебных и познавательных задач; владение приемами смыслового чтения; организовывать учебное сотрудничество и совместную деятельность с учителем и сверстниками; владеть устной и письменной речью, монологической контекстной речью; формировать и развивать ИКТ — компетенции;принимать результативное участие в конкурсах и олимпиадах, участвовать в работе краевых детских клубов (см. приложение 4 и 5).</w:t>
      </w:r>
    </w:p>
    <w:p w:rsidR="00996839" w:rsidRPr="00996839" w:rsidRDefault="00996839" w:rsidP="00996839">
      <w:pPr>
        <w:spacing w:line="276" w:lineRule="auto"/>
        <w:ind w:left="709" w:right="774"/>
        <w:rPr>
          <w:sz w:val="24"/>
          <w:szCs w:val="24"/>
        </w:rPr>
      </w:pPr>
      <w:r w:rsidRPr="00996839">
        <w:rPr>
          <w:sz w:val="24"/>
          <w:szCs w:val="24"/>
        </w:rPr>
        <w:t>Соотносить свои действия с планируемыми результатами, осуществлять контроль своей деятельности; оценивать правильность выполнения учебной задачи, владеть основами самоконтроля, самооценки, принятия решений.</w:t>
      </w:r>
    </w:p>
    <w:p w:rsidR="00996839" w:rsidRPr="00996839" w:rsidRDefault="00996839" w:rsidP="00996839">
      <w:pPr>
        <w:spacing w:line="276" w:lineRule="auto"/>
        <w:ind w:left="709" w:right="774"/>
        <w:rPr>
          <w:sz w:val="24"/>
          <w:szCs w:val="24"/>
        </w:rPr>
      </w:pPr>
      <w:r w:rsidRPr="00996839">
        <w:rPr>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 владение основами самоконтроля, самооценки, принятия решений и осуществления осознанного выбора в учебной и познавательной деятельности;определять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создавать, применять и преобразовывать знаки и символы, модели и схемы для решения учебных и познавательных задач; владение приемами смыслового чтения;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формирование и развитие ИКТ — компетенции;принимать результативное участие в конкурсах и олимпиадах, участвовать в работе краевых детских клубов (см. приложение 4 и 5). Принимать результативное участие в конкурсах и олимпиадах, участвовать в работе краевых детских клубов </w:t>
      </w:r>
    </w:p>
    <w:p w:rsidR="00996839" w:rsidRPr="00996839" w:rsidRDefault="00996839" w:rsidP="00996839">
      <w:pPr>
        <w:spacing w:line="276" w:lineRule="auto"/>
        <w:ind w:left="709" w:right="774"/>
        <w:rPr>
          <w:sz w:val="24"/>
          <w:szCs w:val="24"/>
        </w:rPr>
      </w:pPr>
      <w:r w:rsidRPr="00996839">
        <w:rPr>
          <w:sz w:val="24"/>
          <w:szCs w:val="24"/>
        </w:rPr>
        <w:lastRenderedPageBreak/>
        <w:t>Личностные</w:t>
      </w:r>
    </w:p>
    <w:p w:rsidR="00996839" w:rsidRPr="00996839" w:rsidRDefault="00996839" w:rsidP="00996839">
      <w:pPr>
        <w:spacing w:line="276" w:lineRule="auto"/>
        <w:ind w:left="709" w:right="774"/>
        <w:rPr>
          <w:sz w:val="24"/>
          <w:szCs w:val="24"/>
        </w:rPr>
      </w:pPr>
      <w:r w:rsidRPr="00996839">
        <w:rPr>
          <w:sz w:val="24"/>
          <w:szCs w:val="24"/>
        </w:rPr>
        <w:t xml:space="preserve">Ответственное отношение к учению, готовность и способность к саморазвитию и самообразованию </w:t>
      </w:r>
    </w:p>
    <w:p w:rsidR="00996839" w:rsidRPr="00996839" w:rsidRDefault="00996839" w:rsidP="00996839">
      <w:pPr>
        <w:spacing w:line="276" w:lineRule="auto"/>
        <w:ind w:left="709" w:right="774"/>
        <w:rPr>
          <w:sz w:val="24"/>
          <w:szCs w:val="24"/>
        </w:rPr>
      </w:pPr>
      <w:r w:rsidRPr="00996839">
        <w:rPr>
          <w:sz w:val="24"/>
          <w:szCs w:val="24"/>
        </w:rPr>
        <w:t>Следование принципам экологической культуры, соответствующей современному уровню экологического мышления, опыт экологическиориентированной рефлексивно-оценочной и практической деятельности в жизненных ситуациях.Осознанное отношение к окружающей природе, к богатствам, созданным ею.</w:t>
      </w:r>
    </w:p>
    <w:p w:rsidR="00996839" w:rsidRPr="00996839" w:rsidRDefault="00996839" w:rsidP="00996839">
      <w:pPr>
        <w:spacing w:line="276" w:lineRule="auto"/>
        <w:ind w:left="709" w:right="774"/>
        <w:rPr>
          <w:sz w:val="24"/>
          <w:szCs w:val="24"/>
        </w:rPr>
      </w:pPr>
      <w:r w:rsidRPr="00996839">
        <w:rPr>
          <w:sz w:val="24"/>
          <w:szCs w:val="24"/>
        </w:rPr>
        <w:t>Ответственное отношение к учению, готовность и способность к саморазвитию и самообразованию. Уважение к своей малой родине, осознанное чувство ответственности и долга перед ней. Осознанное отношение к истории, символике, историческим ценностям  нашего края</w:t>
      </w:r>
    </w:p>
    <w:p w:rsidR="00996839" w:rsidRPr="00996839" w:rsidRDefault="00996839" w:rsidP="00996839">
      <w:pPr>
        <w:spacing w:line="276" w:lineRule="auto"/>
        <w:ind w:left="709" w:right="774"/>
        <w:rPr>
          <w:sz w:val="24"/>
          <w:szCs w:val="24"/>
        </w:rPr>
      </w:pPr>
      <w:r w:rsidRPr="00996839">
        <w:rPr>
          <w:sz w:val="24"/>
          <w:szCs w:val="24"/>
        </w:rPr>
        <w:t>Целостность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готовности и способности вести диалог с другими людьми.</w:t>
      </w:r>
    </w:p>
    <w:p w:rsidR="00996839" w:rsidRPr="00996839" w:rsidRDefault="00996839" w:rsidP="00996839">
      <w:pPr>
        <w:spacing w:line="276" w:lineRule="auto"/>
        <w:ind w:left="709" w:right="774"/>
        <w:rPr>
          <w:sz w:val="24"/>
          <w:szCs w:val="24"/>
        </w:rPr>
      </w:pPr>
      <w:r w:rsidRPr="00996839">
        <w:rPr>
          <w:sz w:val="24"/>
          <w:szCs w:val="24"/>
        </w:rPr>
        <w:t>Содержание программы</w:t>
      </w:r>
    </w:p>
    <w:p w:rsidR="00996839" w:rsidRPr="00996839" w:rsidRDefault="00996839" w:rsidP="00996839">
      <w:pPr>
        <w:spacing w:line="276" w:lineRule="auto"/>
        <w:ind w:left="709" w:right="774"/>
        <w:rPr>
          <w:sz w:val="24"/>
          <w:szCs w:val="24"/>
        </w:rPr>
      </w:pPr>
      <w:r w:rsidRPr="00996839">
        <w:rPr>
          <w:sz w:val="24"/>
          <w:szCs w:val="24"/>
        </w:rPr>
        <w:t>Общая характеристика территории края (краевой центр, протяженность, площадь, население края (указывается доля от РФ)), политический статус (органы управления краем, местное самоуправление), особенности топонимики территории. Социально-экономическое значение края для России. Этапы изучения территории края. Географическое положение Алтайского края. Особенности физико-географического, экономико-географического и геополитического положения Алтайского края. Административно-территориальное устройство Алтайского края.  История выделения территории края как административной единицы России (границы, площадь и др.) (начиная с периода освоения, XVIII век), характеристика современного административно-территориального устройства края.- 4 часа</w:t>
      </w:r>
    </w:p>
    <w:p w:rsidR="00996839" w:rsidRPr="00996839" w:rsidRDefault="00996839" w:rsidP="00996839">
      <w:pPr>
        <w:spacing w:line="276" w:lineRule="auto"/>
        <w:ind w:left="709" w:right="774"/>
        <w:rPr>
          <w:sz w:val="24"/>
          <w:szCs w:val="24"/>
        </w:rPr>
      </w:pPr>
      <w:r w:rsidRPr="00996839">
        <w:rPr>
          <w:sz w:val="24"/>
          <w:szCs w:val="24"/>
        </w:rPr>
        <w:t xml:space="preserve">Особенности рельефа Алтайского края как результат геологической истории развития территории. Основные тектонические структуры.  Основные формы рельефа. Зависимость размещения форм рельефа и месторождений полезных ископаемых от строения земной коры. Изменение рельефа под влиянием деятельности человека. </w:t>
      </w:r>
    </w:p>
    <w:p w:rsidR="00996839" w:rsidRPr="00996839" w:rsidRDefault="00996839" w:rsidP="00996839">
      <w:pPr>
        <w:spacing w:line="276" w:lineRule="auto"/>
        <w:ind w:left="709" w:right="774"/>
        <w:rPr>
          <w:sz w:val="24"/>
          <w:szCs w:val="24"/>
        </w:rPr>
      </w:pPr>
      <w:r w:rsidRPr="00996839">
        <w:rPr>
          <w:sz w:val="24"/>
          <w:szCs w:val="24"/>
        </w:rPr>
        <w:t>Факторы, влияющие на  формирования климата. Закономерности распределения тепла и влаги по территории. Особенности сезонов года и фенологические явления, связанные с их сменой. Влияние климата на хозяйственную деятельность людей. Агроклиматические ресурсы. Неблагоприятные климатические явления.</w:t>
      </w:r>
    </w:p>
    <w:p w:rsidR="00996839" w:rsidRPr="00996839" w:rsidRDefault="00996839" w:rsidP="00996839">
      <w:pPr>
        <w:spacing w:line="276" w:lineRule="auto"/>
        <w:ind w:left="709" w:right="774"/>
        <w:rPr>
          <w:sz w:val="24"/>
          <w:szCs w:val="24"/>
        </w:rPr>
      </w:pPr>
      <w:r w:rsidRPr="00996839">
        <w:rPr>
          <w:sz w:val="24"/>
          <w:szCs w:val="24"/>
        </w:rPr>
        <w:t>Состав внутренних вод. Главные речные системы, озера. Гидрологический режим водных объектов. Влияние хозяйственной деятельности человека на состояние водных ресурсов.</w:t>
      </w:r>
    </w:p>
    <w:p w:rsidR="00996839" w:rsidRPr="00996839" w:rsidRDefault="00996839" w:rsidP="00996839">
      <w:pPr>
        <w:spacing w:line="276" w:lineRule="auto"/>
        <w:ind w:left="709" w:right="774"/>
        <w:rPr>
          <w:sz w:val="24"/>
          <w:szCs w:val="24"/>
        </w:rPr>
      </w:pPr>
      <w:r w:rsidRPr="00996839">
        <w:rPr>
          <w:sz w:val="24"/>
          <w:szCs w:val="24"/>
        </w:rPr>
        <w:t>Основные типы почв и закономерность их размещения  на территории края. Почвенно-земельные ресурсы. Изменение почв в процессе хозяйственного использования их человеком. Мероприятия, проводимые для сохранения и повышения  плодородия почв.</w:t>
      </w:r>
    </w:p>
    <w:p w:rsidR="00996839" w:rsidRPr="00996839" w:rsidRDefault="00996839" w:rsidP="00996839">
      <w:pPr>
        <w:spacing w:line="276" w:lineRule="auto"/>
        <w:ind w:left="709" w:right="774"/>
        <w:rPr>
          <w:sz w:val="24"/>
          <w:szCs w:val="24"/>
        </w:rPr>
      </w:pPr>
      <w:r w:rsidRPr="00996839">
        <w:rPr>
          <w:sz w:val="24"/>
          <w:szCs w:val="24"/>
        </w:rPr>
        <w:t xml:space="preserve">Растения и животные нашего края. Их распространение по территории. Растения и животные, занесенные в Красную книгу. Биологические ресурсы иих использование. </w:t>
      </w:r>
    </w:p>
    <w:p w:rsidR="00996839" w:rsidRPr="00996839" w:rsidRDefault="00996839" w:rsidP="00996839">
      <w:pPr>
        <w:spacing w:line="276" w:lineRule="auto"/>
        <w:ind w:left="709" w:right="774"/>
        <w:rPr>
          <w:sz w:val="24"/>
          <w:szCs w:val="24"/>
        </w:rPr>
      </w:pPr>
      <w:r w:rsidRPr="00996839">
        <w:rPr>
          <w:sz w:val="24"/>
          <w:szCs w:val="24"/>
        </w:rPr>
        <w:t>Разнообразие природных ландшафтов на территории края. Причины их формирования.</w:t>
      </w:r>
    </w:p>
    <w:p w:rsidR="00996839" w:rsidRPr="00996839" w:rsidRDefault="00996839" w:rsidP="00996839">
      <w:pPr>
        <w:spacing w:line="276" w:lineRule="auto"/>
        <w:ind w:left="709" w:right="774"/>
        <w:rPr>
          <w:sz w:val="24"/>
          <w:szCs w:val="24"/>
        </w:rPr>
      </w:pPr>
      <w:r w:rsidRPr="00996839">
        <w:rPr>
          <w:sz w:val="24"/>
          <w:szCs w:val="24"/>
        </w:rPr>
        <w:t xml:space="preserve">Рекреационные ресурсы и факторы их определяющие. Создание рекреационных зон. </w:t>
      </w:r>
    </w:p>
    <w:p w:rsidR="00996839" w:rsidRPr="00996839" w:rsidRDefault="00996839" w:rsidP="00996839">
      <w:pPr>
        <w:spacing w:line="276" w:lineRule="auto"/>
        <w:ind w:left="709" w:right="774"/>
        <w:rPr>
          <w:sz w:val="24"/>
          <w:szCs w:val="24"/>
        </w:rPr>
      </w:pPr>
      <w:r w:rsidRPr="00996839">
        <w:rPr>
          <w:sz w:val="24"/>
          <w:szCs w:val="24"/>
        </w:rPr>
        <w:t>Виды особо охраняемых природных территорий.-10 часов</w:t>
      </w:r>
    </w:p>
    <w:p w:rsidR="00996839" w:rsidRPr="00996839" w:rsidRDefault="00996839" w:rsidP="00996839">
      <w:pPr>
        <w:spacing w:line="276" w:lineRule="auto"/>
        <w:ind w:left="709" w:right="774"/>
        <w:rPr>
          <w:sz w:val="24"/>
          <w:szCs w:val="24"/>
        </w:rPr>
      </w:pPr>
      <w:r w:rsidRPr="00996839">
        <w:rPr>
          <w:sz w:val="24"/>
          <w:szCs w:val="24"/>
        </w:rPr>
        <w:t xml:space="preserve">История заселения территории Алтайского края, современный половозрастной состав населения, особенности динамики численности,  национальный состав населения края,  </w:t>
      </w:r>
    </w:p>
    <w:p w:rsidR="00996839" w:rsidRPr="00996839" w:rsidRDefault="00996839" w:rsidP="00996839">
      <w:pPr>
        <w:spacing w:line="276" w:lineRule="auto"/>
        <w:ind w:left="709" w:right="774"/>
        <w:rPr>
          <w:sz w:val="24"/>
          <w:szCs w:val="24"/>
        </w:rPr>
      </w:pPr>
      <w:r w:rsidRPr="00996839">
        <w:rPr>
          <w:sz w:val="24"/>
          <w:szCs w:val="24"/>
        </w:rPr>
        <w:t xml:space="preserve">особенности механического движения, направления миграции населения, особенности расселения населения по территории края, центры концентрации и депопуляции населения, </w:t>
      </w:r>
      <w:r w:rsidRPr="00996839">
        <w:rPr>
          <w:sz w:val="24"/>
          <w:szCs w:val="24"/>
        </w:rPr>
        <w:lastRenderedPageBreak/>
        <w:t>трудовые ресурсы края и кадровый потенциал для развития экономики региона, уровень жизни населения. Этапы формирования хозяйства Алтайского края.  Отрасли специализации и  направлениях развития экономики Алтайского края как субъекта Российской Федерации. Структура промышленного производства края, отрасли специализации, особенности развития, факторы размещения, география центров, особенности кооперации, рынки сбыта, вклад промышленности в экономику Алтайского края и России. Особенности развития сельского хозяйства, пространственная специфика аграрного сектора, его вклад в экономику края и России. Значение фактора наукоемкости в развитии хозяйства края. Особенности формирования третичного сектора экономики края, пространственная специфика развития социальной инфраструктуры. Направления внешнеэкономического сотрудничества Алтайского края с зарубежными странами: формы и отрасли взаимодействия, перспективы контактов для экономики края и России. Пути развития экономики края. -18 часов</w:t>
      </w:r>
    </w:p>
    <w:p w:rsidR="00996839" w:rsidRPr="00996839" w:rsidRDefault="00996839" w:rsidP="00996839">
      <w:pPr>
        <w:rPr>
          <w:b/>
          <w:sz w:val="24"/>
          <w:szCs w:val="24"/>
        </w:rPr>
      </w:pPr>
      <w:r>
        <w:rPr>
          <w:b/>
          <w:sz w:val="24"/>
          <w:szCs w:val="24"/>
        </w:rPr>
        <w:t xml:space="preserve">                                                       </w:t>
      </w:r>
      <w:r w:rsidRPr="00996839">
        <w:rPr>
          <w:b/>
          <w:sz w:val="24"/>
          <w:szCs w:val="24"/>
        </w:rPr>
        <w:t>Тематическое планирование</w:t>
      </w:r>
    </w:p>
    <w:tbl>
      <w:tblPr>
        <w:tblStyle w:val="4A4p4x44r4z"/>
        <w:tblW w:w="0" w:type="auto"/>
        <w:tblInd w:w="686" w:type="dxa"/>
        <w:tblLook w:val="04A0"/>
      </w:tblPr>
      <w:tblGrid>
        <w:gridCol w:w="1101"/>
        <w:gridCol w:w="5811"/>
        <w:gridCol w:w="2920"/>
      </w:tblGrid>
      <w:tr w:rsidR="00996839" w:rsidRPr="008A185D" w:rsidTr="00996839">
        <w:tc>
          <w:tcPr>
            <w:tcW w:w="1101"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w:t>
            </w:r>
          </w:p>
        </w:tc>
        <w:tc>
          <w:tcPr>
            <w:tcW w:w="5811"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Наименование раздела</w:t>
            </w:r>
          </w:p>
        </w:tc>
        <w:tc>
          <w:tcPr>
            <w:tcW w:w="2920"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Количество часов</w:t>
            </w:r>
          </w:p>
        </w:tc>
      </w:tr>
      <w:tr w:rsidR="00996839" w:rsidRPr="008A185D" w:rsidTr="00996839">
        <w:tc>
          <w:tcPr>
            <w:tcW w:w="1101"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1</w:t>
            </w:r>
          </w:p>
        </w:tc>
        <w:tc>
          <w:tcPr>
            <w:tcW w:w="5811"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Алтайский край на карте России</w:t>
            </w:r>
          </w:p>
        </w:tc>
        <w:tc>
          <w:tcPr>
            <w:tcW w:w="2920"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6</w:t>
            </w:r>
          </w:p>
        </w:tc>
      </w:tr>
      <w:tr w:rsidR="00996839" w:rsidRPr="008A185D" w:rsidTr="00996839">
        <w:tc>
          <w:tcPr>
            <w:tcW w:w="1101"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2</w:t>
            </w:r>
          </w:p>
        </w:tc>
        <w:tc>
          <w:tcPr>
            <w:tcW w:w="5811"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Физическая география Алтайского края</w:t>
            </w:r>
          </w:p>
        </w:tc>
        <w:tc>
          <w:tcPr>
            <w:tcW w:w="2920"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10</w:t>
            </w:r>
          </w:p>
        </w:tc>
      </w:tr>
      <w:tr w:rsidR="00996839" w:rsidRPr="008A185D" w:rsidTr="00996839">
        <w:tc>
          <w:tcPr>
            <w:tcW w:w="1101"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3</w:t>
            </w:r>
          </w:p>
        </w:tc>
        <w:tc>
          <w:tcPr>
            <w:tcW w:w="5811"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Социальная и экономическая география Алтайского края</w:t>
            </w:r>
          </w:p>
        </w:tc>
        <w:tc>
          <w:tcPr>
            <w:tcW w:w="2920"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18</w:t>
            </w:r>
          </w:p>
        </w:tc>
      </w:tr>
      <w:tr w:rsidR="00996839" w:rsidRPr="008A185D" w:rsidTr="00996839">
        <w:tc>
          <w:tcPr>
            <w:tcW w:w="1101" w:type="dxa"/>
            <w:tcBorders>
              <w:top w:val="single" w:sz="4" w:space="0" w:color="auto"/>
              <w:left w:val="single" w:sz="4" w:space="0" w:color="auto"/>
              <w:bottom w:val="single" w:sz="4" w:space="0" w:color="auto"/>
              <w:right w:val="single" w:sz="4" w:space="0" w:color="auto"/>
            </w:tcBorders>
          </w:tcPr>
          <w:p w:rsidR="00996839" w:rsidRPr="00996839" w:rsidRDefault="00996839" w:rsidP="001664CE">
            <w:pP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итого</w:t>
            </w:r>
          </w:p>
        </w:tc>
        <w:tc>
          <w:tcPr>
            <w:tcW w:w="2920" w:type="dxa"/>
            <w:tcBorders>
              <w:top w:val="single" w:sz="4" w:space="0" w:color="auto"/>
              <w:left w:val="single" w:sz="4" w:space="0" w:color="auto"/>
              <w:bottom w:val="single" w:sz="4" w:space="0" w:color="auto"/>
              <w:right w:val="single" w:sz="4" w:space="0" w:color="auto"/>
            </w:tcBorders>
            <w:hideMark/>
          </w:tcPr>
          <w:p w:rsidR="00996839" w:rsidRPr="00996839" w:rsidRDefault="00996839" w:rsidP="001664CE">
            <w:pPr>
              <w:rPr>
                <w:sz w:val="24"/>
                <w:szCs w:val="24"/>
              </w:rPr>
            </w:pPr>
            <w:r w:rsidRPr="00996839">
              <w:rPr>
                <w:sz w:val="24"/>
                <w:szCs w:val="24"/>
              </w:rPr>
              <w:t>34</w:t>
            </w:r>
          </w:p>
        </w:tc>
      </w:tr>
    </w:tbl>
    <w:p w:rsidR="00996839" w:rsidRPr="008A185D" w:rsidRDefault="00996839" w:rsidP="00996839"/>
    <w:p w:rsidR="00996839" w:rsidRPr="001664CE" w:rsidRDefault="00996839" w:rsidP="001664CE">
      <w:pPr>
        <w:jc w:val="center"/>
        <w:rPr>
          <w:b/>
        </w:rPr>
      </w:pPr>
      <w:r w:rsidRPr="001664CE">
        <w:rPr>
          <w:b/>
        </w:rPr>
        <w:t>Рабочая программа курса внеурочной деятельности</w:t>
      </w:r>
    </w:p>
    <w:p w:rsidR="00996839" w:rsidRDefault="00996839" w:rsidP="001664CE">
      <w:pPr>
        <w:jc w:val="center"/>
        <w:rPr>
          <w:b/>
        </w:rPr>
      </w:pPr>
      <w:r w:rsidRPr="001664CE">
        <w:rPr>
          <w:b/>
        </w:rPr>
        <w:t>«Билет в будущее»</w:t>
      </w:r>
    </w:p>
    <w:p w:rsidR="001664CE" w:rsidRPr="001664CE" w:rsidRDefault="001664CE" w:rsidP="001664CE">
      <w:pPr>
        <w:jc w:val="center"/>
        <w:rPr>
          <w:b/>
        </w:rPr>
      </w:pPr>
      <w:r>
        <w:rPr>
          <w:b/>
        </w:rPr>
        <w:t>Планируемые результаты</w:t>
      </w:r>
    </w:p>
    <w:p w:rsidR="00996839" w:rsidRPr="001664CE" w:rsidRDefault="00996839" w:rsidP="001664CE">
      <w:pPr>
        <w:spacing w:line="276" w:lineRule="auto"/>
        <w:ind w:left="567" w:right="915"/>
        <w:rPr>
          <w:sz w:val="24"/>
          <w:szCs w:val="24"/>
        </w:rPr>
      </w:pPr>
      <w:r w:rsidRPr="001664CE">
        <w:rPr>
          <w:sz w:val="24"/>
          <w:szCs w:val="24"/>
        </w:rPr>
        <w:t>Личностные результаты</w:t>
      </w:r>
    </w:p>
    <w:p w:rsidR="00996839" w:rsidRPr="001664CE" w:rsidRDefault="00996839" w:rsidP="001664CE">
      <w:pPr>
        <w:spacing w:line="276" w:lineRule="auto"/>
        <w:ind w:left="567" w:right="915"/>
        <w:rPr>
          <w:sz w:val="24"/>
          <w:szCs w:val="24"/>
        </w:rPr>
      </w:pPr>
      <w:r w:rsidRPr="001664CE">
        <w:rPr>
          <w:sz w:val="24"/>
          <w:szCs w:val="24"/>
        </w:rPr>
        <w:t>ФГОС ООО:</w:t>
      </w:r>
    </w:p>
    <w:p w:rsidR="00996839" w:rsidRPr="001664CE" w:rsidRDefault="00996839" w:rsidP="001664CE">
      <w:pPr>
        <w:spacing w:line="276" w:lineRule="auto"/>
        <w:ind w:left="567" w:right="915"/>
        <w:rPr>
          <w:sz w:val="24"/>
          <w:szCs w:val="24"/>
          <w:lang w:eastAsia="ru-RU"/>
        </w:rPr>
      </w:pPr>
      <w:r w:rsidRPr="001664CE">
        <w:rPr>
          <w:sz w:val="24"/>
          <w:szCs w:val="24"/>
        </w:rPr>
        <w:t>В сфере гражданского воспитания:</w:t>
      </w:r>
    </w:p>
    <w:p w:rsidR="00996839" w:rsidRPr="001664CE" w:rsidRDefault="00996839" w:rsidP="001664CE">
      <w:pPr>
        <w:spacing w:line="276" w:lineRule="auto"/>
        <w:ind w:left="567" w:right="915"/>
        <w:rPr>
          <w:sz w:val="24"/>
          <w:szCs w:val="24"/>
        </w:rPr>
      </w:pPr>
      <w:r w:rsidRPr="001664CE">
        <w:rPr>
          <w:sz w:val="24"/>
          <w:szCs w:val="24"/>
        </w:rPr>
        <w:t>готовность к выполнению обязанностей гражданина и реализации своих прав, уважение прав, свобод и законных интересов других людей;</w:t>
      </w:r>
    </w:p>
    <w:p w:rsidR="00996839" w:rsidRPr="001664CE" w:rsidRDefault="00996839" w:rsidP="001664CE">
      <w:pPr>
        <w:spacing w:line="276" w:lineRule="auto"/>
        <w:ind w:left="567" w:right="915"/>
        <w:rPr>
          <w:sz w:val="24"/>
          <w:szCs w:val="24"/>
        </w:rPr>
      </w:pPr>
      <w:r w:rsidRPr="001664CE">
        <w:rPr>
          <w:sz w:val="24"/>
          <w:szCs w:val="24"/>
        </w:rPr>
        <w:t>готовность   к    разнообразной    совместной    деятельности,    стремление к взаимопониманию и взаимопомощи.</w:t>
      </w:r>
    </w:p>
    <w:p w:rsidR="00996839" w:rsidRPr="001664CE" w:rsidRDefault="00996839" w:rsidP="001664CE">
      <w:pPr>
        <w:spacing w:line="276" w:lineRule="auto"/>
        <w:ind w:left="567" w:right="915"/>
        <w:rPr>
          <w:sz w:val="24"/>
          <w:szCs w:val="24"/>
          <w:lang w:eastAsia="ru-RU"/>
        </w:rPr>
      </w:pPr>
      <w:r w:rsidRPr="001664CE">
        <w:rPr>
          <w:sz w:val="24"/>
          <w:szCs w:val="24"/>
        </w:rPr>
        <w:t>В сфере патриотического воспитания:</w:t>
      </w:r>
    </w:p>
    <w:p w:rsidR="00996839" w:rsidRPr="001664CE" w:rsidRDefault="00996839" w:rsidP="001664CE">
      <w:pPr>
        <w:spacing w:line="276" w:lineRule="auto"/>
        <w:ind w:left="567" w:right="915"/>
        <w:rPr>
          <w:sz w:val="24"/>
          <w:szCs w:val="24"/>
        </w:rPr>
      </w:pPr>
      <w:r w:rsidRPr="001664CE">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96839" w:rsidRPr="001664CE" w:rsidRDefault="00996839" w:rsidP="001664CE">
      <w:pPr>
        <w:spacing w:line="276" w:lineRule="auto"/>
        <w:ind w:left="567" w:right="915"/>
        <w:rPr>
          <w:sz w:val="24"/>
          <w:szCs w:val="24"/>
        </w:rPr>
      </w:pPr>
      <w:r w:rsidRPr="001664CE">
        <w:rPr>
          <w:sz w:val="24"/>
          <w:szCs w:val="24"/>
        </w:rPr>
        <w:t>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w:t>
      </w:r>
    </w:p>
    <w:p w:rsidR="00996839" w:rsidRPr="001664CE" w:rsidRDefault="00996839" w:rsidP="001664CE">
      <w:pPr>
        <w:spacing w:line="276" w:lineRule="auto"/>
        <w:ind w:left="567" w:right="915"/>
        <w:rPr>
          <w:sz w:val="24"/>
          <w:szCs w:val="24"/>
          <w:lang w:eastAsia="ru-RU"/>
        </w:rPr>
      </w:pPr>
      <w:r w:rsidRPr="001664CE">
        <w:rPr>
          <w:sz w:val="24"/>
          <w:szCs w:val="24"/>
        </w:rPr>
        <w:t>В сфере духовно-нравственного воспитания:</w:t>
      </w:r>
    </w:p>
    <w:p w:rsidR="00996839" w:rsidRPr="001664CE" w:rsidRDefault="00996839" w:rsidP="001664CE">
      <w:pPr>
        <w:spacing w:line="276" w:lineRule="auto"/>
        <w:ind w:left="567" w:right="915"/>
        <w:rPr>
          <w:sz w:val="24"/>
          <w:szCs w:val="24"/>
        </w:rPr>
      </w:pPr>
      <w:r w:rsidRPr="001664CE">
        <w:rPr>
          <w:sz w:val="24"/>
          <w:szCs w:val="24"/>
        </w:rPr>
        <w:t>ориентация на моральные ценности и нормы в ситуациях нравственного выбора.</w:t>
      </w:r>
    </w:p>
    <w:p w:rsidR="00996839" w:rsidRPr="001664CE" w:rsidRDefault="00996839" w:rsidP="001664CE">
      <w:pPr>
        <w:spacing w:line="276" w:lineRule="auto"/>
        <w:ind w:left="567" w:right="915"/>
        <w:rPr>
          <w:sz w:val="24"/>
          <w:szCs w:val="24"/>
          <w:lang w:eastAsia="ru-RU"/>
        </w:rPr>
      </w:pPr>
      <w:r w:rsidRPr="001664CE">
        <w:rPr>
          <w:sz w:val="24"/>
          <w:szCs w:val="24"/>
        </w:rPr>
        <w:t>В сфере эстетического воспитания:</w:t>
      </w:r>
    </w:p>
    <w:p w:rsidR="00996839" w:rsidRPr="001664CE" w:rsidRDefault="00996839" w:rsidP="001664CE">
      <w:pPr>
        <w:spacing w:line="276" w:lineRule="auto"/>
        <w:ind w:left="567" w:right="915"/>
        <w:rPr>
          <w:sz w:val="24"/>
          <w:szCs w:val="24"/>
        </w:rPr>
      </w:pPr>
      <w:r w:rsidRPr="001664CE">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96839" w:rsidRPr="001664CE" w:rsidRDefault="00996839" w:rsidP="001664CE">
      <w:pPr>
        <w:spacing w:line="276" w:lineRule="auto"/>
        <w:ind w:left="567" w:right="915"/>
        <w:rPr>
          <w:sz w:val="24"/>
          <w:szCs w:val="24"/>
        </w:rPr>
      </w:pPr>
      <w:r w:rsidRPr="001664CE">
        <w:rPr>
          <w:sz w:val="24"/>
          <w:szCs w:val="24"/>
        </w:rPr>
        <w:lastRenderedPageBreak/>
        <w:t>осознание важности художественной культуры как средства коммуникации и самовыражения для представителей многих профессий;</w:t>
      </w:r>
    </w:p>
    <w:p w:rsidR="00996839" w:rsidRPr="001664CE" w:rsidRDefault="00996839" w:rsidP="001664CE">
      <w:pPr>
        <w:spacing w:line="276" w:lineRule="auto"/>
        <w:ind w:left="567" w:right="915"/>
        <w:rPr>
          <w:sz w:val="24"/>
          <w:szCs w:val="24"/>
        </w:rPr>
      </w:pPr>
      <w:r w:rsidRPr="001664CE">
        <w:rPr>
          <w:sz w:val="24"/>
          <w:szCs w:val="24"/>
        </w:rPr>
        <w:t>стремление к творческому самовыражению в любой профессии;</w:t>
      </w:r>
    </w:p>
    <w:p w:rsidR="00996839" w:rsidRPr="001664CE" w:rsidRDefault="00996839" w:rsidP="001664CE">
      <w:pPr>
        <w:spacing w:line="276" w:lineRule="auto"/>
        <w:ind w:left="567" w:right="915"/>
        <w:rPr>
          <w:sz w:val="24"/>
          <w:szCs w:val="24"/>
        </w:rPr>
      </w:pPr>
      <w:r w:rsidRPr="001664CE">
        <w:rPr>
          <w:sz w:val="24"/>
          <w:szCs w:val="24"/>
        </w:rP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996839" w:rsidRPr="001664CE" w:rsidRDefault="00996839" w:rsidP="001664CE">
      <w:pPr>
        <w:spacing w:line="276" w:lineRule="auto"/>
        <w:ind w:left="567" w:right="915"/>
        <w:rPr>
          <w:sz w:val="24"/>
          <w:szCs w:val="24"/>
          <w:lang w:eastAsia="ru-RU"/>
        </w:rPr>
      </w:pPr>
      <w:r w:rsidRPr="001664CE">
        <w:rPr>
          <w:sz w:val="24"/>
          <w:szCs w:val="24"/>
        </w:rPr>
        <w:t>В   сфере    физического    воспитания,    формирования    культуры    здоровья и эмоционального благополучия:</w:t>
      </w:r>
    </w:p>
    <w:p w:rsidR="00996839" w:rsidRPr="001664CE" w:rsidRDefault="00996839" w:rsidP="001664CE">
      <w:pPr>
        <w:spacing w:line="276" w:lineRule="auto"/>
        <w:ind w:left="567" w:right="915"/>
        <w:rPr>
          <w:sz w:val="24"/>
          <w:szCs w:val="24"/>
        </w:rPr>
      </w:pPr>
      <w:r w:rsidRPr="001664CE">
        <w:rPr>
          <w:sz w:val="24"/>
          <w:szCs w:val="24"/>
        </w:rPr>
        <w:t>осознание необходимости соблюдения правил безопасности в любой профессии, в том числе навыков безопасного поведения в интернет-среде;</w:t>
      </w:r>
    </w:p>
    <w:p w:rsidR="00996839" w:rsidRPr="001664CE" w:rsidRDefault="00996839" w:rsidP="001664CE">
      <w:pPr>
        <w:spacing w:line="276" w:lineRule="auto"/>
        <w:ind w:left="567" w:right="915"/>
        <w:rPr>
          <w:sz w:val="24"/>
          <w:szCs w:val="24"/>
        </w:rPr>
      </w:pPr>
      <w:r w:rsidRPr="001664CE">
        <w:rPr>
          <w:sz w:val="24"/>
          <w:szCs w:val="24"/>
        </w:rPr>
        <w:t>ответственное отношение к своему здоровью и установка на здоровый образ жизни;</w:t>
      </w:r>
    </w:p>
    <w:p w:rsidR="00996839" w:rsidRPr="001664CE" w:rsidRDefault="00996839" w:rsidP="001664CE">
      <w:pPr>
        <w:spacing w:line="276" w:lineRule="auto"/>
        <w:ind w:left="567" w:right="915"/>
        <w:rPr>
          <w:sz w:val="24"/>
          <w:szCs w:val="24"/>
        </w:rPr>
      </w:pPr>
      <w:r w:rsidRPr="001664CE">
        <w:rPr>
          <w:sz w:val="24"/>
          <w:szCs w:val="24"/>
        </w:rP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rsidR="00996839" w:rsidRPr="001664CE" w:rsidRDefault="00996839" w:rsidP="001664CE">
      <w:pPr>
        <w:spacing w:line="276" w:lineRule="auto"/>
        <w:ind w:left="567" w:right="915"/>
        <w:rPr>
          <w:sz w:val="24"/>
          <w:szCs w:val="24"/>
        </w:rPr>
      </w:pPr>
      <w:r w:rsidRPr="001664CE">
        <w:rPr>
          <w:sz w:val="24"/>
          <w:szCs w:val="24"/>
        </w:rPr>
        <w:t>сформированность навыка рефлексии, признание своего права на ошибку и такого же права другого человека.</w:t>
      </w:r>
    </w:p>
    <w:p w:rsidR="00996839" w:rsidRPr="001664CE" w:rsidRDefault="00996839" w:rsidP="001664CE">
      <w:pPr>
        <w:spacing w:line="276" w:lineRule="auto"/>
        <w:ind w:left="567" w:right="915"/>
        <w:rPr>
          <w:sz w:val="24"/>
          <w:szCs w:val="24"/>
          <w:lang w:eastAsia="ru-RU"/>
        </w:rPr>
      </w:pPr>
      <w:r w:rsidRPr="001664CE">
        <w:rPr>
          <w:sz w:val="24"/>
          <w:szCs w:val="24"/>
        </w:rPr>
        <w:t>В сфере трудового воспитания:</w:t>
      </w:r>
    </w:p>
    <w:p w:rsidR="00996839" w:rsidRPr="001664CE" w:rsidRDefault="00996839" w:rsidP="001664CE">
      <w:pPr>
        <w:spacing w:line="276" w:lineRule="auto"/>
        <w:ind w:left="567" w:right="915"/>
        <w:rPr>
          <w:sz w:val="24"/>
          <w:szCs w:val="24"/>
        </w:rPr>
      </w:pPr>
      <w:r w:rsidRPr="001664CE">
        <w:rPr>
          <w:sz w:val="24"/>
          <w:szCs w:val="24"/>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96839" w:rsidRPr="001664CE" w:rsidRDefault="00996839" w:rsidP="001664CE">
      <w:pPr>
        <w:spacing w:line="276" w:lineRule="auto"/>
        <w:ind w:left="567" w:right="915"/>
        <w:rPr>
          <w:sz w:val="24"/>
          <w:szCs w:val="24"/>
        </w:rPr>
      </w:pPr>
      <w:r w:rsidRPr="001664CE">
        <w:rPr>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96839" w:rsidRPr="001664CE" w:rsidRDefault="00996839" w:rsidP="001664CE">
      <w:pPr>
        <w:spacing w:line="276" w:lineRule="auto"/>
        <w:ind w:left="567" w:right="915"/>
        <w:rPr>
          <w:sz w:val="24"/>
          <w:szCs w:val="24"/>
        </w:rPr>
      </w:pPr>
      <w:r w:rsidRPr="001664CE">
        <w:rPr>
          <w:sz w:val="24"/>
          <w:szCs w:val="24"/>
        </w:rPr>
        <w:t>интерес к практическому изучению профессий и труда различного рода;</w:t>
      </w:r>
    </w:p>
    <w:p w:rsidR="00996839" w:rsidRPr="001664CE" w:rsidRDefault="00996839" w:rsidP="001664CE">
      <w:pPr>
        <w:spacing w:line="276" w:lineRule="auto"/>
        <w:ind w:left="567" w:right="915"/>
        <w:rPr>
          <w:sz w:val="24"/>
          <w:szCs w:val="24"/>
        </w:rPr>
      </w:pPr>
      <w:r w:rsidRPr="001664CE">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96839" w:rsidRPr="001664CE" w:rsidRDefault="00996839" w:rsidP="001664CE">
      <w:pPr>
        <w:spacing w:line="276" w:lineRule="auto"/>
        <w:ind w:left="567" w:right="915"/>
        <w:rPr>
          <w:sz w:val="24"/>
          <w:szCs w:val="24"/>
        </w:rPr>
      </w:pPr>
      <w:r w:rsidRPr="001664CE">
        <w:rPr>
          <w:sz w:val="24"/>
          <w:szCs w:val="24"/>
        </w:rPr>
        <w:t>готовность адаптироваться в профессиональной среде;</w:t>
      </w:r>
    </w:p>
    <w:p w:rsidR="00996839" w:rsidRPr="001664CE" w:rsidRDefault="00996839" w:rsidP="001664CE">
      <w:pPr>
        <w:spacing w:line="276" w:lineRule="auto"/>
        <w:ind w:left="567" w:right="915"/>
        <w:rPr>
          <w:sz w:val="24"/>
          <w:szCs w:val="24"/>
        </w:rPr>
      </w:pPr>
      <w:r w:rsidRPr="001664CE">
        <w:rPr>
          <w:sz w:val="24"/>
          <w:szCs w:val="24"/>
        </w:rPr>
        <w:t>уважение к труду и результатам трудовой деятельности;</w:t>
      </w:r>
    </w:p>
    <w:p w:rsidR="00996839" w:rsidRPr="001664CE" w:rsidRDefault="00996839" w:rsidP="001664CE">
      <w:pPr>
        <w:spacing w:line="276" w:lineRule="auto"/>
        <w:ind w:left="567" w:right="915"/>
        <w:rPr>
          <w:sz w:val="24"/>
          <w:szCs w:val="24"/>
        </w:rPr>
      </w:pPr>
      <w:r w:rsidRPr="001664CE">
        <w:rPr>
          <w:sz w:val="24"/>
          <w:szCs w:val="24"/>
        </w:rPr>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rsidR="00996839" w:rsidRPr="001664CE" w:rsidRDefault="00996839" w:rsidP="001664CE">
      <w:pPr>
        <w:spacing w:line="276" w:lineRule="auto"/>
        <w:ind w:left="567" w:right="915"/>
        <w:rPr>
          <w:sz w:val="24"/>
          <w:szCs w:val="24"/>
          <w:lang w:eastAsia="ru-RU"/>
        </w:rPr>
      </w:pPr>
      <w:r w:rsidRPr="001664CE">
        <w:rPr>
          <w:sz w:val="24"/>
          <w:szCs w:val="24"/>
        </w:rPr>
        <w:t>В сфере экологического воспитания:</w:t>
      </w:r>
    </w:p>
    <w:p w:rsidR="00996839" w:rsidRPr="001664CE" w:rsidRDefault="00996839" w:rsidP="001664CE">
      <w:pPr>
        <w:spacing w:line="276" w:lineRule="auto"/>
        <w:ind w:left="567" w:right="915"/>
        <w:rPr>
          <w:sz w:val="24"/>
          <w:szCs w:val="24"/>
        </w:rPr>
      </w:pPr>
      <w:r w:rsidRPr="001664CE">
        <w:rPr>
          <w:sz w:val="24"/>
          <w:szCs w:val="24"/>
        </w:rPr>
        <w:t>повышение уровня экологической культуры, осознание глобального характера экологических проблем и путей их решения;</w:t>
      </w:r>
    </w:p>
    <w:p w:rsidR="00996839" w:rsidRPr="001664CE" w:rsidRDefault="00996839" w:rsidP="001664CE">
      <w:pPr>
        <w:spacing w:line="276" w:lineRule="auto"/>
        <w:ind w:left="567" w:right="915"/>
        <w:rPr>
          <w:sz w:val="24"/>
          <w:szCs w:val="24"/>
        </w:rPr>
      </w:pPr>
      <w:r w:rsidRPr="001664CE">
        <w:rPr>
          <w:sz w:val="24"/>
          <w:szCs w:val="24"/>
        </w:rPr>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rsidR="00996839" w:rsidRPr="001664CE" w:rsidRDefault="00996839" w:rsidP="001664CE">
      <w:pPr>
        <w:spacing w:line="276" w:lineRule="auto"/>
        <w:ind w:left="567" w:right="915"/>
        <w:rPr>
          <w:sz w:val="24"/>
          <w:szCs w:val="24"/>
        </w:rPr>
      </w:pPr>
      <w:r w:rsidRPr="001664CE">
        <w:rPr>
          <w:sz w:val="24"/>
          <w:szCs w:val="24"/>
        </w:rPr>
        <w:t>осознание своей роли   как   ответственного гражданина и   потребителя в условиях взаимосвязи природной, технологической и социальной сред.</w:t>
      </w:r>
    </w:p>
    <w:p w:rsidR="00996839" w:rsidRPr="001664CE" w:rsidRDefault="00996839" w:rsidP="001664CE">
      <w:pPr>
        <w:spacing w:line="276" w:lineRule="auto"/>
        <w:ind w:left="567" w:right="915"/>
        <w:rPr>
          <w:sz w:val="24"/>
          <w:szCs w:val="24"/>
          <w:lang w:eastAsia="ru-RU"/>
        </w:rPr>
      </w:pPr>
      <w:r w:rsidRPr="001664CE">
        <w:rPr>
          <w:sz w:val="24"/>
          <w:szCs w:val="24"/>
        </w:rPr>
        <w:t>В сфере понимания ценности научного познания:</w:t>
      </w:r>
    </w:p>
    <w:p w:rsidR="00996839" w:rsidRPr="001664CE" w:rsidRDefault="00996839" w:rsidP="001664CE">
      <w:pPr>
        <w:spacing w:line="276" w:lineRule="auto"/>
        <w:ind w:left="567" w:right="915"/>
        <w:rPr>
          <w:sz w:val="24"/>
          <w:szCs w:val="24"/>
        </w:rPr>
      </w:pPr>
      <w:r w:rsidRPr="001664CE">
        <w:rPr>
          <w:sz w:val="24"/>
          <w:szCs w:val="24"/>
        </w:rPr>
        <w:t>овладение языковой и читательской культурой как средством  познания</w:t>
      </w:r>
    </w:p>
    <w:p w:rsidR="00996839" w:rsidRPr="001664CE" w:rsidRDefault="00996839" w:rsidP="001664CE">
      <w:pPr>
        <w:spacing w:line="276" w:lineRule="auto"/>
        <w:ind w:left="567" w:right="915"/>
        <w:rPr>
          <w:sz w:val="24"/>
          <w:szCs w:val="24"/>
          <w:lang w:eastAsia="ru-RU"/>
        </w:rPr>
      </w:pPr>
      <w:r w:rsidRPr="001664CE">
        <w:rPr>
          <w:sz w:val="24"/>
          <w:szCs w:val="24"/>
        </w:rPr>
        <w:t>мира;</w:t>
      </w:r>
    </w:p>
    <w:p w:rsidR="00996839" w:rsidRPr="001664CE" w:rsidRDefault="00996839" w:rsidP="001664CE">
      <w:pPr>
        <w:spacing w:line="276" w:lineRule="auto"/>
        <w:ind w:left="567" w:right="915"/>
        <w:rPr>
          <w:sz w:val="24"/>
          <w:szCs w:val="24"/>
        </w:rPr>
      </w:pPr>
      <w:r w:rsidRPr="001664CE">
        <w:rPr>
          <w:sz w:val="24"/>
          <w:szCs w:val="24"/>
        </w:rPr>
        <w:t>овладение</w:t>
      </w:r>
      <w:r w:rsidRPr="001664CE">
        <w:rPr>
          <w:sz w:val="24"/>
          <w:szCs w:val="24"/>
        </w:rPr>
        <w:tab/>
        <w:t>основными</w:t>
      </w:r>
      <w:r w:rsidRPr="001664CE">
        <w:rPr>
          <w:sz w:val="24"/>
          <w:szCs w:val="24"/>
        </w:rPr>
        <w:tab/>
        <w:t>навыками</w:t>
      </w:r>
      <w:r w:rsidRPr="001664CE">
        <w:rPr>
          <w:sz w:val="24"/>
          <w:szCs w:val="24"/>
        </w:rPr>
        <w:tab/>
        <w:t>исследовательской</w:t>
      </w:r>
      <w:r w:rsidRPr="001664CE">
        <w:rPr>
          <w:sz w:val="24"/>
          <w:szCs w:val="24"/>
        </w:rPr>
        <w:tab/>
        <w:t>деятельности</w:t>
      </w:r>
    </w:p>
    <w:p w:rsidR="00996839" w:rsidRPr="001664CE" w:rsidRDefault="00996839" w:rsidP="001664CE">
      <w:pPr>
        <w:spacing w:line="276" w:lineRule="auto"/>
        <w:ind w:left="567" w:right="915"/>
        <w:rPr>
          <w:sz w:val="24"/>
          <w:szCs w:val="24"/>
          <w:lang w:eastAsia="ru-RU"/>
        </w:rPr>
      </w:pPr>
      <w:r w:rsidRPr="001664CE">
        <w:rPr>
          <w:sz w:val="24"/>
          <w:szCs w:val="24"/>
        </w:rPr>
        <w:t>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996839" w:rsidRPr="001664CE" w:rsidRDefault="00996839" w:rsidP="001664CE">
      <w:pPr>
        <w:spacing w:line="276" w:lineRule="auto"/>
        <w:ind w:left="567" w:right="915"/>
        <w:rPr>
          <w:sz w:val="24"/>
          <w:szCs w:val="24"/>
        </w:rPr>
      </w:pPr>
      <w:r w:rsidRPr="001664CE">
        <w:rPr>
          <w:sz w:val="24"/>
          <w:szCs w:val="24"/>
        </w:rPr>
        <w:t>ФГОС СОО:</w:t>
      </w:r>
    </w:p>
    <w:p w:rsidR="00996839" w:rsidRPr="001664CE" w:rsidRDefault="00996839" w:rsidP="001664CE">
      <w:pPr>
        <w:spacing w:line="276" w:lineRule="auto"/>
        <w:ind w:left="567" w:right="915"/>
        <w:rPr>
          <w:sz w:val="24"/>
          <w:szCs w:val="24"/>
          <w:lang w:eastAsia="ru-RU"/>
        </w:rPr>
      </w:pPr>
      <w:r w:rsidRPr="001664CE">
        <w:rPr>
          <w:sz w:val="24"/>
          <w:szCs w:val="24"/>
        </w:rPr>
        <w:t>В сфере гражданского воспитания:</w:t>
      </w:r>
    </w:p>
    <w:p w:rsidR="00996839" w:rsidRPr="001664CE" w:rsidRDefault="00996839" w:rsidP="001664CE">
      <w:pPr>
        <w:spacing w:line="276" w:lineRule="auto"/>
        <w:ind w:left="567" w:right="915"/>
        <w:rPr>
          <w:sz w:val="24"/>
          <w:szCs w:val="24"/>
        </w:rPr>
      </w:pPr>
      <w:r w:rsidRPr="001664CE">
        <w:rPr>
          <w:sz w:val="24"/>
          <w:szCs w:val="24"/>
        </w:rPr>
        <w:t>осознание своих конституционных прав и обязанностей, уважение закона и правопорядка;</w:t>
      </w:r>
    </w:p>
    <w:p w:rsidR="00996839" w:rsidRPr="001664CE" w:rsidRDefault="00996839" w:rsidP="001664CE">
      <w:pPr>
        <w:spacing w:line="276" w:lineRule="auto"/>
        <w:ind w:left="567" w:right="915"/>
        <w:rPr>
          <w:sz w:val="24"/>
          <w:szCs w:val="24"/>
        </w:rPr>
      </w:pPr>
      <w:r w:rsidRPr="001664CE">
        <w:rPr>
          <w:sz w:val="24"/>
          <w:szCs w:val="24"/>
        </w:rPr>
        <w:lastRenderedPageBreak/>
        <w:t>сформированность гражданской позиции обучающегося как активного и ответственного члена российского общества.</w:t>
      </w:r>
    </w:p>
    <w:p w:rsidR="00996839" w:rsidRPr="001664CE" w:rsidRDefault="00996839" w:rsidP="001664CE">
      <w:pPr>
        <w:spacing w:line="276" w:lineRule="auto"/>
        <w:ind w:left="567" w:right="915"/>
        <w:rPr>
          <w:sz w:val="24"/>
          <w:szCs w:val="24"/>
          <w:lang w:eastAsia="ru-RU"/>
        </w:rPr>
      </w:pPr>
      <w:r w:rsidRPr="001664CE">
        <w:rPr>
          <w:sz w:val="24"/>
          <w:szCs w:val="24"/>
        </w:rPr>
        <w:t>В сфере патриотического воспитания:</w:t>
      </w:r>
    </w:p>
    <w:p w:rsidR="00996839" w:rsidRPr="001664CE" w:rsidRDefault="00996839" w:rsidP="001664CE">
      <w:pPr>
        <w:spacing w:line="276" w:lineRule="auto"/>
        <w:ind w:left="567" w:right="915"/>
        <w:rPr>
          <w:sz w:val="24"/>
          <w:szCs w:val="24"/>
        </w:rPr>
      </w:pPr>
      <w:r w:rsidRPr="001664CE">
        <w:rPr>
          <w:sz w:val="24"/>
          <w:szCs w:val="24"/>
        </w:rPr>
        <w:t>осознание духовных ценностей российского народа;</w:t>
      </w:r>
    </w:p>
    <w:p w:rsidR="00996839" w:rsidRPr="001664CE" w:rsidRDefault="00996839" w:rsidP="001664CE">
      <w:pPr>
        <w:spacing w:line="276" w:lineRule="auto"/>
        <w:ind w:left="567" w:right="915"/>
        <w:rPr>
          <w:sz w:val="24"/>
          <w:szCs w:val="24"/>
        </w:rPr>
      </w:pPr>
      <w:r w:rsidRPr="001664CE">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996839" w:rsidRPr="001664CE" w:rsidRDefault="00996839" w:rsidP="001664CE">
      <w:pPr>
        <w:spacing w:line="276" w:lineRule="auto"/>
        <w:ind w:left="567" w:right="915"/>
        <w:rPr>
          <w:sz w:val="24"/>
          <w:szCs w:val="24"/>
        </w:rPr>
      </w:pPr>
      <w:r w:rsidRPr="001664CE">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96839" w:rsidRPr="001664CE" w:rsidRDefault="00996839" w:rsidP="001664CE">
      <w:pPr>
        <w:spacing w:line="276" w:lineRule="auto"/>
        <w:ind w:left="567" w:right="915"/>
        <w:rPr>
          <w:sz w:val="24"/>
          <w:szCs w:val="24"/>
          <w:lang w:eastAsia="ru-RU"/>
        </w:rPr>
      </w:pPr>
      <w:r w:rsidRPr="001664CE">
        <w:rPr>
          <w:sz w:val="24"/>
          <w:szCs w:val="24"/>
        </w:rPr>
        <w:t>В сфере духовно-нравственного воспитания:</w:t>
      </w:r>
    </w:p>
    <w:p w:rsidR="00996839" w:rsidRPr="001664CE" w:rsidRDefault="00996839" w:rsidP="001664CE">
      <w:pPr>
        <w:spacing w:line="276" w:lineRule="auto"/>
        <w:ind w:left="567" w:right="915"/>
        <w:rPr>
          <w:sz w:val="24"/>
          <w:szCs w:val="24"/>
        </w:rPr>
      </w:pPr>
      <w:r w:rsidRPr="001664CE">
        <w:rPr>
          <w:sz w:val="24"/>
          <w:szCs w:val="24"/>
        </w:rPr>
        <w:t>способность оценивать ситуацию и принимать осознанные решения, ориентируясь на морально-нравственные нормы и ценности.</w:t>
      </w:r>
    </w:p>
    <w:p w:rsidR="00996839" w:rsidRPr="001664CE" w:rsidRDefault="00996839" w:rsidP="001664CE">
      <w:pPr>
        <w:spacing w:line="276" w:lineRule="auto"/>
        <w:ind w:left="567" w:right="915"/>
        <w:rPr>
          <w:sz w:val="24"/>
          <w:szCs w:val="24"/>
          <w:lang w:eastAsia="ru-RU"/>
        </w:rPr>
      </w:pPr>
      <w:r w:rsidRPr="001664CE">
        <w:rPr>
          <w:sz w:val="24"/>
          <w:szCs w:val="24"/>
        </w:rPr>
        <w:t>В сфере эстетического воспитания:</w:t>
      </w:r>
    </w:p>
    <w:p w:rsidR="00996839" w:rsidRPr="001664CE" w:rsidRDefault="00996839" w:rsidP="001664CE">
      <w:pPr>
        <w:spacing w:line="276" w:lineRule="auto"/>
        <w:ind w:left="567" w:right="915"/>
        <w:rPr>
          <w:sz w:val="24"/>
          <w:szCs w:val="24"/>
        </w:rPr>
      </w:pPr>
      <w:r w:rsidRPr="001664CE">
        <w:rPr>
          <w:sz w:val="24"/>
          <w:szCs w:val="24"/>
        </w:rPr>
        <w:t>способность</w:t>
      </w:r>
      <w:r w:rsidRPr="001664CE">
        <w:rPr>
          <w:sz w:val="24"/>
          <w:szCs w:val="24"/>
        </w:rPr>
        <w:tab/>
        <w:t>воспринимать</w:t>
      </w:r>
      <w:r w:rsidRPr="001664CE">
        <w:rPr>
          <w:sz w:val="24"/>
          <w:szCs w:val="24"/>
        </w:rPr>
        <w:tab/>
        <w:t>различные</w:t>
      </w:r>
      <w:r w:rsidRPr="001664CE">
        <w:rPr>
          <w:sz w:val="24"/>
          <w:szCs w:val="24"/>
        </w:rPr>
        <w:tab/>
        <w:t>виды</w:t>
      </w:r>
      <w:r w:rsidRPr="001664CE">
        <w:rPr>
          <w:sz w:val="24"/>
          <w:szCs w:val="24"/>
        </w:rPr>
        <w:tab/>
        <w:t>искусства,</w:t>
      </w:r>
      <w:r w:rsidRPr="001664CE">
        <w:rPr>
          <w:sz w:val="24"/>
          <w:szCs w:val="24"/>
        </w:rPr>
        <w:tab/>
        <w:t>традиции</w:t>
      </w:r>
      <w:r w:rsidRPr="001664CE">
        <w:rPr>
          <w:sz w:val="24"/>
          <w:szCs w:val="24"/>
        </w:rPr>
        <w:tab/>
        <w:t>и творчество своего и других народов, ощущать эмоциональное воздействие искусства;</w:t>
      </w:r>
    </w:p>
    <w:p w:rsidR="00996839" w:rsidRPr="001664CE" w:rsidRDefault="00996839" w:rsidP="001664CE">
      <w:pPr>
        <w:spacing w:line="276" w:lineRule="auto"/>
        <w:ind w:left="567" w:right="915"/>
        <w:rPr>
          <w:sz w:val="24"/>
          <w:szCs w:val="24"/>
        </w:rPr>
      </w:pPr>
      <w:r w:rsidRPr="001664CE">
        <w:rPr>
          <w:sz w:val="24"/>
          <w:szCs w:val="24"/>
        </w:rPr>
        <w:t>готовность к самовыражению в разных видах искусства, стремление проявлять качества творческой личности;</w:t>
      </w:r>
    </w:p>
    <w:p w:rsidR="00996839" w:rsidRPr="001664CE" w:rsidRDefault="00996839" w:rsidP="001664CE">
      <w:pPr>
        <w:spacing w:line="276" w:lineRule="auto"/>
        <w:ind w:left="567" w:right="915"/>
        <w:rPr>
          <w:sz w:val="24"/>
          <w:szCs w:val="24"/>
        </w:rPr>
      </w:pPr>
      <w:r w:rsidRPr="001664CE">
        <w:rPr>
          <w:sz w:val="24"/>
          <w:szCs w:val="24"/>
        </w:rPr>
        <w:t>эстетическое отношение к миру, включая эстетику быта, научного и технического творчества, спорта, труда и общественных отношений.</w:t>
      </w:r>
    </w:p>
    <w:p w:rsidR="00996839" w:rsidRPr="001664CE" w:rsidRDefault="00996839" w:rsidP="001664CE">
      <w:pPr>
        <w:spacing w:line="276" w:lineRule="auto"/>
        <w:ind w:left="567" w:right="915"/>
        <w:rPr>
          <w:sz w:val="24"/>
          <w:szCs w:val="24"/>
          <w:lang w:eastAsia="ru-RU"/>
        </w:rPr>
      </w:pPr>
      <w:r w:rsidRPr="001664CE">
        <w:rPr>
          <w:sz w:val="24"/>
          <w:szCs w:val="24"/>
        </w:rPr>
        <w:t>В сфере трудового воспитания:</w:t>
      </w:r>
    </w:p>
    <w:p w:rsidR="00996839" w:rsidRPr="001664CE" w:rsidRDefault="00996839" w:rsidP="001664CE">
      <w:pPr>
        <w:spacing w:line="276" w:lineRule="auto"/>
        <w:ind w:left="567" w:right="915"/>
        <w:rPr>
          <w:sz w:val="24"/>
          <w:szCs w:val="24"/>
        </w:rPr>
      </w:pPr>
      <w:r w:rsidRPr="001664CE">
        <w:rPr>
          <w:sz w:val="24"/>
          <w:szCs w:val="24"/>
        </w:rPr>
        <w:t>готовность к труду, осознание ценности мастерства, трудолюбие;</w:t>
      </w:r>
    </w:p>
    <w:p w:rsidR="00996839" w:rsidRPr="001664CE" w:rsidRDefault="00996839" w:rsidP="001664CE">
      <w:pPr>
        <w:spacing w:line="276" w:lineRule="auto"/>
        <w:ind w:left="567" w:right="915"/>
        <w:rPr>
          <w:sz w:val="24"/>
          <w:szCs w:val="24"/>
        </w:rPr>
      </w:pPr>
      <w:r w:rsidRPr="001664CE">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96839" w:rsidRPr="001664CE" w:rsidRDefault="00996839" w:rsidP="001664CE">
      <w:pPr>
        <w:spacing w:line="276" w:lineRule="auto"/>
        <w:ind w:left="567" w:right="915"/>
        <w:rPr>
          <w:sz w:val="24"/>
          <w:szCs w:val="24"/>
        </w:rPr>
      </w:pPr>
      <w:r w:rsidRPr="001664CE">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96839" w:rsidRPr="001664CE" w:rsidRDefault="00996839" w:rsidP="001664CE">
      <w:pPr>
        <w:spacing w:line="276" w:lineRule="auto"/>
        <w:ind w:left="567" w:right="915"/>
        <w:rPr>
          <w:sz w:val="24"/>
          <w:szCs w:val="24"/>
        </w:rPr>
      </w:pPr>
      <w:r w:rsidRPr="001664CE">
        <w:rPr>
          <w:sz w:val="24"/>
          <w:szCs w:val="24"/>
        </w:rPr>
        <w:t>готовность и способность к образованию и самообразованию на протяжении всей жизни.</w:t>
      </w:r>
    </w:p>
    <w:p w:rsidR="00996839" w:rsidRPr="001664CE" w:rsidRDefault="00996839" w:rsidP="001664CE">
      <w:pPr>
        <w:spacing w:line="276" w:lineRule="auto"/>
        <w:ind w:left="567" w:right="915"/>
        <w:rPr>
          <w:sz w:val="24"/>
          <w:szCs w:val="24"/>
          <w:lang w:eastAsia="ru-RU"/>
        </w:rPr>
      </w:pPr>
      <w:r w:rsidRPr="001664CE">
        <w:rPr>
          <w:sz w:val="24"/>
          <w:szCs w:val="24"/>
        </w:rPr>
        <w:t>В сфере экологического воспитания:</w:t>
      </w:r>
    </w:p>
    <w:p w:rsidR="00996839" w:rsidRPr="001664CE" w:rsidRDefault="00996839" w:rsidP="001664CE">
      <w:pPr>
        <w:spacing w:line="276" w:lineRule="auto"/>
        <w:ind w:left="567" w:right="915"/>
        <w:rPr>
          <w:sz w:val="24"/>
          <w:szCs w:val="24"/>
        </w:rPr>
      </w:pPr>
      <w:r w:rsidRPr="001664CE">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96839" w:rsidRPr="001664CE" w:rsidRDefault="00996839" w:rsidP="001664CE">
      <w:pPr>
        <w:spacing w:line="276" w:lineRule="auto"/>
        <w:ind w:left="567" w:right="915"/>
        <w:rPr>
          <w:sz w:val="24"/>
          <w:szCs w:val="24"/>
        </w:rPr>
      </w:pPr>
      <w:r w:rsidRPr="001664CE">
        <w:rPr>
          <w:sz w:val="24"/>
          <w:szCs w:val="24"/>
        </w:rPr>
        <w:t>умение прогнозировать неблагоприятные экологические последствия предпринимаемых действий, предотвращать их;</w:t>
      </w:r>
    </w:p>
    <w:p w:rsidR="00996839" w:rsidRPr="001664CE" w:rsidRDefault="00996839" w:rsidP="001664CE">
      <w:pPr>
        <w:spacing w:line="276" w:lineRule="auto"/>
        <w:ind w:left="567" w:right="915"/>
        <w:rPr>
          <w:sz w:val="24"/>
          <w:szCs w:val="24"/>
        </w:rPr>
      </w:pPr>
      <w:r w:rsidRPr="001664CE">
        <w:rPr>
          <w:sz w:val="24"/>
          <w:szCs w:val="24"/>
        </w:rPr>
        <w:t>планирование и осуществление действий в окружающей среде на основе знания целей устойчивого развития человечества.</w:t>
      </w:r>
    </w:p>
    <w:p w:rsidR="00996839" w:rsidRPr="001664CE" w:rsidRDefault="00996839" w:rsidP="001664CE">
      <w:pPr>
        <w:spacing w:line="276" w:lineRule="auto"/>
        <w:ind w:left="567" w:right="915"/>
        <w:rPr>
          <w:sz w:val="24"/>
          <w:szCs w:val="24"/>
          <w:lang w:eastAsia="ru-RU"/>
        </w:rPr>
      </w:pPr>
      <w:r w:rsidRPr="001664CE">
        <w:rPr>
          <w:sz w:val="24"/>
          <w:szCs w:val="24"/>
        </w:rPr>
        <w:t>В сфере ценности научного познания:</w:t>
      </w:r>
    </w:p>
    <w:p w:rsidR="00996839" w:rsidRPr="001664CE" w:rsidRDefault="00996839" w:rsidP="001664CE">
      <w:pPr>
        <w:spacing w:line="276" w:lineRule="auto"/>
        <w:ind w:left="567" w:right="915"/>
        <w:rPr>
          <w:sz w:val="24"/>
          <w:szCs w:val="24"/>
        </w:rPr>
      </w:pPr>
      <w:r w:rsidRPr="001664CE">
        <w:rPr>
          <w:sz w:val="24"/>
          <w:szCs w:val="24"/>
        </w:rPr>
        <w:t>совершенствование языковой и читательской культуры как средства взаимодействия между людьми и познания мира;</w:t>
      </w:r>
    </w:p>
    <w:p w:rsidR="00996839" w:rsidRPr="001664CE" w:rsidRDefault="00996839" w:rsidP="001664CE">
      <w:pPr>
        <w:spacing w:line="276" w:lineRule="auto"/>
        <w:ind w:left="567" w:right="915"/>
        <w:rPr>
          <w:sz w:val="24"/>
          <w:szCs w:val="24"/>
        </w:rPr>
      </w:pPr>
      <w:r w:rsidRPr="001664CE">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996839" w:rsidRPr="001664CE" w:rsidRDefault="00996839" w:rsidP="001664CE">
      <w:pPr>
        <w:spacing w:line="276" w:lineRule="auto"/>
        <w:ind w:left="567" w:right="915"/>
        <w:rPr>
          <w:sz w:val="24"/>
          <w:szCs w:val="24"/>
        </w:rPr>
      </w:pPr>
      <w:r w:rsidRPr="001664CE">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96839" w:rsidRPr="001664CE" w:rsidRDefault="00996839" w:rsidP="001664CE">
      <w:pPr>
        <w:spacing w:line="276" w:lineRule="auto"/>
        <w:ind w:left="567" w:right="915"/>
        <w:rPr>
          <w:sz w:val="24"/>
          <w:szCs w:val="24"/>
        </w:rPr>
      </w:pPr>
      <w:bookmarkStart w:id="48" w:name="_bookmark5"/>
      <w:bookmarkEnd w:id="48"/>
      <w:r w:rsidRPr="001664CE">
        <w:rPr>
          <w:sz w:val="24"/>
          <w:szCs w:val="24"/>
        </w:rPr>
        <w:t>Метапредметные результаты</w:t>
      </w:r>
    </w:p>
    <w:p w:rsidR="00996839" w:rsidRPr="001664CE" w:rsidRDefault="00996839" w:rsidP="001664CE">
      <w:pPr>
        <w:spacing w:line="276" w:lineRule="auto"/>
        <w:ind w:left="567" w:right="915"/>
        <w:rPr>
          <w:sz w:val="24"/>
          <w:szCs w:val="24"/>
        </w:rPr>
      </w:pPr>
      <w:r w:rsidRPr="001664CE">
        <w:rPr>
          <w:sz w:val="24"/>
          <w:szCs w:val="24"/>
        </w:rPr>
        <w:t>ФГОС ООО:</w:t>
      </w:r>
    </w:p>
    <w:p w:rsidR="00996839" w:rsidRPr="001664CE" w:rsidRDefault="00996839" w:rsidP="001664CE">
      <w:pPr>
        <w:spacing w:line="276" w:lineRule="auto"/>
        <w:ind w:left="567" w:right="915"/>
        <w:rPr>
          <w:sz w:val="24"/>
          <w:szCs w:val="24"/>
          <w:lang w:eastAsia="ru-RU"/>
        </w:rPr>
      </w:pPr>
      <w:r w:rsidRPr="001664CE">
        <w:rPr>
          <w:sz w:val="24"/>
          <w:szCs w:val="24"/>
        </w:rPr>
        <w:t>В сфере овладения универсальными учебными познавательными действиями:</w:t>
      </w:r>
    </w:p>
    <w:p w:rsidR="00996839" w:rsidRPr="001664CE" w:rsidRDefault="00996839" w:rsidP="001664CE">
      <w:pPr>
        <w:spacing w:line="276" w:lineRule="auto"/>
        <w:ind w:left="567" w:right="915"/>
        <w:rPr>
          <w:sz w:val="24"/>
          <w:szCs w:val="24"/>
        </w:rPr>
      </w:pPr>
      <w:r w:rsidRPr="001664CE">
        <w:rPr>
          <w:sz w:val="24"/>
          <w:szCs w:val="24"/>
        </w:rPr>
        <w:t>выявлять дефициты информации, данных, необходимых для решения поставленной задачи;</w:t>
      </w:r>
    </w:p>
    <w:p w:rsidR="00996839" w:rsidRPr="001664CE" w:rsidRDefault="00996839" w:rsidP="001664CE">
      <w:pPr>
        <w:spacing w:line="276" w:lineRule="auto"/>
        <w:ind w:left="567" w:right="915"/>
        <w:rPr>
          <w:sz w:val="24"/>
          <w:szCs w:val="24"/>
        </w:rPr>
      </w:pPr>
      <w:r w:rsidRPr="001664CE">
        <w:rPr>
          <w:sz w:val="24"/>
          <w:szCs w:val="24"/>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96839" w:rsidRPr="001664CE" w:rsidRDefault="00996839" w:rsidP="001664CE">
      <w:pPr>
        <w:spacing w:line="276" w:lineRule="auto"/>
        <w:ind w:left="567" w:right="915"/>
        <w:rPr>
          <w:sz w:val="24"/>
          <w:szCs w:val="24"/>
        </w:rPr>
      </w:pPr>
      <w:r w:rsidRPr="001664CE">
        <w:rPr>
          <w:sz w:val="24"/>
          <w:szCs w:val="24"/>
        </w:rPr>
        <w:t>с учетом предложенной задачи выявлять закономерности и противоречия в рассматриваемых фактах, данных и наблюдениях;</w:t>
      </w:r>
    </w:p>
    <w:p w:rsidR="00996839" w:rsidRPr="001664CE" w:rsidRDefault="00996839" w:rsidP="001664CE">
      <w:pPr>
        <w:spacing w:line="276" w:lineRule="auto"/>
        <w:ind w:left="567" w:right="915"/>
        <w:rPr>
          <w:sz w:val="24"/>
          <w:szCs w:val="24"/>
        </w:rPr>
      </w:pPr>
      <w:r w:rsidRPr="001664CE">
        <w:rPr>
          <w:sz w:val="24"/>
          <w:szCs w:val="24"/>
        </w:rPr>
        <w:t>предлагать критерии для выявления закономерностей и противоречий;</w:t>
      </w:r>
    </w:p>
    <w:p w:rsidR="00996839" w:rsidRPr="001664CE" w:rsidRDefault="00996839" w:rsidP="001664CE">
      <w:pPr>
        <w:spacing w:line="276" w:lineRule="auto"/>
        <w:ind w:left="567" w:right="915"/>
        <w:rPr>
          <w:sz w:val="24"/>
          <w:szCs w:val="24"/>
        </w:rPr>
      </w:pPr>
      <w:r w:rsidRPr="001664CE">
        <w:rPr>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96839" w:rsidRPr="001664CE" w:rsidRDefault="00996839" w:rsidP="001664CE">
      <w:pPr>
        <w:spacing w:line="276" w:lineRule="auto"/>
        <w:ind w:left="567" w:right="915"/>
        <w:rPr>
          <w:sz w:val="24"/>
          <w:szCs w:val="24"/>
        </w:rPr>
      </w:pPr>
      <w:r w:rsidRPr="001664CE">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96839" w:rsidRPr="001664CE" w:rsidRDefault="00996839" w:rsidP="001664CE">
      <w:pPr>
        <w:spacing w:line="276" w:lineRule="auto"/>
        <w:ind w:left="567" w:right="915"/>
        <w:rPr>
          <w:sz w:val="24"/>
          <w:szCs w:val="24"/>
        </w:rPr>
      </w:pPr>
      <w:r w:rsidRPr="001664CE">
        <w:rPr>
          <w:sz w:val="24"/>
          <w:szCs w:val="24"/>
        </w:rPr>
        <w:t>выбирать, анализировать, систематизировать и интерпретировать информацию различных видов и форм представления;</w:t>
      </w:r>
    </w:p>
    <w:p w:rsidR="00996839" w:rsidRPr="001664CE" w:rsidRDefault="00996839" w:rsidP="001664CE">
      <w:pPr>
        <w:spacing w:line="276" w:lineRule="auto"/>
        <w:ind w:left="567" w:right="915"/>
        <w:rPr>
          <w:sz w:val="24"/>
          <w:szCs w:val="24"/>
        </w:rPr>
      </w:pPr>
      <w:r w:rsidRPr="001664CE">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996839" w:rsidRPr="001664CE" w:rsidRDefault="00996839" w:rsidP="001664CE">
      <w:pPr>
        <w:spacing w:line="276" w:lineRule="auto"/>
        <w:ind w:left="567" w:right="915"/>
        <w:rPr>
          <w:sz w:val="24"/>
          <w:szCs w:val="24"/>
        </w:rPr>
      </w:pPr>
      <w:r w:rsidRPr="001664CE">
        <w:rPr>
          <w:sz w:val="24"/>
          <w:szCs w:val="24"/>
        </w:rPr>
        <w:t>самостоятельно выбирать оптимальную форму представления информации, предназначенную для остальных обучающихся по Программе.</w:t>
      </w:r>
    </w:p>
    <w:p w:rsidR="00996839" w:rsidRPr="001664CE" w:rsidRDefault="00996839" w:rsidP="001664CE">
      <w:pPr>
        <w:spacing w:line="276" w:lineRule="auto"/>
        <w:ind w:left="567" w:right="915"/>
        <w:rPr>
          <w:sz w:val="24"/>
          <w:szCs w:val="24"/>
          <w:lang w:eastAsia="ru-RU"/>
        </w:rPr>
      </w:pPr>
      <w:r w:rsidRPr="001664CE">
        <w:rPr>
          <w:sz w:val="24"/>
          <w:szCs w:val="24"/>
        </w:rPr>
        <w:t>В сфере овладения универсальными учебными коммуникативными действиями:</w:t>
      </w:r>
    </w:p>
    <w:p w:rsidR="00996839" w:rsidRPr="001664CE" w:rsidRDefault="00996839" w:rsidP="001664CE">
      <w:pPr>
        <w:spacing w:line="276" w:lineRule="auto"/>
        <w:ind w:left="567" w:right="915"/>
        <w:rPr>
          <w:sz w:val="24"/>
          <w:szCs w:val="24"/>
        </w:rPr>
      </w:pPr>
      <w:r w:rsidRPr="001664CE">
        <w:rPr>
          <w:sz w:val="24"/>
          <w:szCs w:val="24"/>
        </w:rPr>
        <w:t>воспринимать и формулировать суждения в соответствии с целями и условиями общения;</w:t>
      </w:r>
    </w:p>
    <w:p w:rsidR="00996839" w:rsidRPr="001664CE" w:rsidRDefault="00996839" w:rsidP="001664CE">
      <w:pPr>
        <w:spacing w:line="276" w:lineRule="auto"/>
        <w:ind w:left="567" w:right="915"/>
        <w:rPr>
          <w:sz w:val="24"/>
          <w:szCs w:val="24"/>
        </w:rPr>
      </w:pPr>
      <w:r w:rsidRPr="001664CE">
        <w:rPr>
          <w:sz w:val="24"/>
          <w:szCs w:val="24"/>
        </w:rPr>
        <w:t>выражать себя (свою точку зрения) в устных и письменных текстах;</w:t>
      </w:r>
    </w:p>
    <w:p w:rsidR="00996839" w:rsidRPr="001664CE" w:rsidRDefault="00996839" w:rsidP="001664CE">
      <w:pPr>
        <w:spacing w:line="276" w:lineRule="auto"/>
        <w:ind w:left="567" w:right="915"/>
        <w:rPr>
          <w:sz w:val="24"/>
          <w:szCs w:val="24"/>
        </w:rPr>
      </w:pPr>
      <w:r w:rsidRPr="001664CE">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96839" w:rsidRPr="001664CE" w:rsidRDefault="00996839" w:rsidP="001664CE">
      <w:pPr>
        <w:spacing w:line="276" w:lineRule="auto"/>
        <w:ind w:left="567" w:right="915"/>
        <w:rPr>
          <w:sz w:val="24"/>
          <w:szCs w:val="24"/>
        </w:rPr>
      </w:pPr>
      <w:r w:rsidRPr="001664CE">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996839" w:rsidRPr="001664CE" w:rsidRDefault="00996839" w:rsidP="001664CE">
      <w:pPr>
        <w:spacing w:line="276" w:lineRule="auto"/>
        <w:ind w:left="567" w:right="915"/>
        <w:rPr>
          <w:sz w:val="24"/>
          <w:szCs w:val="24"/>
        </w:rPr>
      </w:pPr>
      <w:r w:rsidRPr="001664CE">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96839" w:rsidRPr="001664CE" w:rsidRDefault="00996839" w:rsidP="001664CE">
      <w:pPr>
        <w:spacing w:line="276" w:lineRule="auto"/>
        <w:ind w:left="567" w:right="915"/>
        <w:rPr>
          <w:sz w:val="24"/>
          <w:szCs w:val="24"/>
        </w:rPr>
      </w:pPr>
      <w:r w:rsidRPr="001664CE">
        <w:rPr>
          <w:sz w:val="24"/>
          <w:szCs w:val="24"/>
        </w:rPr>
        <w:t>сопоставлять свои суждения с суждениями других участников диалога, обнаруживать различие и сходство позиций;</w:t>
      </w:r>
    </w:p>
    <w:p w:rsidR="00996839" w:rsidRPr="001664CE" w:rsidRDefault="00996839" w:rsidP="001664CE">
      <w:pPr>
        <w:spacing w:line="276" w:lineRule="auto"/>
        <w:ind w:left="567" w:right="915"/>
        <w:rPr>
          <w:sz w:val="24"/>
          <w:szCs w:val="24"/>
        </w:rPr>
      </w:pPr>
      <w:r w:rsidRPr="001664CE">
        <w:rPr>
          <w:sz w:val="24"/>
          <w:szCs w:val="24"/>
        </w:rPr>
        <w:t>публично представлять результаты выполненного опыта (эксперимента, исследования, проекта);</w:t>
      </w:r>
    </w:p>
    <w:p w:rsidR="00996839" w:rsidRPr="001664CE" w:rsidRDefault="00996839" w:rsidP="001664CE">
      <w:pPr>
        <w:spacing w:line="276" w:lineRule="auto"/>
        <w:ind w:left="567" w:right="915"/>
        <w:rPr>
          <w:sz w:val="24"/>
          <w:szCs w:val="24"/>
        </w:rPr>
      </w:pPr>
      <w:r w:rsidRPr="001664CE">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96839" w:rsidRPr="001664CE" w:rsidRDefault="00996839" w:rsidP="001664CE">
      <w:pPr>
        <w:spacing w:line="276" w:lineRule="auto"/>
        <w:ind w:left="567" w:right="915"/>
        <w:rPr>
          <w:sz w:val="24"/>
          <w:szCs w:val="24"/>
        </w:rPr>
      </w:pPr>
      <w:r w:rsidRPr="001664CE">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96839" w:rsidRPr="001664CE" w:rsidRDefault="00996839" w:rsidP="001664CE">
      <w:pPr>
        <w:spacing w:line="276" w:lineRule="auto"/>
        <w:ind w:left="567" w:right="915"/>
        <w:rPr>
          <w:sz w:val="24"/>
          <w:szCs w:val="24"/>
          <w:lang w:eastAsia="ru-RU"/>
        </w:rPr>
      </w:pPr>
      <w:r w:rsidRPr="001664CE">
        <w:rPr>
          <w:sz w:val="24"/>
          <w:szCs w:val="24"/>
        </w:rPr>
        <w:t>В сфере овладения универсальными учебными регулятивными действиями:</w:t>
      </w:r>
    </w:p>
    <w:p w:rsidR="00996839" w:rsidRPr="001664CE" w:rsidRDefault="00996839" w:rsidP="001664CE">
      <w:pPr>
        <w:spacing w:line="276" w:lineRule="auto"/>
        <w:ind w:left="567" w:right="915"/>
        <w:rPr>
          <w:sz w:val="24"/>
          <w:szCs w:val="24"/>
        </w:rPr>
      </w:pPr>
      <w:r w:rsidRPr="001664CE">
        <w:rPr>
          <w:sz w:val="24"/>
          <w:szCs w:val="24"/>
        </w:rPr>
        <w:t>выявлять проблемы для решения в жизненных и учебных ситуациях;</w:t>
      </w:r>
    </w:p>
    <w:p w:rsidR="00996839" w:rsidRPr="001664CE" w:rsidRDefault="00996839" w:rsidP="001664CE">
      <w:pPr>
        <w:spacing w:line="276" w:lineRule="auto"/>
        <w:ind w:left="567" w:right="915"/>
        <w:rPr>
          <w:sz w:val="24"/>
          <w:szCs w:val="24"/>
        </w:rPr>
      </w:pPr>
      <w:r w:rsidRPr="001664CE">
        <w:rPr>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96839" w:rsidRPr="001664CE" w:rsidRDefault="00996839" w:rsidP="001664CE">
      <w:pPr>
        <w:spacing w:line="276" w:lineRule="auto"/>
        <w:ind w:left="567" w:right="915"/>
        <w:rPr>
          <w:sz w:val="24"/>
          <w:szCs w:val="24"/>
        </w:rPr>
      </w:pPr>
      <w:r w:rsidRPr="001664CE">
        <w:rPr>
          <w:sz w:val="24"/>
          <w:szCs w:val="24"/>
        </w:rPr>
        <w:t>делать выбор и брать ответственность за решение;</w:t>
      </w:r>
    </w:p>
    <w:p w:rsidR="00996839" w:rsidRPr="001664CE" w:rsidRDefault="00996839" w:rsidP="001664CE">
      <w:pPr>
        <w:spacing w:line="276" w:lineRule="auto"/>
        <w:ind w:left="567" w:right="915"/>
        <w:rPr>
          <w:sz w:val="24"/>
          <w:szCs w:val="24"/>
        </w:rPr>
      </w:pPr>
      <w:r w:rsidRPr="001664CE">
        <w:rPr>
          <w:sz w:val="24"/>
          <w:szCs w:val="24"/>
        </w:rPr>
        <w:t>владеть способами самоконтроля, самомотивации и рефлексии;</w:t>
      </w:r>
    </w:p>
    <w:p w:rsidR="00996839" w:rsidRPr="001664CE" w:rsidRDefault="00996839" w:rsidP="001664CE">
      <w:pPr>
        <w:spacing w:line="276" w:lineRule="auto"/>
        <w:ind w:left="567" w:right="915"/>
        <w:rPr>
          <w:sz w:val="24"/>
          <w:szCs w:val="24"/>
        </w:rPr>
      </w:pPr>
      <w:r w:rsidRPr="001664CE">
        <w:rPr>
          <w:sz w:val="24"/>
          <w:szCs w:val="24"/>
        </w:rPr>
        <w:t>давать адекватную оценку ситуации и предлагать план ее изменения;</w:t>
      </w:r>
    </w:p>
    <w:p w:rsidR="00996839" w:rsidRPr="001664CE" w:rsidRDefault="00996839" w:rsidP="001664CE">
      <w:pPr>
        <w:spacing w:line="276" w:lineRule="auto"/>
        <w:ind w:left="567" w:right="915"/>
        <w:rPr>
          <w:sz w:val="24"/>
          <w:szCs w:val="24"/>
        </w:rPr>
      </w:pPr>
      <w:r w:rsidRPr="001664CE">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96839" w:rsidRPr="001664CE" w:rsidRDefault="00996839" w:rsidP="001664CE">
      <w:pPr>
        <w:spacing w:line="276" w:lineRule="auto"/>
        <w:ind w:left="567" w:right="915"/>
        <w:rPr>
          <w:sz w:val="24"/>
          <w:szCs w:val="24"/>
        </w:rPr>
      </w:pPr>
      <w:r w:rsidRPr="001664CE">
        <w:rPr>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996839" w:rsidRPr="001664CE" w:rsidRDefault="00996839" w:rsidP="001664CE">
      <w:pPr>
        <w:spacing w:line="276" w:lineRule="auto"/>
        <w:ind w:left="567" w:right="915"/>
        <w:rPr>
          <w:sz w:val="24"/>
          <w:szCs w:val="24"/>
        </w:rPr>
      </w:pPr>
      <w:r w:rsidRPr="001664CE">
        <w:rPr>
          <w:sz w:val="24"/>
          <w:szCs w:val="24"/>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996839" w:rsidRPr="001664CE" w:rsidRDefault="00996839" w:rsidP="001664CE">
      <w:pPr>
        <w:spacing w:line="276" w:lineRule="auto"/>
        <w:ind w:left="567" w:right="915"/>
        <w:rPr>
          <w:sz w:val="24"/>
          <w:szCs w:val="24"/>
        </w:rPr>
      </w:pPr>
      <w:r w:rsidRPr="001664CE">
        <w:rPr>
          <w:sz w:val="24"/>
          <w:szCs w:val="24"/>
        </w:rPr>
        <w:t>уметь ставить себя на место другого человека, понимать мотивы и намерения другого.</w:t>
      </w:r>
    </w:p>
    <w:p w:rsidR="00996839" w:rsidRPr="001664CE" w:rsidRDefault="00996839" w:rsidP="001664CE">
      <w:pPr>
        <w:spacing w:line="276" w:lineRule="auto"/>
        <w:ind w:left="567" w:right="915"/>
        <w:rPr>
          <w:sz w:val="24"/>
          <w:szCs w:val="24"/>
        </w:rPr>
      </w:pPr>
      <w:r w:rsidRPr="001664CE">
        <w:rPr>
          <w:sz w:val="24"/>
          <w:szCs w:val="24"/>
        </w:rPr>
        <w:t>ФГОС СОО:</w:t>
      </w:r>
    </w:p>
    <w:p w:rsidR="00996839" w:rsidRPr="001664CE" w:rsidRDefault="00996839" w:rsidP="001664CE">
      <w:pPr>
        <w:spacing w:line="276" w:lineRule="auto"/>
        <w:ind w:left="567" w:right="915"/>
        <w:rPr>
          <w:sz w:val="24"/>
          <w:szCs w:val="24"/>
          <w:lang w:eastAsia="ru-RU"/>
        </w:rPr>
      </w:pPr>
      <w:r w:rsidRPr="001664CE">
        <w:rPr>
          <w:sz w:val="24"/>
          <w:szCs w:val="24"/>
        </w:rPr>
        <w:t>В сфере овладения универсальными познавательными действиями:</w:t>
      </w:r>
    </w:p>
    <w:p w:rsidR="00996839" w:rsidRPr="001664CE" w:rsidRDefault="00996839" w:rsidP="001664CE">
      <w:pPr>
        <w:spacing w:line="276" w:lineRule="auto"/>
        <w:ind w:left="567" w:right="915"/>
        <w:rPr>
          <w:sz w:val="24"/>
          <w:szCs w:val="24"/>
        </w:rPr>
      </w:pPr>
      <w:r w:rsidRPr="001664CE">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96839" w:rsidRPr="001664CE" w:rsidRDefault="00996839" w:rsidP="001664CE">
      <w:pPr>
        <w:spacing w:line="276" w:lineRule="auto"/>
        <w:ind w:left="567" w:right="915"/>
        <w:rPr>
          <w:sz w:val="24"/>
          <w:szCs w:val="24"/>
        </w:rPr>
      </w:pPr>
      <w:r w:rsidRPr="001664CE">
        <w:rPr>
          <w:sz w:val="24"/>
          <w:szCs w:val="24"/>
        </w:rPr>
        <w:t>самостоятельно формулировать и актуализировать проблему, рассматривать ее всесторонне;</w:t>
      </w:r>
    </w:p>
    <w:p w:rsidR="00996839" w:rsidRPr="001664CE" w:rsidRDefault="00996839" w:rsidP="001664CE">
      <w:pPr>
        <w:spacing w:line="276" w:lineRule="auto"/>
        <w:ind w:left="567" w:right="915"/>
        <w:rPr>
          <w:sz w:val="24"/>
          <w:szCs w:val="24"/>
        </w:rPr>
      </w:pPr>
      <w:r w:rsidRPr="001664CE">
        <w:rPr>
          <w:sz w:val="24"/>
          <w:szCs w:val="24"/>
        </w:rPr>
        <w:t>выявлять закономерности и противоречия в рассматриваемых явлениях;</w:t>
      </w:r>
    </w:p>
    <w:p w:rsidR="00996839" w:rsidRPr="001664CE" w:rsidRDefault="00996839" w:rsidP="001664CE">
      <w:pPr>
        <w:spacing w:line="276" w:lineRule="auto"/>
        <w:ind w:left="567" w:right="915"/>
        <w:rPr>
          <w:sz w:val="24"/>
          <w:szCs w:val="24"/>
        </w:rPr>
      </w:pPr>
      <w:r w:rsidRPr="001664C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96839" w:rsidRPr="001664CE" w:rsidRDefault="00996839" w:rsidP="001664CE">
      <w:pPr>
        <w:spacing w:line="276" w:lineRule="auto"/>
        <w:ind w:left="567" w:right="915"/>
        <w:rPr>
          <w:sz w:val="24"/>
          <w:szCs w:val="24"/>
        </w:rPr>
      </w:pPr>
      <w:r w:rsidRPr="001664C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96839" w:rsidRPr="001664CE" w:rsidRDefault="00996839" w:rsidP="001664CE">
      <w:pPr>
        <w:spacing w:line="276" w:lineRule="auto"/>
        <w:ind w:left="567" w:right="915"/>
        <w:rPr>
          <w:sz w:val="24"/>
          <w:szCs w:val="24"/>
        </w:rPr>
      </w:pPr>
      <w:r w:rsidRPr="001664CE">
        <w:rPr>
          <w:sz w:val="24"/>
          <w:szCs w:val="24"/>
        </w:rPr>
        <w:t>разрабатывать план решения проблемы с учетом анализа имеющихся материальных и нематериальных ресурсов.</w:t>
      </w:r>
    </w:p>
    <w:p w:rsidR="00996839" w:rsidRPr="001664CE" w:rsidRDefault="00996839" w:rsidP="001664CE">
      <w:pPr>
        <w:spacing w:line="276" w:lineRule="auto"/>
        <w:ind w:left="567" w:right="915"/>
        <w:rPr>
          <w:sz w:val="24"/>
          <w:szCs w:val="24"/>
          <w:lang w:eastAsia="ru-RU"/>
        </w:rPr>
      </w:pPr>
      <w:r w:rsidRPr="001664CE">
        <w:rPr>
          <w:sz w:val="24"/>
          <w:szCs w:val="24"/>
        </w:rPr>
        <w:t>В сфере овладения универсальными коммуникативными действиями:</w:t>
      </w:r>
    </w:p>
    <w:p w:rsidR="00996839" w:rsidRPr="001664CE" w:rsidRDefault="00996839" w:rsidP="001664CE">
      <w:pPr>
        <w:spacing w:line="276" w:lineRule="auto"/>
        <w:ind w:left="567" w:right="915"/>
        <w:rPr>
          <w:sz w:val="24"/>
          <w:szCs w:val="24"/>
        </w:rPr>
      </w:pPr>
      <w:r w:rsidRPr="001664CE">
        <w:rPr>
          <w:sz w:val="24"/>
          <w:szCs w:val="24"/>
        </w:rPr>
        <w:t>владеть различными способами общения и взаимодействия;</w:t>
      </w:r>
    </w:p>
    <w:p w:rsidR="00996839" w:rsidRPr="001664CE" w:rsidRDefault="00996839" w:rsidP="001664CE">
      <w:pPr>
        <w:spacing w:line="276" w:lineRule="auto"/>
        <w:ind w:left="567" w:right="915"/>
        <w:rPr>
          <w:sz w:val="24"/>
          <w:szCs w:val="24"/>
        </w:rPr>
      </w:pPr>
      <w:r w:rsidRPr="001664CE">
        <w:rPr>
          <w:sz w:val="24"/>
          <w:szCs w:val="24"/>
        </w:rPr>
        <w:t>развернуто и логично излагать свою точку зрения с использованием языковых средств;</w:t>
      </w:r>
    </w:p>
    <w:p w:rsidR="00996839" w:rsidRPr="001664CE" w:rsidRDefault="00996839" w:rsidP="001664CE">
      <w:pPr>
        <w:spacing w:line="276" w:lineRule="auto"/>
        <w:ind w:left="567" w:right="915"/>
        <w:rPr>
          <w:sz w:val="24"/>
          <w:szCs w:val="24"/>
        </w:rPr>
      </w:pPr>
      <w:r w:rsidRPr="001664CE">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96839" w:rsidRPr="001664CE" w:rsidRDefault="00996839" w:rsidP="001664CE">
      <w:pPr>
        <w:spacing w:line="276" w:lineRule="auto"/>
        <w:ind w:left="567" w:right="915"/>
        <w:rPr>
          <w:sz w:val="24"/>
          <w:szCs w:val="24"/>
        </w:rPr>
      </w:pPr>
      <w:r w:rsidRPr="001664CE">
        <w:rPr>
          <w:sz w:val="24"/>
          <w:szCs w:val="24"/>
        </w:rPr>
        <w:t>выбирать тематику и методы совместных действий с учетом общих интересов и возможностей каждого члена коллектива;</w:t>
      </w:r>
    </w:p>
    <w:p w:rsidR="00996839" w:rsidRPr="001664CE" w:rsidRDefault="00996839" w:rsidP="001664CE">
      <w:pPr>
        <w:spacing w:line="276" w:lineRule="auto"/>
        <w:ind w:left="567" w:right="915"/>
        <w:rPr>
          <w:sz w:val="24"/>
          <w:szCs w:val="24"/>
        </w:rPr>
      </w:pPr>
      <w:r w:rsidRPr="001664C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96839" w:rsidRPr="001664CE" w:rsidRDefault="00996839" w:rsidP="001664CE">
      <w:pPr>
        <w:spacing w:line="276" w:lineRule="auto"/>
        <w:ind w:left="567" w:right="915"/>
        <w:rPr>
          <w:sz w:val="24"/>
          <w:szCs w:val="24"/>
        </w:rPr>
      </w:pPr>
      <w:r w:rsidRPr="001664CE">
        <w:rPr>
          <w:sz w:val="24"/>
          <w:szCs w:val="24"/>
        </w:rPr>
        <w:t>понимать и использовать преимущества командной и индивидуальной работы;</w:t>
      </w:r>
    </w:p>
    <w:p w:rsidR="00996839" w:rsidRPr="001664CE" w:rsidRDefault="00996839" w:rsidP="001664CE">
      <w:pPr>
        <w:spacing w:line="276" w:lineRule="auto"/>
        <w:ind w:left="567" w:right="915"/>
        <w:rPr>
          <w:sz w:val="24"/>
          <w:szCs w:val="24"/>
        </w:rPr>
      </w:pPr>
      <w:r w:rsidRPr="001664CE">
        <w:rPr>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96839" w:rsidRPr="001664CE" w:rsidRDefault="00996839" w:rsidP="001664CE">
      <w:pPr>
        <w:spacing w:line="276" w:lineRule="auto"/>
        <w:ind w:left="567" w:right="915"/>
        <w:rPr>
          <w:sz w:val="24"/>
          <w:szCs w:val="24"/>
          <w:lang w:eastAsia="ru-RU"/>
        </w:rPr>
      </w:pPr>
      <w:r w:rsidRPr="001664CE">
        <w:rPr>
          <w:sz w:val="24"/>
          <w:szCs w:val="24"/>
        </w:rPr>
        <w:t>В сфере овладения универсальными регулятивными действиями:</w:t>
      </w:r>
    </w:p>
    <w:p w:rsidR="00996839" w:rsidRPr="001664CE" w:rsidRDefault="00996839" w:rsidP="001664CE">
      <w:pPr>
        <w:spacing w:line="276" w:lineRule="auto"/>
        <w:ind w:left="567" w:right="915"/>
        <w:rPr>
          <w:sz w:val="24"/>
          <w:szCs w:val="24"/>
        </w:rPr>
      </w:pPr>
      <w:r w:rsidRPr="001664C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96839" w:rsidRPr="001664CE" w:rsidRDefault="00996839" w:rsidP="001664CE">
      <w:pPr>
        <w:spacing w:line="276" w:lineRule="auto"/>
        <w:ind w:left="567" w:right="915"/>
        <w:rPr>
          <w:sz w:val="24"/>
          <w:szCs w:val="24"/>
        </w:rPr>
      </w:pPr>
      <w:r w:rsidRPr="001664CE">
        <w:rPr>
          <w:sz w:val="24"/>
          <w:szCs w:val="24"/>
        </w:rPr>
        <w:t>самостоятельно составлять план решения проблемы с учетом имеющихся ресурсов, собственных возможностей и предпочтений;</w:t>
      </w:r>
    </w:p>
    <w:p w:rsidR="00996839" w:rsidRPr="001664CE" w:rsidRDefault="00996839" w:rsidP="001664CE">
      <w:pPr>
        <w:spacing w:line="276" w:lineRule="auto"/>
        <w:ind w:left="567" w:right="915"/>
        <w:rPr>
          <w:sz w:val="24"/>
          <w:szCs w:val="24"/>
        </w:rPr>
      </w:pPr>
      <w:r w:rsidRPr="001664CE">
        <w:rPr>
          <w:sz w:val="24"/>
          <w:szCs w:val="24"/>
        </w:rPr>
        <w:t>делать осознанный выбор, аргументировать его, брать ответственность за решение;</w:t>
      </w:r>
    </w:p>
    <w:p w:rsidR="00996839" w:rsidRPr="001664CE" w:rsidRDefault="00996839" w:rsidP="001664CE">
      <w:pPr>
        <w:spacing w:line="276" w:lineRule="auto"/>
        <w:ind w:left="567" w:right="915"/>
        <w:rPr>
          <w:sz w:val="24"/>
          <w:szCs w:val="24"/>
        </w:rPr>
      </w:pPr>
      <w:r w:rsidRPr="001664CE">
        <w:rPr>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996839" w:rsidRPr="001664CE" w:rsidRDefault="00996839" w:rsidP="001664CE">
      <w:pPr>
        <w:spacing w:line="276" w:lineRule="auto"/>
        <w:ind w:left="567" w:right="915"/>
        <w:rPr>
          <w:sz w:val="24"/>
          <w:szCs w:val="24"/>
        </w:rPr>
      </w:pPr>
      <w:r w:rsidRPr="001664CE">
        <w:rPr>
          <w:sz w:val="24"/>
          <w:szCs w:val="24"/>
        </w:rPr>
        <w:t>давать оценку новым ситуациям, вносить коррективы в деятельность, оценивать соответствие результатов целям;</w:t>
      </w:r>
    </w:p>
    <w:p w:rsidR="00996839" w:rsidRPr="001664CE" w:rsidRDefault="00996839" w:rsidP="001664CE">
      <w:pPr>
        <w:spacing w:line="276" w:lineRule="auto"/>
        <w:ind w:left="567" w:right="915"/>
        <w:rPr>
          <w:sz w:val="24"/>
          <w:szCs w:val="24"/>
        </w:rPr>
      </w:pPr>
      <w:r w:rsidRPr="001664CE">
        <w:rPr>
          <w:sz w:val="24"/>
          <w:szCs w:val="24"/>
        </w:rPr>
        <w:t>оценивать приобретенный опыт.</w:t>
      </w:r>
    </w:p>
    <w:p w:rsidR="00996839" w:rsidRPr="001664CE" w:rsidRDefault="00996839" w:rsidP="001664CE">
      <w:pPr>
        <w:spacing w:line="276" w:lineRule="auto"/>
        <w:ind w:left="567" w:right="915"/>
        <w:rPr>
          <w:sz w:val="24"/>
          <w:szCs w:val="24"/>
        </w:rPr>
      </w:pPr>
      <w:r w:rsidRPr="001664CE">
        <w:rPr>
          <w:sz w:val="24"/>
          <w:szCs w:val="24"/>
        </w:rPr>
        <w:t>Содержание курса по профориентации «Билет в будущее</w:t>
      </w:r>
      <w:bookmarkStart w:id="49" w:name="_bookmark7"/>
      <w:bookmarkEnd w:id="49"/>
      <w:r w:rsidRPr="001664CE">
        <w:rPr>
          <w:sz w:val="24"/>
          <w:szCs w:val="24"/>
        </w:rPr>
        <w:t>»</w:t>
      </w:r>
    </w:p>
    <w:p w:rsidR="00996839" w:rsidRPr="001664CE" w:rsidRDefault="00996839" w:rsidP="001664CE">
      <w:pPr>
        <w:spacing w:line="276" w:lineRule="auto"/>
        <w:ind w:left="567" w:right="915"/>
        <w:rPr>
          <w:sz w:val="24"/>
          <w:szCs w:val="24"/>
        </w:rPr>
      </w:pPr>
    </w:p>
    <w:p w:rsidR="00996839" w:rsidRPr="001664CE" w:rsidRDefault="00996839" w:rsidP="001664CE">
      <w:pPr>
        <w:spacing w:line="276" w:lineRule="auto"/>
        <w:ind w:left="567" w:right="915"/>
        <w:rPr>
          <w:sz w:val="24"/>
          <w:szCs w:val="24"/>
        </w:rPr>
      </w:pPr>
      <w:r w:rsidRPr="001664CE">
        <w:rPr>
          <w:sz w:val="24"/>
          <w:szCs w:val="24"/>
        </w:rPr>
        <w:t>Тема 1. Вводный урок «Моя Россия – мои горизонты» (обзор отраслей  экономического развития РФ – счастье в труде) (1 час)</w:t>
      </w:r>
    </w:p>
    <w:p w:rsidR="00996839" w:rsidRPr="001664CE" w:rsidRDefault="00996839" w:rsidP="001664CE">
      <w:pPr>
        <w:spacing w:line="276" w:lineRule="auto"/>
        <w:ind w:left="567" w:right="915"/>
        <w:rPr>
          <w:sz w:val="24"/>
          <w:szCs w:val="24"/>
          <w:lang w:eastAsia="ru-RU"/>
        </w:rPr>
      </w:pPr>
      <w:r w:rsidRPr="001664CE">
        <w:rPr>
          <w:sz w:val="24"/>
          <w:szCs w:val="24"/>
        </w:rPr>
        <w:lastRenderedPageBreak/>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rsidR="00996839" w:rsidRPr="001664CE" w:rsidRDefault="00996839" w:rsidP="001664CE">
      <w:pPr>
        <w:spacing w:line="276" w:lineRule="auto"/>
        <w:ind w:left="567" w:right="915"/>
        <w:rPr>
          <w:sz w:val="24"/>
          <w:szCs w:val="24"/>
        </w:rPr>
      </w:pPr>
      <w:r w:rsidRPr="001664CE">
        <w:rPr>
          <w:sz w:val="24"/>
          <w:szCs w:val="24"/>
        </w:rPr>
        <w:t>В 10 классе: в ходе занятия обучающиеся получают информацию по следующим направлениям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t>естественно-научное направление;</w:t>
      </w:r>
    </w:p>
    <w:p w:rsidR="00996839" w:rsidRPr="001664CE" w:rsidRDefault="00996839" w:rsidP="001664CE">
      <w:pPr>
        <w:spacing w:line="276" w:lineRule="auto"/>
        <w:ind w:left="567" w:right="915"/>
        <w:rPr>
          <w:sz w:val="24"/>
          <w:szCs w:val="24"/>
        </w:rPr>
      </w:pPr>
      <w:r w:rsidRPr="001664CE">
        <w:rPr>
          <w:sz w:val="24"/>
          <w:szCs w:val="24"/>
        </w:rPr>
        <w:t>инженерно-техническое направление;</w:t>
      </w:r>
    </w:p>
    <w:p w:rsidR="00996839" w:rsidRPr="001664CE" w:rsidRDefault="00996839" w:rsidP="001664CE">
      <w:pPr>
        <w:spacing w:line="276" w:lineRule="auto"/>
        <w:ind w:left="567" w:right="915"/>
        <w:rPr>
          <w:sz w:val="24"/>
          <w:szCs w:val="24"/>
        </w:rPr>
      </w:pPr>
      <w:r w:rsidRPr="001664CE">
        <w:rPr>
          <w:sz w:val="24"/>
          <w:szCs w:val="24"/>
        </w:rPr>
        <w:t>информационно-технологическое направление;</w:t>
      </w:r>
    </w:p>
    <w:p w:rsidR="00996839" w:rsidRPr="001664CE" w:rsidRDefault="00996839" w:rsidP="001664CE">
      <w:pPr>
        <w:spacing w:line="276" w:lineRule="auto"/>
        <w:ind w:left="567" w:right="915"/>
        <w:rPr>
          <w:sz w:val="24"/>
          <w:szCs w:val="24"/>
        </w:rPr>
      </w:pPr>
      <w:r w:rsidRPr="001664CE">
        <w:rPr>
          <w:sz w:val="24"/>
          <w:szCs w:val="24"/>
        </w:rPr>
        <w:t>оборонно-спортивное направление;</w:t>
      </w:r>
    </w:p>
    <w:p w:rsidR="00996839" w:rsidRPr="001664CE" w:rsidRDefault="00996839" w:rsidP="001664CE">
      <w:pPr>
        <w:spacing w:line="276" w:lineRule="auto"/>
        <w:ind w:left="567" w:right="915"/>
        <w:rPr>
          <w:sz w:val="24"/>
          <w:szCs w:val="24"/>
        </w:rPr>
      </w:pPr>
      <w:r w:rsidRPr="001664CE">
        <w:rPr>
          <w:sz w:val="24"/>
          <w:szCs w:val="24"/>
        </w:rPr>
        <w:t>производственно-технологическое направление;</w:t>
      </w:r>
    </w:p>
    <w:p w:rsidR="00996839" w:rsidRPr="001664CE" w:rsidRDefault="00996839" w:rsidP="001664CE">
      <w:pPr>
        <w:spacing w:line="276" w:lineRule="auto"/>
        <w:ind w:left="567" w:right="915"/>
        <w:rPr>
          <w:sz w:val="24"/>
          <w:szCs w:val="24"/>
        </w:rPr>
      </w:pPr>
      <w:r w:rsidRPr="001664CE">
        <w:rPr>
          <w:sz w:val="24"/>
          <w:szCs w:val="24"/>
        </w:rPr>
        <w:t>социально-гуманитарное направление;</w:t>
      </w:r>
    </w:p>
    <w:p w:rsidR="00996839" w:rsidRPr="001664CE" w:rsidRDefault="00996839" w:rsidP="001664CE">
      <w:pPr>
        <w:spacing w:line="276" w:lineRule="auto"/>
        <w:ind w:left="567" w:right="915"/>
        <w:rPr>
          <w:sz w:val="24"/>
          <w:szCs w:val="24"/>
        </w:rPr>
      </w:pPr>
      <w:r w:rsidRPr="001664CE">
        <w:rPr>
          <w:sz w:val="24"/>
          <w:szCs w:val="24"/>
        </w:rPr>
        <w:t>финансово-экономическое направление;</w:t>
      </w:r>
    </w:p>
    <w:p w:rsidR="00996839" w:rsidRPr="001664CE" w:rsidRDefault="00996839" w:rsidP="001664CE">
      <w:pPr>
        <w:spacing w:line="276" w:lineRule="auto"/>
        <w:ind w:left="567" w:right="915"/>
        <w:rPr>
          <w:sz w:val="24"/>
          <w:szCs w:val="24"/>
        </w:rPr>
      </w:pPr>
      <w:r w:rsidRPr="001664CE">
        <w:rPr>
          <w:sz w:val="24"/>
          <w:szCs w:val="24"/>
        </w:rPr>
        <w:t>творческое направление.</w:t>
      </w:r>
    </w:p>
    <w:p w:rsidR="00996839" w:rsidRPr="001664CE" w:rsidRDefault="00996839" w:rsidP="001664CE">
      <w:pPr>
        <w:spacing w:line="276" w:lineRule="auto"/>
        <w:ind w:left="567" w:right="915"/>
        <w:rPr>
          <w:sz w:val="24"/>
          <w:szCs w:val="24"/>
          <w:lang w:eastAsia="ru-RU"/>
        </w:rPr>
      </w:pPr>
      <w:r w:rsidRPr="001664CE">
        <w:rPr>
          <w:sz w:val="24"/>
          <w:szCs w:val="24"/>
        </w:rPr>
        <w:t>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rsidR="00996839" w:rsidRPr="001664CE" w:rsidRDefault="00996839" w:rsidP="001664CE">
      <w:pPr>
        <w:spacing w:line="276" w:lineRule="auto"/>
        <w:ind w:left="567" w:right="915"/>
        <w:rPr>
          <w:sz w:val="24"/>
          <w:szCs w:val="24"/>
        </w:rPr>
      </w:pPr>
      <w:r w:rsidRPr="001664CE">
        <w:rPr>
          <w:sz w:val="24"/>
          <w:szCs w:val="24"/>
        </w:rPr>
        <w:t>В 11 классе: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w:t>
      </w:r>
    </w:p>
    <w:p w:rsidR="00996839" w:rsidRPr="001664CE" w:rsidRDefault="00996839" w:rsidP="001664CE">
      <w:pPr>
        <w:spacing w:line="276" w:lineRule="auto"/>
        <w:ind w:left="567" w:right="915"/>
        <w:rPr>
          <w:sz w:val="24"/>
          <w:szCs w:val="24"/>
        </w:rPr>
      </w:pPr>
      <w:r w:rsidRPr="001664CE">
        <w:rPr>
          <w:sz w:val="24"/>
          <w:szCs w:val="24"/>
        </w:rPr>
        <w:t>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bookmarkStart w:id="50" w:name="_bookmark9"/>
      <w:bookmarkEnd w:id="50"/>
    </w:p>
    <w:p w:rsidR="00996839" w:rsidRPr="001664CE" w:rsidRDefault="00996839" w:rsidP="001664CE">
      <w:pPr>
        <w:spacing w:line="276" w:lineRule="auto"/>
        <w:ind w:left="567" w:right="915"/>
        <w:rPr>
          <w:sz w:val="24"/>
          <w:szCs w:val="24"/>
        </w:rPr>
      </w:pPr>
      <w:r w:rsidRPr="001664CE">
        <w:rPr>
          <w:sz w:val="24"/>
          <w:szCs w:val="24"/>
        </w:rPr>
        <w:t>Тема 3. Профориентационная диагностика № 1 «Мой профиль» и разбор результатов (1 час)</w:t>
      </w:r>
    </w:p>
    <w:p w:rsidR="00996839" w:rsidRPr="001664CE" w:rsidRDefault="00996839" w:rsidP="001664CE">
      <w:pPr>
        <w:spacing w:line="276" w:lineRule="auto"/>
        <w:ind w:left="567" w:right="915"/>
        <w:rPr>
          <w:sz w:val="24"/>
          <w:szCs w:val="24"/>
        </w:rPr>
      </w:pPr>
      <w:r w:rsidRPr="001664CE">
        <w:rPr>
          <w:sz w:val="24"/>
          <w:szCs w:val="24"/>
        </w:rPr>
        <w:t>Для обучающихся, не принимающих участие в проекте «Билет в будущее», доступна профориентационная диагностика № 1 «Мой профиль»</w:t>
      </w:r>
    </w:p>
    <w:p w:rsidR="00996839" w:rsidRPr="001664CE" w:rsidRDefault="00996839" w:rsidP="001664CE">
      <w:pPr>
        <w:spacing w:line="276" w:lineRule="auto"/>
        <w:ind w:left="567" w:right="915"/>
        <w:rPr>
          <w:sz w:val="24"/>
          <w:szCs w:val="24"/>
          <w:lang w:eastAsia="ru-RU"/>
        </w:rPr>
      </w:pPr>
      <w:r w:rsidRPr="001664CE">
        <w:rPr>
          <w:sz w:val="24"/>
          <w:szCs w:val="24"/>
        </w:rP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996839" w:rsidRPr="001664CE" w:rsidRDefault="00996839" w:rsidP="001664CE">
      <w:pPr>
        <w:spacing w:line="276" w:lineRule="auto"/>
        <w:ind w:left="567" w:right="915"/>
        <w:rPr>
          <w:sz w:val="24"/>
          <w:szCs w:val="24"/>
        </w:rPr>
      </w:pPr>
      <w:r w:rsidRPr="001664CE">
        <w:rPr>
          <w:sz w:val="24"/>
          <w:szCs w:val="24"/>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rsidR="00996839" w:rsidRPr="001664CE" w:rsidRDefault="00996839" w:rsidP="001664CE">
      <w:pPr>
        <w:spacing w:line="276" w:lineRule="auto"/>
        <w:ind w:left="567" w:right="915"/>
        <w:rPr>
          <w:sz w:val="24"/>
          <w:szCs w:val="24"/>
        </w:rPr>
      </w:pPr>
      <w:bookmarkStart w:id="51" w:name="_bookmark10"/>
      <w:bookmarkEnd w:id="51"/>
      <w:r w:rsidRPr="001664CE">
        <w:rPr>
          <w:sz w:val="24"/>
          <w:szCs w:val="24"/>
        </w:rPr>
        <w:t>Тема 3. Профориентационная диагностика № 1 «Мои профсреды» и разбор результатов (1 час)</w:t>
      </w:r>
    </w:p>
    <w:p w:rsidR="00996839" w:rsidRPr="001664CE" w:rsidRDefault="00996839" w:rsidP="001664CE">
      <w:pPr>
        <w:spacing w:line="276" w:lineRule="auto"/>
        <w:ind w:left="567" w:right="915"/>
        <w:rPr>
          <w:sz w:val="24"/>
          <w:szCs w:val="24"/>
        </w:rPr>
      </w:pPr>
      <w:r w:rsidRPr="001664CE">
        <w:rPr>
          <w:sz w:val="24"/>
          <w:szCs w:val="24"/>
        </w:rPr>
        <w:lastRenderedPageBreak/>
        <w:t>Для обучающихся-участников проекта «Билет в будущее» доступна профориентационная диагностика № 1 «Мои профсреды» (обязательна для проведения).</w:t>
      </w:r>
    </w:p>
    <w:p w:rsidR="00996839" w:rsidRPr="001664CE" w:rsidRDefault="00996839" w:rsidP="001664CE">
      <w:pPr>
        <w:spacing w:line="276" w:lineRule="auto"/>
        <w:ind w:left="567" w:right="915"/>
        <w:rPr>
          <w:sz w:val="24"/>
          <w:szCs w:val="24"/>
          <w:lang w:eastAsia="ru-RU"/>
        </w:rPr>
      </w:pPr>
      <w:r w:rsidRPr="001664CE">
        <w:rPr>
          <w:sz w:val="24"/>
          <w:szCs w:val="24"/>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r w:rsidRPr="001664CE">
        <w:rPr>
          <w:sz w:val="24"/>
          <w:szCs w:val="24"/>
        </w:rPr>
        <w:pict>
          <v:rect id="_x0000_s1102" style="position:absolute;left:0;text-align:left;margin-left:56.55pt;margin-top:12.65pt;width:144.1pt;height:.7pt;z-index:-251643392;mso-wrap-distance-left:0;mso-wrap-distance-right:0;mso-position-horizontal-relative:page;mso-position-vertical-relative:text" fillcolor="black" stroked="f">
            <w10:wrap type="topAndBottom" anchorx="page"/>
          </v:rect>
        </w:pict>
      </w:r>
      <w:r w:rsidRPr="001664CE">
        <w:rPr>
          <w:sz w:val="24"/>
          <w:szCs w:val="24"/>
        </w:rPr>
        <w:t xml:space="preserve"> дальнейшую индивидуальную траекторию участия в программе профориентационной работы.</w:t>
      </w:r>
    </w:p>
    <w:p w:rsidR="00996839" w:rsidRPr="001664CE" w:rsidRDefault="00996839" w:rsidP="001664CE">
      <w:pPr>
        <w:spacing w:line="276" w:lineRule="auto"/>
        <w:ind w:left="567" w:right="915"/>
        <w:rPr>
          <w:sz w:val="24"/>
          <w:szCs w:val="24"/>
        </w:rPr>
      </w:pPr>
      <w:r w:rsidRPr="001664CE">
        <w:rPr>
          <w:sz w:val="24"/>
          <w:szCs w:val="24"/>
        </w:rP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10- 11 классов. Методика реализуется в форме кейсов, время прохождения – около 15 минут.</w:t>
      </w:r>
    </w:p>
    <w:p w:rsidR="00996839" w:rsidRPr="001664CE" w:rsidRDefault="00996839" w:rsidP="001664CE">
      <w:pPr>
        <w:spacing w:line="276" w:lineRule="auto"/>
        <w:ind w:left="567" w:right="915"/>
        <w:rPr>
          <w:sz w:val="24"/>
          <w:szCs w:val="24"/>
        </w:rPr>
      </w:pPr>
      <w:r w:rsidRPr="001664CE">
        <w:rPr>
          <w:sz w:val="24"/>
          <w:szCs w:val="24"/>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rsidR="00996839" w:rsidRPr="001664CE" w:rsidRDefault="00996839" w:rsidP="001664CE">
      <w:pPr>
        <w:spacing w:line="276" w:lineRule="auto"/>
        <w:ind w:left="567" w:right="915"/>
        <w:rPr>
          <w:sz w:val="24"/>
          <w:szCs w:val="24"/>
        </w:rPr>
      </w:pPr>
      <w:bookmarkStart w:id="52" w:name="_bookmark11"/>
      <w:bookmarkEnd w:id="52"/>
      <w:r w:rsidRPr="001664CE">
        <w:rPr>
          <w:sz w:val="24"/>
          <w:szCs w:val="24"/>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996839" w:rsidRPr="001664CE" w:rsidRDefault="00996839" w:rsidP="001664CE">
      <w:pPr>
        <w:spacing w:line="276" w:lineRule="auto"/>
        <w:ind w:left="567" w:right="915"/>
        <w:rPr>
          <w:sz w:val="24"/>
          <w:szCs w:val="24"/>
          <w:lang w:eastAsia="ru-RU"/>
        </w:rPr>
      </w:pPr>
      <w:r w:rsidRPr="001664CE">
        <w:rPr>
          <w:sz w:val="24"/>
          <w:szCs w:val="24"/>
        </w:rPr>
        <w:t>В 10-11 классе: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rsidR="00996839" w:rsidRPr="001664CE" w:rsidRDefault="00996839" w:rsidP="001664CE">
      <w:pPr>
        <w:spacing w:line="276" w:lineRule="auto"/>
        <w:ind w:left="567" w:right="915"/>
        <w:rPr>
          <w:sz w:val="24"/>
          <w:szCs w:val="24"/>
        </w:rPr>
      </w:pPr>
      <w:bookmarkStart w:id="53" w:name="_bookmark12"/>
      <w:bookmarkEnd w:id="53"/>
      <w:r w:rsidRPr="001664CE">
        <w:rPr>
          <w:sz w:val="24"/>
          <w:szCs w:val="24"/>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rsidR="00996839" w:rsidRPr="001664CE" w:rsidRDefault="00996839" w:rsidP="001664CE">
      <w:pPr>
        <w:spacing w:line="276" w:lineRule="auto"/>
        <w:ind w:left="567" w:right="915"/>
        <w:rPr>
          <w:sz w:val="24"/>
          <w:szCs w:val="24"/>
          <w:lang w:eastAsia="ru-RU"/>
        </w:rPr>
      </w:pPr>
      <w:r w:rsidRPr="001664CE">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этапов8:</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54" w:name="_bookmark13"/>
      <w:bookmarkEnd w:id="54"/>
      <w:r w:rsidRPr="001664CE">
        <w:rPr>
          <w:sz w:val="24"/>
          <w:szCs w:val="24"/>
        </w:rP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rsidR="00996839" w:rsidRPr="001664CE" w:rsidRDefault="00996839" w:rsidP="001664CE">
      <w:pPr>
        <w:spacing w:line="276" w:lineRule="auto"/>
        <w:ind w:left="567" w:right="915"/>
        <w:rPr>
          <w:sz w:val="24"/>
          <w:szCs w:val="24"/>
        </w:rPr>
      </w:pPr>
      <w:r w:rsidRPr="001664CE">
        <w:rPr>
          <w:sz w:val="24"/>
          <w:szCs w:val="24"/>
        </w:rPr>
        <w:t>Для обучающихся, не принимающих участие в проекте «Билет в будущее», рекомендуется Профориентационное занятие «Россия в деле» (часть 1).</w:t>
      </w:r>
    </w:p>
    <w:p w:rsidR="00996839" w:rsidRPr="001664CE" w:rsidRDefault="00996839" w:rsidP="001664CE">
      <w:pPr>
        <w:spacing w:line="276" w:lineRule="auto"/>
        <w:ind w:left="567" w:right="915"/>
        <w:rPr>
          <w:sz w:val="24"/>
          <w:szCs w:val="24"/>
          <w:lang w:eastAsia="ru-RU"/>
        </w:rPr>
      </w:pPr>
      <w:r w:rsidRPr="001664CE">
        <w:rPr>
          <w:sz w:val="24"/>
          <w:szCs w:val="24"/>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r w:rsidRPr="001664CE">
        <w:rPr>
          <w:sz w:val="24"/>
          <w:szCs w:val="24"/>
        </w:rPr>
        <w:pict>
          <v:rect id="_x0000_s1103" style="position:absolute;left:0;text-align:left;margin-left:56.55pt;margin-top:8.1pt;width:144.1pt;height:.7pt;z-index:-251642368;mso-wrap-distance-left:0;mso-wrap-distance-right:0;mso-position-horizontal-relative:page;mso-position-vertical-relative:text" fillcolor="black" stroked="f">
            <w10:wrap type="topAndBottom" anchorx="page"/>
          </v:rect>
        </w:pict>
      </w:r>
      <w:r w:rsidRPr="001664CE">
        <w:rPr>
          <w:sz w:val="24"/>
          <w:szCs w:val="24"/>
        </w:rPr>
        <w:t xml:space="preserve">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w:t>
      </w:r>
      <w:r w:rsidRPr="001664CE">
        <w:rPr>
          <w:sz w:val="24"/>
          <w:szCs w:val="24"/>
        </w:rPr>
        <w:lastRenderedPageBreak/>
        <w:t>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rsidR="00996839" w:rsidRPr="001664CE" w:rsidRDefault="00996839" w:rsidP="001664CE">
      <w:pPr>
        <w:spacing w:line="276" w:lineRule="auto"/>
        <w:ind w:left="567" w:right="915"/>
        <w:rPr>
          <w:sz w:val="24"/>
          <w:szCs w:val="24"/>
        </w:rPr>
      </w:pPr>
      <w:bookmarkStart w:id="55" w:name="_bookmark14"/>
      <w:bookmarkEnd w:id="55"/>
      <w:r w:rsidRPr="001664CE">
        <w:rPr>
          <w:sz w:val="24"/>
          <w:szCs w:val="24"/>
        </w:rPr>
        <w:t>Тема 6. Профориентационная диагностика № 2 «Мои ориентиры» и разбор результатов (1 час)</w:t>
      </w:r>
    </w:p>
    <w:p w:rsidR="00996839" w:rsidRPr="001664CE" w:rsidRDefault="00996839" w:rsidP="001664CE">
      <w:pPr>
        <w:spacing w:line="276" w:lineRule="auto"/>
        <w:ind w:left="567" w:right="915"/>
        <w:rPr>
          <w:sz w:val="24"/>
          <w:szCs w:val="24"/>
        </w:rPr>
      </w:pPr>
      <w:r w:rsidRPr="001664CE">
        <w:rPr>
          <w:sz w:val="24"/>
          <w:szCs w:val="24"/>
        </w:rPr>
        <w:t>Для обучающихся-участников проекта «Билет в будущее» доступна профориентационная диагностика № 2 «Мои ориентиры» (обязательна для проведения). 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r w:rsidRPr="001664CE">
        <w:rPr>
          <w:sz w:val="24"/>
          <w:szCs w:val="24"/>
        </w:rPr>
        <w:pict>
          <v:rect id="_x0000_s1104" style="position:absolute;left:0;text-align:left;margin-left:56.55pt;margin-top:12.75pt;width:144.1pt;height:.7pt;z-index:-251641344;mso-wrap-distance-left:0;mso-wrap-distance-right:0;mso-position-horizontal-relative:page;mso-position-vertical-relative:text" fillcolor="black" stroked="f">
            <w10:wrap type="topAndBottom" anchorx="page"/>
          </v:rect>
        </w:pict>
      </w:r>
      <w:bookmarkStart w:id="56" w:name="_bookmark15"/>
      <w:bookmarkEnd w:id="56"/>
      <w:r w:rsidRPr="001664CE">
        <w:rPr>
          <w:sz w:val="24"/>
          <w:szCs w:val="24"/>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996839" w:rsidRPr="001664CE" w:rsidRDefault="00996839" w:rsidP="001664CE">
      <w:pPr>
        <w:spacing w:line="276" w:lineRule="auto"/>
        <w:ind w:left="567" w:right="915"/>
        <w:rPr>
          <w:sz w:val="24"/>
          <w:szCs w:val="24"/>
          <w:lang w:eastAsia="ru-RU"/>
        </w:rPr>
      </w:pPr>
      <w:r w:rsidRPr="001664CE">
        <w:rPr>
          <w:sz w:val="24"/>
          <w:szCs w:val="24"/>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rsidR="00996839" w:rsidRPr="001664CE" w:rsidRDefault="00996839" w:rsidP="001664CE">
      <w:pPr>
        <w:spacing w:line="276" w:lineRule="auto"/>
        <w:ind w:left="567" w:right="915"/>
        <w:rPr>
          <w:sz w:val="24"/>
          <w:szCs w:val="24"/>
        </w:rPr>
      </w:pPr>
      <w:bookmarkStart w:id="57" w:name="_bookmark16"/>
      <w:bookmarkEnd w:id="57"/>
      <w:r w:rsidRPr="001664CE">
        <w:rPr>
          <w:sz w:val="24"/>
          <w:szCs w:val="24"/>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rsidR="00996839" w:rsidRPr="001664CE" w:rsidRDefault="00996839" w:rsidP="001664CE">
      <w:pPr>
        <w:spacing w:line="276" w:lineRule="auto"/>
        <w:ind w:left="567" w:right="915"/>
        <w:rPr>
          <w:sz w:val="24"/>
          <w:szCs w:val="24"/>
          <w:lang w:eastAsia="ru-RU"/>
        </w:rPr>
      </w:pPr>
      <w:r w:rsidRPr="001664CE">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t>Профессиональная проба по профессии в сфере промышленности,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58" w:name="_bookmark17"/>
      <w:bookmarkEnd w:id="58"/>
      <w:r w:rsidRPr="001664CE">
        <w:rPr>
          <w:sz w:val="24"/>
          <w:szCs w:val="24"/>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rsidR="00996839" w:rsidRPr="001664CE" w:rsidRDefault="00996839" w:rsidP="001664CE">
      <w:pPr>
        <w:spacing w:line="276" w:lineRule="auto"/>
        <w:ind w:left="567" w:right="915"/>
        <w:rPr>
          <w:sz w:val="24"/>
          <w:szCs w:val="24"/>
          <w:lang w:eastAsia="ru-RU"/>
        </w:rPr>
      </w:pPr>
      <w:r w:rsidRPr="001664CE">
        <w:rPr>
          <w:sz w:val="24"/>
          <w:szCs w:val="24"/>
        </w:rPr>
        <w:lastRenderedPageBreak/>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rsidR="00996839" w:rsidRPr="001664CE" w:rsidRDefault="00996839" w:rsidP="001664CE">
      <w:pPr>
        <w:spacing w:line="276" w:lineRule="auto"/>
        <w:ind w:left="567" w:right="915"/>
        <w:rPr>
          <w:sz w:val="24"/>
          <w:szCs w:val="24"/>
        </w:rPr>
      </w:pPr>
      <w:bookmarkStart w:id="59" w:name="_bookmark18"/>
      <w:bookmarkEnd w:id="59"/>
      <w:r w:rsidRPr="001664CE">
        <w:rPr>
          <w:sz w:val="24"/>
          <w:szCs w:val="24"/>
        </w:rPr>
        <w:t>Тема 10. Профориентационное занятие «Пробую профессию в области цифровых технологий» (моделирующая онлайн-проба на платформе проекта</w:t>
      </w:r>
    </w:p>
    <w:p w:rsidR="00996839" w:rsidRPr="001664CE" w:rsidRDefault="00996839" w:rsidP="001664CE">
      <w:pPr>
        <w:spacing w:line="276" w:lineRule="auto"/>
        <w:ind w:left="567" w:right="915"/>
        <w:rPr>
          <w:sz w:val="24"/>
          <w:szCs w:val="24"/>
        </w:rPr>
      </w:pPr>
      <w:r w:rsidRPr="001664CE">
        <w:rPr>
          <w:sz w:val="24"/>
          <w:szCs w:val="24"/>
        </w:rPr>
        <w:t>«Билет в будущее» по профессиям на выбор: программист, робототехник и др.) (1 час)</w:t>
      </w:r>
    </w:p>
    <w:p w:rsidR="00996839" w:rsidRPr="001664CE" w:rsidRDefault="00996839" w:rsidP="001664CE">
      <w:pPr>
        <w:spacing w:line="276" w:lineRule="auto"/>
        <w:ind w:left="567" w:right="915"/>
        <w:rPr>
          <w:sz w:val="24"/>
          <w:szCs w:val="24"/>
          <w:lang w:eastAsia="ru-RU"/>
        </w:rPr>
      </w:pPr>
      <w:r w:rsidRPr="001664CE">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t>Профессиональная проба по профессии в сфере цифровых технологий,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60" w:name="_bookmark19"/>
      <w:bookmarkEnd w:id="60"/>
      <w:r w:rsidRPr="001664CE">
        <w:rPr>
          <w:sz w:val="24"/>
          <w:szCs w:val="24"/>
        </w:rPr>
        <w:t>Тема 11. Профориентационное занятие «Россия в деле» (часть 2) (на выбор: медицина, реабилитация, генетика) (1 час)</w:t>
      </w:r>
    </w:p>
    <w:p w:rsidR="00996839" w:rsidRPr="001664CE" w:rsidRDefault="00996839" w:rsidP="001664CE">
      <w:pPr>
        <w:spacing w:line="276" w:lineRule="auto"/>
        <w:ind w:left="567" w:right="915"/>
        <w:rPr>
          <w:sz w:val="24"/>
          <w:szCs w:val="24"/>
        </w:rPr>
      </w:pPr>
      <w:r w:rsidRPr="001664CE">
        <w:rPr>
          <w:sz w:val="24"/>
          <w:szCs w:val="24"/>
        </w:rPr>
        <w:t>Для обучающихся, не принимающих участие в проекте «Билет в будущее», рекомендуется Профориентационное занятие «Россия в деле» (часть 2, 1 час)</w:t>
      </w:r>
    </w:p>
    <w:p w:rsidR="00996839" w:rsidRPr="001664CE" w:rsidRDefault="00996839" w:rsidP="001664CE">
      <w:pPr>
        <w:spacing w:line="276" w:lineRule="auto"/>
        <w:ind w:left="567" w:right="915"/>
        <w:rPr>
          <w:sz w:val="24"/>
          <w:szCs w:val="24"/>
          <w:lang w:eastAsia="ru-RU"/>
        </w:rPr>
      </w:pPr>
      <w:r w:rsidRPr="001664CE">
        <w:rPr>
          <w:sz w:val="24"/>
          <w:szCs w:val="24"/>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rsidR="00996839" w:rsidRPr="001664CE" w:rsidRDefault="00996839" w:rsidP="001664CE">
      <w:pPr>
        <w:spacing w:line="276" w:lineRule="auto"/>
        <w:ind w:left="567" w:right="915"/>
        <w:rPr>
          <w:sz w:val="24"/>
          <w:szCs w:val="24"/>
        </w:rPr>
      </w:pPr>
      <w:bookmarkStart w:id="61" w:name="_bookmark20"/>
      <w:bookmarkEnd w:id="61"/>
      <w:r w:rsidRPr="001664CE">
        <w:rPr>
          <w:sz w:val="24"/>
          <w:szCs w:val="24"/>
        </w:rPr>
        <w:t>Тема 11. Профориентационная диагностика № 3 «Мои таланты» и разбор результатов (1 час)</w:t>
      </w:r>
    </w:p>
    <w:p w:rsidR="00996839" w:rsidRPr="001664CE" w:rsidRDefault="00996839" w:rsidP="001664CE">
      <w:pPr>
        <w:spacing w:line="276" w:lineRule="auto"/>
        <w:ind w:left="567" w:right="915"/>
        <w:rPr>
          <w:sz w:val="24"/>
          <w:szCs w:val="24"/>
        </w:rPr>
      </w:pPr>
      <w:r w:rsidRPr="001664CE">
        <w:rPr>
          <w:sz w:val="24"/>
          <w:szCs w:val="24"/>
        </w:rPr>
        <w:t>Для обучающихся-участников проекта «Билет в будущее» доступна профориентационная   диагностика   №   3    «Мои    таланты»    (обязательна для проведения). 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r w:rsidRPr="001664CE">
        <w:rPr>
          <w:sz w:val="24"/>
          <w:szCs w:val="24"/>
        </w:rPr>
        <w:pict>
          <v:rect id="_x0000_s1105" style="position:absolute;left:0;text-align:left;margin-left:56.55pt;margin-top:9pt;width:144.1pt;height:.7pt;z-index:-251640320;mso-wrap-distance-left:0;mso-wrap-distance-right:0;mso-position-horizontal-relative:page;mso-position-vertical-relative:text" fillcolor="black" stroked="f">
            <w10:wrap type="topAndBottom" anchorx="page"/>
          </v:rect>
        </w:pict>
      </w:r>
      <w:r w:rsidRPr="001664CE">
        <w:rPr>
          <w:sz w:val="24"/>
          <w:szCs w:val="24"/>
        </w:rPr>
        <w:t xml:space="preserve">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w:t>
      </w:r>
      <w:r w:rsidRPr="001664CE">
        <w:rPr>
          <w:sz w:val="24"/>
          <w:szCs w:val="24"/>
        </w:rPr>
        <w:lastRenderedPageBreak/>
        <w:t>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rsidR="00996839" w:rsidRPr="001664CE" w:rsidRDefault="00996839" w:rsidP="001664CE">
      <w:pPr>
        <w:spacing w:line="276" w:lineRule="auto"/>
        <w:ind w:left="567" w:right="915"/>
        <w:rPr>
          <w:sz w:val="24"/>
          <w:szCs w:val="24"/>
        </w:rPr>
      </w:pPr>
      <w:bookmarkStart w:id="62" w:name="_bookmark21"/>
      <w:bookmarkEnd w:id="62"/>
      <w:r w:rsidRPr="001664CE">
        <w:rPr>
          <w:sz w:val="24"/>
          <w:szCs w:val="24"/>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rsidR="00996839" w:rsidRPr="001664CE" w:rsidRDefault="00996839" w:rsidP="001664CE">
      <w:pPr>
        <w:spacing w:line="276" w:lineRule="auto"/>
        <w:ind w:left="567" w:right="915"/>
        <w:rPr>
          <w:sz w:val="24"/>
          <w:szCs w:val="24"/>
          <w:lang w:eastAsia="ru-RU"/>
        </w:rPr>
      </w:pPr>
      <w:r w:rsidRPr="001664CE">
        <w:rPr>
          <w:sz w:val="24"/>
          <w:szCs w:val="24"/>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996839" w:rsidRPr="001664CE" w:rsidRDefault="00996839" w:rsidP="001664CE">
      <w:pPr>
        <w:spacing w:line="276" w:lineRule="auto"/>
        <w:ind w:left="567" w:right="915"/>
        <w:rPr>
          <w:sz w:val="24"/>
          <w:szCs w:val="24"/>
        </w:rPr>
      </w:pPr>
      <w:bookmarkStart w:id="63" w:name="_bookmark22"/>
      <w:bookmarkEnd w:id="63"/>
      <w:r w:rsidRPr="001664CE">
        <w:rPr>
          <w:sz w:val="24"/>
          <w:szCs w:val="24"/>
        </w:rP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rsidR="00996839" w:rsidRPr="001664CE" w:rsidRDefault="00996839" w:rsidP="001664CE">
      <w:pPr>
        <w:spacing w:line="276" w:lineRule="auto"/>
        <w:ind w:left="567" w:right="915"/>
        <w:rPr>
          <w:sz w:val="24"/>
          <w:szCs w:val="24"/>
          <w:lang w:eastAsia="ru-RU"/>
        </w:rPr>
      </w:pPr>
      <w:r w:rsidRPr="001664CE">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64" w:name="_bookmark23"/>
      <w:bookmarkEnd w:id="64"/>
      <w:r w:rsidRPr="001664CE">
        <w:rPr>
          <w:sz w:val="24"/>
          <w:szCs w:val="24"/>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rsidR="00996839" w:rsidRPr="001664CE" w:rsidRDefault="00996839" w:rsidP="001664CE">
      <w:pPr>
        <w:spacing w:line="276" w:lineRule="auto"/>
        <w:ind w:left="567" w:right="915"/>
        <w:rPr>
          <w:sz w:val="24"/>
          <w:szCs w:val="24"/>
          <w:lang w:eastAsia="ru-RU"/>
        </w:rPr>
      </w:pPr>
      <w:r w:rsidRPr="001664CE">
        <w:rPr>
          <w:sz w:val="24"/>
          <w:szCs w:val="24"/>
        </w:rPr>
        <w:t>В 10-11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rsidR="00996839" w:rsidRPr="001664CE" w:rsidRDefault="00996839" w:rsidP="001664CE">
      <w:pPr>
        <w:spacing w:line="276" w:lineRule="auto"/>
        <w:ind w:left="567" w:right="915"/>
        <w:rPr>
          <w:sz w:val="24"/>
          <w:szCs w:val="24"/>
        </w:rPr>
      </w:pPr>
      <w:bookmarkStart w:id="65" w:name="_bookmark24"/>
      <w:bookmarkEnd w:id="65"/>
      <w:r w:rsidRPr="001664CE">
        <w:rPr>
          <w:sz w:val="24"/>
          <w:szCs w:val="24"/>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rsidR="00996839" w:rsidRPr="001664CE" w:rsidRDefault="00996839" w:rsidP="001664CE">
      <w:pPr>
        <w:spacing w:line="276" w:lineRule="auto"/>
        <w:ind w:left="567" w:right="915"/>
        <w:rPr>
          <w:sz w:val="24"/>
          <w:szCs w:val="24"/>
          <w:lang w:eastAsia="ru-RU"/>
        </w:rPr>
      </w:pPr>
      <w:r w:rsidRPr="001664CE">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lastRenderedPageBreak/>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66" w:name="_bookmark25"/>
      <w:bookmarkEnd w:id="66"/>
      <w:r w:rsidRPr="001664CE">
        <w:rPr>
          <w:sz w:val="24"/>
          <w:szCs w:val="24"/>
        </w:rPr>
        <w:t>Тема 16. Профориентационное занятие-рефлексия «Моё будущее – моя страна» (1 час)</w:t>
      </w:r>
    </w:p>
    <w:p w:rsidR="00996839" w:rsidRPr="001664CE" w:rsidRDefault="00996839" w:rsidP="001664CE">
      <w:pPr>
        <w:spacing w:line="276" w:lineRule="auto"/>
        <w:ind w:left="567" w:right="915"/>
        <w:rPr>
          <w:sz w:val="24"/>
          <w:szCs w:val="24"/>
          <w:lang w:eastAsia="ru-RU"/>
        </w:rPr>
      </w:pPr>
      <w:r w:rsidRPr="001664CE">
        <w:rPr>
          <w:sz w:val="24"/>
          <w:szCs w:val="24"/>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w:t>
      </w:r>
    </w:p>
    <w:p w:rsidR="00996839" w:rsidRPr="001664CE" w:rsidRDefault="00996839" w:rsidP="001664CE">
      <w:pPr>
        <w:spacing w:line="276" w:lineRule="auto"/>
        <w:ind w:left="567" w:right="915"/>
        <w:rPr>
          <w:sz w:val="24"/>
          <w:szCs w:val="24"/>
        </w:rPr>
      </w:pPr>
      <w:r w:rsidRPr="001664CE">
        <w:rPr>
          <w:sz w:val="24"/>
          <w:szCs w:val="24"/>
        </w:rPr>
        <w:t>значимости</w:t>
      </w:r>
      <w:r w:rsidRPr="001664CE">
        <w:rPr>
          <w:sz w:val="24"/>
          <w:szCs w:val="24"/>
        </w:rPr>
        <w:tab/>
        <w:t>собственных</w:t>
      </w:r>
      <w:r w:rsidRPr="001664CE">
        <w:rPr>
          <w:sz w:val="24"/>
          <w:szCs w:val="24"/>
        </w:rPr>
        <w:tab/>
        <w:t>усилий</w:t>
      </w:r>
      <w:r w:rsidRPr="001664CE">
        <w:rPr>
          <w:sz w:val="24"/>
          <w:szCs w:val="24"/>
        </w:rPr>
        <w:tab/>
        <w:t>для</w:t>
      </w:r>
      <w:r w:rsidRPr="001664CE">
        <w:rPr>
          <w:sz w:val="24"/>
          <w:szCs w:val="24"/>
        </w:rPr>
        <w:tab/>
        <w:t>достижения</w:t>
      </w:r>
      <w:r w:rsidRPr="001664CE">
        <w:rPr>
          <w:sz w:val="24"/>
          <w:szCs w:val="24"/>
        </w:rPr>
        <w:tab/>
        <w:t>успеха,</w:t>
      </w:r>
      <w:r w:rsidRPr="001664CE">
        <w:rPr>
          <w:sz w:val="24"/>
          <w:szCs w:val="24"/>
        </w:rPr>
        <w:tab/>
        <w:t>совершенствование субъектной позиции, развитие социально-психологических качеств личности.</w:t>
      </w:r>
    </w:p>
    <w:p w:rsidR="00996839" w:rsidRPr="001664CE" w:rsidRDefault="00996839" w:rsidP="001664CE">
      <w:pPr>
        <w:spacing w:line="276" w:lineRule="auto"/>
        <w:ind w:left="567" w:right="915"/>
        <w:rPr>
          <w:sz w:val="24"/>
          <w:szCs w:val="24"/>
        </w:rPr>
      </w:pPr>
      <w:bookmarkStart w:id="67" w:name="_bookmark26"/>
      <w:bookmarkEnd w:id="67"/>
      <w:r w:rsidRPr="001664CE">
        <w:rPr>
          <w:sz w:val="24"/>
          <w:szCs w:val="24"/>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rsidR="00996839" w:rsidRPr="001664CE" w:rsidRDefault="00996839" w:rsidP="001664CE">
      <w:pPr>
        <w:spacing w:line="276" w:lineRule="auto"/>
        <w:ind w:left="567" w:right="915"/>
        <w:rPr>
          <w:sz w:val="24"/>
          <w:szCs w:val="24"/>
          <w:lang w:eastAsia="ru-RU"/>
        </w:rPr>
      </w:pPr>
      <w:r w:rsidRPr="001664CE">
        <w:rPr>
          <w:sz w:val="24"/>
          <w:szCs w:val="24"/>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rsidR="00996839" w:rsidRPr="001664CE" w:rsidRDefault="00996839" w:rsidP="001664CE">
      <w:pPr>
        <w:spacing w:line="276" w:lineRule="auto"/>
        <w:ind w:left="567" w:right="915"/>
        <w:rPr>
          <w:sz w:val="24"/>
          <w:szCs w:val="24"/>
        </w:rPr>
      </w:pPr>
      <w:bookmarkStart w:id="68" w:name="_bookmark27"/>
      <w:bookmarkEnd w:id="68"/>
      <w:r w:rsidRPr="001664CE">
        <w:rPr>
          <w:sz w:val="24"/>
          <w:szCs w:val="24"/>
        </w:rP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rsidR="00996839" w:rsidRPr="001664CE" w:rsidRDefault="00996839" w:rsidP="001664CE">
      <w:pPr>
        <w:spacing w:line="276" w:lineRule="auto"/>
        <w:ind w:left="567" w:right="915"/>
        <w:rPr>
          <w:sz w:val="24"/>
          <w:szCs w:val="24"/>
          <w:lang w:eastAsia="ru-RU"/>
        </w:rPr>
      </w:pPr>
      <w:r w:rsidRPr="001664CE">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t>Профессиональная проба по профессии в аграрной сфере,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69" w:name="_bookmark28"/>
      <w:bookmarkEnd w:id="69"/>
      <w:r w:rsidRPr="001664CE">
        <w:rPr>
          <w:sz w:val="24"/>
          <w:szCs w:val="24"/>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996839" w:rsidRPr="001664CE" w:rsidRDefault="00996839" w:rsidP="001664CE">
      <w:pPr>
        <w:spacing w:line="276" w:lineRule="auto"/>
        <w:ind w:left="567" w:right="915"/>
        <w:rPr>
          <w:sz w:val="24"/>
          <w:szCs w:val="24"/>
          <w:lang w:eastAsia="ru-RU"/>
        </w:rPr>
      </w:pPr>
      <w:r w:rsidRPr="001664CE">
        <w:rPr>
          <w:sz w:val="24"/>
          <w:szCs w:val="24"/>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rsidR="00996839" w:rsidRPr="001664CE" w:rsidRDefault="00996839" w:rsidP="001664CE">
      <w:pPr>
        <w:spacing w:line="276" w:lineRule="auto"/>
        <w:ind w:left="567" w:right="915"/>
        <w:rPr>
          <w:sz w:val="24"/>
          <w:szCs w:val="24"/>
        </w:rPr>
      </w:pPr>
      <w:bookmarkStart w:id="70" w:name="_bookmark29"/>
      <w:bookmarkEnd w:id="70"/>
      <w:r w:rsidRPr="001664CE">
        <w:rPr>
          <w:sz w:val="24"/>
          <w:szCs w:val="24"/>
        </w:rPr>
        <w:lastRenderedPageBreak/>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rsidR="00996839" w:rsidRPr="001664CE" w:rsidRDefault="00996839" w:rsidP="001664CE">
      <w:pPr>
        <w:spacing w:line="276" w:lineRule="auto"/>
        <w:ind w:left="567" w:right="915"/>
        <w:rPr>
          <w:sz w:val="24"/>
          <w:szCs w:val="24"/>
          <w:lang w:eastAsia="ru-RU"/>
        </w:rPr>
      </w:pPr>
      <w:r w:rsidRPr="001664CE">
        <w:rPr>
          <w:sz w:val="24"/>
          <w:szCs w:val="24"/>
        </w:rPr>
        <w:t>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t>Профессиональная проба по профессии в сфере медицины,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71" w:name="_bookmark30"/>
      <w:bookmarkEnd w:id="71"/>
      <w:r w:rsidRPr="001664CE">
        <w:rPr>
          <w:sz w:val="24"/>
          <w:szCs w:val="24"/>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rsidR="00996839" w:rsidRPr="001664CE" w:rsidRDefault="00996839" w:rsidP="001664CE">
      <w:pPr>
        <w:spacing w:line="276" w:lineRule="auto"/>
        <w:ind w:left="567" w:right="915"/>
        <w:rPr>
          <w:sz w:val="24"/>
          <w:szCs w:val="24"/>
          <w:lang w:eastAsia="ru-RU"/>
        </w:rPr>
      </w:pPr>
      <w:r w:rsidRPr="001664CE">
        <w:rPr>
          <w:sz w:val="24"/>
          <w:szCs w:val="24"/>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996839" w:rsidRPr="001664CE" w:rsidRDefault="00996839" w:rsidP="001664CE">
      <w:pPr>
        <w:spacing w:line="276" w:lineRule="auto"/>
        <w:ind w:left="567" w:right="915"/>
        <w:rPr>
          <w:sz w:val="24"/>
          <w:szCs w:val="24"/>
        </w:rPr>
      </w:pPr>
      <w:bookmarkStart w:id="72" w:name="_bookmark31"/>
      <w:bookmarkEnd w:id="72"/>
      <w:r w:rsidRPr="001664CE">
        <w:rPr>
          <w:sz w:val="24"/>
          <w:szCs w:val="24"/>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rsidR="00996839" w:rsidRPr="001664CE" w:rsidRDefault="00996839" w:rsidP="001664CE">
      <w:pPr>
        <w:spacing w:line="276" w:lineRule="auto"/>
        <w:ind w:left="567" w:right="915"/>
        <w:rPr>
          <w:sz w:val="24"/>
          <w:szCs w:val="24"/>
          <w:lang w:eastAsia="ru-RU"/>
        </w:rPr>
      </w:pPr>
      <w:r w:rsidRPr="001664CE">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t>Профессиональная проба в социальной сфере,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73" w:name="_bookmark32"/>
      <w:bookmarkEnd w:id="73"/>
      <w:r w:rsidRPr="001664CE">
        <w:rPr>
          <w:sz w:val="24"/>
          <w:szCs w:val="24"/>
        </w:rPr>
        <w:t>Тема 23. Профориентационное занятие «Россия креативная: узнаю творческие профессии» (сфера культуры и искусства) (1 час)</w:t>
      </w:r>
    </w:p>
    <w:p w:rsidR="00996839" w:rsidRPr="001664CE" w:rsidRDefault="00996839" w:rsidP="001664CE">
      <w:pPr>
        <w:spacing w:line="276" w:lineRule="auto"/>
        <w:ind w:left="567" w:right="915"/>
        <w:rPr>
          <w:sz w:val="24"/>
          <w:szCs w:val="24"/>
          <w:lang w:eastAsia="ru-RU"/>
        </w:rPr>
      </w:pPr>
      <w:r w:rsidRPr="001664CE">
        <w:rPr>
          <w:sz w:val="24"/>
          <w:szCs w:val="24"/>
        </w:rPr>
        <w:t xml:space="preserve">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w:t>
      </w:r>
      <w:r w:rsidRPr="001664CE">
        <w:rPr>
          <w:sz w:val="24"/>
          <w:szCs w:val="24"/>
        </w:rPr>
        <w:lastRenderedPageBreak/>
        <w:t>Информирование о творческих профессиях, современном рынке труда в данной области и смежных отраслей.</w:t>
      </w:r>
    </w:p>
    <w:p w:rsidR="00996839" w:rsidRPr="001664CE" w:rsidRDefault="00996839" w:rsidP="001664CE">
      <w:pPr>
        <w:spacing w:line="276" w:lineRule="auto"/>
        <w:ind w:left="567" w:right="915"/>
        <w:rPr>
          <w:sz w:val="24"/>
          <w:szCs w:val="24"/>
        </w:rPr>
      </w:pPr>
      <w:bookmarkStart w:id="74" w:name="_bookmark33"/>
      <w:bookmarkEnd w:id="74"/>
      <w:r w:rsidRPr="001664CE">
        <w:rPr>
          <w:sz w:val="24"/>
          <w:szCs w:val="24"/>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996839" w:rsidRPr="001664CE" w:rsidRDefault="00996839" w:rsidP="001664CE">
      <w:pPr>
        <w:spacing w:line="276" w:lineRule="auto"/>
        <w:ind w:left="567" w:right="915"/>
        <w:rPr>
          <w:sz w:val="24"/>
          <w:szCs w:val="24"/>
          <w:lang w:eastAsia="ru-RU"/>
        </w:rPr>
      </w:pPr>
      <w:r w:rsidRPr="001664CE">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t>Профессиональная проба по профессии в сфере творчества,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75" w:name="_bookmark34"/>
      <w:bookmarkEnd w:id="75"/>
      <w:r w:rsidRPr="001664CE">
        <w:rPr>
          <w:sz w:val="24"/>
          <w:szCs w:val="24"/>
        </w:rPr>
        <w:t>Тема 25. Профориентационное занятие «Один день в профессии» (часть 1) (учитель, актер, эколог) (1 час)</w:t>
      </w:r>
    </w:p>
    <w:p w:rsidR="00996839" w:rsidRPr="001664CE" w:rsidRDefault="00996839" w:rsidP="001664CE">
      <w:pPr>
        <w:spacing w:line="276" w:lineRule="auto"/>
        <w:ind w:left="567" w:right="915"/>
        <w:rPr>
          <w:sz w:val="24"/>
          <w:szCs w:val="24"/>
          <w:lang w:eastAsia="ru-RU"/>
        </w:rPr>
      </w:pPr>
      <w:r w:rsidRPr="001664CE">
        <w:rPr>
          <w:sz w:val="24"/>
          <w:szCs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rsidR="00996839" w:rsidRPr="001664CE" w:rsidRDefault="00996839" w:rsidP="001664CE">
      <w:pPr>
        <w:spacing w:line="276" w:lineRule="auto"/>
        <w:ind w:left="567" w:right="915"/>
        <w:rPr>
          <w:sz w:val="24"/>
          <w:szCs w:val="24"/>
        </w:rPr>
      </w:pPr>
      <w:bookmarkStart w:id="76" w:name="_bookmark35"/>
      <w:bookmarkEnd w:id="76"/>
      <w:r w:rsidRPr="001664CE">
        <w:rPr>
          <w:sz w:val="24"/>
          <w:szCs w:val="24"/>
        </w:rPr>
        <w:t>Тема 26. Профориентационное занятие «Один день в профессии» (часть 2) (пожарный, ветеринар, повар) (1 час)</w:t>
      </w:r>
    </w:p>
    <w:p w:rsidR="00996839" w:rsidRPr="001664CE" w:rsidRDefault="00996839" w:rsidP="001664CE">
      <w:pPr>
        <w:spacing w:line="276" w:lineRule="auto"/>
        <w:ind w:left="567" w:right="915"/>
        <w:rPr>
          <w:sz w:val="24"/>
          <w:szCs w:val="24"/>
          <w:lang w:eastAsia="ru-RU"/>
        </w:rPr>
      </w:pPr>
      <w:r w:rsidRPr="001664CE">
        <w:rPr>
          <w:sz w:val="24"/>
          <w:szCs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rsidR="00996839" w:rsidRPr="001664CE" w:rsidRDefault="00996839" w:rsidP="001664CE">
      <w:pPr>
        <w:spacing w:line="276" w:lineRule="auto"/>
        <w:ind w:left="567" w:right="915"/>
        <w:rPr>
          <w:sz w:val="24"/>
          <w:szCs w:val="24"/>
        </w:rPr>
      </w:pPr>
      <w:bookmarkStart w:id="77" w:name="_bookmark36"/>
      <w:bookmarkEnd w:id="77"/>
      <w:r w:rsidRPr="001664CE">
        <w:rPr>
          <w:sz w:val="24"/>
          <w:szCs w:val="24"/>
        </w:rPr>
        <w:t>Тема</w:t>
      </w:r>
      <w:r w:rsidRPr="001664CE">
        <w:rPr>
          <w:sz w:val="24"/>
          <w:szCs w:val="24"/>
        </w:rPr>
        <w:tab/>
        <w:t>27.</w:t>
      </w:r>
      <w:r w:rsidRPr="001664CE">
        <w:rPr>
          <w:sz w:val="24"/>
          <w:szCs w:val="24"/>
        </w:rPr>
        <w:tab/>
        <w:t>Профориентационный</w:t>
      </w:r>
      <w:r w:rsidRPr="001664CE">
        <w:rPr>
          <w:sz w:val="24"/>
          <w:szCs w:val="24"/>
        </w:rPr>
        <w:tab/>
        <w:t>сериал</w:t>
      </w:r>
      <w:r w:rsidRPr="001664CE">
        <w:rPr>
          <w:sz w:val="24"/>
          <w:szCs w:val="24"/>
        </w:rPr>
        <w:tab/>
        <w:t>проекта</w:t>
      </w:r>
      <w:r w:rsidRPr="001664CE">
        <w:rPr>
          <w:sz w:val="24"/>
          <w:szCs w:val="24"/>
        </w:rPr>
        <w:tab/>
        <w:t>«Билет</w:t>
      </w:r>
      <w:r w:rsidRPr="001664CE">
        <w:rPr>
          <w:sz w:val="24"/>
          <w:szCs w:val="24"/>
        </w:rPr>
        <w:tab/>
        <w:t>в</w:t>
      </w:r>
      <w:r w:rsidRPr="001664CE">
        <w:rPr>
          <w:sz w:val="24"/>
          <w:szCs w:val="24"/>
        </w:rPr>
        <w:tab/>
        <w:t>будущее» (часть 1) (1 час)</w:t>
      </w:r>
    </w:p>
    <w:p w:rsidR="00996839" w:rsidRPr="001664CE" w:rsidRDefault="00996839" w:rsidP="001664CE">
      <w:pPr>
        <w:spacing w:line="276" w:lineRule="auto"/>
        <w:ind w:left="567" w:right="915"/>
        <w:rPr>
          <w:sz w:val="24"/>
          <w:szCs w:val="24"/>
          <w:lang w:eastAsia="ru-RU"/>
        </w:rPr>
      </w:pPr>
      <w:r w:rsidRPr="001664CE">
        <w:rPr>
          <w:sz w:val="24"/>
          <w:szCs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rsidR="00996839" w:rsidRPr="001664CE" w:rsidRDefault="00996839" w:rsidP="001664CE">
      <w:pPr>
        <w:spacing w:line="276" w:lineRule="auto"/>
        <w:ind w:left="567" w:right="915"/>
        <w:rPr>
          <w:sz w:val="24"/>
          <w:szCs w:val="24"/>
        </w:rPr>
      </w:pPr>
      <w:r w:rsidRPr="001664CE">
        <w:rPr>
          <w:sz w:val="24"/>
          <w:szCs w:val="24"/>
        </w:rPr>
        <w:t>В рамках занятия рекомендовано к просмотру и обсуждению 1-4 серии (на выбор), посвященные следующим профессиям:</w:t>
      </w:r>
    </w:p>
    <w:p w:rsidR="00996839" w:rsidRPr="001664CE" w:rsidRDefault="00996839" w:rsidP="001664CE">
      <w:pPr>
        <w:spacing w:line="276" w:lineRule="auto"/>
        <w:ind w:left="567" w:right="915"/>
        <w:rPr>
          <w:sz w:val="24"/>
          <w:szCs w:val="24"/>
        </w:rPr>
      </w:pPr>
      <w:r w:rsidRPr="001664CE">
        <w:rPr>
          <w:sz w:val="24"/>
          <w:szCs w:val="24"/>
        </w:rPr>
        <w:t>серия: начальник конструкторского отдела компании «ОДК-Авиадвигатели», владелец семейной фермы «Российские альпаки», шеф-повар ресторана «Peshi».</w:t>
      </w:r>
    </w:p>
    <w:p w:rsidR="00996839" w:rsidRPr="001664CE" w:rsidRDefault="00996839" w:rsidP="001664CE">
      <w:pPr>
        <w:spacing w:line="276" w:lineRule="auto"/>
        <w:ind w:left="567" w:right="915"/>
        <w:rPr>
          <w:sz w:val="24"/>
          <w:szCs w:val="24"/>
        </w:rPr>
      </w:pPr>
      <w:r w:rsidRPr="001664CE">
        <w:rPr>
          <w:sz w:val="24"/>
          <w:szCs w:val="24"/>
        </w:rPr>
        <w:t xml:space="preserve">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w:t>
      </w:r>
      <w:r w:rsidRPr="001664CE">
        <w:rPr>
          <w:sz w:val="24"/>
          <w:szCs w:val="24"/>
        </w:rPr>
        <w:lastRenderedPageBreak/>
        <w:t>полицейский-кинолог Отдельного батальона патрульно-постовой службы полиции на метрополитене.</w:t>
      </w:r>
    </w:p>
    <w:p w:rsidR="00996839" w:rsidRPr="001664CE" w:rsidRDefault="00996839" w:rsidP="001664CE">
      <w:pPr>
        <w:spacing w:line="276" w:lineRule="auto"/>
        <w:ind w:left="567" w:right="915"/>
        <w:rPr>
          <w:sz w:val="24"/>
          <w:szCs w:val="24"/>
        </w:rPr>
      </w:pPr>
      <w:r w:rsidRPr="001664CE">
        <w:rPr>
          <w:sz w:val="24"/>
          <w:szCs w:val="24"/>
        </w:rPr>
        <w:t>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rsidR="00996839" w:rsidRPr="001664CE" w:rsidRDefault="00996839" w:rsidP="001664CE">
      <w:pPr>
        <w:spacing w:line="276" w:lineRule="auto"/>
        <w:ind w:left="567" w:right="915"/>
        <w:rPr>
          <w:sz w:val="24"/>
          <w:szCs w:val="24"/>
        </w:rPr>
      </w:pPr>
      <w:r w:rsidRPr="001664CE">
        <w:rPr>
          <w:sz w:val="24"/>
          <w:szCs w:val="24"/>
        </w:rPr>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rsidR="00996839" w:rsidRPr="001664CE" w:rsidRDefault="00996839" w:rsidP="001664CE">
      <w:pPr>
        <w:spacing w:line="276" w:lineRule="auto"/>
        <w:ind w:left="567" w:right="915"/>
        <w:rPr>
          <w:sz w:val="24"/>
          <w:szCs w:val="24"/>
        </w:rPr>
      </w:pPr>
      <w:bookmarkStart w:id="78" w:name="_bookmark37"/>
      <w:bookmarkEnd w:id="78"/>
      <w:r w:rsidRPr="001664CE">
        <w:rPr>
          <w:sz w:val="24"/>
          <w:szCs w:val="24"/>
        </w:rPr>
        <w:t>Тема 28. Профориентационный сериал проекта «Билет в будущее» (часть 2) (1 час)</w:t>
      </w:r>
    </w:p>
    <w:p w:rsidR="00996839" w:rsidRPr="001664CE" w:rsidRDefault="00996839" w:rsidP="001664CE">
      <w:pPr>
        <w:spacing w:line="276" w:lineRule="auto"/>
        <w:ind w:left="567" w:right="915"/>
        <w:rPr>
          <w:sz w:val="24"/>
          <w:szCs w:val="24"/>
          <w:lang w:eastAsia="ru-RU"/>
        </w:rPr>
      </w:pPr>
      <w:r w:rsidRPr="001664CE">
        <w:rPr>
          <w:sz w:val="24"/>
          <w:szCs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rsidR="00996839" w:rsidRPr="001664CE" w:rsidRDefault="00996839" w:rsidP="001664CE">
      <w:pPr>
        <w:spacing w:line="276" w:lineRule="auto"/>
        <w:ind w:left="567" w:right="915"/>
        <w:rPr>
          <w:sz w:val="24"/>
          <w:szCs w:val="24"/>
        </w:rPr>
      </w:pPr>
      <w:r w:rsidRPr="001664CE">
        <w:rPr>
          <w:sz w:val="24"/>
          <w:szCs w:val="24"/>
        </w:rPr>
        <w:t>В рамках занятия рекомендовано к просмотру и обсуждению 5-8 серии (на выбор), посвященные следующим профессиям:</w:t>
      </w:r>
    </w:p>
    <w:p w:rsidR="00996839" w:rsidRPr="001664CE" w:rsidRDefault="00996839" w:rsidP="001664CE">
      <w:pPr>
        <w:spacing w:line="276" w:lineRule="auto"/>
        <w:ind w:left="567" w:right="915"/>
        <w:rPr>
          <w:sz w:val="24"/>
          <w:szCs w:val="24"/>
        </w:rPr>
      </w:pPr>
      <w:r w:rsidRPr="001664CE">
        <w:rPr>
          <w:sz w:val="24"/>
          <w:szCs w:val="24"/>
        </w:rPr>
        <w:t>серия: сварщик, методист в Музее оптики, врач ЛФК и спортивной медицины, реабилитолог.</w:t>
      </w:r>
    </w:p>
    <w:p w:rsidR="00996839" w:rsidRPr="001664CE" w:rsidRDefault="00996839" w:rsidP="001664CE">
      <w:pPr>
        <w:spacing w:line="276" w:lineRule="auto"/>
        <w:ind w:left="567" w:right="915"/>
        <w:rPr>
          <w:sz w:val="24"/>
          <w:szCs w:val="24"/>
        </w:rPr>
      </w:pPr>
      <w:r w:rsidRPr="001664CE">
        <w:rPr>
          <w:sz w:val="24"/>
          <w:szCs w:val="24"/>
        </w:rPr>
        <w:t>серия: врач-педиатр Псковской областной инфекционной больницы, основательница концепт-стора «Палаты», основатель дома-музея «Этнодом».</w:t>
      </w:r>
    </w:p>
    <w:p w:rsidR="00996839" w:rsidRPr="001664CE" w:rsidRDefault="00996839" w:rsidP="001664CE">
      <w:pPr>
        <w:spacing w:line="276" w:lineRule="auto"/>
        <w:ind w:left="567" w:right="915"/>
        <w:rPr>
          <w:sz w:val="24"/>
          <w:szCs w:val="24"/>
        </w:rPr>
      </w:pPr>
      <w:r w:rsidRPr="001664CE">
        <w:rPr>
          <w:sz w:val="24"/>
          <w:szCs w:val="24"/>
        </w:rPr>
        <w:t>серия: сыровар на семейном предприятии, оператор ЧПУ в компании «Лобаев Армс», учитель физики, замдиректора школы «Экотех +».</w:t>
      </w:r>
    </w:p>
    <w:p w:rsidR="00996839" w:rsidRPr="001664CE" w:rsidRDefault="00996839" w:rsidP="001664CE">
      <w:pPr>
        <w:spacing w:line="276" w:lineRule="auto"/>
        <w:ind w:left="567" w:right="915"/>
        <w:rPr>
          <w:sz w:val="24"/>
          <w:szCs w:val="24"/>
        </w:rPr>
      </w:pPr>
      <w:r w:rsidRPr="001664CE">
        <w:rPr>
          <w:sz w:val="24"/>
          <w:szCs w:val="24"/>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rsidR="00996839" w:rsidRPr="001664CE" w:rsidRDefault="00996839" w:rsidP="001664CE">
      <w:pPr>
        <w:spacing w:line="276" w:lineRule="auto"/>
        <w:ind w:left="567" w:right="915"/>
        <w:rPr>
          <w:sz w:val="24"/>
          <w:szCs w:val="24"/>
        </w:rPr>
      </w:pPr>
      <w:bookmarkStart w:id="79" w:name="_bookmark38"/>
      <w:bookmarkEnd w:id="79"/>
      <w:r w:rsidRPr="001664CE">
        <w:rPr>
          <w:sz w:val="24"/>
          <w:szCs w:val="24"/>
        </w:rPr>
        <w:t>Тема 29. Профориентационное занятие «Пробую профессию в инженерной сфере» (моделирующая онлайн-проба на платформе проекта «Билет в будущее») (1 час)</w:t>
      </w:r>
    </w:p>
    <w:p w:rsidR="00996839" w:rsidRPr="001664CE" w:rsidRDefault="00996839" w:rsidP="001664CE">
      <w:pPr>
        <w:spacing w:line="276" w:lineRule="auto"/>
        <w:ind w:left="567" w:right="915"/>
        <w:rPr>
          <w:sz w:val="24"/>
          <w:szCs w:val="24"/>
          <w:lang w:eastAsia="ru-RU"/>
        </w:rPr>
      </w:pPr>
      <w:r w:rsidRPr="001664CE">
        <w:rPr>
          <w:sz w:val="24"/>
          <w:szCs w:val="24"/>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996839" w:rsidRPr="001664CE" w:rsidRDefault="00996839" w:rsidP="001664CE">
      <w:pPr>
        <w:spacing w:line="276" w:lineRule="auto"/>
        <w:ind w:left="567" w:right="915"/>
        <w:rPr>
          <w:sz w:val="24"/>
          <w:szCs w:val="24"/>
        </w:rPr>
      </w:pPr>
      <w:r w:rsidRPr="001664CE">
        <w:rPr>
          <w:sz w:val="24"/>
          <w:szCs w:val="24"/>
        </w:rP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80" w:name="_bookmark39"/>
      <w:bookmarkEnd w:id="80"/>
      <w:r w:rsidRPr="001664CE">
        <w:rPr>
          <w:sz w:val="24"/>
          <w:szCs w:val="24"/>
        </w:rPr>
        <w:t>Тема 30. Профориентационное занятие «Пробую профессию в цифровой сфере» (моделирующая онлайн-проба на платформе проекта «Билет в будущее») (1 час)</w:t>
      </w:r>
    </w:p>
    <w:p w:rsidR="00996839" w:rsidRPr="001664CE" w:rsidRDefault="00996839" w:rsidP="001664CE">
      <w:pPr>
        <w:spacing w:line="276" w:lineRule="auto"/>
        <w:ind w:left="567" w:right="915"/>
        <w:rPr>
          <w:sz w:val="24"/>
          <w:szCs w:val="24"/>
          <w:lang w:eastAsia="ru-RU"/>
        </w:rPr>
      </w:pPr>
      <w:r w:rsidRPr="001664CE">
        <w:rPr>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lastRenderedPageBreak/>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81" w:name="_bookmark40"/>
      <w:bookmarkEnd w:id="81"/>
      <w:r w:rsidRPr="001664CE">
        <w:rPr>
          <w:sz w:val="24"/>
          <w:szCs w:val="24"/>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p w:rsidR="00996839" w:rsidRPr="001664CE" w:rsidRDefault="00996839" w:rsidP="001664CE">
      <w:pPr>
        <w:spacing w:line="276" w:lineRule="auto"/>
        <w:ind w:left="567" w:right="915"/>
        <w:rPr>
          <w:sz w:val="24"/>
          <w:szCs w:val="24"/>
          <w:lang w:eastAsia="ru-RU"/>
        </w:rPr>
      </w:pPr>
      <w:r w:rsidRPr="001664CE">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996839" w:rsidRPr="001664CE" w:rsidRDefault="00996839" w:rsidP="001664CE">
      <w:pPr>
        <w:spacing w:line="276" w:lineRule="auto"/>
        <w:ind w:left="567" w:right="915"/>
        <w:rPr>
          <w:sz w:val="24"/>
          <w:szCs w:val="24"/>
        </w:rPr>
      </w:pPr>
      <w:r w:rsidRPr="001664CE">
        <w:rPr>
          <w:sz w:val="24"/>
          <w:szCs w:val="24"/>
        </w:rPr>
        <w:t>Профессиональная проба по профессии в сфере промышленности,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82" w:name="_bookmark41"/>
      <w:bookmarkEnd w:id="82"/>
      <w:r w:rsidRPr="001664CE">
        <w:rPr>
          <w:sz w:val="24"/>
          <w:szCs w:val="24"/>
        </w:rPr>
        <w:t>Тема 32. Профориентационное занятие «Пробую профессию в сфере медицины» (моделирующая онлайн-проба на платформе проекта «Билет в будущее») (1 час)</w:t>
      </w:r>
    </w:p>
    <w:p w:rsidR="00996839" w:rsidRPr="001664CE" w:rsidRDefault="00996839" w:rsidP="001664CE">
      <w:pPr>
        <w:spacing w:line="276" w:lineRule="auto"/>
        <w:ind w:left="567" w:right="915"/>
        <w:rPr>
          <w:sz w:val="24"/>
          <w:szCs w:val="24"/>
          <w:lang w:eastAsia="ru-RU"/>
        </w:rPr>
      </w:pPr>
      <w:r w:rsidRPr="001664CE">
        <w:rPr>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w:t>
      </w:r>
    </w:p>
    <w:p w:rsidR="00996839" w:rsidRPr="001664CE" w:rsidRDefault="00996839" w:rsidP="001664CE">
      <w:pPr>
        <w:spacing w:line="276" w:lineRule="auto"/>
        <w:ind w:left="567" w:right="915"/>
        <w:rPr>
          <w:sz w:val="24"/>
          <w:szCs w:val="24"/>
        </w:rPr>
      </w:pPr>
      <w:r w:rsidRPr="001664CE">
        <w:rPr>
          <w:sz w:val="24"/>
          <w:szCs w:val="24"/>
        </w:rPr>
        <w:t>сред. Профессиональная проба по профессии в сфере медицины,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83" w:name="_bookmark42"/>
      <w:bookmarkEnd w:id="83"/>
      <w:r w:rsidRPr="001664CE">
        <w:rPr>
          <w:sz w:val="24"/>
          <w:szCs w:val="24"/>
        </w:rPr>
        <w:t>Тема 33. Профориентационное занятие «Пробую профессию в креативной сфере» (моделирующая онлайн-проба на платформе проекта «Билет в будущее») (1 час)</w:t>
      </w:r>
    </w:p>
    <w:p w:rsidR="00996839" w:rsidRPr="001664CE" w:rsidRDefault="00996839" w:rsidP="001664CE">
      <w:pPr>
        <w:spacing w:line="276" w:lineRule="auto"/>
        <w:ind w:left="567" w:right="915"/>
        <w:rPr>
          <w:sz w:val="24"/>
          <w:szCs w:val="24"/>
          <w:lang w:eastAsia="ru-RU"/>
        </w:rPr>
      </w:pPr>
      <w:r w:rsidRPr="001664CE">
        <w:rPr>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rsidR="00996839" w:rsidRPr="001664CE" w:rsidRDefault="00996839" w:rsidP="001664CE">
      <w:pPr>
        <w:spacing w:line="276" w:lineRule="auto"/>
        <w:ind w:left="567" w:right="915"/>
        <w:rPr>
          <w:sz w:val="24"/>
          <w:szCs w:val="24"/>
        </w:rPr>
      </w:pPr>
      <w:r w:rsidRPr="001664CE">
        <w:rPr>
          <w:sz w:val="24"/>
          <w:szCs w:val="24"/>
        </w:rPr>
        <w:t>Знакомство с профессией и профессиональной областью.</w:t>
      </w:r>
    </w:p>
    <w:p w:rsidR="00996839" w:rsidRPr="001664CE" w:rsidRDefault="00996839" w:rsidP="001664CE">
      <w:pPr>
        <w:spacing w:line="276" w:lineRule="auto"/>
        <w:ind w:left="567" w:right="915"/>
        <w:rPr>
          <w:sz w:val="24"/>
          <w:szCs w:val="24"/>
        </w:rPr>
      </w:pPr>
      <w:r w:rsidRPr="001664CE">
        <w:rPr>
          <w:sz w:val="24"/>
          <w:szCs w:val="24"/>
        </w:rPr>
        <w:t>Постановка задачи и подготовительно-обучающий этап.</w:t>
      </w:r>
    </w:p>
    <w:p w:rsidR="00996839" w:rsidRPr="001664CE" w:rsidRDefault="00996839" w:rsidP="001664CE">
      <w:pPr>
        <w:spacing w:line="276" w:lineRule="auto"/>
        <w:ind w:left="567" w:right="915"/>
        <w:rPr>
          <w:sz w:val="24"/>
          <w:szCs w:val="24"/>
        </w:rPr>
      </w:pPr>
      <w:r w:rsidRPr="001664CE">
        <w:rPr>
          <w:sz w:val="24"/>
          <w:szCs w:val="24"/>
        </w:rPr>
        <w:t>Практическое выполнение задания.</w:t>
      </w:r>
    </w:p>
    <w:p w:rsidR="00996839" w:rsidRPr="001664CE" w:rsidRDefault="00996839" w:rsidP="001664CE">
      <w:pPr>
        <w:spacing w:line="276" w:lineRule="auto"/>
        <w:ind w:left="567" w:right="915"/>
        <w:rPr>
          <w:sz w:val="24"/>
          <w:szCs w:val="24"/>
        </w:rPr>
      </w:pPr>
      <w:r w:rsidRPr="001664CE">
        <w:rPr>
          <w:sz w:val="24"/>
          <w:szCs w:val="24"/>
        </w:rPr>
        <w:t>Завершающий этап (закрепление полученных знаний, получение цифрового артефакта).</w:t>
      </w:r>
    </w:p>
    <w:p w:rsidR="00996839" w:rsidRPr="001664CE" w:rsidRDefault="00996839" w:rsidP="001664CE">
      <w:pPr>
        <w:spacing w:line="276" w:lineRule="auto"/>
        <w:ind w:left="567" w:right="915"/>
        <w:rPr>
          <w:sz w:val="24"/>
          <w:szCs w:val="24"/>
        </w:rPr>
      </w:pPr>
      <w:bookmarkStart w:id="84" w:name="_bookmark43"/>
      <w:bookmarkEnd w:id="84"/>
      <w:r w:rsidRPr="001664CE">
        <w:rPr>
          <w:sz w:val="24"/>
          <w:szCs w:val="24"/>
        </w:rPr>
        <w:t>Тема 34. Профориентационное занятие «Моё будущее – Моя страна» (1 час)</w:t>
      </w:r>
    </w:p>
    <w:p w:rsidR="00996839" w:rsidRPr="001664CE" w:rsidRDefault="00996839" w:rsidP="001664CE">
      <w:pPr>
        <w:spacing w:line="276" w:lineRule="auto"/>
        <w:ind w:left="567" w:right="915"/>
        <w:rPr>
          <w:sz w:val="24"/>
          <w:szCs w:val="24"/>
          <w:lang w:eastAsia="ru-RU"/>
        </w:rPr>
      </w:pPr>
      <w:r w:rsidRPr="001664CE">
        <w:rPr>
          <w:sz w:val="24"/>
          <w:szCs w:val="24"/>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996839" w:rsidRPr="001664CE" w:rsidRDefault="001664CE" w:rsidP="001664CE">
      <w:pPr>
        <w:spacing w:line="276" w:lineRule="auto"/>
        <w:ind w:left="567" w:right="915"/>
        <w:rPr>
          <w:b/>
          <w:sz w:val="24"/>
          <w:szCs w:val="24"/>
        </w:rPr>
      </w:pPr>
      <w:r>
        <w:rPr>
          <w:b/>
          <w:sz w:val="24"/>
          <w:szCs w:val="24"/>
        </w:rPr>
        <w:t xml:space="preserve">                                                    </w:t>
      </w:r>
      <w:r w:rsidR="00996839" w:rsidRPr="001664CE">
        <w:rPr>
          <w:b/>
          <w:sz w:val="24"/>
          <w:szCs w:val="24"/>
        </w:rPr>
        <w:t>Тематическое планирование</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7371"/>
        <w:gridCol w:w="1701"/>
      </w:tblGrid>
      <w:tr w:rsidR="00996839" w:rsidRPr="001664CE" w:rsidTr="000C5C9D">
        <w:trPr>
          <w:trHeight w:val="825"/>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 п/п</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раздел курса</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количество часов</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lastRenderedPageBreak/>
              <w:t>1</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 Вводный урок «Моя Россия – мои горизонты» (обзор отраслей экономического развития РФ – счастье в труде) (1 час)</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2</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 Тематический профориентационный урок «Открой своё будущее» (введение в профориентацию)</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3</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3. Профориентационная диагностика № 1 «Мой профиль» и разбор результатов</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4</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5</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6</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6. Профориентационное занятие «Россия в деле» (часть 1)</w:t>
            </w:r>
          </w:p>
          <w:p w:rsidR="00996839" w:rsidRPr="001664CE" w:rsidRDefault="00996839" w:rsidP="001664CE">
            <w:pPr>
              <w:spacing w:line="240" w:lineRule="auto"/>
              <w:rPr>
                <w:sz w:val="24"/>
                <w:szCs w:val="24"/>
              </w:rPr>
            </w:pPr>
            <w:r w:rsidRPr="001664CE">
              <w:rPr>
                <w:sz w:val="24"/>
                <w:szCs w:val="24"/>
              </w:rPr>
              <w:t>(на выбор: импортозамещение, авиастроение, судовождение, судостроение, лесная промышленность) Профориентационная диагностика № 2 «Мои ориентиры» и разбор результатов</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7</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8</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9</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10</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11</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11. Профориентационное</w:t>
            </w:r>
          </w:p>
          <w:p w:rsidR="00996839" w:rsidRPr="001664CE" w:rsidRDefault="00996839" w:rsidP="001664CE">
            <w:pPr>
              <w:spacing w:line="240" w:lineRule="auto"/>
              <w:rPr>
                <w:sz w:val="24"/>
                <w:szCs w:val="24"/>
              </w:rPr>
            </w:pPr>
            <w:r w:rsidRPr="001664CE">
              <w:rPr>
                <w:sz w:val="24"/>
                <w:szCs w:val="24"/>
              </w:rPr>
              <w:t>занятие «Россия в деле» (часть 2) Профориентационная диагностика № 3 «Мои таланты» и разбор результатов</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12</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12. 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13</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13. Профориентационное занятие «Пробую профессию в инженерной сфере» (моделирующая онлайн-проба на</w:t>
            </w:r>
          </w:p>
          <w:p w:rsidR="00996839" w:rsidRPr="001664CE" w:rsidRDefault="00996839" w:rsidP="001664CE">
            <w:pPr>
              <w:spacing w:line="240" w:lineRule="auto"/>
              <w:rPr>
                <w:sz w:val="24"/>
                <w:szCs w:val="24"/>
              </w:rPr>
            </w:pPr>
            <w:r w:rsidRPr="001664CE">
              <w:rPr>
                <w:sz w:val="24"/>
                <w:szCs w:val="24"/>
              </w:rPr>
              <w:t>платформе проекта «Билет в будущее» по профессиям на выбор: инженер-конструктор, электромонтер и др.)</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14</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15</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lastRenderedPageBreak/>
              <w:t>16</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16. Профориентационное занятие-рефлексия «Моё будущее– моя страна»</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17</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17. Профориентационное занятие «Россия плодородная: узнаю о достижениях агропромышленного комплекса страны» (агропромышленный комплекс)</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18</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18. Профориентационное занятие «Пробую профессию в аграрной сфере»</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19</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20</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21</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21. Профориентационное занятие «Россия добрая: узнаю о профессиях на благо общества» (сфера социального развития, туризма и гостеприимства)</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22</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23</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23. Профориентационное занятие «Россия креативная: узнаю творческие профессии» (сфера культуры и искусства)</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24</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25</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25. Профориентационное занятие «Один день в профессии» (часть 1) (учитель, актер, эколог)</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26</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26. Профориентационное занятие «Один день в профессии» (часть 2) (пожарный, ветеринар, повар)</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27</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27. Профориентационный сериал проекта «Билет в будущее» (часть 1)</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28</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28. Профориентационный сериал проекта «Билет в будущее» (часть 2)</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29</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29. Профориентационное занятие «Пробую профессию в инженерной сфере» (моделирующая онлайн-проба на платформе проекта «Билет в будущее»)</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30</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30. Профориентационное занятие «Пробую профессию в цифровой сфере» (моделирующая онлайн-проба на платформе проекта «Билет в будущее»)</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31</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31. Профориентационное занятие «Пробую профессию в сфере промышленности» (моделирующая онлайн-проба на платформе проекта «Билет в будущее»)</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lastRenderedPageBreak/>
              <w:t>32</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32. Профориентационное занятие «Пробую профессию в сфере медицины» (моделирующая онлайн-проба на платформе проекта «Билет в будущее»)</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33</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33. Профориентационное занятие «Пробую профессию в креативной сфере»</w:t>
            </w:r>
          </w:p>
          <w:p w:rsidR="00996839" w:rsidRPr="001664CE" w:rsidRDefault="00996839" w:rsidP="001664CE">
            <w:pPr>
              <w:spacing w:line="240" w:lineRule="auto"/>
              <w:rPr>
                <w:sz w:val="24"/>
                <w:szCs w:val="24"/>
              </w:rPr>
            </w:pPr>
            <w:r w:rsidRPr="001664CE">
              <w:rPr>
                <w:sz w:val="24"/>
                <w:szCs w:val="24"/>
              </w:rPr>
              <w:t>(моделирующая онлайн-проба на платформе проекта «Билет в будущее»)</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0C5C9D">
        <w:trPr>
          <w:trHeight w:val="841"/>
        </w:trPr>
        <w:tc>
          <w:tcPr>
            <w:tcW w:w="85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0C5C9D">
            <w:pPr>
              <w:spacing w:line="240" w:lineRule="auto"/>
              <w:ind w:firstLine="0"/>
              <w:rPr>
                <w:sz w:val="24"/>
                <w:szCs w:val="24"/>
              </w:rPr>
            </w:pPr>
            <w:r w:rsidRPr="001664CE">
              <w:rPr>
                <w:sz w:val="24"/>
                <w:szCs w:val="24"/>
              </w:rPr>
              <w:t>34</w:t>
            </w: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Тема 34. Профориентационное занятие «Моё будущее – Моя страна»</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1</w:t>
            </w:r>
          </w:p>
        </w:tc>
      </w:tr>
      <w:tr w:rsidR="00996839" w:rsidRPr="001664CE" w:rsidTr="00893FBC">
        <w:trPr>
          <w:trHeight w:val="364"/>
        </w:trPr>
        <w:tc>
          <w:tcPr>
            <w:tcW w:w="851" w:type="dxa"/>
            <w:tcBorders>
              <w:top w:val="single" w:sz="4" w:space="0" w:color="000000"/>
              <w:left w:val="single" w:sz="4" w:space="0" w:color="000000"/>
              <w:bottom w:val="single" w:sz="4" w:space="0" w:color="000000"/>
              <w:right w:val="single" w:sz="4" w:space="0" w:color="000000"/>
            </w:tcBorders>
          </w:tcPr>
          <w:p w:rsidR="00996839" w:rsidRPr="001664CE" w:rsidRDefault="00996839" w:rsidP="000C5C9D">
            <w:pPr>
              <w:spacing w:line="240" w:lineRule="auto"/>
              <w:ind w:firstLine="0"/>
              <w:rPr>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hideMark/>
          </w:tcPr>
          <w:p w:rsidR="00996839" w:rsidRPr="001664CE" w:rsidRDefault="00996839" w:rsidP="001664CE">
            <w:pPr>
              <w:spacing w:line="240" w:lineRule="auto"/>
              <w:rPr>
                <w:sz w:val="24"/>
                <w:szCs w:val="24"/>
              </w:rPr>
            </w:pPr>
            <w:r w:rsidRPr="001664CE">
              <w:rPr>
                <w:sz w:val="24"/>
                <w:szCs w:val="24"/>
              </w:rPr>
              <w:t>34</w:t>
            </w:r>
          </w:p>
        </w:tc>
      </w:tr>
    </w:tbl>
    <w:p w:rsidR="00996839" w:rsidRPr="001664CE" w:rsidRDefault="00996839" w:rsidP="001664CE">
      <w:pPr>
        <w:spacing w:line="240" w:lineRule="auto"/>
        <w:rPr>
          <w:sz w:val="24"/>
          <w:szCs w:val="24"/>
        </w:rPr>
      </w:pPr>
    </w:p>
    <w:p w:rsidR="00893FBC" w:rsidRPr="00893FBC" w:rsidRDefault="00893FBC" w:rsidP="00893FBC">
      <w:pPr>
        <w:jc w:val="center"/>
        <w:rPr>
          <w:b/>
          <w:sz w:val="24"/>
          <w:szCs w:val="24"/>
        </w:rPr>
      </w:pPr>
      <w:r w:rsidRPr="00893FBC">
        <w:rPr>
          <w:b/>
          <w:sz w:val="24"/>
          <w:szCs w:val="24"/>
        </w:rPr>
        <w:t>Рабочая программа курса внеурочной деятельности</w:t>
      </w:r>
    </w:p>
    <w:p w:rsidR="00996839" w:rsidRDefault="00893FBC" w:rsidP="00893FBC">
      <w:pPr>
        <w:jc w:val="center"/>
        <w:rPr>
          <w:b/>
          <w:sz w:val="24"/>
          <w:szCs w:val="24"/>
        </w:rPr>
      </w:pPr>
      <w:r w:rsidRPr="00893FBC">
        <w:rPr>
          <w:b/>
          <w:sz w:val="24"/>
          <w:szCs w:val="24"/>
        </w:rPr>
        <w:t>«Мой край в истории России»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lang w:eastAsia="ru-RU"/>
        </w:rPr>
        <w:t>Планируемые результаты реализации программы</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1. </w:t>
      </w:r>
      <w:r w:rsidRPr="00893FBC">
        <w:rPr>
          <w:rFonts w:eastAsia="Times New Roman"/>
          <w:b/>
          <w:bCs/>
          <w:color w:val="181818"/>
          <w:sz w:val="24"/>
          <w:szCs w:val="24"/>
          <w:lang w:eastAsia="ru-RU"/>
        </w:rPr>
        <w:t>Результаты первого уровня</w:t>
      </w:r>
      <w:r w:rsidRPr="00893FBC">
        <w:rPr>
          <w:rFonts w:eastAsia="Times New Roman"/>
          <w:color w:val="181818"/>
          <w:sz w:val="24"/>
          <w:szCs w:val="24"/>
          <w:lang w:eastAsia="ru-RU"/>
        </w:rPr>
        <w:t> (приобретение школьником социальных знаний, понимания социальной реальности и повседневной жизни): приобретение школьником знаний об ист</w:t>
      </w:r>
      <w:r w:rsidRPr="00893FBC">
        <w:rPr>
          <w:rFonts w:eastAsia="Times New Roman"/>
          <w:color w:val="181818"/>
          <w:sz w:val="24"/>
          <w:szCs w:val="24"/>
          <w:lang w:eastAsia="ru-RU"/>
        </w:rPr>
        <w:t>о</w:t>
      </w:r>
      <w:r w:rsidRPr="00893FBC">
        <w:rPr>
          <w:rFonts w:eastAsia="Times New Roman"/>
          <w:color w:val="181818"/>
          <w:sz w:val="24"/>
          <w:szCs w:val="24"/>
          <w:lang w:eastAsia="ru-RU"/>
        </w:rPr>
        <w:t>рии своего края, города, своей семьи и Отечества; о правилах конструктивной групповой р</w:t>
      </w:r>
      <w:r w:rsidRPr="00893FBC">
        <w:rPr>
          <w:rFonts w:eastAsia="Times New Roman"/>
          <w:color w:val="181818"/>
          <w:sz w:val="24"/>
          <w:szCs w:val="24"/>
          <w:lang w:eastAsia="ru-RU"/>
        </w:rPr>
        <w:t>а</w:t>
      </w:r>
      <w:r w:rsidRPr="00893FBC">
        <w:rPr>
          <w:rFonts w:eastAsia="Times New Roman"/>
          <w:color w:val="181818"/>
          <w:sz w:val="24"/>
          <w:szCs w:val="24"/>
          <w:lang w:eastAsia="ru-RU"/>
        </w:rPr>
        <w:t>боты: об основах разработки соц</w:t>
      </w:r>
      <w:r w:rsidRPr="00893FBC">
        <w:rPr>
          <w:rFonts w:eastAsia="Times New Roman"/>
          <w:color w:val="181818"/>
          <w:sz w:val="24"/>
          <w:szCs w:val="24"/>
          <w:lang w:eastAsia="ru-RU"/>
        </w:rPr>
        <w:t>и</w:t>
      </w:r>
      <w:r w:rsidRPr="00893FBC">
        <w:rPr>
          <w:rFonts w:eastAsia="Times New Roman"/>
          <w:color w:val="181818"/>
          <w:sz w:val="24"/>
          <w:szCs w:val="24"/>
          <w:lang w:eastAsia="ru-RU"/>
        </w:rPr>
        <w:t>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2. </w:t>
      </w:r>
      <w:r w:rsidRPr="00893FBC">
        <w:rPr>
          <w:rFonts w:eastAsia="Times New Roman"/>
          <w:b/>
          <w:bCs/>
          <w:color w:val="181818"/>
          <w:sz w:val="24"/>
          <w:szCs w:val="24"/>
          <w:lang w:eastAsia="ru-RU"/>
        </w:rPr>
        <w:t>Результаты второго уровня</w:t>
      </w:r>
      <w:r w:rsidRPr="00893FBC">
        <w:rPr>
          <w:rFonts w:eastAsia="Times New Roman"/>
          <w:color w:val="181818"/>
          <w:sz w:val="24"/>
          <w:szCs w:val="24"/>
          <w:lang w:eastAsia="ru-RU"/>
        </w:rPr>
        <w:t> (формирование позитивного отношения школьника к баз</w:t>
      </w:r>
      <w:r w:rsidRPr="00893FBC">
        <w:rPr>
          <w:rFonts w:eastAsia="Times New Roman"/>
          <w:color w:val="181818"/>
          <w:sz w:val="24"/>
          <w:szCs w:val="24"/>
          <w:lang w:eastAsia="ru-RU"/>
        </w:rPr>
        <w:t>о</w:t>
      </w:r>
      <w:r w:rsidRPr="00893FBC">
        <w:rPr>
          <w:rFonts w:eastAsia="Times New Roman"/>
          <w:color w:val="181818"/>
          <w:sz w:val="24"/>
          <w:szCs w:val="24"/>
          <w:lang w:eastAsia="ru-RU"/>
        </w:rPr>
        <w:t>вым ценностям н</w:t>
      </w:r>
      <w:r w:rsidRPr="00893FBC">
        <w:rPr>
          <w:rFonts w:eastAsia="Times New Roman"/>
          <w:color w:val="181818"/>
          <w:sz w:val="24"/>
          <w:szCs w:val="24"/>
          <w:lang w:eastAsia="ru-RU"/>
        </w:rPr>
        <w:t>а</w:t>
      </w:r>
      <w:r w:rsidRPr="00893FBC">
        <w:rPr>
          <w:rFonts w:eastAsia="Times New Roman"/>
          <w:color w:val="181818"/>
          <w:sz w:val="24"/>
          <w:szCs w:val="24"/>
          <w:lang w:eastAsia="ru-RU"/>
        </w:rPr>
        <w:t>шего общества и к социальной реальности в целом): развитие ценностных отношений школьника к Отечеству, родной природе и культуре, труду, знаниям.</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3. </w:t>
      </w:r>
      <w:r w:rsidRPr="00893FBC">
        <w:rPr>
          <w:rFonts w:eastAsia="Times New Roman"/>
          <w:b/>
          <w:bCs/>
          <w:color w:val="181818"/>
          <w:sz w:val="24"/>
          <w:szCs w:val="24"/>
          <w:lang w:eastAsia="ru-RU"/>
        </w:rPr>
        <w:t>Результаты третьего уровня</w:t>
      </w:r>
      <w:r w:rsidRPr="00893FBC">
        <w:rPr>
          <w:rFonts w:eastAsia="Times New Roman"/>
          <w:color w:val="181818"/>
          <w:sz w:val="24"/>
          <w:szCs w:val="24"/>
          <w:lang w:eastAsia="ru-RU"/>
        </w:rPr>
        <w:t> (приобретение школьником опыта самостоятельного соц</w:t>
      </w:r>
      <w:r w:rsidRPr="00893FBC">
        <w:rPr>
          <w:rFonts w:eastAsia="Times New Roman"/>
          <w:color w:val="181818"/>
          <w:sz w:val="24"/>
          <w:szCs w:val="24"/>
          <w:lang w:eastAsia="ru-RU"/>
        </w:rPr>
        <w:t>и</w:t>
      </w:r>
      <w:r w:rsidRPr="00893FBC">
        <w:rPr>
          <w:rFonts w:eastAsia="Times New Roman"/>
          <w:color w:val="181818"/>
          <w:sz w:val="24"/>
          <w:szCs w:val="24"/>
          <w:lang w:eastAsia="ru-RU"/>
        </w:rPr>
        <w:t>ального де</w:t>
      </w:r>
      <w:r w:rsidRPr="00893FBC">
        <w:rPr>
          <w:rFonts w:eastAsia="Times New Roman"/>
          <w:color w:val="181818"/>
          <w:sz w:val="24"/>
          <w:szCs w:val="24"/>
          <w:lang w:eastAsia="ru-RU"/>
        </w:rPr>
        <w:t>й</w:t>
      </w:r>
      <w:r w:rsidRPr="00893FBC">
        <w:rPr>
          <w:rFonts w:eastAsia="Times New Roman"/>
          <w:color w:val="181818"/>
          <w:sz w:val="24"/>
          <w:szCs w:val="24"/>
          <w:lang w:eastAsia="ru-RU"/>
        </w:rPr>
        <w:t>ствия): приобретение школьником опыта исследовательской деятельности; опыта публичного выступления; опыта самообслуживания, самоорганизации и организации совм</w:t>
      </w:r>
      <w:r w:rsidRPr="00893FBC">
        <w:rPr>
          <w:rFonts w:eastAsia="Times New Roman"/>
          <w:color w:val="181818"/>
          <w:sz w:val="24"/>
          <w:szCs w:val="24"/>
          <w:lang w:eastAsia="ru-RU"/>
        </w:rPr>
        <w:t>е</w:t>
      </w:r>
      <w:r w:rsidRPr="00893FBC">
        <w:rPr>
          <w:rFonts w:eastAsia="Times New Roman"/>
          <w:color w:val="181818"/>
          <w:sz w:val="24"/>
          <w:szCs w:val="24"/>
          <w:lang w:eastAsia="ru-RU"/>
        </w:rPr>
        <w:t>стной проектной деятельности.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Исходя из этого, приоритетными становятся технологии, ориентированные на индивидуал</w:t>
      </w:r>
      <w:r w:rsidRPr="00893FBC">
        <w:rPr>
          <w:rFonts w:eastAsia="Times New Roman"/>
          <w:color w:val="181818"/>
          <w:sz w:val="24"/>
          <w:szCs w:val="24"/>
          <w:lang w:eastAsia="ru-RU"/>
        </w:rPr>
        <w:t>ь</w:t>
      </w:r>
      <w:r w:rsidRPr="00893FBC">
        <w:rPr>
          <w:rFonts w:eastAsia="Times New Roman"/>
          <w:color w:val="181818"/>
          <w:sz w:val="24"/>
          <w:szCs w:val="24"/>
          <w:lang w:eastAsia="ru-RU"/>
        </w:rPr>
        <w:t>ное развитие личн</w:t>
      </w:r>
      <w:r w:rsidRPr="00893FBC">
        <w:rPr>
          <w:rFonts w:eastAsia="Times New Roman"/>
          <w:color w:val="181818"/>
          <w:sz w:val="24"/>
          <w:szCs w:val="24"/>
          <w:lang w:eastAsia="ru-RU"/>
        </w:rPr>
        <w:t>о</w:t>
      </w:r>
      <w:r w:rsidRPr="00893FBC">
        <w:rPr>
          <w:rFonts w:eastAsia="Times New Roman"/>
          <w:color w:val="181818"/>
          <w:sz w:val="24"/>
          <w:szCs w:val="24"/>
          <w:lang w:eastAsia="ru-RU"/>
        </w:rPr>
        <w:t>сти каждого ребенка:</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дифференциации по интересам;</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проектной деятельности;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игровые;</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здоровьесберегающие;</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информационные и коммуникативные.</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lang w:eastAsia="ru-RU"/>
        </w:rPr>
        <w:t>Воспитательным результатом</w:t>
      </w:r>
      <w:r w:rsidRPr="00893FBC">
        <w:rPr>
          <w:rFonts w:eastAsia="Times New Roman"/>
          <w:color w:val="181818"/>
          <w:sz w:val="24"/>
          <w:szCs w:val="24"/>
          <w:lang w:eastAsia="ru-RU"/>
        </w:rPr>
        <w:t> участия ребенка во внеурочной деятельности должны стать духовно-нравственные приобретения, которые помогут ему адаптироваться в основной шк</w:t>
      </w:r>
      <w:r w:rsidRPr="00893FBC">
        <w:rPr>
          <w:rFonts w:eastAsia="Times New Roman"/>
          <w:color w:val="181818"/>
          <w:sz w:val="24"/>
          <w:szCs w:val="24"/>
          <w:lang w:eastAsia="ru-RU"/>
        </w:rPr>
        <w:t>о</w:t>
      </w:r>
      <w:r w:rsidRPr="00893FBC">
        <w:rPr>
          <w:rFonts w:eastAsia="Times New Roman"/>
          <w:color w:val="181818"/>
          <w:sz w:val="24"/>
          <w:szCs w:val="24"/>
          <w:lang w:eastAsia="ru-RU"/>
        </w:rPr>
        <w:t>ле и раскрыть свои личные творческие способности.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Программа ориентирована на формирование личностных, метапредметных и предметных р</w:t>
      </w:r>
      <w:r w:rsidRPr="00893FBC">
        <w:rPr>
          <w:rFonts w:eastAsia="Times New Roman"/>
          <w:color w:val="181818"/>
          <w:sz w:val="24"/>
          <w:szCs w:val="24"/>
          <w:lang w:eastAsia="ru-RU"/>
        </w:rPr>
        <w:t>е</w:t>
      </w:r>
      <w:r w:rsidRPr="00893FBC">
        <w:rPr>
          <w:rFonts w:eastAsia="Times New Roman"/>
          <w:color w:val="181818"/>
          <w:sz w:val="24"/>
          <w:szCs w:val="24"/>
          <w:lang w:eastAsia="ru-RU"/>
        </w:rPr>
        <w:t>зультатов школ</w:t>
      </w:r>
      <w:r w:rsidRPr="00893FBC">
        <w:rPr>
          <w:rFonts w:eastAsia="Times New Roman"/>
          <w:color w:val="181818"/>
          <w:sz w:val="24"/>
          <w:szCs w:val="24"/>
          <w:lang w:eastAsia="ru-RU"/>
        </w:rPr>
        <w:t>ь</w:t>
      </w:r>
      <w:r w:rsidRPr="00893FBC">
        <w:rPr>
          <w:rFonts w:eastAsia="Times New Roman"/>
          <w:color w:val="181818"/>
          <w:sz w:val="24"/>
          <w:szCs w:val="24"/>
          <w:lang w:eastAsia="ru-RU"/>
        </w:rPr>
        <w:t>ников.</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lang w:eastAsia="ru-RU"/>
        </w:rPr>
        <w:t>Личностные результаты:</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главным результатом реализации рабочей программы внеурочной деятельности должно стать создание ситу</w:t>
      </w:r>
      <w:r w:rsidRPr="00893FBC">
        <w:rPr>
          <w:rFonts w:eastAsia="Times New Roman"/>
          <w:color w:val="181818"/>
          <w:sz w:val="24"/>
          <w:szCs w:val="24"/>
          <w:lang w:eastAsia="ru-RU"/>
        </w:rPr>
        <w:t>а</w:t>
      </w:r>
      <w:r w:rsidRPr="00893FBC">
        <w:rPr>
          <w:rFonts w:eastAsia="Times New Roman"/>
          <w:color w:val="181818"/>
          <w:sz w:val="24"/>
          <w:szCs w:val="24"/>
          <w:lang w:eastAsia="ru-RU"/>
        </w:rPr>
        <w:t>ции для творческой самореализации учащегося.</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эмоциональность; умение осознавать и определять (называть) свои эмоции;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эмпатия – умение осознавать и определять эмоции других людей; сочувствовать другим людям, сопереж</w:t>
      </w:r>
      <w:r w:rsidRPr="00893FBC">
        <w:rPr>
          <w:rFonts w:eastAsia="Times New Roman"/>
          <w:color w:val="181818"/>
          <w:sz w:val="24"/>
          <w:szCs w:val="24"/>
          <w:lang w:eastAsia="ru-RU"/>
        </w:rPr>
        <w:t>и</w:t>
      </w:r>
      <w:r w:rsidRPr="00893FBC">
        <w:rPr>
          <w:rFonts w:eastAsia="Times New Roman"/>
          <w:color w:val="181818"/>
          <w:sz w:val="24"/>
          <w:szCs w:val="24"/>
          <w:lang w:eastAsia="ru-RU"/>
        </w:rPr>
        <w:t>вать;</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чувство прекрасного – умение чувствовать красоту и выразительность речи, стремиться к совершенс</w:t>
      </w:r>
      <w:r w:rsidRPr="00893FBC">
        <w:rPr>
          <w:rFonts w:eastAsia="Times New Roman"/>
          <w:color w:val="181818"/>
          <w:sz w:val="24"/>
          <w:szCs w:val="24"/>
          <w:lang w:eastAsia="ru-RU"/>
        </w:rPr>
        <w:t>т</w:t>
      </w:r>
      <w:r w:rsidRPr="00893FBC">
        <w:rPr>
          <w:rFonts w:eastAsia="Times New Roman"/>
          <w:color w:val="181818"/>
          <w:sz w:val="24"/>
          <w:szCs w:val="24"/>
          <w:lang w:eastAsia="ru-RU"/>
        </w:rPr>
        <w:t>вованию собственной речи;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любовь и уважение к родному краю, его литературе, языку, культуре;</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интерес к чтению, к ведению диалога с автором текста; потребность в чтении;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lang w:eastAsia="ru-RU"/>
        </w:rPr>
        <w:t>Метапредметные</w:t>
      </w:r>
      <w:r w:rsidRPr="00893FBC">
        <w:rPr>
          <w:rFonts w:eastAsia="Times New Roman"/>
          <w:color w:val="181818"/>
          <w:sz w:val="24"/>
          <w:szCs w:val="24"/>
          <w:lang w:eastAsia="ru-RU"/>
        </w:rPr>
        <w:t> результаты</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Регулятивные УУД:</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самостоятельно формулировать тему и цели занятия;</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lastRenderedPageBreak/>
        <w:t>- составлять план решения учебной проблемы совместно с учителем;</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работать по плану, сверяя свои действия с целью, корректировать свою деятельность;</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lang w:eastAsia="ru-RU"/>
        </w:rPr>
        <w:t>Познавательные УУД:</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перерабатывать и преобразовывать информацию из одной формы в другую (составлять план, таблицу, схему);</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пользоваться словарями, справочниками;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осуществлять анализ и синтез;</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устанавливать причинно-следственные связи;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строить рассуждения;</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lang w:eastAsia="ru-RU"/>
        </w:rPr>
        <w:t>Коммуникативные УУД:</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адекватно использовать речевые средства для решения различных коммуникативных задач; владеть монол</w:t>
      </w:r>
      <w:r w:rsidRPr="00893FBC">
        <w:rPr>
          <w:rFonts w:eastAsia="Times New Roman"/>
          <w:color w:val="181818"/>
          <w:sz w:val="24"/>
          <w:szCs w:val="24"/>
          <w:lang w:eastAsia="ru-RU"/>
        </w:rPr>
        <w:t>о</w:t>
      </w:r>
      <w:r w:rsidRPr="00893FBC">
        <w:rPr>
          <w:rFonts w:eastAsia="Times New Roman"/>
          <w:color w:val="181818"/>
          <w:sz w:val="24"/>
          <w:szCs w:val="24"/>
          <w:lang w:eastAsia="ru-RU"/>
        </w:rPr>
        <w:t>гической и диалогической формами речи;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высказывать и обосновывать свою точку зрения;</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слушать и слышать других, пытаться принимать иную точку зрения, быть готовым корре</w:t>
      </w:r>
      <w:r w:rsidRPr="00893FBC">
        <w:rPr>
          <w:rFonts w:eastAsia="Times New Roman"/>
          <w:color w:val="181818"/>
          <w:sz w:val="24"/>
          <w:szCs w:val="24"/>
          <w:lang w:eastAsia="ru-RU"/>
        </w:rPr>
        <w:t>к</w:t>
      </w:r>
      <w:r w:rsidRPr="00893FBC">
        <w:rPr>
          <w:rFonts w:eastAsia="Times New Roman"/>
          <w:color w:val="181818"/>
          <w:sz w:val="24"/>
          <w:szCs w:val="24"/>
          <w:lang w:eastAsia="ru-RU"/>
        </w:rPr>
        <w:t>тировать свою то</w:t>
      </w:r>
      <w:r w:rsidRPr="00893FBC">
        <w:rPr>
          <w:rFonts w:eastAsia="Times New Roman"/>
          <w:color w:val="181818"/>
          <w:sz w:val="24"/>
          <w:szCs w:val="24"/>
          <w:lang w:eastAsia="ru-RU"/>
        </w:rPr>
        <w:t>ч</w:t>
      </w:r>
      <w:r w:rsidRPr="00893FBC">
        <w:rPr>
          <w:rFonts w:eastAsia="Times New Roman"/>
          <w:color w:val="181818"/>
          <w:sz w:val="24"/>
          <w:szCs w:val="24"/>
          <w:lang w:eastAsia="ru-RU"/>
        </w:rPr>
        <w:t>ку зрения;</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договариваться и приходить к общему решению в совместной деятельности;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 задавать вопросы.</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В процессе реализации программы формируются следующие </w:t>
      </w:r>
      <w:r w:rsidRPr="00893FBC">
        <w:rPr>
          <w:rFonts w:eastAsia="Times New Roman"/>
          <w:b/>
          <w:bCs/>
          <w:color w:val="181818"/>
          <w:sz w:val="24"/>
          <w:szCs w:val="24"/>
          <w:lang w:eastAsia="ru-RU"/>
        </w:rPr>
        <w:t>УНИВЕРСАЛЬНЫЕ УЧЕ</w:t>
      </w:r>
      <w:r w:rsidRPr="00893FBC">
        <w:rPr>
          <w:rFonts w:eastAsia="Times New Roman"/>
          <w:b/>
          <w:bCs/>
          <w:color w:val="181818"/>
          <w:sz w:val="24"/>
          <w:szCs w:val="24"/>
          <w:lang w:eastAsia="ru-RU"/>
        </w:rPr>
        <w:t>Б</w:t>
      </w:r>
      <w:r w:rsidRPr="00893FBC">
        <w:rPr>
          <w:rFonts w:eastAsia="Times New Roman"/>
          <w:b/>
          <w:bCs/>
          <w:color w:val="181818"/>
          <w:sz w:val="24"/>
          <w:szCs w:val="24"/>
          <w:lang w:eastAsia="ru-RU"/>
        </w:rPr>
        <w:t>НЫЕ ДЕ</w:t>
      </w:r>
      <w:r w:rsidRPr="00893FBC">
        <w:rPr>
          <w:rFonts w:eastAsia="Times New Roman"/>
          <w:b/>
          <w:bCs/>
          <w:color w:val="181818"/>
          <w:sz w:val="24"/>
          <w:szCs w:val="24"/>
          <w:lang w:eastAsia="ru-RU"/>
        </w:rPr>
        <w:t>Й</w:t>
      </w:r>
      <w:r w:rsidRPr="00893FBC">
        <w:rPr>
          <w:rFonts w:eastAsia="Times New Roman"/>
          <w:b/>
          <w:bCs/>
          <w:color w:val="181818"/>
          <w:sz w:val="24"/>
          <w:szCs w:val="24"/>
          <w:lang w:eastAsia="ru-RU"/>
        </w:rPr>
        <w:t>СТВИЯ</w:t>
      </w:r>
      <w:r w:rsidRPr="00893FBC">
        <w:rPr>
          <w:rFonts w:eastAsia="Times New Roman"/>
          <w:color w:val="181818"/>
          <w:sz w:val="24"/>
          <w:szCs w:val="24"/>
          <w:lang w:eastAsia="ru-RU"/>
        </w:rPr>
        <w:t>:</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lang w:eastAsia="ru-RU"/>
        </w:rPr>
        <w:t>коммуникативные</w:t>
      </w:r>
      <w:r w:rsidRPr="00893FBC">
        <w:rPr>
          <w:rFonts w:eastAsia="Times New Roman"/>
          <w:color w:val="181818"/>
          <w:sz w:val="24"/>
          <w:szCs w:val="24"/>
          <w:lang w:eastAsia="ru-RU"/>
        </w:rPr>
        <w:t>: владение всеми видами речевой деятельности, умение строить проду</w:t>
      </w:r>
      <w:r w:rsidRPr="00893FBC">
        <w:rPr>
          <w:rFonts w:eastAsia="Times New Roman"/>
          <w:color w:val="181818"/>
          <w:sz w:val="24"/>
          <w:szCs w:val="24"/>
          <w:lang w:eastAsia="ru-RU"/>
        </w:rPr>
        <w:t>к</w:t>
      </w:r>
      <w:r w:rsidRPr="00893FBC">
        <w:rPr>
          <w:rFonts w:eastAsia="Times New Roman"/>
          <w:color w:val="181818"/>
          <w:sz w:val="24"/>
          <w:szCs w:val="24"/>
          <w:lang w:eastAsia="ru-RU"/>
        </w:rPr>
        <w:t>тивное речевое взаимодействие со сверстниками и взрослыми, адекватно воспринимать ус</w:t>
      </w:r>
      <w:r w:rsidRPr="00893FBC">
        <w:rPr>
          <w:rFonts w:eastAsia="Times New Roman"/>
          <w:color w:val="181818"/>
          <w:sz w:val="24"/>
          <w:szCs w:val="24"/>
          <w:lang w:eastAsia="ru-RU"/>
        </w:rPr>
        <w:t>т</w:t>
      </w:r>
      <w:r w:rsidRPr="00893FBC">
        <w:rPr>
          <w:rFonts w:eastAsia="Times New Roman"/>
          <w:color w:val="181818"/>
          <w:sz w:val="24"/>
          <w:szCs w:val="24"/>
          <w:lang w:eastAsia="ru-RU"/>
        </w:rPr>
        <w:t>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w:t>
      </w:r>
      <w:r w:rsidRPr="00893FBC">
        <w:rPr>
          <w:rFonts w:eastAsia="Times New Roman"/>
          <w:color w:val="181818"/>
          <w:sz w:val="24"/>
          <w:szCs w:val="24"/>
          <w:lang w:eastAsia="ru-RU"/>
        </w:rPr>
        <w:t>е</w:t>
      </w:r>
      <w:r w:rsidRPr="00893FBC">
        <w:rPr>
          <w:rFonts w:eastAsia="Times New Roman"/>
          <w:color w:val="181818"/>
          <w:sz w:val="24"/>
          <w:szCs w:val="24"/>
          <w:lang w:eastAsia="ru-RU"/>
        </w:rPr>
        <w:t>чевого этикета;</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lang w:eastAsia="ru-RU"/>
        </w:rPr>
        <w:t>познавательные</w:t>
      </w:r>
      <w:r w:rsidRPr="00893FBC">
        <w:rPr>
          <w:rFonts w:eastAsia="Times New Roman"/>
          <w:color w:val="181818"/>
          <w:sz w:val="24"/>
          <w:szCs w:val="24"/>
          <w:lang w:eastAsia="ru-RU"/>
        </w:rPr>
        <w:t>: умение формулировать проблему, выдвигать аргументы, строить логич</w:t>
      </w:r>
      <w:r w:rsidRPr="00893FBC">
        <w:rPr>
          <w:rFonts w:eastAsia="Times New Roman"/>
          <w:color w:val="181818"/>
          <w:sz w:val="24"/>
          <w:szCs w:val="24"/>
          <w:lang w:eastAsia="ru-RU"/>
        </w:rPr>
        <w:t>е</w:t>
      </w:r>
      <w:r w:rsidRPr="00893FBC">
        <w:rPr>
          <w:rFonts w:eastAsia="Times New Roman"/>
          <w:color w:val="181818"/>
          <w:sz w:val="24"/>
          <w:szCs w:val="24"/>
          <w:lang w:eastAsia="ru-RU"/>
        </w:rPr>
        <w:t>скую цепь рассуждения, находить доказательства, подтверждающие или опровергающие т</w:t>
      </w:r>
      <w:r w:rsidRPr="00893FBC">
        <w:rPr>
          <w:rFonts w:eastAsia="Times New Roman"/>
          <w:color w:val="181818"/>
          <w:sz w:val="24"/>
          <w:szCs w:val="24"/>
          <w:lang w:eastAsia="ru-RU"/>
        </w:rPr>
        <w:t>е</w:t>
      </w:r>
      <w:r w:rsidRPr="00893FBC">
        <w:rPr>
          <w:rFonts w:eastAsia="Times New Roman"/>
          <w:color w:val="181818"/>
          <w:sz w:val="24"/>
          <w:szCs w:val="24"/>
          <w:lang w:eastAsia="ru-RU"/>
        </w:rPr>
        <w:t>зис; осуществлять библиографический поиск, извлекать необходимую информацию из ра</w:t>
      </w:r>
      <w:r w:rsidRPr="00893FBC">
        <w:rPr>
          <w:rFonts w:eastAsia="Times New Roman"/>
          <w:color w:val="181818"/>
          <w:sz w:val="24"/>
          <w:szCs w:val="24"/>
          <w:lang w:eastAsia="ru-RU"/>
        </w:rPr>
        <w:t>з</w:t>
      </w:r>
      <w:r w:rsidRPr="00893FBC">
        <w:rPr>
          <w:rFonts w:eastAsia="Times New Roman"/>
          <w:color w:val="181818"/>
          <w:sz w:val="24"/>
          <w:szCs w:val="24"/>
          <w:lang w:eastAsia="ru-RU"/>
        </w:rPr>
        <w:t>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w:t>
      </w:r>
      <w:r w:rsidRPr="00893FBC">
        <w:rPr>
          <w:rFonts w:eastAsia="Times New Roman"/>
          <w:color w:val="181818"/>
          <w:sz w:val="24"/>
          <w:szCs w:val="24"/>
          <w:lang w:eastAsia="ru-RU"/>
        </w:rPr>
        <w:t>о</w:t>
      </w:r>
      <w:r w:rsidRPr="00893FBC">
        <w:rPr>
          <w:rFonts w:eastAsia="Times New Roman"/>
          <w:color w:val="181818"/>
          <w:sz w:val="24"/>
          <w:szCs w:val="24"/>
          <w:lang w:eastAsia="ru-RU"/>
        </w:rPr>
        <w:t>ды информационного поиска, в том числе с помощью компьютерных средств; перерабат</w:t>
      </w:r>
      <w:r w:rsidRPr="00893FBC">
        <w:rPr>
          <w:rFonts w:eastAsia="Times New Roman"/>
          <w:color w:val="181818"/>
          <w:sz w:val="24"/>
          <w:szCs w:val="24"/>
          <w:lang w:eastAsia="ru-RU"/>
        </w:rPr>
        <w:t>ы</w:t>
      </w:r>
      <w:r w:rsidRPr="00893FBC">
        <w:rPr>
          <w:rFonts w:eastAsia="Times New Roman"/>
          <w:color w:val="181818"/>
          <w:sz w:val="24"/>
          <w:szCs w:val="24"/>
          <w:lang w:eastAsia="ru-RU"/>
        </w:rPr>
        <w:t>вать, систематизировать информацию и предъявлять ее разными способами;</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lang w:eastAsia="ru-RU"/>
        </w:rPr>
        <w:t>регулятивные:</w:t>
      </w:r>
      <w:r w:rsidRPr="00893FBC">
        <w:rPr>
          <w:rFonts w:eastAsia="Times New Roman"/>
          <w:color w:val="181818"/>
          <w:sz w:val="24"/>
          <w:szCs w:val="24"/>
          <w:lang w:eastAsia="ru-RU"/>
        </w:rPr>
        <w:t> умение ставить и адекватно формулировать цель деятельности, планировать последовательность действий и при необходимости изменять ее; осуществлять самоко</w:t>
      </w:r>
      <w:r w:rsidRPr="00893FBC">
        <w:rPr>
          <w:rFonts w:eastAsia="Times New Roman"/>
          <w:color w:val="181818"/>
          <w:sz w:val="24"/>
          <w:szCs w:val="24"/>
          <w:lang w:eastAsia="ru-RU"/>
        </w:rPr>
        <w:t>н</w:t>
      </w:r>
      <w:r w:rsidRPr="00893FBC">
        <w:rPr>
          <w:rFonts w:eastAsia="Times New Roman"/>
          <w:color w:val="181818"/>
          <w:sz w:val="24"/>
          <w:szCs w:val="24"/>
          <w:lang w:eastAsia="ru-RU"/>
        </w:rPr>
        <w:t>троль, самооценку, сам</w:t>
      </w:r>
      <w:r w:rsidRPr="00893FBC">
        <w:rPr>
          <w:rFonts w:eastAsia="Times New Roman"/>
          <w:color w:val="181818"/>
          <w:sz w:val="24"/>
          <w:szCs w:val="24"/>
          <w:lang w:eastAsia="ru-RU"/>
        </w:rPr>
        <w:t>о</w:t>
      </w:r>
      <w:r w:rsidRPr="00893FBC">
        <w:rPr>
          <w:rFonts w:eastAsia="Times New Roman"/>
          <w:color w:val="181818"/>
          <w:sz w:val="24"/>
          <w:szCs w:val="24"/>
          <w:lang w:eastAsia="ru-RU"/>
        </w:rPr>
        <w:t>коррекцию.</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u w:val="single"/>
          <w:lang w:eastAsia="ru-RU"/>
        </w:rPr>
        <w:t>Оценка планируемых результатов</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b/>
          <w:bCs/>
          <w:color w:val="181818"/>
          <w:sz w:val="24"/>
          <w:szCs w:val="24"/>
          <w:lang w:eastAsia="ru-RU"/>
        </w:rPr>
        <w:t>Содержание тем учебного курса</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Раздел 1. Введение (3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1.</w:t>
      </w:r>
      <w:r w:rsidRPr="00893FBC">
        <w:rPr>
          <w:rFonts w:eastAsia="Times New Roman"/>
          <w:color w:val="181818"/>
          <w:sz w:val="14"/>
          <w:szCs w:val="14"/>
          <w:lang w:eastAsia="ru-RU"/>
        </w:rPr>
        <w:t>      </w:t>
      </w:r>
      <w:r w:rsidRPr="00893FBC">
        <w:rPr>
          <w:rFonts w:eastAsia="Times New Roman"/>
          <w:color w:val="181818"/>
          <w:sz w:val="24"/>
          <w:szCs w:val="24"/>
          <w:lang w:eastAsia="ru-RU"/>
        </w:rPr>
        <w:t>Содержание курса «Проектируем виртуальные экскурсии по Алтаю»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2.</w:t>
      </w:r>
      <w:r w:rsidRPr="00893FBC">
        <w:rPr>
          <w:rFonts w:eastAsia="Times New Roman"/>
          <w:color w:val="181818"/>
          <w:sz w:val="14"/>
          <w:szCs w:val="14"/>
          <w:lang w:eastAsia="ru-RU"/>
        </w:rPr>
        <w:t>      </w:t>
      </w:r>
      <w:r w:rsidRPr="00893FBC">
        <w:rPr>
          <w:rFonts w:eastAsia="Times New Roman"/>
          <w:color w:val="181818"/>
          <w:sz w:val="24"/>
          <w:szCs w:val="24"/>
          <w:lang w:eastAsia="ru-RU"/>
        </w:rPr>
        <w:t>Ознакомление с историей Алтая. Выбор тем виртуальных экскурсий.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3.</w:t>
      </w:r>
      <w:r w:rsidRPr="00893FBC">
        <w:rPr>
          <w:rFonts w:eastAsia="Times New Roman"/>
          <w:color w:val="181818"/>
          <w:sz w:val="14"/>
          <w:szCs w:val="14"/>
          <w:lang w:eastAsia="ru-RU"/>
        </w:rPr>
        <w:t>      </w:t>
      </w:r>
      <w:r w:rsidRPr="00893FBC">
        <w:rPr>
          <w:rFonts w:eastAsia="Times New Roman"/>
          <w:color w:val="181818"/>
          <w:sz w:val="24"/>
          <w:szCs w:val="24"/>
          <w:lang w:eastAsia="ru-RU"/>
        </w:rPr>
        <w:t>Как делать интерактивную презентацию?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Раздел 2. Проектирование  виртуальных экскурсии по Алтаю (21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1.</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«Древнейший Алтай». – 2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2.</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«Кочевники на Алтае» - 2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3.</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«Присоединение к Русскому государству» - 2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4.</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горнозаводской» - 2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5.</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 Алтай купеческий» - 2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6.</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от революции до Великой войны» - 2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7.</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в Великой Отечественной Войне» 2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8.</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от Победы до перестройки» - 2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9.</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в котором мы живем» - 3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10.</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3017г.» - 2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Раздел 3 Защита проектов (11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1.</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«Древнейший Алтай».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lastRenderedPageBreak/>
        <w:t>2.</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«Кочевники на Алтае»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3.</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«Присоединение к Русскому государству»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4.</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горнозаводской»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5.</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 Алтай купеческий»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6.</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от революции до Великой войны»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7.</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в Великой Отечественной Войне»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8.</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от Победы до перестройки»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9.</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в котором мы живем»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10.</w:t>
      </w:r>
      <w:r w:rsidRPr="00893FBC">
        <w:rPr>
          <w:rFonts w:eastAsia="Times New Roman"/>
          <w:color w:val="181818"/>
          <w:sz w:val="14"/>
          <w:szCs w:val="14"/>
          <w:lang w:eastAsia="ru-RU"/>
        </w:rPr>
        <w:t>  </w:t>
      </w:r>
      <w:r w:rsidRPr="00893FBC">
        <w:rPr>
          <w:rFonts w:eastAsia="Times New Roman"/>
          <w:color w:val="181818"/>
          <w:sz w:val="24"/>
          <w:szCs w:val="24"/>
          <w:lang w:eastAsia="ru-RU"/>
        </w:rPr>
        <w:t>Виртуальная экскурсия «Алтай 3017» - 1 ч.</w:t>
      </w:r>
    </w:p>
    <w:p w:rsidR="00893FBC" w:rsidRPr="00893FBC" w:rsidRDefault="00893FBC" w:rsidP="00893FBC">
      <w:pPr>
        <w:shd w:val="clear" w:color="auto" w:fill="FFFFFF"/>
        <w:suppressAutoHyphens w:val="0"/>
        <w:spacing w:line="240" w:lineRule="auto"/>
        <w:ind w:left="709" w:right="1199" w:firstLine="0"/>
        <w:rPr>
          <w:rFonts w:ascii="Arial" w:eastAsia="Times New Roman" w:hAnsi="Arial" w:cs="Arial"/>
          <w:color w:val="181818"/>
          <w:sz w:val="19"/>
          <w:szCs w:val="19"/>
          <w:lang w:eastAsia="ru-RU"/>
        </w:rPr>
      </w:pPr>
      <w:r w:rsidRPr="00893FBC">
        <w:rPr>
          <w:rFonts w:eastAsia="Times New Roman"/>
          <w:color w:val="181818"/>
          <w:sz w:val="24"/>
          <w:szCs w:val="24"/>
          <w:lang w:eastAsia="ru-RU"/>
        </w:rPr>
        <w:t>11.</w:t>
      </w:r>
      <w:r w:rsidRPr="00893FBC">
        <w:rPr>
          <w:rFonts w:eastAsia="Times New Roman"/>
          <w:color w:val="181818"/>
          <w:sz w:val="14"/>
          <w:szCs w:val="14"/>
          <w:lang w:eastAsia="ru-RU"/>
        </w:rPr>
        <w:t>  </w:t>
      </w:r>
      <w:r w:rsidRPr="00893FBC">
        <w:rPr>
          <w:rFonts w:eastAsia="Times New Roman"/>
          <w:color w:val="181818"/>
          <w:sz w:val="24"/>
          <w:szCs w:val="24"/>
          <w:lang w:eastAsia="ru-RU"/>
        </w:rPr>
        <w:t>Конкурс на лучший проект – 1 ч.</w:t>
      </w:r>
    </w:p>
    <w:p w:rsidR="00893FBC" w:rsidRPr="00893FBC" w:rsidRDefault="00893FBC" w:rsidP="00893FBC">
      <w:pPr>
        <w:shd w:val="clear" w:color="auto" w:fill="FFFFFF"/>
        <w:suppressAutoHyphens w:val="0"/>
        <w:spacing w:line="240" w:lineRule="auto"/>
        <w:ind w:left="360" w:firstLine="0"/>
        <w:jc w:val="left"/>
        <w:rPr>
          <w:rFonts w:ascii="Arial" w:eastAsia="Times New Roman" w:hAnsi="Arial" w:cs="Arial"/>
          <w:color w:val="181818"/>
          <w:sz w:val="19"/>
          <w:szCs w:val="19"/>
          <w:lang w:eastAsia="ru-RU"/>
        </w:rPr>
      </w:pPr>
      <w:r w:rsidRPr="00893FBC">
        <w:rPr>
          <w:rFonts w:eastAsia="Times New Roman"/>
          <w:color w:val="181818"/>
          <w:sz w:val="24"/>
          <w:szCs w:val="24"/>
          <w:lang w:eastAsia="ru-RU"/>
        </w:rPr>
        <w:t> </w:t>
      </w:r>
    </w:p>
    <w:p w:rsidR="00893FBC" w:rsidRPr="00893FBC" w:rsidRDefault="00893FBC" w:rsidP="00893FBC">
      <w:pPr>
        <w:shd w:val="clear" w:color="auto" w:fill="FFFFFF"/>
        <w:suppressAutoHyphens w:val="0"/>
        <w:spacing w:line="240" w:lineRule="auto"/>
        <w:ind w:firstLine="0"/>
        <w:jc w:val="left"/>
        <w:rPr>
          <w:rFonts w:ascii="Arial" w:eastAsia="Times New Roman" w:hAnsi="Arial" w:cs="Arial"/>
          <w:color w:val="181818"/>
          <w:sz w:val="19"/>
          <w:szCs w:val="19"/>
          <w:lang w:eastAsia="ru-RU"/>
        </w:rPr>
      </w:pPr>
      <w:r>
        <w:rPr>
          <w:rFonts w:eastAsia="Times New Roman"/>
          <w:b/>
          <w:bCs/>
          <w:color w:val="181818"/>
          <w:sz w:val="24"/>
          <w:szCs w:val="24"/>
          <w:lang w:eastAsia="ru-RU"/>
        </w:rPr>
        <w:t xml:space="preserve">                                                                       </w:t>
      </w:r>
      <w:r w:rsidRPr="00893FBC">
        <w:rPr>
          <w:rFonts w:eastAsia="Times New Roman"/>
          <w:b/>
          <w:bCs/>
          <w:color w:val="181818"/>
          <w:sz w:val="24"/>
          <w:szCs w:val="24"/>
          <w:lang w:eastAsia="ru-RU"/>
        </w:rPr>
        <w:t>Тематическое планирование</w:t>
      </w:r>
    </w:p>
    <w:tbl>
      <w:tblPr>
        <w:tblW w:w="9498" w:type="dxa"/>
        <w:tblInd w:w="1242" w:type="dxa"/>
        <w:shd w:val="clear" w:color="auto" w:fill="FFFFFF"/>
        <w:tblCellMar>
          <w:left w:w="0" w:type="dxa"/>
          <w:right w:w="0" w:type="dxa"/>
        </w:tblCellMar>
        <w:tblLook w:val="04A0"/>
      </w:tblPr>
      <w:tblGrid>
        <w:gridCol w:w="824"/>
        <w:gridCol w:w="6137"/>
        <w:gridCol w:w="2537"/>
      </w:tblGrid>
      <w:tr w:rsidR="00893FBC" w:rsidRPr="00893FBC" w:rsidTr="00893FBC">
        <w:trPr>
          <w:trHeight w:val="471"/>
        </w:trPr>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 п/п</w:t>
            </w:r>
          </w:p>
        </w:tc>
        <w:tc>
          <w:tcPr>
            <w:tcW w:w="61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Наименование раздела</w:t>
            </w:r>
          </w:p>
        </w:tc>
        <w:tc>
          <w:tcPr>
            <w:tcW w:w="25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Кол-во часов</w:t>
            </w:r>
          </w:p>
        </w:tc>
      </w:tr>
      <w:tr w:rsidR="00893FBC" w:rsidRPr="00893FBC" w:rsidTr="00893FBC">
        <w:trPr>
          <w:trHeight w:val="471"/>
        </w:trPr>
        <w:tc>
          <w:tcPr>
            <w:tcW w:w="8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1</w:t>
            </w:r>
          </w:p>
        </w:tc>
        <w:tc>
          <w:tcPr>
            <w:tcW w:w="61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Введение</w:t>
            </w:r>
          </w:p>
        </w:tc>
        <w:tc>
          <w:tcPr>
            <w:tcW w:w="2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3</w:t>
            </w:r>
          </w:p>
        </w:tc>
      </w:tr>
      <w:tr w:rsidR="00893FBC" w:rsidRPr="00893FBC" w:rsidTr="00893FBC">
        <w:trPr>
          <w:trHeight w:val="471"/>
        </w:trPr>
        <w:tc>
          <w:tcPr>
            <w:tcW w:w="8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2</w:t>
            </w:r>
          </w:p>
        </w:tc>
        <w:tc>
          <w:tcPr>
            <w:tcW w:w="61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Проектирование  виртуальных экскурсии по Алтаю</w:t>
            </w:r>
          </w:p>
        </w:tc>
        <w:tc>
          <w:tcPr>
            <w:tcW w:w="2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21</w:t>
            </w:r>
          </w:p>
        </w:tc>
      </w:tr>
      <w:tr w:rsidR="00893FBC" w:rsidRPr="00893FBC" w:rsidTr="00893FBC">
        <w:trPr>
          <w:trHeight w:val="471"/>
        </w:trPr>
        <w:tc>
          <w:tcPr>
            <w:tcW w:w="8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3</w:t>
            </w:r>
          </w:p>
        </w:tc>
        <w:tc>
          <w:tcPr>
            <w:tcW w:w="61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Защита проектов</w:t>
            </w:r>
          </w:p>
        </w:tc>
        <w:tc>
          <w:tcPr>
            <w:tcW w:w="2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11</w:t>
            </w:r>
          </w:p>
        </w:tc>
      </w:tr>
      <w:tr w:rsidR="00893FBC" w:rsidRPr="00893FBC" w:rsidTr="00893FBC">
        <w:trPr>
          <w:trHeight w:val="471"/>
        </w:trPr>
        <w:tc>
          <w:tcPr>
            <w:tcW w:w="8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 </w:t>
            </w:r>
          </w:p>
        </w:tc>
        <w:tc>
          <w:tcPr>
            <w:tcW w:w="61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Итого:</w:t>
            </w:r>
          </w:p>
        </w:tc>
        <w:tc>
          <w:tcPr>
            <w:tcW w:w="2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FBC" w:rsidRPr="00893FBC" w:rsidRDefault="00893FBC" w:rsidP="00893FBC">
            <w:pPr>
              <w:suppressAutoHyphens w:val="0"/>
              <w:spacing w:line="240" w:lineRule="auto"/>
              <w:ind w:firstLine="0"/>
              <w:jc w:val="left"/>
              <w:rPr>
                <w:rFonts w:eastAsia="Times New Roman"/>
                <w:color w:val="181818"/>
                <w:sz w:val="24"/>
                <w:szCs w:val="24"/>
                <w:lang w:eastAsia="ru-RU"/>
              </w:rPr>
            </w:pPr>
            <w:r w:rsidRPr="00893FBC">
              <w:rPr>
                <w:rFonts w:eastAsia="Times New Roman"/>
                <w:color w:val="181818"/>
                <w:sz w:val="24"/>
                <w:szCs w:val="24"/>
                <w:lang w:eastAsia="ru-RU"/>
              </w:rPr>
              <w:t>35</w:t>
            </w:r>
          </w:p>
        </w:tc>
      </w:tr>
    </w:tbl>
    <w:p w:rsidR="00893FBC" w:rsidRPr="00893FBC" w:rsidRDefault="00893FBC" w:rsidP="00893FBC">
      <w:pPr>
        <w:shd w:val="clear" w:color="auto" w:fill="FFFFFF"/>
        <w:suppressAutoHyphens w:val="0"/>
        <w:spacing w:line="240" w:lineRule="auto"/>
        <w:ind w:firstLine="0"/>
        <w:jc w:val="left"/>
        <w:rPr>
          <w:rFonts w:ascii="Arial" w:eastAsia="Times New Roman" w:hAnsi="Arial" w:cs="Arial"/>
          <w:color w:val="181818"/>
          <w:sz w:val="19"/>
          <w:szCs w:val="19"/>
          <w:lang w:eastAsia="ru-RU"/>
        </w:rPr>
      </w:pPr>
      <w:r w:rsidRPr="00893FBC">
        <w:rPr>
          <w:rFonts w:eastAsia="Times New Roman"/>
          <w:color w:val="181818"/>
          <w:sz w:val="24"/>
          <w:szCs w:val="24"/>
          <w:lang w:eastAsia="ru-RU"/>
        </w:rPr>
        <w:t> </w:t>
      </w:r>
    </w:p>
    <w:p w:rsidR="00893FBC" w:rsidRPr="00893FBC" w:rsidRDefault="00893FBC" w:rsidP="00893FBC">
      <w:pPr>
        <w:shd w:val="clear" w:color="auto" w:fill="FFFFFF"/>
        <w:suppressAutoHyphens w:val="0"/>
        <w:spacing w:line="240" w:lineRule="auto"/>
        <w:ind w:firstLine="0"/>
        <w:jc w:val="left"/>
        <w:rPr>
          <w:rFonts w:ascii="Arial" w:eastAsia="Times New Roman" w:hAnsi="Arial" w:cs="Arial"/>
          <w:color w:val="181818"/>
          <w:sz w:val="19"/>
          <w:szCs w:val="19"/>
          <w:lang w:eastAsia="ru-RU"/>
        </w:rPr>
      </w:pPr>
      <w:r w:rsidRPr="00893FBC">
        <w:rPr>
          <w:rFonts w:eastAsia="Times New Roman"/>
          <w:color w:val="181818"/>
          <w:sz w:val="24"/>
          <w:szCs w:val="24"/>
          <w:lang w:eastAsia="ru-RU"/>
        </w:rPr>
        <w:t> </w:t>
      </w:r>
    </w:p>
    <w:p w:rsidR="00996839" w:rsidRPr="003A0841" w:rsidRDefault="00893FBC" w:rsidP="009A6AEE">
      <w:pPr>
        <w:shd w:val="clear" w:color="auto" w:fill="FFFFFF"/>
        <w:suppressAutoHyphens w:val="0"/>
        <w:spacing w:line="240" w:lineRule="auto"/>
        <w:ind w:firstLine="0"/>
        <w:jc w:val="left"/>
        <w:rPr>
          <w:color w:val="000000"/>
          <w:sz w:val="24"/>
          <w:szCs w:val="24"/>
        </w:rPr>
      </w:pPr>
      <w:r w:rsidRPr="00893FBC">
        <w:rPr>
          <w:rFonts w:eastAsia="Times New Roman"/>
          <w:color w:val="181818"/>
          <w:sz w:val="24"/>
          <w:szCs w:val="24"/>
          <w:lang w:eastAsia="ru-RU"/>
        </w:rPr>
        <w:t> </w:t>
      </w:r>
    </w:p>
    <w:p w:rsidR="00E537AB" w:rsidRDefault="00F377E6" w:rsidP="00F623BA">
      <w:pPr>
        <w:pStyle w:val="2a"/>
        <w:spacing w:line="276" w:lineRule="auto"/>
        <w:ind w:left="993" w:right="777"/>
        <w:rPr>
          <w:sz w:val="24"/>
          <w:szCs w:val="24"/>
        </w:rPr>
      </w:pPr>
      <w:bookmarkStart w:id="85" w:name="_Toc453968196"/>
      <w:r w:rsidRPr="00F623BA">
        <w:rPr>
          <w:sz w:val="24"/>
          <w:szCs w:val="24"/>
        </w:rPr>
        <w:t>II.</w:t>
      </w:r>
      <w:r w:rsidR="00401080" w:rsidRPr="00F623BA">
        <w:rPr>
          <w:sz w:val="24"/>
          <w:szCs w:val="24"/>
        </w:rPr>
        <w:t>3.</w:t>
      </w:r>
      <w:r w:rsidRPr="00F623BA">
        <w:rPr>
          <w:sz w:val="24"/>
          <w:szCs w:val="24"/>
        </w:rPr>
        <w:t> </w:t>
      </w:r>
      <w:r w:rsidR="008601B4" w:rsidRPr="00F623BA">
        <w:rPr>
          <w:sz w:val="24"/>
          <w:szCs w:val="24"/>
        </w:rPr>
        <w:t>П</w:t>
      </w:r>
      <w:r w:rsidR="00401080" w:rsidRPr="00F623BA">
        <w:rPr>
          <w:sz w:val="24"/>
          <w:szCs w:val="24"/>
        </w:rPr>
        <w:t xml:space="preserve">рограмма воспитания и социализации обучающихся </w:t>
      </w:r>
      <w:bookmarkEnd w:id="46"/>
      <w:bookmarkEnd w:id="85"/>
    </w:p>
    <w:p w:rsidR="007B0DA4" w:rsidRPr="007B0DA4" w:rsidRDefault="007B0DA4" w:rsidP="007B0DA4">
      <w:pPr>
        <w:pStyle w:val="aff8"/>
        <w:spacing w:after="0" w:line="276" w:lineRule="auto"/>
        <w:ind w:left="993" w:right="774"/>
        <w:jc w:val="both"/>
        <w:rPr>
          <w:sz w:val="24"/>
          <w:szCs w:val="24"/>
        </w:rPr>
      </w:pPr>
      <w:r w:rsidRPr="007B0DA4">
        <w:rPr>
          <w:rStyle w:val="1f6"/>
          <w:color w:val="000000"/>
          <w:sz w:val="24"/>
          <w:szCs w:val="24"/>
        </w:rPr>
        <w:t>Программа воспитания — это описание системы форм и методов работы с обу</w:t>
      </w:r>
      <w:r w:rsidRPr="007B0DA4">
        <w:rPr>
          <w:rStyle w:val="1f6"/>
          <w:color w:val="000000"/>
          <w:sz w:val="24"/>
          <w:szCs w:val="24"/>
        </w:rPr>
        <w:softHyphen/>
        <w:t>чающимися в МБОУ «Селекционная СОШ». Составлена на основе Федеральной рабочей программы восп</w:t>
      </w:r>
      <w:r w:rsidRPr="007B0DA4">
        <w:rPr>
          <w:rStyle w:val="1f6"/>
          <w:color w:val="000000"/>
          <w:sz w:val="24"/>
          <w:szCs w:val="24"/>
        </w:rPr>
        <w:t>и</w:t>
      </w:r>
      <w:r w:rsidRPr="007B0DA4">
        <w:rPr>
          <w:rStyle w:val="1f6"/>
          <w:color w:val="000000"/>
          <w:sz w:val="24"/>
          <w:szCs w:val="24"/>
        </w:rPr>
        <w:t>тания.</w:t>
      </w:r>
    </w:p>
    <w:p w:rsidR="007B0DA4" w:rsidRPr="007B0DA4" w:rsidRDefault="007B0DA4" w:rsidP="007B0DA4">
      <w:pPr>
        <w:spacing w:line="276" w:lineRule="auto"/>
        <w:ind w:left="993" w:right="774" w:firstLine="540"/>
        <w:rPr>
          <w:sz w:val="24"/>
          <w:szCs w:val="24"/>
        </w:rPr>
      </w:pPr>
      <w:r w:rsidRPr="007B0DA4">
        <w:rPr>
          <w:sz w:val="24"/>
          <w:szCs w:val="24"/>
        </w:rPr>
        <w:t xml:space="preserve">Программа воспитания: </w:t>
      </w:r>
    </w:p>
    <w:p w:rsidR="007B0DA4" w:rsidRPr="007B0DA4" w:rsidRDefault="007B0DA4" w:rsidP="007B0DA4">
      <w:pPr>
        <w:spacing w:line="276" w:lineRule="auto"/>
        <w:ind w:left="993" w:right="774" w:firstLine="540"/>
        <w:rPr>
          <w:sz w:val="24"/>
          <w:szCs w:val="24"/>
        </w:rPr>
      </w:pPr>
      <w:r w:rsidRPr="007B0DA4">
        <w:rPr>
          <w:sz w:val="24"/>
          <w:szCs w:val="24"/>
        </w:rPr>
        <w:t>разрабатывается и утверждается с участием коллегиальных органов управления</w:t>
      </w:r>
      <w:r w:rsidRPr="007B0DA4">
        <w:rPr>
          <w:rStyle w:val="1f6"/>
          <w:color w:val="000000"/>
          <w:sz w:val="24"/>
          <w:szCs w:val="24"/>
        </w:rPr>
        <w:t xml:space="preserve"> МБОУ «Селекционная СОШ»</w:t>
      </w:r>
      <w:r w:rsidRPr="007B0DA4">
        <w:rPr>
          <w:sz w:val="24"/>
          <w:szCs w:val="24"/>
        </w:rPr>
        <w:t xml:space="preserve">, в том числе совета обучающихся, совета родителей (законных представителей); </w:t>
      </w:r>
    </w:p>
    <w:p w:rsidR="007B0DA4" w:rsidRPr="007B0DA4" w:rsidRDefault="007B0DA4" w:rsidP="007B0DA4">
      <w:pPr>
        <w:spacing w:line="276" w:lineRule="auto"/>
        <w:ind w:left="993" w:right="774" w:firstLine="540"/>
        <w:rPr>
          <w:sz w:val="24"/>
          <w:szCs w:val="24"/>
        </w:rPr>
      </w:pPr>
      <w:r w:rsidRPr="007B0DA4">
        <w:rPr>
          <w:sz w:val="24"/>
          <w:szCs w:val="24"/>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7B0DA4" w:rsidRPr="007B0DA4" w:rsidRDefault="007B0DA4" w:rsidP="007B0DA4">
      <w:pPr>
        <w:spacing w:line="276" w:lineRule="auto"/>
        <w:ind w:left="993" w:right="774" w:firstLine="540"/>
        <w:rPr>
          <w:sz w:val="24"/>
          <w:szCs w:val="24"/>
        </w:rPr>
      </w:pPr>
      <w:r w:rsidRPr="007B0DA4">
        <w:rPr>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7B0DA4" w:rsidRPr="007B0DA4" w:rsidRDefault="007B0DA4" w:rsidP="007B0DA4">
      <w:pPr>
        <w:spacing w:line="276" w:lineRule="auto"/>
        <w:ind w:left="993" w:right="774" w:firstLine="540"/>
        <w:rPr>
          <w:sz w:val="24"/>
          <w:szCs w:val="24"/>
        </w:rPr>
      </w:pPr>
      <w:r w:rsidRPr="007B0DA4">
        <w:rPr>
          <w:sz w:val="24"/>
          <w:szCs w:val="24"/>
        </w:rPr>
        <w:t xml:space="preserve">предусматривает историческое просвещение, формирование российской культурной и гражданской идентичности обучающихся. </w:t>
      </w:r>
    </w:p>
    <w:p w:rsidR="007B0DA4" w:rsidRPr="007B0DA4" w:rsidRDefault="007B0DA4" w:rsidP="007B0DA4">
      <w:pPr>
        <w:spacing w:line="276" w:lineRule="auto"/>
        <w:ind w:left="993" w:right="774" w:firstLine="540"/>
        <w:rPr>
          <w:sz w:val="24"/>
          <w:szCs w:val="24"/>
        </w:rPr>
      </w:pPr>
      <w:r w:rsidRPr="007B0DA4">
        <w:rPr>
          <w:sz w:val="24"/>
          <w:szCs w:val="24"/>
        </w:rPr>
        <w:t xml:space="preserve">Программа воспитания включает три раздела: целевой, содержательный, организационный. </w:t>
      </w:r>
    </w:p>
    <w:p w:rsidR="007B0DA4" w:rsidRPr="007B0DA4" w:rsidRDefault="007B0DA4" w:rsidP="007B0DA4">
      <w:pPr>
        <w:spacing w:line="276" w:lineRule="auto"/>
        <w:ind w:left="993" w:right="774" w:firstLine="540"/>
        <w:rPr>
          <w:sz w:val="24"/>
          <w:szCs w:val="24"/>
        </w:rPr>
      </w:pPr>
      <w:r w:rsidRPr="007B0DA4">
        <w:rPr>
          <w:sz w:val="24"/>
          <w:szCs w:val="24"/>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w:t>
      </w:r>
    </w:p>
    <w:p w:rsidR="007B0DA4" w:rsidRPr="007B0DA4" w:rsidRDefault="007B0DA4" w:rsidP="007B0DA4">
      <w:pPr>
        <w:spacing w:line="276" w:lineRule="auto"/>
        <w:ind w:left="993" w:right="774"/>
        <w:rPr>
          <w:b/>
          <w:w w:val="0"/>
          <w:sz w:val="24"/>
          <w:szCs w:val="24"/>
        </w:rPr>
      </w:pPr>
      <w:r w:rsidRPr="007B0DA4">
        <w:rPr>
          <w:b/>
          <w:w w:val="0"/>
          <w:sz w:val="24"/>
          <w:szCs w:val="24"/>
        </w:rPr>
        <w:t>ЦЕЛЬ И ЗАДАЧИ ВОСПИТАНИЯ</w:t>
      </w:r>
    </w:p>
    <w:p w:rsidR="007B0DA4" w:rsidRPr="007B0DA4" w:rsidRDefault="007B0DA4" w:rsidP="007B0DA4">
      <w:pPr>
        <w:spacing w:line="276" w:lineRule="auto"/>
        <w:ind w:left="993" w:right="774"/>
        <w:rPr>
          <w:b/>
          <w:w w:val="0"/>
          <w:sz w:val="24"/>
          <w:szCs w:val="24"/>
        </w:rPr>
      </w:pPr>
      <w:r w:rsidRPr="007B0DA4">
        <w:rPr>
          <w:b/>
          <w:w w:val="0"/>
          <w:sz w:val="24"/>
          <w:szCs w:val="24"/>
        </w:rPr>
        <w:lastRenderedPageBreak/>
        <w:t>Цели:</w:t>
      </w:r>
    </w:p>
    <w:p w:rsidR="007B0DA4" w:rsidRPr="007B0DA4" w:rsidRDefault="007B0DA4" w:rsidP="007B0DA4">
      <w:pPr>
        <w:spacing w:line="276" w:lineRule="auto"/>
        <w:ind w:left="993" w:right="774" w:firstLine="540"/>
        <w:rPr>
          <w:sz w:val="24"/>
          <w:szCs w:val="24"/>
        </w:rPr>
      </w:pPr>
      <w:r w:rsidRPr="007B0DA4">
        <w:rPr>
          <w:sz w:val="24"/>
          <w:szCs w:val="24"/>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7B0DA4" w:rsidRPr="007B0DA4" w:rsidRDefault="007B0DA4" w:rsidP="007B0DA4">
      <w:pPr>
        <w:spacing w:line="276" w:lineRule="auto"/>
        <w:ind w:left="993" w:right="774" w:firstLine="540"/>
        <w:rPr>
          <w:sz w:val="24"/>
          <w:szCs w:val="24"/>
        </w:rPr>
      </w:pPr>
      <w:r w:rsidRPr="007B0DA4">
        <w:rPr>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7B0DA4" w:rsidRPr="007B0DA4" w:rsidRDefault="007B0DA4" w:rsidP="007B0DA4">
      <w:pPr>
        <w:spacing w:line="276" w:lineRule="auto"/>
        <w:ind w:left="993" w:right="774" w:firstLine="540"/>
        <w:rPr>
          <w:b/>
          <w:sz w:val="24"/>
          <w:szCs w:val="24"/>
        </w:rPr>
      </w:pPr>
      <w:r w:rsidRPr="007B0DA4">
        <w:rPr>
          <w:b/>
          <w:sz w:val="24"/>
          <w:szCs w:val="24"/>
        </w:rPr>
        <w:t xml:space="preserve">Задачи: </w:t>
      </w:r>
    </w:p>
    <w:p w:rsidR="007B0DA4" w:rsidRPr="007B0DA4" w:rsidRDefault="007B0DA4" w:rsidP="007B0DA4">
      <w:pPr>
        <w:spacing w:line="276" w:lineRule="auto"/>
        <w:ind w:left="993" w:right="774" w:firstLine="540"/>
        <w:rPr>
          <w:sz w:val="24"/>
          <w:szCs w:val="24"/>
        </w:rPr>
      </w:pPr>
      <w:r w:rsidRPr="007B0DA4">
        <w:rPr>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7B0DA4" w:rsidRPr="007B0DA4" w:rsidRDefault="007B0DA4" w:rsidP="007B0DA4">
      <w:pPr>
        <w:spacing w:line="276" w:lineRule="auto"/>
        <w:ind w:left="993" w:right="774" w:firstLine="540"/>
        <w:rPr>
          <w:sz w:val="24"/>
          <w:szCs w:val="24"/>
        </w:rPr>
      </w:pPr>
      <w:r w:rsidRPr="007B0DA4">
        <w:rPr>
          <w:sz w:val="24"/>
          <w:szCs w:val="24"/>
        </w:rPr>
        <w:t xml:space="preserve">формирование и развитие личностных отношений к этим нормам, ценностям, традициям (их освоение, принятие); </w:t>
      </w:r>
    </w:p>
    <w:p w:rsidR="007B0DA4" w:rsidRPr="007B0DA4" w:rsidRDefault="007B0DA4" w:rsidP="007B0DA4">
      <w:pPr>
        <w:spacing w:line="276" w:lineRule="auto"/>
        <w:ind w:left="993" w:right="774" w:firstLine="540"/>
        <w:rPr>
          <w:sz w:val="24"/>
          <w:szCs w:val="24"/>
        </w:rPr>
      </w:pPr>
      <w:r w:rsidRPr="007B0DA4">
        <w:rPr>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7B0DA4" w:rsidRPr="007B0DA4" w:rsidRDefault="007B0DA4" w:rsidP="007B0DA4">
      <w:pPr>
        <w:spacing w:line="276" w:lineRule="auto"/>
        <w:ind w:left="993" w:right="774" w:firstLine="540"/>
        <w:rPr>
          <w:sz w:val="24"/>
          <w:szCs w:val="24"/>
        </w:rPr>
      </w:pPr>
      <w:r w:rsidRPr="007B0DA4">
        <w:rPr>
          <w:sz w:val="24"/>
          <w:szCs w:val="24"/>
        </w:rPr>
        <w:t xml:space="preserve">достижение личностных результатов освоения общеобразовательных программ в соответствии с </w:t>
      </w:r>
      <w:hyperlink r:id="rId40" w:history="1">
        <w:r>
          <w:rPr>
            <w:rStyle w:val="aa"/>
            <w:sz w:val="24"/>
            <w:szCs w:val="24"/>
          </w:rPr>
          <w:t>ФГОС С</w:t>
        </w:r>
        <w:r w:rsidRPr="007B0DA4">
          <w:rPr>
            <w:rStyle w:val="aa"/>
            <w:sz w:val="24"/>
            <w:szCs w:val="24"/>
          </w:rPr>
          <w:t>ОО</w:t>
        </w:r>
      </w:hyperlink>
      <w:r w:rsidRPr="007B0DA4">
        <w:rPr>
          <w:sz w:val="24"/>
          <w:szCs w:val="24"/>
        </w:rPr>
        <w:t xml:space="preserve">. </w:t>
      </w:r>
    </w:p>
    <w:p w:rsidR="007B0DA4" w:rsidRPr="007B0DA4" w:rsidRDefault="007B0DA4" w:rsidP="007B0DA4">
      <w:pPr>
        <w:spacing w:line="276" w:lineRule="auto"/>
        <w:ind w:left="993" w:right="774" w:firstLine="540"/>
        <w:rPr>
          <w:sz w:val="24"/>
          <w:szCs w:val="24"/>
        </w:rPr>
      </w:pPr>
      <w:r w:rsidRPr="007B0DA4">
        <w:rPr>
          <w:sz w:val="24"/>
          <w:szCs w:val="24"/>
        </w:rPr>
        <w:t xml:space="preserve">Личностные результаты освоения обучающимися образовательных программ включают: </w:t>
      </w:r>
    </w:p>
    <w:p w:rsidR="007B0DA4" w:rsidRPr="007B0DA4" w:rsidRDefault="007B0DA4" w:rsidP="007B0DA4">
      <w:pPr>
        <w:spacing w:line="276" w:lineRule="auto"/>
        <w:ind w:left="993" w:right="774" w:firstLine="540"/>
        <w:rPr>
          <w:sz w:val="24"/>
          <w:szCs w:val="24"/>
        </w:rPr>
      </w:pPr>
      <w:r w:rsidRPr="007B0DA4">
        <w:rPr>
          <w:sz w:val="24"/>
          <w:szCs w:val="24"/>
        </w:rPr>
        <w:t xml:space="preserve">осознание российской гражданской идентичности; </w:t>
      </w:r>
    </w:p>
    <w:p w:rsidR="007B0DA4" w:rsidRPr="007B0DA4" w:rsidRDefault="007B0DA4" w:rsidP="007B0DA4">
      <w:pPr>
        <w:spacing w:line="276" w:lineRule="auto"/>
        <w:ind w:left="993" w:right="774" w:firstLine="540"/>
        <w:rPr>
          <w:sz w:val="24"/>
          <w:szCs w:val="24"/>
        </w:rPr>
      </w:pPr>
      <w:r w:rsidRPr="007B0DA4">
        <w:rPr>
          <w:sz w:val="24"/>
          <w:szCs w:val="24"/>
        </w:rPr>
        <w:t xml:space="preserve">сформированность ценностей самостоятельности и инициативы; </w:t>
      </w:r>
    </w:p>
    <w:p w:rsidR="007B0DA4" w:rsidRPr="007B0DA4" w:rsidRDefault="007B0DA4" w:rsidP="007B0DA4">
      <w:pPr>
        <w:spacing w:line="276" w:lineRule="auto"/>
        <w:ind w:left="993" w:right="774" w:firstLine="540"/>
        <w:rPr>
          <w:sz w:val="24"/>
          <w:szCs w:val="24"/>
        </w:rPr>
      </w:pPr>
      <w:r w:rsidRPr="007B0DA4">
        <w:rPr>
          <w:sz w:val="24"/>
          <w:szCs w:val="24"/>
        </w:rPr>
        <w:t xml:space="preserve">готовность обучающихся к саморазвитию, самостоятельности и личностному самоопределению; </w:t>
      </w:r>
    </w:p>
    <w:p w:rsidR="007B0DA4" w:rsidRPr="007B0DA4" w:rsidRDefault="007B0DA4" w:rsidP="007B0DA4">
      <w:pPr>
        <w:spacing w:line="276" w:lineRule="auto"/>
        <w:ind w:left="993" w:right="774" w:firstLine="540"/>
        <w:rPr>
          <w:sz w:val="24"/>
          <w:szCs w:val="24"/>
        </w:rPr>
      </w:pPr>
      <w:r w:rsidRPr="007B0DA4">
        <w:rPr>
          <w:sz w:val="24"/>
          <w:szCs w:val="24"/>
        </w:rPr>
        <w:t xml:space="preserve">наличие мотивации к целенаправленной социально значимой деятельности; </w:t>
      </w:r>
    </w:p>
    <w:p w:rsidR="007B0DA4" w:rsidRPr="007B0DA4" w:rsidRDefault="007B0DA4" w:rsidP="007B0DA4">
      <w:pPr>
        <w:spacing w:line="276" w:lineRule="auto"/>
        <w:ind w:left="993" w:right="774" w:firstLine="540"/>
        <w:rPr>
          <w:sz w:val="24"/>
          <w:szCs w:val="24"/>
        </w:rPr>
      </w:pPr>
      <w:r w:rsidRPr="007B0DA4">
        <w:rPr>
          <w:sz w:val="24"/>
          <w:szCs w:val="24"/>
        </w:rPr>
        <w:t xml:space="preserve">сформированность внутренней позиции личности как особого ценностного отношения к себе, окружающим людям и жизни в целом. </w:t>
      </w:r>
    </w:p>
    <w:p w:rsidR="007B0DA4" w:rsidRPr="007B0DA4" w:rsidRDefault="007B0DA4" w:rsidP="007B0DA4">
      <w:pPr>
        <w:spacing w:line="276" w:lineRule="auto"/>
        <w:ind w:left="993" w:right="774" w:firstLine="540"/>
        <w:rPr>
          <w:sz w:val="24"/>
          <w:szCs w:val="24"/>
        </w:rPr>
      </w:pPr>
      <w:r w:rsidRPr="007B0DA4">
        <w:rPr>
          <w:sz w:val="24"/>
          <w:szCs w:val="24"/>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7B0DA4" w:rsidRPr="007B0DA4" w:rsidRDefault="007B0DA4" w:rsidP="007B0DA4">
      <w:pPr>
        <w:spacing w:line="276" w:lineRule="auto"/>
        <w:ind w:left="993" w:right="774" w:firstLine="540"/>
        <w:rPr>
          <w:sz w:val="24"/>
          <w:szCs w:val="24"/>
        </w:rPr>
      </w:pPr>
      <w:r w:rsidRPr="007B0DA4">
        <w:rPr>
          <w:b/>
          <w:sz w:val="24"/>
          <w:szCs w:val="24"/>
        </w:rPr>
        <w:t>Направления воспитания</w:t>
      </w:r>
      <w:r w:rsidRPr="007B0DA4">
        <w:rPr>
          <w:sz w:val="24"/>
          <w:szCs w:val="24"/>
        </w:rPr>
        <w:t xml:space="preserve">. </w:t>
      </w:r>
    </w:p>
    <w:p w:rsidR="007B0DA4" w:rsidRPr="007B0DA4" w:rsidRDefault="007B0DA4" w:rsidP="007B0DA4">
      <w:pPr>
        <w:spacing w:line="276" w:lineRule="auto"/>
        <w:ind w:left="993" w:right="774" w:firstLine="540"/>
        <w:rPr>
          <w:sz w:val="24"/>
          <w:szCs w:val="24"/>
        </w:rPr>
      </w:pPr>
      <w:r w:rsidRPr="007B0DA4">
        <w:rPr>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41" w:history="1">
        <w:r w:rsidRPr="007B0DA4">
          <w:rPr>
            <w:rStyle w:val="aa"/>
            <w:sz w:val="24"/>
            <w:szCs w:val="24"/>
          </w:rPr>
          <w:t>ФГОС ООО</w:t>
        </w:r>
      </w:hyperlink>
      <w:r w:rsidRPr="007B0DA4">
        <w:rPr>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7B0DA4" w:rsidRPr="007B0DA4" w:rsidRDefault="007B0DA4" w:rsidP="007B0DA4">
      <w:pPr>
        <w:spacing w:line="276" w:lineRule="auto"/>
        <w:ind w:left="993" w:right="774" w:firstLine="540"/>
        <w:rPr>
          <w:sz w:val="24"/>
          <w:szCs w:val="24"/>
        </w:rPr>
      </w:pPr>
      <w:r w:rsidRPr="007B0DA4">
        <w:rPr>
          <w:sz w:val="24"/>
          <w:szCs w:val="24"/>
        </w:rPr>
        <w:t xml:space="preserve">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7B0DA4" w:rsidRPr="007B0DA4" w:rsidRDefault="007B0DA4" w:rsidP="007B0DA4">
      <w:pPr>
        <w:spacing w:line="276" w:lineRule="auto"/>
        <w:ind w:left="993" w:right="774" w:firstLine="540"/>
        <w:rPr>
          <w:sz w:val="24"/>
          <w:szCs w:val="24"/>
        </w:rPr>
      </w:pPr>
      <w:r w:rsidRPr="007B0DA4">
        <w:rPr>
          <w:sz w:val="24"/>
          <w:szCs w:val="24"/>
        </w:rPr>
        <w:t xml:space="preserve">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7B0DA4" w:rsidRPr="007B0DA4" w:rsidRDefault="007B0DA4" w:rsidP="007B0DA4">
      <w:pPr>
        <w:spacing w:line="276" w:lineRule="auto"/>
        <w:ind w:left="993" w:right="774" w:firstLine="540"/>
        <w:rPr>
          <w:sz w:val="24"/>
          <w:szCs w:val="24"/>
        </w:rPr>
      </w:pPr>
      <w:r w:rsidRPr="007B0DA4">
        <w:rPr>
          <w:sz w:val="24"/>
          <w:szCs w:val="24"/>
        </w:rPr>
        <w:lastRenderedPageBreak/>
        <w:t xml:space="preserve">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7B0DA4" w:rsidRPr="007B0DA4" w:rsidRDefault="007B0DA4" w:rsidP="007B0DA4">
      <w:pPr>
        <w:spacing w:line="276" w:lineRule="auto"/>
        <w:ind w:left="993" w:right="774" w:firstLine="540"/>
        <w:rPr>
          <w:sz w:val="24"/>
          <w:szCs w:val="24"/>
        </w:rPr>
      </w:pPr>
      <w:r w:rsidRPr="007B0DA4">
        <w:rPr>
          <w:sz w:val="24"/>
          <w:szCs w:val="24"/>
        </w:rPr>
        <w:t xml:space="preserve">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7B0DA4" w:rsidRPr="007B0DA4" w:rsidRDefault="007B0DA4" w:rsidP="007B0DA4">
      <w:pPr>
        <w:spacing w:line="276" w:lineRule="auto"/>
        <w:ind w:left="993" w:right="774" w:firstLine="540"/>
        <w:rPr>
          <w:sz w:val="24"/>
          <w:szCs w:val="24"/>
        </w:rPr>
      </w:pPr>
      <w:r w:rsidRPr="007B0DA4">
        <w:rPr>
          <w:sz w:val="24"/>
          <w:szCs w:val="24"/>
        </w:rPr>
        <w:t xml:space="preserve">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7B0DA4" w:rsidRPr="007B0DA4" w:rsidRDefault="007B0DA4" w:rsidP="007B0DA4">
      <w:pPr>
        <w:spacing w:line="276" w:lineRule="auto"/>
        <w:ind w:left="993" w:right="774" w:firstLine="540"/>
        <w:rPr>
          <w:sz w:val="24"/>
          <w:szCs w:val="24"/>
        </w:rPr>
      </w:pPr>
      <w:r w:rsidRPr="007B0DA4">
        <w:rPr>
          <w:sz w:val="24"/>
          <w:szCs w:val="24"/>
        </w:rPr>
        <w:t xml:space="preserve">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7B0DA4" w:rsidRPr="007B0DA4" w:rsidRDefault="007B0DA4" w:rsidP="007B0DA4">
      <w:pPr>
        <w:spacing w:line="276" w:lineRule="auto"/>
        <w:ind w:left="993" w:right="774" w:firstLine="540"/>
        <w:rPr>
          <w:sz w:val="24"/>
          <w:szCs w:val="24"/>
        </w:rPr>
      </w:pPr>
      <w:r w:rsidRPr="007B0DA4">
        <w:rPr>
          <w:sz w:val="24"/>
          <w:szCs w:val="24"/>
        </w:rPr>
        <w:t xml:space="preserve">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7B0DA4" w:rsidRPr="007B0DA4" w:rsidRDefault="007B0DA4" w:rsidP="007B0DA4">
      <w:pPr>
        <w:spacing w:line="276" w:lineRule="auto"/>
        <w:ind w:left="993" w:right="774" w:firstLine="540"/>
        <w:rPr>
          <w:sz w:val="24"/>
          <w:szCs w:val="24"/>
        </w:rPr>
      </w:pPr>
      <w:r w:rsidRPr="007B0DA4">
        <w:rPr>
          <w:sz w:val="24"/>
          <w:szCs w:val="24"/>
        </w:rPr>
        <w:t xml:space="preserve">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7B0DA4" w:rsidRPr="007B0DA4" w:rsidRDefault="007B0DA4" w:rsidP="007B0DA4">
      <w:pPr>
        <w:spacing w:line="276" w:lineRule="auto"/>
        <w:ind w:left="993" w:right="774" w:firstLine="540"/>
        <w:rPr>
          <w:b/>
          <w:sz w:val="24"/>
          <w:szCs w:val="24"/>
        </w:rPr>
      </w:pPr>
      <w:r w:rsidRPr="007B0DA4">
        <w:rPr>
          <w:b/>
          <w:sz w:val="24"/>
          <w:szCs w:val="24"/>
        </w:rPr>
        <w:t xml:space="preserve">Целевые ориентиры результатов воспитания. </w:t>
      </w:r>
    </w:p>
    <w:p w:rsidR="007B0DA4" w:rsidRPr="007B0DA4" w:rsidRDefault="007B0DA4" w:rsidP="007B0DA4">
      <w:pPr>
        <w:spacing w:line="276" w:lineRule="auto"/>
        <w:ind w:left="993" w:right="774" w:firstLine="540"/>
        <w:rPr>
          <w:sz w:val="24"/>
          <w:szCs w:val="24"/>
        </w:rPr>
      </w:pPr>
      <w:r w:rsidRPr="007B0DA4">
        <w:rPr>
          <w:sz w:val="24"/>
          <w:szCs w:val="24"/>
        </w:rPr>
        <w:t xml:space="preserve">1. Гражданско-патриотическое воспитание: </w:t>
      </w:r>
    </w:p>
    <w:p w:rsidR="007B0DA4" w:rsidRPr="007B0DA4" w:rsidRDefault="007B0DA4" w:rsidP="007B0DA4">
      <w:pPr>
        <w:spacing w:line="276" w:lineRule="auto"/>
        <w:ind w:left="993" w:right="774" w:firstLine="540"/>
        <w:rPr>
          <w:sz w:val="24"/>
          <w:szCs w:val="24"/>
        </w:rPr>
      </w:pPr>
      <w:r w:rsidRPr="007B0DA4">
        <w:rPr>
          <w:sz w:val="24"/>
          <w:szCs w:val="24"/>
        </w:rPr>
        <w:t xml:space="preserve">знающий и любящий свою малую родину, свой край, имеющий представление о Родине - России, ее территории, расположении; </w:t>
      </w:r>
    </w:p>
    <w:p w:rsidR="007B0DA4" w:rsidRPr="007B0DA4" w:rsidRDefault="007B0DA4" w:rsidP="007B0DA4">
      <w:pPr>
        <w:spacing w:line="276" w:lineRule="auto"/>
        <w:ind w:left="993" w:right="774" w:firstLine="540"/>
        <w:rPr>
          <w:sz w:val="24"/>
          <w:szCs w:val="24"/>
        </w:rPr>
      </w:pPr>
      <w:r w:rsidRPr="007B0DA4">
        <w:rPr>
          <w:sz w:val="24"/>
          <w:szCs w:val="24"/>
        </w:rPr>
        <w:t xml:space="preserve">сознающий принадлежность к своему народу и к общности граждан России, проявляющий уважение к своему и другим народам; </w:t>
      </w:r>
    </w:p>
    <w:p w:rsidR="007B0DA4" w:rsidRPr="007B0DA4" w:rsidRDefault="007B0DA4" w:rsidP="007B0DA4">
      <w:pPr>
        <w:spacing w:line="276" w:lineRule="auto"/>
        <w:ind w:left="993" w:right="774" w:firstLine="540"/>
        <w:rPr>
          <w:sz w:val="24"/>
          <w:szCs w:val="24"/>
        </w:rPr>
      </w:pPr>
      <w:r w:rsidRPr="007B0DA4">
        <w:rPr>
          <w:sz w:val="24"/>
          <w:szCs w:val="24"/>
        </w:rPr>
        <w:t xml:space="preserve">понимающий свою сопричастность к прошлому, настоящему и будущему родного края, своей Родины - России, Российского государства; </w:t>
      </w:r>
    </w:p>
    <w:p w:rsidR="007B0DA4" w:rsidRPr="007B0DA4" w:rsidRDefault="007B0DA4" w:rsidP="007B0DA4">
      <w:pPr>
        <w:spacing w:line="276" w:lineRule="auto"/>
        <w:ind w:left="993" w:right="774" w:firstLine="540"/>
        <w:rPr>
          <w:sz w:val="24"/>
          <w:szCs w:val="24"/>
        </w:rPr>
      </w:pPr>
      <w:r w:rsidRPr="007B0DA4">
        <w:rPr>
          <w:sz w:val="24"/>
          <w:szCs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7B0DA4" w:rsidRPr="007B0DA4" w:rsidRDefault="007B0DA4" w:rsidP="007B0DA4">
      <w:pPr>
        <w:spacing w:line="276" w:lineRule="auto"/>
        <w:ind w:left="993" w:right="774" w:firstLine="540"/>
        <w:rPr>
          <w:sz w:val="24"/>
          <w:szCs w:val="24"/>
        </w:rPr>
      </w:pPr>
      <w:r w:rsidRPr="007B0DA4">
        <w:rPr>
          <w:sz w:val="24"/>
          <w:szCs w:val="24"/>
        </w:rPr>
        <w:t xml:space="preserve">имеющий первоначальные представления о правах и ответственности человека в обществе, гражданских правах и обязанностях; </w:t>
      </w:r>
    </w:p>
    <w:p w:rsidR="007B0DA4" w:rsidRPr="007B0DA4" w:rsidRDefault="007B0DA4" w:rsidP="007B0DA4">
      <w:pPr>
        <w:spacing w:line="276" w:lineRule="auto"/>
        <w:ind w:left="993" w:right="774" w:firstLine="540"/>
        <w:rPr>
          <w:sz w:val="24"/>
          <w:szCs w:val="24"/>
        </w:rPr>
      </w:pPr>
      <w:r w:rsidRPr="007B0DA4">
        <w:rPr>
          <w:sz w:val="24"/>
          <w:szCs w:val="24"/>
        </w:rPr>
        <w:t xml:space="preserve">принимающий участие в жизни класса, общеобразовательной организации, в доступной по возрасту социально значимой деятельности. </w:t>
      </w:r>
    </w:p>
    <w:p w:rsidR="007B0DA4" w:rsidRPr="007B0DA4" w:rsidRDefault="007B0DA4" w:rsidP="007B0DA4">
      <w:pPr>
        <w:spacing w:line="276" w:lineRule="auto"/>
        <w:ind w:left="993" w:right="774" w:firstLine="540"/>
        <w:rPr>
          <w:sz w:val="24"/>
          <w:szCs w:val="24"/>
        </w:rPr>
      </w:pPr>
      <w:r w:rsidRPr="007B0DA4">
        <w:rPr>
          <w:sz w:val="24"/>
          <w:szCs w:val="24"/>
        </w:rPr>
        <w:t xml:space="preserve">2. Духовно-нравственное воспитание: </w:t>
      </w:r>
    </w:p>
    <w:p w:rsidR="007B0DA4" w:rsidRPr="007B0DA4" w:rsidRDefault="007B0DA4" w:rsidP="007B0DA4">
      <w:pPr>
        <w:spacing w:line="276" w:lineRule="auto"/>
        <w:ind w:left="993" w:right="774" w:firstLine="540"/>
        <w:rPr>
          <w:sz w:val="24"/>
          <w:szCs w:val="24"/>
        </w:rPr>
      </w:pPr>
      <w:r w:rsidRPr="007B0DA4">
        <w:rPr>
          <w:sz w:val="24"/>
          <w:szCs w:val="24"/>
        </w:rPr>
        <w:t xml:space="preserve">уважающий духовно-нравственную культуру своей семьи, своего народа, семейные ценности с учетом национальной, религиозной принадлежности; </w:t>
      </w:r>
    </w:p>
    <w:p w:rsidR="007B0DA4" w:rsidRPr="007B0DA4" w:rsidRDefault="007B0DA4" w:rsidP="007B0DA4">
      <w:pPr>
        <w:spacing w:line="276" w:lineRule="auto"/>
        <w:ind w:left="993" w:right="774" w:firstLine="540"/>
        <w:rPr>
          <w:sz w:val="24"/>
          <w:szCs w:val="24"/>
        </w:rPr>
      </w:pPr>
      <w:r w:rsidRPr="007B0DA4">
        <w:rPr>
          <w:sz w:val="24"/>
          <w:szCs w:val="24"/>
        </w:rPr>
        <w:t xml:space="preserve">сознающий ценность каждой человеческой жизни, признающий индивидуальность и достоинство каждого человека; </w:t>
      </w:r>
    </w:p>
    <w:p w:rsidR="007B0DA4" w:rsidRPr="007B0DA4" w:rsidRDefault="007B0DA4" w:rsidP="007B0DA4">
      <w:pPr>
        <w:spacing w:line="276" w:lineRule="auto"/>
        <w:ind w:left="993" w:right="774" w:firstLine="540"/>
        <w:rPr>
          <w:sz w:val="24"/>
          <w:szCs w:val="24"/>
        </w:rPr>
      </w:pPr>
      <w:r w:rsidRPr="007B0DA4">
        <w:rPr>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B0DA4" w:rsidRPr="007B0DA4" w:rsidRDefault="007B0DA4" w:rsidP="007B0DA4">
      <w:pPr>
        <w:spacing w:line="276" w:lineRule="auto"/>
        <w:ind w:left="993" w:right="774" w:firstLine="540"/>
        <w:rPr>
          <w:sz w:val="24"/>
          <w:szCs w:val="24"/>
        </w:rPr>
      </w:pPr>
      <w:r w:rsidRPr="007B0DA4">
        <w:rPr>
          <w:sz w:val="24"/>
          <w:szCs w:val="24"/>
        </w:rPr>
        <w:t xml:space="preserve">Умеющий оценивать поступки с позиции их соответствия нравственным нормам, осознающий ответственность за свои поступки. </w:t>
      </w:r>
    </w:p>
    <w:p w:rsidR="007B0DA4" w:rsidRPr="007B0DA4" w:rsidRDefault="007B0DA4" w:rsidP="007B0DA4">
      <w:pPr>
        <w:spacing w:line="276" w:lineRule="auto"/>
        <w:ind w:left="993" w:right="774" w:firstLine="540"/>
        <w:rPr>
          <w:sz w:val="24"/>
          <w:szCs w:val="24"/>
        </w:rPr>
      </w:pPr>
      <w:r w:rsidRPr="007B0DA4">
        <w:rPr>
          <w:sz w:val="24"/>
          <w:szCs w:val="24"/>
        </w:rPr>
        <w:lastRenderedPageBreak/>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B0DA4" w:rsidRPr="007B0DA4" w:rsidRDefault="007B0DA4" w:rsidP="007B0DA4">
      <w:pPr>
        <w:spacing w:line="276" w:lineRule="auto"/>
        <w:ind w:left="993" w:right="774" w:firstLine="540"/>
        <w:rPr>
          <w:sz w:val="24"/>
          <w:szCs w:val="24"/>
        </w:rPr>
      </w:pPr>
      <w:r w:rsidRPr="007B0DA4">
        <w:rPr>
          <w:sz w:val="24"/>
          <w:szCs w:val="24"/>
        </w:rPr>
        <w:t xml:space="preserve">Сознающий нравственную и эстетическую ценность литературы, родного языка, русского языка, проявляющий интерес к чтению. </w:t>
      </w:r>
    </w:p>
    <w:p w:rsidR="007B0DA4" w:rsidRPr="007B0DA4" w:rsidRDefault="007B0DA4" w:rsidP="007B0DA4">
      <w:pPr>
        <w:spacing w:line="276" w:lineRule="auto"/>
        <w:ind w:left="993" w:right="774" w:firstLine="540"/>
        <w:rPr>
          <w:sz w:val="24"/>
          <w:szCs w:val="24"/>
        </w:rPr>
      </w:pPr>
      <w:r w:rsidRPr="007B0DA4">
        <w:rPr>
          <w:sz w:val="24"/>
          <w:szCs w:val="24"/>
        </w:rPr>
        <w:t xml:space="preserve">3. Эстетическое воспитание: </w:t>
      </w:r>
    </w:p>
    <w:p w:rsidR="007B0DA4" w:rsidRPr="007B0DA4" w:rsidRDefault="007B0DA4" w:rsidP="007B0DA4">
      <w:pPr>
        <w:spacing w:line="276" w:lineRule="auto"/>
        <w:ind w:left="993" w:right="774" w:firstLine="540"/>
        <w:rPr>
          <w:sz w:val="24"/>
          <w:szCs w:val="24"/>
        </w:rPr>
      </w:pPr>
      <w:r w:rsidRPr="007B0DA4">
        <w:rPr>
          <w:sz w:val="24"/>
          <w:szCs w:val="24"/>
        </w:rPr>
        <w:t xml:space="preserve">способный воспринимать и чувствовать прекрасное в быту, природе, искусстве, творчестве людей; </w:t>
      </w:r>
    </w:p>
    <w:p w:rsidR="007B0DA4" w:rsidRPr="007B0DA4" w:rsidRDefault="007B0DA4" w:rsidP="007B0DA4">
      <w:pPr>
        <w:spacing w:line="276" w:lineRule="auto"/>
        <w:ind w:left="993" w:right="774" w:firstLine="540"/>
        <w:rPr>
          <w:sz w:val="24"/>
          <w:szCs w:val="24"/>
        </w:rPr>
      </w:pPr>
      <w:r w:rsidRPr="007B0DA4">
        <w:rPr>
          <w:sz w:val="24"/>
          <w:szCs w:val="24"/>
        </w:rPr>
        <w:t xml:space="preserve">проявляющий интерес и уважение к отечественной и мировой художественной культуре; </w:t>
      </w:r>
    </w:p>
    <w:p w:rsidR="007B0DA4" w:rsidRPr="007B0DA4" w:rsidRDefault="007B0DA4" w:rsidP="007B0DA4">
      <w:pPr>
        <w:spacing w:line="276" w:lineRule="auto"/>
        <w:ind w:left="993" w:right="774" w:firstLine="540"/>
        <w:rPr>
          <w:sz w:val="24"/>
          <w:szCs w:val="24"/>
        </w:rPr>
      </w:pPr>
      <w:r w:rsidRPr="007B0DA4">
        <w:rPr>
          <w:sz w:val="24"/>
          <w:szCs w:val="24"/>
        </w:rPr>
        <w:t xml:space="preserve">проявляющий стремление к самовыражению в разных видах художественной деятельности, искусстве. </w:t>
      </w:r>
    </w:p>
    <w:p w:rsidR="007B0DA4" w:rsidRPr="007B0DA4" w:rsidRDefault="007B0DA4" w:rsidP="007B0DA4">
      <w:pPr>
        <w:spacing w:line="276" w:lineRule="auto"/>
        <w:ind w:left="993" w:right="774" w:firstLine="540"/>
        <w:rPr>
          <w:sz w:val="24"/>
          <w:szCs w:val="24"/>
        </w:rPr>
      </w:pPr>
      <w:r w:rsidRPr="007B0DA4">
        <w:rPr>
          <w:sz w:val="24"/>
          <w:szCs w:val="24"/>
        </w:rPr>
        <w:t xml:space="preserve">4. Физическое воспитание, формирование культуры здоровья и эмоционального благополучия: </w:t>
      </w:r>
    </w:p>
    <w:p w:rsidR="007B0DA4" w:rsidRPr="007B0DA4" w:rsidRDefault="007B0DA4" w:rsidP="007B0DA4">
      <w:pPr>
        <w:spacing w:line="276" w:lineRule="auto"/>
        <w:ind w:left="993" w:right="774" w:firstLine="540"/>
        <w:rPr>
          <w:sz w:val="24"/>
          <w:szCs w:val="24"/>
        </w:rPr>
      </w:pPr>
      <w:r w:rsidRPr="007B0DA4">
        <w:rPr>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7B0DA4" w:rsidRPr="007B0DA4" w:rsidRDefault="007B0DA4" w:rsidP="007B0DA4">
      <w:pPr>
        <w:spacing w:line="276" w:lineRule="auto"/>
        <w:ind w:left="993" w:right="774" w:firstLine="540"/>
        <w:rPr>
          <w:sz w:val="24"/>
          <w:szCs w:val="24"/>
        </w:rPr>
      </w:pPr>
      <w:r w:rsidRPr="007B0DA4">
        <w:rPr>
          <w:sz w:val="24"/>
          <w:szCs w:val="24"/>
        </w:rPr>
        <w:t xml:space="preserve">владеющий основными навыками личной и общественной гигиены, безопасного поведения в быту, природе, обществе; </w:t>
      </w:r>
    </w:p>
    <w:p w:rsidR="007B0DA4" w:rsidRPr="007B0DA4" w:rsidRDefault="007B0DA4" w:rsidP="007B0DA4">
      <w:pPr>
        <w:spacing w:line="276" w:lineRule="auto"/>
        <w:ind w:left="993" w:right="774" w:firstLine="540"/>
        <w:rPr>
          <w:sz w:val="24"/>
          <w:szCs w:val="24"/>
        </w:rPr>
      </w:pPr>
      <w:r w:rsidRPr="007B0DA4">
        <w:rPr>
          <w:sz w:val="24"/>
          <w:szCs w:val="24"/>
        </w:rPr>
        <w:t xml:space="preserve">ориентированный на физическое развитие с учетом возможностей здоровья, занятия физкультурой и спортом; </w:t>
      </w:r>
    </w:p>
    <w:p w:rsidR="007B0DA4" w:rsidRPr="007B0DA4" w:rsidRDefault="007B0DA4" w:rsidP="007B0DA4">
      <w:pPr>
        <w:spacing w:line="276" w:lineRule="auto"/>
        <w:ind w:left="993" w:right="774" w:firstLine="540"/>
        <w:rPr>
          <w:sz w:val="24"/>
          <w:szCs w:val="24"/>
        </w:rPr>
      </w:pPr>
      <w:r w:rsidRPr="007B0DA4">
        <w:rPr>
          <w:sz w:val="24"/>
          <w:szCs w:val="24"/>
        </w:rPr>
        <w:t xml:space="preserve">сознающий и принимающий свою половую принадлежность, соответствующие ей психофизические и поведенческие особенности с учетом возраста. </w:t>
      </w:r>
    </w:p>
    <w:p w:rsidR="007B0DA4" w:rsidRPr="007B0DA4" w:rsidRDefault="007B0DA4" w:rsidP="007B0DA4">
      <w:pPr>
        <w:spacing w:line="276" w:lineRule="auto"/>
        <w:ind w:left="993" w:right="774" w:firstLine="540"/>
        <w:rPr>
          <w:sz w:val="24"/>
          <w:szCs w:val="24"/>
        </w:rPr>
      </w:pPr>
      <w:r w:rsidRPr="007B0DA4">
        <w:rPr>
          <w:sz w:val="24"/>
          <w:szCs w:val="24"/>
        </w:rPr>
        <w:t xml:space="preserve">5. Трудовое воспитание: </w:t>
      </w:r>
    </w:p>
    <w:p w:rsidR="007B0DA4" w:rsidRPr="007B0DA4" w:rsidRDefault="007B0DA4" w:rsidP="007B0DA4">
      <w:pPr>
        <w:spacing w:line="276" w:lineRule="auto"/>
        <w:ind w:left="993" w:right="774" w:firstLine="540"/>
        <w:rPr>
          <w:sz w:val="24"/>
          <w:szCs w:val="24"/>
        </w:rPr>
      </w:pPr>
      <w:r w:rsidRPr="007B0DA4">
        <w:rPr>
          <w:sz w:val="24"/>
          <w:szCs w:val="24"/>
        </w:rPr>
        <w:t xml:space="preserve">сознающий ценность труда в жизни человека, семьи, общества; </w:t>
      </w:r>
    </w:p>
    <w:p w:rsidR="007B0DA4" w:rsidRPr="007B0DA4" w:rsidRDefault="007B0DA4" w:rsidP="007B0DA4">
      <w:pPr>
        <w:spacing w:line="276" w:lineRule="auto"/>
        <w:ind w:left="993" w:right="774" w:firstLine="540"/>
        <w:rPr>
          <w:sz w:val="24"/>
          <w:szCs w:val="24"/>
        </w:rPr>
      </w:pPr>
      <w:r w:rsidRPr="007B0DA4">
        <w:rPr>
          <w:sz w:val="24"/>
          <w:szCs w:val="24"/>
        </w:rPr>
        <w:t xml:space="preserve">проявляющий уважение к труду, людям труда, бережное отношение к результатам труда, ответственное потребление; </w:t>
      </w:r>
    </w:p>
    <w:p w:rsidR="007B0DA4" w:rsidRPr="007B0DA4" w:rsidRDefault="007B0DA4" w:rsidP="007B0DA4">
      <w:pPr>
        <w:spacing w:line="276" w:lineRule="auto"/>
        <w:ind w:left="993" w:right="774" w:firstLine="540"/>
        <w:rPr>
          <w:sz w:val="24"/>
          <w:szCs w:val="24"/>
        </w:rPr>
      </w:pPr>
      <w:r w:rsidRPr="007B0DA4">
        <w:rPr>
          <w:sz w:val="24"/>
          <w:szCs w:val="24"/>
        </w:rPr>
        <w:t xml:space="preserve">проявляющий интерес к разным профессиям; </w:t>
      </w:r>
    </w:p>
    <w:p w:rsidR="007B0DA4" w:rsidRPr="007B0DA4" w:rsidRDefault="007B0DA4" w:rsidP="007B0DA4">
      <w:pPr>
        <w:spacing w:line="276" w:lineRule="auto"/>
        <w:ind w:left="993" w:right="774" w:firstLine="540"/>
        <w:rPr>
          <w:sz w:val="24"/>
          <w:szCs w:val="24"/>
        </w:rPr>
      </w:pPr>
      <w:r w:rsidRPr="007B0DA4">
        <w:rPr>
          <w:sz w:val="24"/>
          <w:szCs w:val="24"/>
        </w:rPr>
        <w:t xml:space="preserve">участвующий в различных видах доступного по возрасту труда, трудовой деятельности. </w:t>
      </w:r>
    </w:p>
    <w:p w:rsidR="007B0DA4" w:rsidRPr="007B0DA4" w:rsidRDefault="007B0DA4" w:rsidP="007B0DA4">
      <w:pPr>
        <w:spacing w:line="276" w:lineRule="auto"/>
        <w:ind w:left="993" w:right="774" w:firstLine="540"/>
        <w:rPr>
          <w:sz w:val="24"/>
          <w:szCs w:val="24"/>
        </w:rPr>
      </w:pPr>
      <w:r w:rsidRPr="007B0DA4">
        <w:rPr>
          <w:sz w:val="24"/>
          <w:szCs w:val="24"/>
        </w:rPr>
        <w:t xml:space="preserve">6. Экологическое воспитание: </w:t>
      </w:r>
    </w:p>
    <w:p w:rsidR="007B0DA4" w:rsidRPr="007B0DA4" w:rsidRDefault="007B0DA4" w:rsidP="007B0DA4">
      <w:pPr>
        <w:spacing w:line="276" w:lineRule="auto"/>
        <w:ind w:left="993" w:right="774" w:firstLine="540"/>
        <w:rPr>
          <w:sz w:val="24"/>
          <w:szCs w:val="24"/>
        </w:rPr>
      </w:pPr>
      <w:r w:rsidRPr="007B0DA4">
        <w:rPr>
          <w:sz w:val="24"/>
          <w:szCs w:val="24"/>
        </w:rPr>
        <w:t xml:space="preserve">понимающий ценность природы, зависимость жизни людей от природы, влияние людей на природу, окружающую среду; </w:t>
      </w:r>
    </w:p>
    <w:p w:rsidR="007B0DA4" w:rsidRPr="007B0DA4" w:rsidRDefault="007B0DA4" w:rsidP="007B0DA4">
      <w:pPr>
        <w:spacing w:line="276" w:lineRule="auto"/>
        <w:ind w:left="993" w:right="774" w:firstLine="540"/>
        <w:rPr>
          <w:sz w:val="24"/>
          <w:szCs w:val="24"/>
        </w:rPr>
      </w:pPr>
      <w:r w:rsidRPr="007B0DA4">
        <w:rPr>
          <w:sz w:val="24"/>
          <w:szCs w:val="24"/>
        </w:rPr>
        <w:t xml:space="preserve">проявляющий любовь и бережное отношение к природе, неприятие действий, приносящих вред природе, особенно живым существам; </w:t>
      </w:r>
    </w:p>
    <w:p w:rsidR="007B0DA4" w:rsidRPr="007B0DA4" w:rsidRDefault="007B0DA4" w:rsidP="007B0DA4">
      <w:pPr>
        <w:spacing w:line="276" w:lineRule="auto"/>
        <w:ind w:left="993" w:right="774" w:firstLine="540"/>
        <w:rPr>
          <w:sz w:val="24"/>
          <w:szCs w:val="24"/>
        </w:rPr>
      </w:pPr>
      <w:r w:rsidRPr="007B0DA4">
        <w:rPr>
          <w:sz w:val="24"/>
          <w:szCs w:val="24"/>
        </w:rPr>
        <w:t xml:space="preserve">выражающий готовность в своей деятельности придерживаться экологических норм. </w:t>
      </w:r>
    </w:p>
    <w:p w:rsidR="007B0DA4" w:rsidRPr="007B0DA4" w:rsidRDefault="007B0DA4" w:rsidP="007B0DA4">
      <w:pPr>
        <w:spacing w:line="276" w:lineRule="auto"/>
        <w:ind w:left="993" w:right="774" w:firstLine="540"/>
        <w:rPr>
          <w:sz w:val="24"/>
          <w:szCs w:val="24"/>
        </w:rPr>
      </w:pPr>
      <w:r w:rsidRPr="007B0DA4">
        <w:rPr>
          <w:sz w:val="24"/>
          <w:szCs w:val="24"/>
        </w:rPr>
        <w:t xml:space="preserve">7. Ценности научного познания: </w:t>
      </w:r>
    </w:p>
    <w:p w:rsidR="007B0DA4" w:rsidRPr="007B0DA4" w:rsidRDefault="007B0DA4" w:rsidP="007B0DA4">
      <w:pPr>
        <w:spacing w:line="276" w:lineRule="auto"/>
        <w:ind w:left="993" w:right="774" w:firstLine="540"/>
        <w:rPr>
          <w:sz w:val="24"/>
          <w:szCs w:val="24"/>
        </w:rPr>
      </w:pPr>
      <w:r w:rsidRPr="007B0DA4">
        <w:rPr>
          <w:sz w:val="24"/>
          <w:szCs w:val="24"/>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rsidR="007B0DA4" w:rsidRPr="007B0DA4" w:rsidRDefault="007B0DA4" w:rsidP="007B0DA4">
      <w:pPr>
        <w:spacing w:line="276" w:lineRule="auto"/>
        <w:ind w:left="993" w:right="774" w:firstLine="540"/>
        <w:rPr>
          <w:sz w:val="24"/>
          <w:szCs w:val="24"/>
        </w:rPr>
      </w:pPr>
      <w:r w:rsidRPr="007B0DA4">
        <w:rPr>
          <w:sz w:val="24"/>
          <w:szCs w:val="24"/>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7B0DA4" w:rsidRPr="007B0DA4" w:rsidRDefault="007B0DA4" w:rsidP="007B0DA4">
      <w:pPr>
        <w:spacing w:line="276" w:lineRule="auto"/>
        <w:ind w:left="993" w:right="774" w:firstLine="540"/>
        <w:rPr>
          <w:sz w:val="24"/>
          <w:szCs w:val="24"/>
        </w:rPr>
      </w:pPr>
      <w:r w:rsidRPr="007B0DA4">
        <w:rPr>
          <w:sz w:val="24"/>
          <w:szCs w:val="24"/>
        </w:rPr>
        <w:t xml:space="preserve">имеющий первоначальные навыки наблюдений, систематизации и осмысления опыта в естественно-научной и гуманитарной областях знания. </w:t>
      </w:r>
    </w:p>
    <w:p w:rsidR="007B0DA4" w:rsidRPr="007B0DA4" w:rsidRDefault="007B0DA4" w:rsidP="007B0DA4">
      <w:pPr>
        <w:spacing w:line="276" w:lineRule="auto"/>
        <w:ind w:left="993" w:right="774"/>
        <w:rPr>
          <w:sz w:val="24"/>
          <w:szCs w:val="24"/>
        </w:rPr>
      </w:pPr>
    </w:p>
    <w:p w:rsidR="00E537AB" w:rsidRPr="00F623BA" w:rsidRDefault="007B0DA4" w:rsidP="00F623BA">
      <w:pPr>
        <w:spacing w:line="276" w:lineRule="auto"/>
        <w:ind w:left="993" w:right="777" w:firstLine="567"/>
        <w:rPr>
          <w:b/>
          <w:w w:val="0"/>
          <w:sz w:val="24"/>
          <w:szCs w:val="24"/>
          <w:shd w:val="clear" w:color="000000" w:fill="FFFFFF"/>
        </w:rPr>
      </w:pPr>
      <w:r>
        <w:rPr>
          <w:b/>
          <w:w w:val="0"/>
          <w:sz w:val="24"/>
          <w:szCs w:val="24"/>
          <w:shd w:val="clear" w:color="000000" w:fill="FFFFFF"/>
        </w:rPr>
        <w:t>2</w:t>
      </w:r>
      <w:r w:rsidR="00E537AB" w:rsidRPr="00F623BA">
        <w:rPr>
          <w:b/>
          <w:w w:val="0"/>
          <w:sz w:val="24"/>
          <w:szCs w:val="24"/>
          <w:shd w:val="clear" w:color="000000" w:fill="FFFFFF"/>
        </w:rPr>
        <w:t xml:space="preserve">. </w:t>
      </w:r>
      <w:r>
        <w:rPr>
          <w:b/>
          <w:w w:val="0"/>
          <w:sz w:val="24"/>
          <w:szCs w:val="24"/>
          <w:shd w:val="clear" w:color="000000" w:fill="FFFFFF"/>
        </w:rPr>
        <w:t>Уклад школы</w:t>
      </w:r>
    </w:p>
    <w:p w:rsidR="00E537AB" w:rsidRPr="00F623BA" w:rsidRDefault="00E537AB" w:rsidP="00F623BA">
      <w:pPr>
        <w:spacing w:line="276" w:lineRule="auto"/>
        <w:ind w:left="993" w:right="777" w:firstLine="567"/>
        <w:rPr>
          <w:sz w:val="24"/>
          <w:szCs w:val="24"/>
        </w:rPr>
      </w:pPr>
      <w:r w:rsidRPr="00F623BA">
        <w:rPr>
          <w:sz w:val="24"/>
          <w:szCs w:val="24"/>
        </w:rPr>
        <w:t>МБОУ «Селекционная СОШ»  является средней общеобразовательной школой, численность обучающихся на 1 сентября 202</w:t>
      </w:r>
      <w:r w:rsidR="0015799E">
        <w:rPr>
          <w:sz w:val="24"/>
          <w:szCs w:val="24"/>
        </w:rPr>
        <w:t>2</w:t>
      </w:r>
      <w:r w:rsidRPr="00F623BA">
        <w:rPr>
          <w:sz w:val="24"/>
          <w:szCs w:val="24"/>
        </w:rPr>
        <w:t xml:space="preserve"> года составляет 1</w:t>
      </w:r>
      <w:r w:rsidR="0015799E">
        <w:rPr>
          <w:sz w:val="24"/>
          <w:szCs w:val="24"/>
        </w:rPr>
        <w:t>38 человек,</w:t>
      </w:r>
      <w:r w:rsidRPr="00F623BA">
        <w:rPr>
          <w:sz w:val="24"/>
          <w:szCs w:val="24"/>
        </w:rPr>
        <w:t xml:space="preserve"> численность педагогического коллектива – 17 человек. Обучение ведётся с 1 по 11 класс по трем уровням </w:t>
      </w:r>
      <w:r w:rsidRPr="00F623BA">
        <w:rPr>
          <w:sz w:val="24"/>
          <w:szCs w:val="24"/>
        </w:rPr>
        <w:lastRenderedPageBreak/>
        <w:t xml:space="preserve">образования: начальное общее образование, основное общее образование, среднее общее образование. </w:t>
      </w:r>
    </w:p>
    <w:p w:rsidR="00E537AB" w:rsidRPr="00F623BA" w:rsidRDefault="00E537AB" w:rsidP="00F623BA">
      <w:pPr>
        <w:spacing w:line="276" w:lineRule="auto"/>
        <w:ind w:left="993" w:right="777" w:firstLine="567"/>
        <w:textAlignment w:val="baseline"/>
        <w:rPr>
          <w:sz w:val="24"/>
          <w:szCs w:val="24"/>
          <w:lang w:eastAsia="ru-RU"/>
        </w:rPr>
      </w:pPr>
      <w:r w:rsidRPr="00F623BA">
        <w:rPr>
          <w:sz w:val="24"/>
          <w:szCs w:val="24"/>
          <w:lang w:eastAsia="ru-RU"/>
        </w:rPr>
        <w:t xml:space="preserve">    </w:t>
      </w:r>
      <w:r w:rsidRPr="00F623BA">
        <w:rPr>
          <w:sz w:val="24"/>
          <w:szCs w:val="24"/>
        </w:rPr>
        <w:t xml:space="preserve">МБОУ «Селекционная СОШ»  </w:t>
      </w:r>
      <w:r w:rsidRPr="00F623BA">
        <w:rPr>
          <w:sz w:val="24"/>
          <w:szCs w:val="24"/>
          <w:lang w:eastAsia="ru-RU"/>
        </w:rPr>
        <w:t xml:space="preserve">(далее – школа) - это  сельская школа, удаленная от культурных и научных центров, спортивных школ и школ искусств. В ней обучаются менее ста пятидесяти учащихся. Есть ставки (0,5)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E537AB" w:rsidRPr="00F623BA" w:rsidRDefault="00E537AB" w:rsidP="00F623BA">
      <w:pPr>
        <w:spacing w:line="276" w:lineRule="auto"/>
        <w:ind w:left="993" w:right="777" w:firstLine="567"/>
        <w:textAlignment w:val="baseline"/>
        <w:rPr>
          <w:sz w:val="24"/>
          <w:szCs w:val="24"/>
          <w:lang w:eastAsia="ru-RU"/>
        </w:rPr>
      </w:pPr>
      <w:r w:rsidRPr="00F623BA">
        <w:rPr>
          <w:sz w:val="24"/>
          <w:szCs w:val="24"/>
          <w:lang w:eastAsia="ru-RU"/>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E537AB" w:rsidRPr="00F623BA" w:rsidRDefault="00E537AB" w:rsidP="00F623BA">
      <w:pPr>
        <w:spacing w:line="276" w:lineRule="auto"/>
        <w:ind w:left="993" w:right="777" w:firstLine="567"/>
        <w:textAlignment w:val="baseline"/>
        <w:rPr>
          <w:sz w:val="24"/>
          <w:szCs w:val="24"/>
          <w:lang w:eastAsia="ru-RU"/>
        </w:rPr>
      </w:pPr>
      <w:r w:rsidRPr="00F623BA">
        <w:rPr>
          <w:sz w:val="24"/>
          <w:szCs w:val="24"/>
          <w:lang w:eastAsia="ru-RU"/>
        </w:rPr>
        <w:t xml:space="preserve"> Сельская школа, объединяя интеллигенцию, является не только образовательным, но и культурным центром села.</w:t>
      </w:r>
    </w:p>
    <w:p w:rsidR="00E537AB" w:rsidRPr="00F623BA" w:rsidRDefault="00E537AB" w:rsidP="00F623BA">
      <w:pPr>
        <w:spacing w:line="276" w:lineRule="auto"/>
        <w:ind w:left="993" w:right="777" w:firstLine="567"/>
        <w:textAlignment w:val="baseline"/>
        <w:rPr>
          <w:sz w:val="24"/>
          <w:szCs w:val="24"/>
          <w:lang w:eastAsia="ru-RU"/>
        </w:rPr>
      </w:pPr>
      <w:r w:rsidRPr="00F623BA">
        <w:rPr>
          <w:sz w:val="24"/>
          <w:szCs w:val="24"/>
          <w:lang w:eastAsia="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E537AB" w:rsidRPr="00F623BA" w:rsidRDefault="00E537AB" w:rsidP="00F623BA">
      <w:pPr>
        <w:spacing w:line="276" w:lineRule="auto"/>
        <w:ind w:left="993" w:right="777" w:firstLine="567"/>
        <w:textAlignment w:val="baseline"/>
        <w:rPr>
          <w:sz w:val="24"/>
          <w:szCs w:val="24"/>
          <w:lang w:eastAsia="ru-RU"/>
        </w:rPr>
      </w:pPr>
      <w:r w:rsidRPr="00F623BA">
        <w:rPr>
          <w:sz w:val="24"/>
          <w:szCs w:val="24"/>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E537AB" w:rsidRPr="00F623BA" w:rsidRDefault="00E537AB" w:rsidP="00F623BA">
      <w:pPr>
        <w:spacing w:line="276" w:lineRule="auto"/>
        <w:ind w:left="993" w:right="777" w:firstLine="567"/>
        <w:rPr>
          <w:w w:val="0"/>
          <w:sz w:val="24"/>
          <w:szCs w:val="24"/>
          <w:shd w:val="clear" w:color="000000" w:fill="FFFFFF"/>
        </w:rPr>
      </w:pPr>
      <w:r w:rsidRPr="00F623BA">
        <w:rPr>
          <w:w w:val="0"/>
          <w:sz w:val="24"/>
          <w:szCs w:val="24"/>
          <w:shd w:val="clear" w:color="000000" w:fill="FFFFFF"/>
        </w:rPr>
        <w:t xml:space="preserve">   Таким образом</w:t>
      </w:r>
      <w:r w:rsidRPr="00F623BA">
        <w:rPr>
          <w:sz w:val="24"/>
          <w:szCs w:val="24"/>
        </w:rPr>
        <w:t>,  создавая  условия для  ребенка по выбору форм, способов самореализации на основе освоения общечеловеческих ценностей,  учитываем</w:t>
      </w:r>
      <w:r w:rsidRPr="00F623BA">
        <w:rPr>
          <w:w w:val="0"/>
          <w:sz w:val="24"/>
          <w:szCs w:val="24"/>
          <w:shd w:val="clear" w:color="000000" w:fill="FFFFFF"/>
        </w:rPr>
        <w:t xml:space="preserve"> особенности сельской школы. </w:t>
      </w:r>
    </w:p>
    <w:p w:rsidR="00E537AB" w:rsidRPr="00F623BA" w:rsidRDefault="00E537AB" w:rsidP="00F623BA">
      <w:pPr>
        <w:spacing w:line="276" w:lineRule="auto"/>
        <w:ind w:left="993" w:right="777" w:firstLine="567"/>
        <w:rPr>
          <w:sz w:val="24"/>
          <w:szCs w:val="24"/>
        </w:rPr>
      </w:pPr>
      <w:r w:rsidRPr="00F623BA">
        <w:rPr>
          <w:sz w:val="24"/>
          <w:szCs w:val="24"/>
        </w:rPr>
        <w:t xml:space="preserve">    В процессе воспитания сотрудничаем с Домом культуры и администрацией с. Селекционного, КДН и ЗП, ПДН ОВД г. Славгорода. Принимаем участие в проектах, конкурсах и мероприятиях ЦТДМ г. Славгорода, </w:t>
      </w:r>
      <w:r w:rsidRPr="00F623BA">
        <w:rPr>
          <w:sz w:val="24"/>
          <w:szCs w:val="24"/>
          <w:shd w:val="clear" w:color="auto" w:fill="FFFFFF"/>
        </w:rPr>
        <w:t>обучающиеся вступили в ряды всероссийского детско-юношеского военно-патриотического общественного движения (ВВПОД) ЮНАРМИЯ,</w:t>
      </w:r>
      <w:r w:rsidRPr="00F623BA">
        <w:rPr>
          <w:sz w:val="24"/>
          <w:szCs w:val="24"/>
        </w:rPr>
        <w:t xml:space="preserve">  </w:t>
      </w:r>
      <w:r w:rsidRPr="00F623BA">
        <w:rPr>
          <w:iCs/>
          <w:w w:val="0"/>
          <w:sz w:val="24"/>
          <w:szCs w:val="24"/>
        </w:rPr>
        <w:t xml:space="preserve">принимают активное участие в проектах </w:t>
      </w:r>
      <w:r w:rsidRPr="00F623BA">
        <w:rPr>
          <w:sz w:val="24"/>
          <w:szCs w:val="24"/>
        </w:rPr>
        <w:t xml:space="preserve">Российского движения школьников (РДШ). </w:t>
      </w:r>
    </w:p>
    <w:p w:rsidR="00E537AB" w:rsidRPr="00F623BA" w:rsidRDefault="00E537AB" w:rsidP="00F623BA">
      <w:pPr>
        <w:spacing w:line="276" w:lineRule="auto"/>
        <w:ind w:left="993" w:right="777" w:firstLine="567"/>
        <w:rPr>
          <w:iCs/>
          <w:w w:val="0"/>
          <w:sz w:val="24"/>
          <w:szCs w:val="24"/>
        </w:rPr>
      </w:pPr>
      <w:r w:rsidRPr="00F623BA">
        <w:rPr>
          <w:sz w:val="24"/>
          <w:szCs w:val="24"/>
        </w:rPr>
        <w:t xml:space="preserve">    В школе функционируют отряды Юного защитника правопорядка, волонтеров,  Дружина юного пожарного. Работает школьный краеведческий музей.</w:t>
      </w:r>
    </w:p>
    <w:p w:rsidR="00E537AB" w:rsidRPr="00F623BA" w:rsidRDefault="00E537AB" w:rsidP="00F623BA">
      <w:pPr>
        <w:spacing w:line="276" w:lineRule="auto"/>
        <w:ind w:left="993" w:right="777" w:firstLine="567"/>
        <w:rPr>
          <w:iCs/>
          <w:w w:val="0"/>
          <w:sz w:val="24"/>
          <w:szCs w:val="24"/>
        </w:rPr>
      </w:pPr>
      <w:r w:rsidRPr="00F623BA">
        <w:rPr>
          <w:iCs/>
          <w:w w:val="0"/>
          <w:sz w:val="24"/>
          <w:szCs w:val="24"/>
        </w:rPr>
        <w:t xml:space="preserve">      Процесс воспитания  основывается на следующих принципах взаимодействия педагогов и школьников:</w:t>
      </w:r>
    </w:p>
    <w:p w:rsidR="00E537AB" w:rsidRPr="00F623BA" w:rsidRDefault="00E537AB" w:rsidP="00F623BA">
      <w:pPr>
        <w:spacing w:line="276" w:lineRule="auto"/>
        <w:ind w:left="993" w:right="777" w:firstLine="567"/>
        <w:rPr>
          <w:iCs/>
          <w:w w:val="0"/>
          <w:sz w:val="24"/>
          <w:szCs w:val="24"/>
        </w:rPr>
      </w:pPr>
      <w:r w:rsidRPr="00F623BA">
        <w:rPr>
          <w:iCs/>
          <w:w w:val="0"/>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537AB" w:rsidRPr="00F623BA" w:rsidRDefault="00E537AB" w:rsidP="00F623BA">
      <w:pPr>
        <w:spacing w:line="276" w:lineRule="auto"/>
        <w:ind w:left="993" w:right="777" w:firstLine="567"/>
        <w:rPr>
          <w:iCs/>
          <w:w w:val="0"/>
          <w:sz w:val="24"/>
          <w:szCs w:val="24"/>
        </w:rPr>
      </w:pPr>
      <w:r w:rsidRPr="00F623BA">
        <w:rPr>
          <w:iCs/>
          <w:w w:val="0"/>
          <w:sz w:val="24"/>
          <w:szCs w:val="24"/>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537AB" w:rsidRPr="00F623BA" w:rsidRDefault="00E537AB" w:rsidP="00F623BA">
      <w:pPr>
        <w:spacing w:line="276" w:lineRule="auto"/>
        <w:ind w:left="993" w:right="777" w:firstLine="567"/>
        <w:rPr>
          <w:iCs/>
          <w:w w:val="0"/>
          <w:sz w:val="24"/>
          <w:szCs w:val="24"/>
        </w:rPr>
      </w:pPr>
      <w:r w:rsidRPr="00F623BA">
        <w:rPr>
          <w:iCs/>
          <w:w w:val="0"/>
          <w:sz w:val="24"/>
          <w:szCs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E537AB" w:rsidRPr="00F623BA" w:rsidRDefault="00E537AB" w:rsidP="00F623BA">
      <w:pPr>
        <w:spacing w:line="276" w:lineRule="auto"/>
        <w:ind w:left="993" w:right="777" w:firstLine="567"/>
        <w:rPr>
          <w:iCs/>
          <w:w w:val="0"/>
          <w:sz w:val="24"/>
          <w:szCs w:val="24"/>
        </w:rPr>
      </w:pPr>
      <w:r w:rsidRPr="00F623BA">
        <w:rPr>
          <w:iCs/>
          <w:w w:val="0"/>
          <w:sz w:val="24"/>
          <w:szCs w:val="24"/>
        </w:rPr>
        <w:t xml:space="preserve">  - организация основных совместных дел школьников и педагогов как предмета совместной заботы и взрослых, и детей;</w:t>
      </w:r>
    </w:p>
    <w:p w:rsidR="00E537AB" w:rsidRPr="00F623BA" w:rsidRDefault="00E537AB" w:rsidP="00F623BA">
      <w:pPr>
        <w:spacing w:line="276" w:lineRule="auto"/>
        <w:ind w:left="993" w:right="777" w:firstLine="567"/>
        <w:rPr>
          <w:iCs/>
          <w:w w:val="0"/>
          <w:sz w:val="24"/>
          <w:szCs w:val="24"/>
        </w:rPr>
      </w:pPr>
      <w:r w:rsidRPr="00F623BA">
        <w:rPr>
          <w:iCs/>
          <w:w w:val="0"/>
          <w:sz w:val="24"/>
          <w:szCs w:val="24"/>
        </w:rPr>
        <w:lastRenderedPageBreak/>
        <w:t xml:space="preserve">  - системность, целесообразность и нешаблонность воспитания как условия его эффективности.</w:t>
      </w:r>
    </w:p>
    <w:p w:rsidR="00E537AB" w:rsidRPr="00F623BA" w:rsidRDefault="00E537AB" w:rsidP="00F623BA">
      <w:pPr>
        <w:spacing w:line="276" w:lineRule="auto"/>
        <w:ind w:left="993" w:right="777" w:firstLine="567"/>
        <w:rPr>
          <w:iCs/>
          <w:w w:val="0"/>
          <w:sz w:val="24"/>
          <w:szCs w:val="24"/>
        </w:rPr>
      </w:pPr>
      <w:r w:rsidRPr="00F623BA">
        <w:rPr>
          <w:sz w:val="24"/>
          <w:szCs w:val="24"/>
        </w:rPr>
        <w:t>Основными традициями воспитания в образовательной организации являются следующие</w:t>
      </w:r>
      <w:r w:rsidRPr="00F623BA">
        <w:rPr>
          <w:iCs/>
          <w:w w:val="0"/>
          <w:sz w:val="24"/>
          <w:szCs w:val="24"/>
        </w:rPr>
        <w:t xml:space="preserve">: </w:t>
      </w:r>
    </w:p>
    <w:p w:rsidR="00E537AB" w:rsidRPr="00F623BA" w:rsidRDefault="00E537AB" w:rsidP="00F623BA">
      <w:pPr>
        <w:spacing w:line="276" w:lineRule="auto"/>
        <w:ind w:left="993" w:right="777" w:firstLine="567"/>
        <w:rPr>
          <w:sz w:val="24"/>
          <w:szCs w:val="24"/>
          <w:lang w:eastAsia="ru-RU"/>
        </w:rPr>
      </w:pPr>
      <w:r w:rsidRPr="00F623BA">
        <w:rPr>
          <w:sz w:val="24"/>
          <w:szCs w:val="24"/>
        </w:rPr>
        <w:t xml:space="preserve">  -  ключевые общешкольные дела, </w:t>
      </w:r>
      <w:r w:rsidRPr="00F623BA">
        <w:rPr>
          <w:sz w:val="24"/>
          <w:szCs w:val="24"/>
          <w:lang w:eastAsia="ru-RU"/>
        </w:rPr>
        <w:t>через которые осуществляется интеграция воспитательных усилий педагогов;</w:t>
      </w:r>
    </w:p>
    <w:p w:rsidR="00E537AB" w:rsidRPr="00F623BA" w:rsidRDefault="00E537AB" w:rsidP="00F623BA">
      <w:pPr>
        <w:spacing w:line="276" w:lineRule="auto"/>
        <w:ind w:left="993" w:right="777" w:firstLine="567"/>
        <w:rPr>
          <w:sz w:val="24"/>
          <w:szCs w:val="24"/>
          <w:lang w:eastAsia="ru-RU"/>
        </w:rPr>
      </w:pPr>
      <w:r w:rsidRPr="00F623BA">
        <w:rPr>
          <w:sz w:val="24"/>
          <w:szCs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E537AB" w:rsidRPr="00F623BA" w:rsidRDefault="00E537AB" w:rsidP="00F623BA">
      <w:pPr>
        <w:spacing w:line="276" w:lineRule="auto"/>
        <w:ind w:left="993" w:right="777" w:firstLine="567"/>
        <w:rPr>
          <w:sz w:val="24"/>
          <w:szCs w:val="24"/>
          <w:lang w:eastAsia="ru-RU"/>
        </w:rPr>
      </w:pPr>
      <w:r w:rsidRPr="00F623BA">
        <w:rPr>
          <w:sz w:val="24"/>
          <w:szCs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E537AB" w:rsidRPr="00F623BA" w:rsidRDefault="00E537AB" w:rsidP="00F623BA">
      <w:pPr>
        <w:spacing w:line="276" w:lineRule="auto"/>
        <w:ind w:left="993" w:right="777" w:firstLine="567"/>
        <w:rPr>
          <w:sz w:val="24"/>
          <w:szCs w:val="24"/>
          <w:lang w:eastAsia="ru-RU"/>
        </w:rPr>
      </w:pPr>
      <w:r w:rsidRPr="00F623BA">
        <w:rPr>
          <w:sz w:val="24"/>
          <w:szCs w:val="24"/>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F623BA">
        <w:rPr>
          <w:w w:val="0"/>
          <w:sz w:val="24"/>
          <w:szCs w:val="24"/>
        </w:rPr>
        <w:t>установление в них доброжелательных и товарищеских взаимоотношений;</w:t>
      </w:r>
    </w:p>
    <w:p w:rsidR="00E537AB" w:rsidRPr="00F623BA" w:rsidRDefault="00E537AB" w:rsidP="00F623BA">
      <w:pPr>
        <w:spacing w:line="276" w:lineRule="auto"/>
        <w:ind w:left="993" w:right="777" w:firstLine="567"/>
        <w:rPr>
          <w:sz w:val="24"/>
          <w:szCs w:val="24"/>
          <w:lang w:eastAsia="ru-RU"/>
        </w:rPr>
      </w:pPr>
      <w:r w:rsidRPr="00F623BA">
        <w:rPr>
          <w:sz w:val="24"/>
          <w:szCs w:val="24"/>
          <w:lang w:eastAsia="ru-RU"/>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E537AB" w:rsidRDefault="00E537AB" w:rsidP="00F92770">
      <w:pPr>
        <w:spacing w:line="276" w:lineRule="auto"/>
        <w:ind w:left="993" w:right="777" w:firstLine="567"/>
        <w:rPr>
          <w:b/>
          <w:w w:val="0"/>
          <w:sz w:val="24"/>
          <w:szCs w:val="24"/>
        </w:rPr>
      </w:pPr>
      <w:r w:rsidRPr="00F623BA">
        <w:rPr>
          <w:b/>
          <w:w w:val="0"/>
          <w:sz w:val="24"/>
          <w:szCs w:val="24"/>
        </w:rPr>
        <w:t>3. ВИДЫ, ФОРМЫ И СОДЕРЖАНИЕ ДЕЯТЕЛЬНОСТИ</w:t>
      </w:r>
    </w:p>
    <w:p w:rsidR="00F92770" w:rsidRPr="00F92770" w:rsidRDefault="00F92770" w:rsidP="00F92770">
      <w:pPr>
        <w:spacing w:line="276" w:lineRule="auto"/>
        <w:ind w:left="851" w:right="777" w:firstLine="567"/>
        <w:rPr>
          <w:w w:val="0"/>
          <w:sz w:val="24"/>
          <w:szCs w:val="24"/>
        </w:rPr>
      </w:pPr>
      <w:r w:rsidRPr="00F92770">
        <w:rPr>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92770" w:rsidRPr="00F92770" w:rsidRDefault="00F92770" w:rsidP="00F92770">
      <w:pPr>
        <w:spacing w:line="276" w:lineRule="auto"/>
        <w:ind w:left="851" w:right="777"/>
        <w:rPr>
          <w:b/>
          <w:iCs/>
          <w:w w:val="0"/>
          <w:sz w:val="24"/>
          <w:szCs w:val="24"/>
        </w:rPr>
      </w:pPr>
      <w:r w:rsidRPr="00F92770">
        <w:rPr>
          <w:b/>
          <w:iCs/>
          <w:w w:val="0"/>
          <w:sz w:val="24"/>
          <w:szCs w:val="24"/>
        </w:rPr>
        <w:t>1. Модуль «Основные школьные дела»</w:t>
      </w:r>
    </w:p>
    <w:p w:rsidR="00F92770" w:rsidRPr="00F92770" w:rsidRDefault="00F92770" w:rsidP="00F92770">
      <w:pPr>
        <w:spacing w:line="276" w:lineRule="auto"/>
        <w:ind w:left="851" w:right="777" w:firstLine="567"/>
        <w:rPr>
          <w:sz w:val="24"/>
          <w:szCs w:val="24"/>
        </w:rPr>
      </w:pPr>
      <w:r w:rsidRPr="00F92770">
        <w:rPr>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F92770" w:rsidRPr="00F92770" w:rsidRDefault="00F92770" w:rsidP="00F92770">
      <w:pPr>
        <w:spacing w:line="276" w:lineRule="auto"/>
        <w:ind w:left="851" w:right="777" w:firstLine="567"/>
        <w:rPr>
          <w:sz w:val="24"/>
          <w:szCs w:val="24"/>
        </w:rPr>
      </w:pPr>
      <w:r w:rsidRPr="00F92770">
        <w:rPr>
          <w:sz w:val="24"/>
          <w:szCs w:val="24"/>
        </w:rPr>
        <w:t>Для этого в Школе используются следующие формы работы</w:t>
      </w:r>
    </w:p>
    <w:p w:rsidR="00F92770" w:rsidRPr="00F92770" w:rsidRDefault="00F92770" w:rsidP="00F92770">
      <w:pPr>
        <w:spacing w:line="276" w:lineRule="auto"/>
        <w:ind w:left="851" w:right="777" w:firstLine="567"/>
        <w:rPr>
          <w:b/>
          <w:bCs/>
          <w:i/>
          <w:iCs/>
          <w:sz w:val="24"/>
          <w:szCs w:val="24"/>
        </w:rPr>
      </w:pPr>
      <w:r w:rsidRPr="00F92770">
        <w:rPr>
          <w:b/>
          <w:bCs/>
          <w:i/>
          <w:iCs/>
          <w:sz w:val="24"/>
          <w:szCs w:val="24"/>
        </w:rPr>
        <w:t>На внешкольном уровне:</w:t>
      </w:r>
    </w:p>
    <w:p w:rsidR="00F92770" w:rsidRPr="00F92770" w:rsidRDefault="00F92770" w:rsidP="00FB3C3A">
      <w:pPr>
        <w:widowControl w:val="0"/>
        <w:numPr>
          <w:ilvl w:val="0"/>
          <w:numId w:val="163"/>
        </w:numPr>
        <w:tabs>
          <w:tab w:val="left" w:pos="993"/>
          <w:tab w:val="left" w:pos="1310"/>
        </w:tabs>
        <w:suppressAutoHyphens w:val="0"/>
        <w:autoSpaceDE w:val="0"/>
        <w:autoSpaceDN w:val="0"/>
        <w:spacing w:line="276" w:lineRule="auto"/>
        <w:ind w:left="851" w:right="777" w:firstLine="567"/>
        <w:rPr>
          <w:sz w:val="24"/>
          <w:szCs w:val="24"/>
        </w:rPr>
      </w:pPr>
      <w:r w:rsidRPr="00F92770">
        <w:rPr>
          <w:sz w:val="24"/>
          <w:szCs w:val="24"/>
        </w:rPr>
        <w:t xml:space="preserve"> с</w:t>
      </w:r>
      <w:r w:rsidRPr="00F92770">
        <w:rPr>
          <w:rStyle w:val="CharAttribute501"/>
          <w:rFonts w:eastAsia="№Е"/>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w:t>
      </w:r>
      <w:r w:rsidRPr="00F92770">
        <w:rPr>
          <w:rStyle w:val="CharAttribute501"/>
          <w:rFonts w:eastAsia="№Е"/>
          <w:sz w:val="24"/>
          <w:szCs w:val="24"/>
        </w:rPr>
        <w:t>е</w:t>
      </w:r>
      <w:r w:rsidRPr="00F92770">
        <w:rPr>
          <w:rStyle w:val="CharAttribute501"/>
          <w:rFonts w:eastAsia="№Е"/>
          <w:sz w:val="24"/>
          <w:szCs w:val="24"/>
        </w:rPr>
        <w:t>ской, трудовой направленности), ориентированные на преобразование окружающего школу социума:</w:t>
      </w:r>
    </w:p>
    <w:p w:rsidR="00F92770" w:rsidRPr="00F92770" w:rsidRDefault="00F92770" w:rsidP="00F92770">
      <w:pPr>
        <w:tabs>
          <w:tab w:val="left" w:pos="993"/>
          <w:tab w:val="left" w:pos="1310"/>
        </w:tabs>
        <w:spacing w:line="276" w:lineRule="auto"/>
        <w:ind w:left="851" w:right="777"/>
        <w:rPr>
          <w:sz w:val="24"/>
          <w:szCs w:val="24"/>
        </w:rPr>
      </w:pPr>
      <w:r w:rsidRPr="00F92770">
        <w:rPr>
          <w:sz w:val="24"/>
          <w:szCs w:val="24"/>
        </w:rPr>
        <w:t>-патриотическая акция «Бессмертный полк» (проект запущен по инициативе и при непосредственном участии Школы,  с 9 мая 2016 года шествие жителей с.Селекционного с портретами ветеранов Великой Отечественной войны проходит ежегодно);</w:t>
      </w:r>
    </w:p>
    <w:p w:rsidR="00F92770" w:rsidRPr="00F92770" w:rsidRDefault="00F92770" w:rsidP="00F92770">
      <w:pPr>
        <w:tabs>
          <w:tab w:val="left" w:pos="993"/>
          <w:tab w:val="left" w:pos="1310"/>
        </w:tabs>
        <w:spacing w:line="276" w:lineRule="auto"/>
        <w:ind w:left="851" w:right="777"/>
        <w:rPr>
          <w:sz w:val="24"/>
          <w:szCs w:val="24"/>
        </w:rPr>
      </w:pPr>
      <w:r w:rsidRPr="00F92770">
        <w:rPr>
          <w:sz w:val="24"/>
          <w:szCs w:val="24"/>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F92770" w:rsidRPr="00F92770" w:rsidRDefault="00F92770" w:rsidP="00F92770">
      <w:pPr>
        <w:tabs>
          <w:tab w:val="left" w:pos="993"/>
          <w:tab w:val="left" w:pos="1310"/>
        </w:tabs>
        <w:spacing w:line="276" w:lineRule="auto"/>
        <w:ind w:left="851" w:right="777"/>
        <w:rPr>
          <w:rStyle w:val="CharAttribute501"/>
          <w:rFonts w:eastAsia="Calibri"/>
          <w:i w:val="0"/>
          <w:sz w:val="24"/>
          <w:szCs w:val="24"/>
        </w:rPr>
      </w:pPr>
      <w:r w:rsidRPr="00F92770">
        <w:rPr>
          <w:sz w:val="24"/>
          <w:szCs w:val="24"/>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F92770" w:rsidRPr="00F92770" w:rsidRDefault="00F92770" w:rsidP="00FB3C3A">
      <w:pPr>
        <w:widowControl w:val="0"/>
        <w:numPr>
          <w:ilvl w:val="0"/>
          <w:numId w:val="163"/>
        </w:numPr>
        <w:tabs>
          <w:tab w:val="left" w:pos="993"/>
          <w:tab w:val="left" w:pos="1310"/>
        </w:tabs>
        <w:suppressAutoHyphens w:val="0"/>
        <w:autoSpaceDE w:val="0"/>
        <w:autoSpaceDN w:val="0"/>
        <w:spacing w:line="276" w:lineRule="auto"/>
        <w:ind w:left="851" w:right="777" w:firstLine="567"/>
        <w:rPr>
          <w:rStyle w:val="CharAttribute501"/>
          <w:rFonts w:eastAsia="Calibri"/>
          <w:i w:val="0"/>
          <w:sz w:val="24"/>
          <w:szCs w:val="24"/>
        </w:rPr>
      </w:pPr>
      <w:r w:rsidRPr="00F92770">
        <w:rPr>
          <w:rStyle w:val="CharAttribute501"/>
          <w:rFonts w:eastAsia="№Е"/>
          <w:sz w:val="24"/>
          <w:szCs w:val="24"/>
        </w:rPr>
        <w:t>открытые дискуссионные площадки –  комплекс открытых дискуссионных площ</w:t>
      </w:r>
      <w:r w:rsidRPr="00F92770">
        <w:rPr>
          <w:rStyle w:val="CharAttribute501"/>
          <w:rFonts w:eastAsia="№Е"/>
          <w:sz w:val="24"/>
          <w:szCs w:val="24"/>
        </w:rPr>
        <w:t>а</w:t>
      </w:r>
      <w:r w:rsidRPr="00F92770">
        <w:rPr>
          <w:rStyle w:val="CharAttribute501"/>
          <w:rFonts w:eastAsia="№Е"/>
          <w:sz w:val="24"/>
          <w:szCs w:val="24"/>
        </w:rPr>
        <w:t xml:space="preserve">док. </w:t>
      </w:r>
    </w:p>
    <w:p w:rsidR="00F92770" w:rsidRPr="00F92770" w:rsidRDefault="00F92770" w:rsidP="00F92770">
      <w:pPr>
        <w:tabs>
          <w:tab w:val="left" w:pos="993"/>
          <w:tab w:val="left" w:pos="1310"/>
        </w:tabs>
        <w:spacing w:line="276" w:lineRule="auto"/>
        <w:ind w:left="851" w:right="777"/>
        <w:rPr>
          <w:rStyle w:val="CharAttribute501"/>
          <w:rFonts w:eastAsia="Calibri"/>
          <w:i w:val="0"/>
          <w:sz w:val="24"/>
          <w:szCs w:val="24"/>
        </w:rPr>
      </w:pPr>
      <w:r w:rsidRPr="00F92770">
        <w:rPr>
          <w:rStyle w:val="CharAttribute501"/>
          <w:rFonts w:eastAsia="№Е"/>
          <w:sz w:val="24"/>
          <w:szCs w:val="24"/>
        </w:rPr>
        <w:t>- общешкольные родительские и ученические собрания, которые проводятся регулярно, в их рамках  обсуждаются насущные проблемы;</w:t>
      </w:r>
    </w:p>
    <w:p w:rsidR="00F92770" w:rsidRPr="00F92770" w:rsidRDefault="00F92770" w:rsidP="00F92770">
      <w:pPr>
        <w:tabs>
          <w:tab w:val="left" w:pos="993"/>
          <w:tab w:val="left" w:pos="1310"/>
        </w:tabs>
        <w:spacing w:line="276" w:lineRule="auto"/>
        <w:ind w:left="851" w:right="777"/>
        <w:rPr>
          <w:rStyle w:val="CharAttribute501"/>
          <w:rFonts w:eastAsia="Calibri"/>
          <w:i w:val="0"/>
          <w:sz w:val="24"/>
          <w:szCs w:val="24"/>
        </w:rPr>
      </w:pPr>
      <w:r w:rsidRPr="00F92770">
        <w:rPr>
          <w:rStyle w:val="CharAttribute501"/>
          <w:rFonts w:eastAsia="№Е"/>
          <w:sz w:val="24"/>
          <w:szCs w:val="24"/>
        </w:rPr>
        <w:lastRenderedPageBreak/>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F92770" w:rsidRPr="00F92770" w:rsidRDefault="00F92770" w:rsidP="00FB3C3A">
      <w:pPr>
        <w:widowControl w:val="0"/>
        <w:numPr>
          <w:ilvl w:val="0"/>
          <w:numId w:val="163"/>
        </w:numPr>
        <w:tabs>
          <w:tab w:val="left" w:pos="993"/>
          <w:tab w:val="left" w:pos="1310"/>
        </w:tabs>
        <w:suppressAutoHyphens w:val="0"/>
        <w:autoSpaceDE w:val="0"/>
        <w:autoSpaceDN w:val="0"/>
        <w:spacing w:line="276" w:lineRule="auto"/>
        <w:ind w:left="851" w:right="777" w:firstLine="567"/>
        <w:rPr>
          <w:bCs/>
          <w:sz w:val="24"/>
          <w:szCs w:val="24"/>
        </w:rPr>
      </w:pPr>
      <w:r w:rsidRPr="00F92770">
        <w:rPr>
          <w:bCs/>
          <w:sz w:val="24"/>
          <w:szCs w:val="24"/>
        </w:rPr>
        <w:t xml:space="preserve">проводимые для жителей села и организуемые </w:t>
      </w:r>
      <w:r w:rsidRPr="00F92770">
        <w:rPr>
          <w:rStyle w:val="CharAttribute501"/>
          <w:rFonts w:eastAsia="№Е"/>
          <w:iCs/>
          <w:sz w:val="24"/>
          <w:szCs w:val="24"/>
        </w:rPr>
        <w:t>совместно</w:t>
      </w:r>
      <w:r w:rsidRPr="00F92770">
        <w:rPr>
          <w:bCs/>
          <w:i/>
          <w:iCs/>
          <w:sz w:val="24"/>
          <w:szCs w:val="24"/>
        </w:rPr>
        <w:t xml:space="preserve"> </w:t>
      </w:r>
      <w:r w:rsidRPr="00F92770">
        <w:rPr>
          <w:bCs/>
          <w:sz w:val="24"/>
          <w:szCs w:val="24"/>
        </w:rPr>
        <w:t>с семьями учащихся спортивные состязания, праздники, представления, которые открывают возможности для тво</w:t>
      </w:r>
      <w:r w:rsidRPr="00F92770">
        <w:rPr>
          <w:bCs/>
          <w:sz w:val="24"/>
          <w:szCs w:val="24"/>
        </w:rPr>
        <w:t>р</w:t>
      </w:r>
      <w:r w:rsidRPr="00F92770">
        <w:rPr>
          <w:bCs/>
          <w:sz w:val="24"/>
          <w:szCs w:val="24"/>
        </w:rPr>
        <w:t>ческой самореализации школьников и включают их в деятельную заботу об окружающих:</w:t>
      </w:r>
    </w:p>
    <w:p w:rsidR="00F92770" w:rsidRPr="00F92770" w:rsidRDefault="00F92770" w:rsidP="00F92770">
      <w:pPr>
        <w:tabs>
          <w:tab w:val="left" w:pos="993"/>
          <w:tab w:val="left" w:pos="1310"/>
        </w:tabs>
        <w:spacing w:line="276" w:lineRule="auto"/>
        <w:ind w:left="851" w:right="777"/>
        <w:rPr>
          <w:bCs/>
          <w:sz w:val="24"/>
          <w:szCs w:val="24"/>
        </w:rPr>
      </w:pPr>
      <w:r w:rsidRPr="00F92770">
        <w:rPr>
          <w:bCs/>
          <w:sz w:val="24"/>
          <w:szCs w:val="24"/>
        </w:rPr>
        <w:t>-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rsidR="00F92770" w:rsidRPr="00F92770" w:rsidRDefault="00F92770" w:rsidP="00F92770">
      <w:pPr>
        <w:tabs>
          <w:tab w:val="left" w:pos="993"/>
          <w:tab w:val="left" w:pos="1310"/>
        </w:tabs>
        <w:spacing w:line="276" w:lineRule="auto"/>
        <w:ind w:left="851" w:right="777"/>
        <w:rPr>
          <w:bCs/>
          <w:sz w:val="24"/>
          <w:szCs w:val="24"/>
        </w:rPr>
      </w:pPr>
      <w:r w:rsidRPr="00F92770">
        <w:rPr>
          <w:bCs/>
          <w:sz w:val="24"/>
          <w:szCs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F92770" w:rsidRPr="00F92770" w:rsidRDefault="00F92770" w:rsidP="00F92770">
      <w:pPr>
        <w:tabs>
          <w:tab w:val="left" w:pos="993"/>
          <w:tab w:val="left" w:pos="1310"/>
        </w:tabs>
        <w:spacing w:line="276" w:lineRule="auto"/>
        <w:ind w:left="851" w:right="777"/>
        <w:rPr>
          <w:bCs/>
          <w:sz w:val="24"/>
          <w:szCs w:val="24"/>
        </w:rPr>
      </w:pPr>
      <w:r w:rsidRPr="00F92770">
        <w:rPr>
          <w:bCs/>
          <w:sz w:val="24"/>
          <w:szCs w:val="24"/>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F92770" w:rsidRPr="00F92770" w:rsidRDefault="00F92770" w:rsidP="00F92770">
      <w:pPr>
        <w:spacing w:line="276" w:lineRule="auto"/>
        <w:ind w:left="851" w:right="777" w:firstLine="567"/>
        <w:rPr>
          <w:b/>
          <w:bCs/>
          <w:i/>
          <w:iCs/>
          <w:sz w:val="24"/>
          <w:szCs w:val="24"/>
        </w:rPr>
      </w:pPr>
      <w:r w:rsidRPr="00F92770">
        <w:rPr>
          <w:b/>
          <w:bCs/>
          <w:i/>
          <w:iCs/>
          <w:sz w:val="24"/>
          <w:szCs w:val="24"/>
        </w:rPr>
        <w:t>На школьном уровне:</w:t>
      </w:r>
    </w:p>
    <w:p w:rsidR="00F92770" w:rsidRPr="00F92770" w:rsidRDefault="00F92770" w:rsidP="00FB3C3A">
      <w:pPr>
        <w:widowControl w:val="0"/>
        <w:numPr>
          <w:ilvl w:val="0"/>
          <w:numId w:val="163"/>
        </w:numPr>
        <w:tabs>
          <w:tab w:val="left" w:pos="993"/>
          <w:tab w:val="left" w:pos="1310"/>
        </w:tabs>
        <w:suppressAutoHyphens w:val="0"/>
        <w:autoSpaceDE w:val="0"/>
        <w:autoSpaceDN w:val="0"/>
        <w:spacing w:line="276" w:lineRule="auto"/>
        <w:ind w:left="851" w:right="777" w:firstLine="567"/>
        <w:rPr>
          <w:rStyle w:val="CharAttribute501"/>
          <w:rFonts w:eastAsia="Calibri"/>
          <w:i w:val="0"/>
          <w:sz w:val="24"/>
          <w:szCs w:val="24"/>
        </w:rPr>
      </w:pPr>
      <w:r w:rsidRPr="00F92770">
        <w:rPr>
          <w:rStyle w:val="CharAttribute501"/>
          <w:rFonts w:eastAsia="№Е"/>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w:t>
      </w:r>
      <w:r w:rsidRPr="00F92770">
        <w:rPr>
          <w:rStyle w:val="CharAttribute501"/>
          <w:rFonts w:eastAsia="№Е"/>
          <w:sz w:val="24"/>
          <w:szCs w:val="24"/>
        </w:rPr>
        <w:t>а</w:t>
      </w:r>
      <w:r w:rsidRPr="00F92770">
        <w:rPr>
          <w:rStyle w:val="CharAttribute501"/>
          <w:rFonts w:eastAsia="№Е"/>
          <w:sz w:val="24"/>
          <w:szCs w:val="24"/>
        </w:rPr>
        <w:t>менательными датами и в которых участвуют все классы школы:</w:t>
      </w:r>
    </w:p>
    <w:p w:rsidR="00F92770" w:rsidRPr="00F92770" w:rsidRDefault="00F92770" w:rsidP="00F92770">
      <w:pPr>
        <w:tabs>
          <w:tab w:val="left" w:pos="993"/>
          <w:tab w:val="left" w:pos="1310"/>
        </w:tabs>
        <w:spacing w:line="276" w:lineRule="auto"/>
        <w:ind w:left="851" w:right="777" w:firstLine="567"/>
        <w:rPr>
          <w:rStyle w:val="CharAttribute501"/>
          <w:rFonts w:eastAsia="№Е"/>
          <w:i w:val="0"/>
          <w:sz w:val="24"/>
          <w:szCs w:val="24"/>
        </w:rPr>
      </w:pPr>
      <w:r w:rsidRPr="00F92770">
        <w:rPr>
          <w:rStyle w:val="CharAttribute501"/>
          <w:rFonts w:eastAsia="№Е"/>
          <w:sz w:val="24"/>
          <w:szCs w:val="24"/>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F92770" w:rsidRPr="00F92770" w:rsidRDefault="00F92770" w:rsidP="00F92770">
      <w:pPr>
        <w:tabs>
          <w:tab w:val="left" w:pos="993"/>
          <w:tab w:val="left" w:pos="1310"/>
        </w:tabs>
        <w:spacing w:line="276" w:lineRule="auto"/>
        <w:ind w:left="851" w:right="777" w:firstLine="567"/>
        <w:rPr>
          <w:rStyle w:val="CharAttribute501"/>
          <w:rFonts w:eastAsia="№Е"/>
          <w:i w:val="0"/>
          <w:sz w:val="24"/>
          <w:szCs w:val="24"/>
        </w:rPr>
      </w:pPr>
      <w:r w:rsidRPr="00F92770">
        <w:rPr>
          <w:rStyle w:val="CharAttribute501"/>
          <w:rFonts w:eastAsia="№Е"/>
          <w:sz w:val="24"/>
          <w:szCs w:val="24"/>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F92770" w:rsidRPr="00F92770" w:rsidRDefault="00F92770" w:rsidP="00F92770">
      <w:pPr>
        <w:tabs>
          <w:tab w:val="left" w:pos="993"/>
          <w:tab w:val="left" w:pos="1310"/>
        </w:tabs>
        <w:spacing w:line="276" w:lineRule="auto"/>
        <w:ind w:left="851" w:right="777" w:firstLine="567"/>
        <w:rPr>
          <w:rStyle w:val="CharAttribute501"/>
          <w:rFonts w:eastAsia="№Е"/>
          <w:i w:val="0"/>
          <w:sz w:val="24"/>
          <w:szCs w:val="24"/>
        </w:rPr>
      </w:pPr>
      <w:r w:rsidRPr="00F92770">
        <w:rPr>
          <w:bCs/>
          <w:sz w:val="24"/>
          <w:szCs w:val="24"/>
        </w:rPr>
        <w:t xml:space="preserve">-праздники, концерты, конкурсные программы  в </w:t>
      </w:r>
      <w:r w:rsidRPr="00F92770">
        <w:rPr>
          <w:rStyle w:val="CharAttribute501"/>
          <w:rFonts w:eastAsia="№Е"/>
          <w:sz w:val="24"/>
          <w:szCs w:val="24"/>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F92770" w:rsidRPr="00F92770" w:rsidRDefault="00F92770" w:rsidP="00F92770">
      <w:pPr>
        <w:tabs>
          <w:tab w:val="left" w:pos="993"/>
          <w:tab w:val="left" w:pos="1310"/>
        </w:tabs>
        <w:spacing w:line="276" w:lineRule="auto"/>
        <w:ind w:left="851" w:right="777" w:firstLine="567"/>
        <w:rPr>
          <w:rStyle w:val="CharAttribute501"/>
          <w:rFonts w:eastAsia="№Е"/>
          <w:i w:val="0"/>
          <w:sz w:val="24"/>
          <w:szCs w:val="24"/>
        </w:rPr>
      </w:pPr>
      <w:r w:rsidRPr="00F92770">
        <w:rPr>
          <w:rStyle w:val="CharAttribute501"/>
          <w:rFonts w:eastAsia="№Е"/>
          <w:sz w:val="24"/>
          <w:szCs w:val="24"/>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F92770" w:rsidRPr="00F92770" w:rsidRDefault="00F92770" w:rsidP="00F92770">
      <w:pPr>
        <w:tabs>
          <w:tab w:val="left" w:pos="993"/>
          <w:tab w:val="left" w:pos="1310"/>
        </w:tabs>
        <w:spacing w:line="276" w:lineRule="auto"/>
        <w:ind w:left="851" w:right="777" w:firstLine="567"/>
        <w:rPr>
          <w:rStyle w:val="CharAttribute501"/>
          <w:rFonts w:eastAsia="№Е"/>
          <w:i w:val="0"/>
          <w:sz w:val="24"/>
          <w:szCs w:val="24"/>
        </w:rPr>
      </w:pPr>
      <w:r w:rsidRPr="00F92770">
        <w:rPr>
          <w:rStyle w:val="CharAttribute501"/>
          <w:rFonts w:eastAsia="№Е"/>
          <w:sz w:val="24"/>
          <w:szCs w:val="24"/>
        </w:rPr>
        <w:t xml:space="preserve">-День науки (подготовка проектов, исследовательских работ и их защита)  </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rStyle w:val="CharAttribute501"/>
          <w:rFonts w:eastAsia="№Е"/>
          <w:bCs/>
          <w:i w:val="0"/>
          <w:sz w:val="24"/>
          <w:szCs w:val="24"/>
        </w:rPr>
      </w:pPr>
      <w:r w:rsidRPr="00F92770">
        <w:rPr>
          <w:rStyle w:val="CharAttribute501"/>
          <w:rFonts w:eastAsia="№Е"/>
          <w:sz w:val="24"/>
          <w:szCs w:val="24"/>
        </w:rPr>
        <w:t>торжественные р</w:t>
      </w:r>
      <w:r w:rsidRPr="00F92770">
        <w:rPr>
          <w:bCs/>
          <w:sz w:val="24"/>
          <w:szCs w:val="24"/>
        </w:rPr>
        <w:t xml:space="preserve">итуалы посвящения, связанные с переходом учащихся на </w:t>
      </w:r>
      <w:r w:rsidRPr="00F92770">
        <w:rPr>
          <w:rStyle w:val="CharAttribute501"/>
          <w:rFonts w:eastAsia="№Е"/>
          <w:iCs/>
          <w:sz w:val="24"/>
          <w:szCs w:val="24"/>
        </w:rPr>
        <w:t>сл</w:t>
      </w:r>
      <w:r w:rsidRPr="00F92770">
        <w:rPr>
          <w:rStyle w:val="CharAttribute501"/>
          <w:rFonts w:eastAsia="№Е"/>
          <w:iCs/>
          <w:sz w:val="24"/>
          <w:szCs w:val="24"/>
        </w:rPr>
        <w:t>е</w:t>
      </w:r>
      <w:r w:rsidRPr="00F92770">
        <w:rPr>
          <w:rStyle w:val="CharAttribute501"/>
          <w:rFonts w:eastAsia="№Е"/>
          <w:iCs/>
          <w:sz w:val="24"/>
          <w:szCs w:val="24"/>
        </w:rPr>
        <w:t>дующую</w:t>
      </w:r>
      <w:r w:rsidRPr="00F92770">
        <w:rPr>
          <w:bCs/>
          <w:sz w:val="24"/>
          <w:szCs w:val="24"/>
        </w:rPr>
        <w:t xml:space="preserve"> ступень образования, символизирующие приобретение ими новых социальных стат</w:t>
      </w:r>
      <w:r w:rsidRPr="00F92770">
        <w:rPr>
          <w:bCs/>
          <w:sz w:val="24"/>
          <w:szCs w:val="24"/>
        </w:rPr>
        <w:t>у</w:t>
      </w:r>
      <w:r w:rsidRPr="00F92770">
        <w:rPr>
          <w:bCs/>
          <w:sz w:val="24"/>
          <w:szCs w:val="24"/>
        </w:rPr>
        <w:t>сов в школе и р</w:t>
      </w:r>
      <w:r w:rsidRPr="00F92770">
        <w:rPr>
          <w:rStyle w:val="CharAttribute501"/>
          <w:rFonts w:eastAsia="№Е"/>
          <w:sz w:val="24"/>
          <w:szCs w:val="24"/>
        </w:rPr>
        <w:t>азвивающие школьную идентичность детей:</w:t>
      </w:r>
    </w:p>
    <w:p w:rsidR="00F92770" w:rsidRPr="00F92770" w:rsidRDefault="00F92770" w:rsidP="00F92770">
      <w:pPr>
        <w:pStyle w:val="afffff1"/>
        <w:tabs>
          <w:tab w:val="left" w:pos="993"/>
          <w:tab w:val="left" w:pos="1310"/>
        </w:tabs>
        <w:spacing w:line="276" w:lineRule="auto"/>
        <w:ind w:left="851" w:right="777" w:firstLine="567"/>
        <w:jc w:val="both"/>
        <w:rPr>
          <w:rStyle w:val="CharAttribute501"/>
          <w:rFonts w:eastAsia="№Е"/>
          <w:i w:val="0"/>
          <w:sz w:val="24"/>
          <w:szCs w:val="24"/>
        </w:rPr>
      </w:pPr>
      <w:r w:rsidRPr="00F92770">
        <w:rPr>
          <w:rStyle w:val="CharAttribute501"/>
          <w:rFonts w:eastAsia="№Е"/>
          <w:sz w:val="24"/>
          <w:szCs w:val="24"/>
        </w:rPr>
        <w:t>- «Посвящение в первоклассники»;</w:t>
      </w:r>
    </w:p>
    <w:p w:rsidR="00F92770" w:rsidRPr="00F92770" w:rsidRDefault="00F92770" w:rsidP="00F92770">
      <w:pPr>
        <w:pStyle w:val="afffff1"/>
        <w:tabs>
          <w:tab w:val="left" w:pos="993"/>
          <w:tab w:val="left" w:pos="1310"/>
        </w:tabs>
        <w:spacing w:line="276" w:lineRule="auto"/>
        <w:ind w:left="851" w:right="777" w:firstLine="567"/>
        <w:jc w:val="both"/>
        <w:rPr>
          <w:rStyle w:val="CharAttribute501"/>
          <w:rFonts w:eastAsia="№Е"/>
          <w:i w:val="0"/>
          <w:sz w:val="24"/>
          <w:szCs w:val="24"/>
        </w:rPr>
      </w:pPr>
      <w:r w:rsidRPr="00F92770">
        <w:rPr>
          <w:rStyle w:val="CharAttribute501"/>
          <w:rFonts w:eastAsia="№Е"/>
          <w:sz w:val="24"/>
          <w:szCs w:val="24"/>
        </w:rPr>
        <w:t>- «Посвящение в пятиклассники»;</w:t>
      </w:r>
    </w:p>
    <w:p w:rsidR="00F92770" w:rsidRPr="00F92770" w:rsidRDefault="00F92770" w:rsidP="00F92770">
      <w:pPr>
        <w:pStyle w:val="afffff1"/>
        <w:tabs>
          <w:tab w:val="left" w:pos="993"/>
          <w:tab w:val="left" w:pos="1310"/>
        </w:tabs>
        <w:spacing w:line="276" w:lineRule="auto"/>
        <w:ind w:left="851" w:right="777" w:firstLine="567"/>
        <w:jc w:val="both"/>
        <w:rPr>
          <w:bCs/>
          <w:sz w:val="24"/>
          <w:szCs w:val="24"/>
        </w:rPr>
      </w:pPr>
      <w:r w:rsidRPr="00F92770">
        <w:rPr>
          <w:bCs/>
          <w:sz w:val="24"/>
          <w:szCs w:val="24"/>
        </w:rPr>
        <w:t>- «Первый звонок»;</w:t>
      </w:r>
    </w:p>
    <w:p w:rsidR="00F92770" w:rsidRPr="00F92770" w:rsidRDefault="00F92770" w:rsidP="00F92770">
      <w:pPr>
        <w:pStyle w:val="afffff1"/>
        <w:tabs>
          <w:tab w:val="left" w:pos="993"/>
          <w:tab w:val="left" w:pos="1310"/>
        </w:tabs>
        <w:spacing w:line="276" w:lineRule="auto"/>
        <w:ind w:left="851" w:right="777" w:firstLine="567"/>
        <w:jc w:val="both"/>
        <w:rPr>
          <w:bCs/>
          <w:sz w:val="24"/>
          <w:szCs w:val="24"/>
        </w:rPr>
      </w:pPr>
      <w:r w:rsidRPr="00F92770">
        <w:rPr>
          <w:bCs/>
          <w:sz w:val="24"/>
          <w:szCs w:val="24"/>
        </w:rPr>
        <w:t>- «Последний звонок».</w:t>
      </w:r>
    </w:p>
    <w:p w:rsidR="00F92770" w:rsidRPr="00F92770" w:rsidRDefault="00F92770" w:rsidP="00FB3C3A">
      <w:pPr>
        <w:widowControl w:val="0"/>
        <w:numPr>
          <w:ilvl w:val="0"/>
          <w:numId w:val="166"/>
        </w:numPr>
        <w:tabs>
          <w:tab w:val="left" w:pos="0"/>
          <w:tab w:val="left" w:pos="851"/>
        </w:tabs>
        <w:suppressAutoHyphens w:val="0"/>
        <w:autoSpaceDE w:val="0"/>
        <w:spacing w:line="276" w:lineRule="auto"/>
        <w:ind w:left="851" w:right="777" w:firstLine="567"/>
        <w:rPr>
          <w:rFonts w:eastAsia="№Е"/>
          <w:b/>
          <w:bCs/>
          <w:iCs/>
          <w:sz w:val="24"/>
          <w:szCs w:val="24"/>
        </w:rPr>
      </w:pPr>
      <w:r w:rsidRPr="00F92770">
        <w:rPr>
          <w:bCs/>
          <w:sz w:val="24"/>
          <w:szCs w:val="24"/>
        </w:rPr>
        <w:t>церемонии награждения (по итогам года) школьников и педагогов за активное уч</w:t>
      </w:r>
      <w:r w:rsidRPr="00F92770">
        <w:rPr>
          <w:bCs/>
          <w:sz w:val="24"/>
          <w:szCs w:val="24"/>
        </w:rPr>
        <w:t>а</w:t>
      </w:r>
      <w:r w:rsidRPr="00F92770">
        <w:rPr>
          <w:bCs/>
          <w:sz w:val="24"/>
          <w:szCs w:val="24"/>
        </w:rPr>
        <w:t>стие в жизни школы, защиту чести школы в конкурсах, соревнованиях, олимпиадах, значител</w:t>
      </w:r>
      <w:r w:rsidRPr="00F92770">
        <w:rPr>
          <w:bCs/>
          <w:sz w:val="24"/>
          <w:szCs w:val="24"/>
        </w:rPr>
        <w:t>ь</w:t>
      </w:r>
      <w:r w:rsidRPr="00F92770">
        <w:rPr>
          <w:bCs/>
          <w:sz w:val="24"/>
          <w:szCs w:val="24"/>
        </w:rPr>
        <w:t>ный вклад в развитие школы:</w:t>
      </w:r>
    </w:p>
    <w:p w:rsidR="00F92770" w:rsidRPr="00F92770" w:rsidRDefault="00F92770" w:rsidP="00F92770">
      <w:pPr>
        <w:tabs>
          <w:tab w:val="left" w:pos="0"/>
          <w:tab w:val="left" w:pos="851"/>
        </w:tabs>
        <w:spacing w:line="276" w:lineRule="auto"/>
        <w:ind w:left="851" w:right="777" w:firstLine="567"/>
        <w:rPr>
          <w:bCs/>
          <w:sz w:val="24"/>
          <w:szCs w:val="24"/>
        </w:rPr>
      </w:pPr>
      <w:r w:rsidRPr="00F92770">
        <w:rPr>
          <w:bCs/>
          <w:sz w:val="24"/>
          <w:szCs w:val="24"/>
        </w:rPr>
        <w:t>-еженедельные общешкольные линейки (по вторникам) с вручением грамот и благодарностей;</w:t>
      </w:r>
    </w:p>
    <w:p w:rsidR="00F92770" w:rsidRPr="00F92770" w:rsidRDefault="00F92770" w:rsidP="00F92770">
      <w:pPr>
        <w:tabs>
          <w:tab w:val="left" w:pos="0"/>
          <w:tab w:val="left" w:pos="851"/>
        </w:tabs>
        <w:spacing w:line="276" w:lineRule="auto"/>
        <w:ind w:left="851" w:right="777" w:firstLine="567"/>
        <w:rPr>
          <w:bCs/>
          <w:sz w:val="24"/>
          <w:szCs w:val="24"/>
        </w:rPr>
      </w:pPr>
      <w:r w:rsidRPr="00F92770">
        <w:rPr>
          <w:bCs/>
          <w:sz w:val="24"/>
          <w:szCs w:val="24"/>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F92770" w:rsidRPr="00F92770" w:rsidRDefault="00F92770" w:rsidP="00F92770">
      <w:pPr>
        <w:tabs>
          <w:tab w:val="left" w:pos="0"/>
          <w:tab w:val="left" w:pos="851"/>
        </w:tabs>
        <w:spacing w:line="276" w:lineRule="auto"/>
        <w:ind w:left="851" w:right="777" w:firstLine="567"/>
        <w:rPr>
          <w:rStyle w:val="CharAttribute501"/>
          <w:rFonts w:eastAsia="№Е"/>
          <w:b/>
          <w:bCs/>
          <w:i w:val="0"/>
          <w:iCs/>
          <w:sz w:val="24"/>
          <w:szCs w:val="24"/>
        </w:rPr>
      </w:pPr>
      <w:r w:rsidRPr="00F92770">
        <w:rPr>
          <w:b/>
          <w:bCs/>
          <w:i/>
          <w:iCs/>
          <w:sz w:val="24"/>
          <w:szCs w:val="24"/>
        </w:rPr>
        <w:t>На уровне классов:</w:t>
      </w:r>
      <w:r w:rsidRPr="00F92770">
        <w:rPr>
          <w:rStyle w:val="CharAttribute501"/>
          <w:rFonts w:eastAsia="№Е"/>
          <w:b/>
          <w:bCs/>
          <w:iCs/>
          <w:sz w:val="24"/>
          <w:szCs w:val="24"/>
        </w:rPr>
        <w:t xml:space="preserve"> </w:t>
      </w:r>
    </w:p>
    <w:p w:rsidR="00F92770" w:rsidRPr="00F92770" w:rsidRDefault="00F92770" w:rsidP="00FB3C3A">
      <w:pPr>
        <w:widowControl w:val="0"/>
        <w:numPr>
          <w:ilvl w:val="0"/>
          <w:numId w:val="166"/>
        </w:numPr>
        <w:tabs>
          <w:tab w:val="left" w:pos="0"/>
          <w:tab w:val="left" w:pos="851"/>
        </w:tabs>
        <w:suppressAutoHyphens w:val="0"/>
        <w:autoSpaceDE w:val="0"/>
        <w:spacing w:line="276" w:lineRule="auto"/>
        <w:ind w:left="851" w:right="777" w:firstLine="567"/>
        <w:rPr>
          <w:rStyle w:val="CharAttribute501"/>
          <w:rFonts w:eastAsia="№Е"/>
          <w:i w:val="0"/>
          <w:sz w:val="24"/>
          <w:szCs w:val="24"/>
        </w:rPr>
      </w:pPr>
      <w:r w:rsidRPr="00F92770">
        <w:rPr>
          <w:bCs/>
          <w:sz w:val="24"/>
          <w:szCs w:val="24"/>
        </w:rPr>
        <w:t>выбор и делегирование представителей классов в общешкольные советы</w:t>
      </w:r>
      <w:r w:rsidRPr="00F92770">
        <w:rPr>
          <w:rStyle w:val="CharAttribute501"/>
          <w:rFonts w:eastAsia="№Е"/>
          <w:sz w:val="24"/>
          <w:szCs w:val="24"/>
        </w:rPr>
        <w:t xml:space="preserve"> дел, о</w:t>
      </w:r>
      <w:r w:rsidRPr="00F92770">
        <w:rPr>
          <w:rStyle w:val="CharAttribute501"/>
          <w:rFonts w:eastAsia="№Е"/>
          <w:sz w:val="24"/>
          <w:szCs w:val="24"/>
        </w:rPr>
        <w:t>т</w:t>
      </w:r>
      <w:r w:rsidRPr="00F92770">
        <w:rPr>
          <w:rStyle w:val="CharAttribute501"/>
          <w:rFonts w:eastAsia="№Е"/>
          <w:sz w:val="24"/>
          <w:szCs w:val="24"/>
        </w:rPr>
        <w:t xml:space="preserve">ветственных за подготовку общешкольных ключевых дел;  </w:t>
      </w:r>
    </w:p>
    <w:p w:rsidR="00F92770" w:rsidRPr="00F92770" w:rsidRDefault="00F92770" w:rsidP="00FB3C3A">
      <w:pPr>
        <w:widowControl w:val="0"/>
        <w:numPr>
          <w:ilvl w:val="0"/>
          <w:numId w:val="166"/>
        </w:numPr>
        <w:tabs>
          <w:tab w:val="left" w:pos="0"/>
          <w:tab w:val="left" w:pos="851"/>
        </w:tabs>
        <w:suppressAutoHyphens w:val="0"/>
        <w:autoSpaceDE w:val="0"/>
        <w:spacing w:line="276" w:lineRule="auto"/>
        <w:ind w:left="851" w:right="777" w:firstLine="567"/>
        <w:rPr>
          <w:rStyle w:val="CharAttribute501"/>
          <w:rFonts w:eastAsia="№Е"/>
          <w:i w:val="0"/>
          <w:sz w:val="24"/>
          <w:szCs w:val="24"/>
        </w:rPr>
      </w:pPr>
      <w:r w:rsidRPr="00F92770">
        <w:rPr>
          <w:rStyle w:val="CharAttribute501"/>
          <w:rFonts w:eastAsia="№Е"/>
          <w:sz w:val="24"/>
          <w:szCs w:val="24"/>
        </w:rPr>
        <w:t xml:space="preserve">участие школьных классов в реализации общешкольных ключевых дел; </w:t>
      </w:r>
    </w:p>
    <w:p w:rsidR="00F92770" w:rsidRPr="00F92770" w:rsidRDefault="00F92770" w:rsidP="00FB3C3A">
      <w:pPr>
        <w:widowControl w:val="0"/>
        <w:numPr>
          <w:ilvl w:val="0"/>
          <w:numId w:val="166"/>
        </w:numPr>
        <w:tabs>
          <w:tab w:val="left" w:pos="0"/>
          <w:tab w:val="left" w:pos="851"/>
        </w:tabs>
        <w:suppressAutoHyphens w:val="0"/>
        <w:autoSpaceDE w:val="0"/>
        <w:spacing w:line="276" w:lineRule="auto"/>
        <w:ind w:left="851" w:right="777" w:firstLine="567"/>
        <w:rPr>
          <w:sz w:val="24"/>
          <w:szCs w:val="24"/>
        </w:rPr>
      </w:pPr>
      <w:r w:rsidRPr="00F92770">
        <w:rPr>
          <w:rStyle w:val="CharAttribute501"/>
          <w:rFonts w:eastAsia="№Е"/>
          <w:sz w:val="24"/>
          <w:szCs w:val="24"/>
        </w:rPr>
        <w:lastRenderedPageBreak/>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w:t>
      </w:r>
      <w:r w:rsidRPr="00F92770">
        <w:rPr>
          <w:rStyle w:val="CharAttribute501"/>
          <w:rFonts w:eastAsia="№Е"/>
          <w:sz w:val="24"/>
          <w:szCs w:val="24"/>
        </w:rPr>
        <w:t>о</w:t>
      </w:r>
      <w:r w:rsidRPr="00F92770">
        <w:rPr>
          <w:rStyle w:val="CharAttribute501"/>
          <w:rFonts w:eastAsia="№Е"/>
          <w:sz w:val="24"/>
          <w:szCs w:val="24"/>
        </w:rPr>
        <w:t>льных советов дела.</w:t>
      </w:r>
    </w:p>
    <w:p w:rsidR="00F92770" w:rsidRPr="00F92770" w:rsidRDefault="00F92770" w:rsidP="00F92770">
      <w:pPr>
        <w:spacing w:line="276" w:lineRule="auto"/>
        <w:ind w:left="851" w:right="777"/>
        <w:rPr>
          <w:rStyle w:val="CharAttribute501"/>
          <w:rFonts w:eastAsia="№Е"/>
          <w:b/>
          <w:bCs/>
          <w:i w:val="0"/>
          <w:iCs/>
          <w:sz w:val="24"/>
          <w:szCs w:val="24"/>
        </w:rPr>
      </w:pPr>
      <w:r w:rsidRPr="00F92770">
        <w:rPr>
          <w:b/>
          <w:bCs/>
          <w:i/>
          <w:iCs/>
          <w:sz w:val="24"/>
          <w:szCs w:val="24"/>
        </w:rPr>
        <w:t>На индивидуальном уровне:</w:t>
      </w:r>
      <w:r w:rsidRPr="00F92770">
        <w:rPr>
          <w:rStyle w:val="CharAttribute501"/>
          <w:rFonts w:eastAsia="№Е"/>
          <w:b/>
          <w:bCs/>
          <w:iCs/>
          <w:sz w:val="24"/>
          <w:szCs w:val="24"/>
        </w:rPr>
        <w:t xml:space="preserve"> </w:t>
      </w:r>
    </w:p>
    <w:p w:rsidR="00F92770" w:rsidRPr="00F92770" w:rsidRDefault="00F92770" w:rsidP="00FB3C3A">
      <w:pPr>
        <w:widowControl w:val="0"/>
        <w:numPr>
          <w:ilvl w:val="0"/>
          <w:numId w:val="166"/>
        </w:numPr>
        <w:tabs>
          <w:tab w:val="left" w:pos="0"/>
          <w:tab w:val="left" w:pos="851"/>
        </w:tabs>
        <w:suppressAutoHyphens w:val="0"/>
        <w:autoSpaceDE w:val="0"/>
        <w:spacing w:line="276" w:lineRule="auto"/>
        <w:ind w:left="851" w:right="777" w:firstLine="567"/>
        <w:rPr>
          <w:sz w:val="24"/>
          <w:szCs w:val="24"/>
        </w:rPr>
      </w:pPr>
      <w:r w:rsidRPr="00F92770">
        <w:rPr>
          <w:rStyle w:val="CharAttribute501"/>
          <w:rFonts w:eastAsia="№Е"/>
          <w:iCs/>
          <w:sz w:val="24"/>
          <w:szCs w:val="24"/>
        </w:rPr>
        <w:t>вовлечение по возможности</w:t>
      </w:r>
      <w:r w:rsidRPr="00F92770">
        <w:rPr>
          <w:i/>
          <w:sz w:val="24"/>
          <w:szCs w:val="24"/>
        </w:rPr>
        <w:t xml:space="preserve"> </w:t>
      </w:r>
      <w:r w:rsidRPr="00F92770">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w:t>
      </w:r>
      <w:r w:rsidRPr="00F92770">
        <w:rPr>
          <w:sz w:val="24"/>
          <w:szCs w:val="24"/>
        </w:rPr>
        <w:t>т</w:t>
      </w:r>
      <w:r w:rsidRPr="00F92770">
        <w:rPr>
          <w:sz w:val="24"/>
          <w:szCs w:val="24"/>
        </w:rPr>
        <w:t>ственных за приглашение и встречу гостей и т.п.);</w:t>
      </w:r>
    </w:p>
    <w:p w:rsidR="00F92770" w:rsidRPr="00F92770" w:rsidRDefault="00F92770" w:rsidP="00FB3C3A">
      <w:pPr>
        <w:widowControl w:val="0"/>
        <w:numPr>
          <w:ilvl w:val="0"/>
          <w:numId w:val="166"/>
        </w:numPr>
        <w:tabs>
          <w:tab w:val="left" w:pos="0"/>
          <w:tab w:val="left" w:pos="851"/>
        </w:tabs>
        <w:suppressAutoHyphens w:val="0"/>
        <w:autoSpaceDE w:val="0"/>
        <w:spacing w:line="276" w:lineRule="auto"/>
        <w:ind w:left="851" w:right="777" w:firstLine="567"/>
        <w:rPr>
          <w:rFonts w:eastAsia="№Е"/>
          <w:iCs/>
          <w:sz w:val="24"/>
          <w:szCs w:val="24"/>
        </w:rPr>
      </w:pPr>
      <w:r w:rsidRPr="00F92770">
        <w:rPr>
          <w:sz w:val="24"/>
          <w:szCs w:val="24"/>
        </w:rPr>
        <w:t>индивидуальная помощь ребенку (</w:t>
      </w:r>
      <w:r w:rsidRPr="00F92770">
        <w:rPr>
          <w:rFonts w:eastAsia="№Е"/>
          <w:iCs/>
          <w:sz w:val="24"/>
          <w:szCs w:val="24"/>
        </w:rPr>
        <w:t xml:space="preserve">при необходимости) в освоении навыков </w:t>
      </w:r>
      <w:r w:rsidRPr="00F92770">
        <w:rPr>
          <w:sz w:val="24"/>
          <w:szCs w:val="24"/>
        </w:rPr>
        <w:t>подг</w:t>
      </w:r>
      <w:r w:rsidRPr="00F92770">
        <w:rPr>
          <w:sz w:val="24"/>
          <w:szCs w:val="24"/>
        </w:rPr>
        <w:t>о</w:t>
      </w:r>
      <w:r w:rsidRPr="00F92770">
        <w:rPr>
          <w:sz w:val="24"/>
          <w:szCs w:val="24"/>
        </w:rPr>
        <w:t>товки, проведения и анализа ключевых дел;</w:t>
      </w:r>
    </w:p>
    <w:p w:rsidR="00F92770" w:rsidRPr="00F92770" w:rsidRDefault="00F92770" w:rsidP="00FB3C3A">
      <w:pPr>
        <w:widowControl w:val="0"/>
        <w:numPr>
          <w:ilvl w:val="0"/>
          <w:numId w:val="166"/>
        </w:numPr>
        <w:tabs>
          <w:tab w:val="left" w:pos="0"/>
          <w:tab w:val="left" w:pos="851"/>
        </w:tabs>
        <w:suppressAutoHyphens w:val="0"/>
        <w:autoSpaceDE w:val="0"/>
        <w:spacing w:line="276" w:lineRule="auto"/>
        <w:ind w:left="851" w:right="777" w:firstLine="567"/>
        <w:rPr>
          <w:rFonts w:eastAsia="№Е"/>
          <w:b/>
          <w:bCs/>
          <w:iCs/>
          <w:sz w:val="24"/>
          <w:szCs w:val="24"/>
        </w:rPr>
      </w:pPr>
      <w:r w:rsidRPr="00F92770">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92770" w:rsidRPr="00F92770" w:rsidRDefault="00F92770" w:rsidP="00FB3C3A">
      <w:pPr>
        <w:widowControl w:val="0"/>
        <w:numPr>
          <w:ilvl w:val="0"/>
          <w:numId w:val="166"/>
        </w:numPr>
        <w:tabs>
          <w:tab w:val="left" w:pos="0"/>
          <w:tab w:val="left" w:pos="851"/>
        </w:tabs>
        <w:suppressAutoHyphens w:val="0"/>
        <w:autoSpaceDE w:val="0"/>
        <w:spacing w:line="276" w:lineRule="auto"/>
        <w:ind w:left="851" w:right="777" w:firstLine="567"/>
        <w:rPr>
          <w:rStyle w:val="CharAttribute501"/>
          <w:rFonts w:eastAsia="№Е"/>
          <w:b/>
          <w:bCs/>
          <w:i w:val="0"/>
          <w:iCs/>
          <w:sz w:val="24"/>
          <w:szCs w:val="24"/>
        </w:rPr>
      </w:pPr>
      <w:r w:rsidRPr="00F92770">
        <w:rPr>
          <w:sz w:val="24"/>
          <w:szCs w:val="24"/>
        </w:rPr>
        <w:t>при необходимости коррекция поведения ребенка через частные беседы с ним, ч</w:t>
      </w:r>
      <w:r w:rsidRPr="00F92770">
        <w:rPr>
          <w:sz w:val="24"/>
          <w:szCs w:val="24"/>
        </w:rPr>
        <w:t>е</w:t>
      </w:r>
      <w:r w:rsidRPr="00F92770">
        <w:rPr>
          <w:sz w:val="24"/>
          <w:szCs w:val="24"/>
        </w:rPr>
        <w:t>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w:t>
      </w:r>
      <w:r w:rsidRPr="00F92770">
        <w:rPr>
          <w:sz w:val="24"/>
          <w:szCs w:val="24"/>
        </w:rPr>
        <w:t>т</w:t>
      </w:r>
      <w:r w:rsidRPr="00F92770">
        <w:rPr>
          <w:sz w:val="24"/>
          <w:szCs w:val="24"/>
        </w:rPr>
        <w:t xml:space="preserve">ветственного за тот или иной фрагмент общей работы. </w:t>
      </w:r>
    </w:p>
    <w:p w:rsidR="00F92770" w:rsidRPr="00F92770" w:rsidRDefault="00F92770" w:rsidP="00F92770">
      <w:pPr>
        <w:spacing w:line="276" w:lineRule="auto"/>
        <w:ind w:left="851" w:right="777"/>
        <w:rPr>
          <w:b/>
          <w:iCs/>
          <w:w w:val="0"/>
          <w:sz w:val="24"/>
          <w:szCs w:val="24"/>
        </w:rPr>
      </w:pPr>
      <w:r w:rsidRPr="00F92770">
        <w:rPr>
          <w:b/>
          <w:iCs/>
          <w:w w:val="0"/>
          <w:sz w:val="24"/>
          <w:szCs w:val="24"/>
        </w:rPr>
        <w:t>2. Модуль «Классное руководство»</w:t>
      </w:r>
    </w:p>
    <w:p w:rsidR="00F92770" w:rsidRPr="00F92770" w:rsidRDefault="00F92770" w:rsidP="00F92770">
      <w:pPr>
        <w:pStyle w:val="affd"/>
        <w:spacing w:after="0"/>
        <w:ind w:left="851" w:right="777" w:firstLine="567"/>
        <w:jc w:val="both"/>
        <w:rPr>
          <w:rFonts w:ascii="Times New Roman" w:hAnsi="Times New Roman"/>
          <w:i/>
          <w:sz w:val="24"/>
          <w:szCs w:val="24"/>
        </w:rPr>
      </w:pPr>
      <w:r w:rsidRPr="00F92770">
        <w:rPr>
          <w:rFonts w:ascii="Times New Roman" w:hAnsi="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92770" w:rsidRPr="00F92770" w:rsidRDefault="00F92770" w:rsidP="00F92770">
      <w:pPr>
        <w:pStyle w:val="affd"/>
        <w:spacing w:after="0"/>
        <w:ind w:left="851" w:right="777" w:firstLine="567"/>
        <w:jc w:val="both"/>
        <w:rPr>
          <w:rStyle w:val="CharAttribute502"/>
          <w:rFonts w:eastAsia="№Е" w:hAnsi="Times New Roman"/>
          <w:b/>
          <w:bCs/>
          <w:iCs/>
          <w:sz w:val="24"/>
          <w:szCs w:val="24"/>
        </w:rPr>
      </w:pPr>
      <w:r w:rsidRPr="00F92770">
        <w:rPr>
          <w:rStyle w:val="CharAttribute502"/>
          <w:rFonts w:eastAsia="№Е" w:hAnsi="Times New Roman"/>
          <w:b/>
          <w:bCs/>
          <w:iCs/>
          <w:sz w:val="24"/>
          <w:szCs w:val="24"/>
        </w:rPr>
        <w:t>Работа с классным коллективом:</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sz w:val="24"/>
          <w:szCs w:val="24"/>
        </w:rPr>
      </w:pPr>
      <w:r w:rsidRPr="00F92770">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sz w:val="24"/>
          <w:szCs w:val="24"/>
        </w:rPr>
      </w:pPr>
      <w:r w:rsidRPr="00F92770">
        <w:rPr>
          <w:sz w:val="24"/>
          <w:szCs w:val="24"/>
        </w:rPr>
        <w:t>организация интересных и полезных для личностного развития ребенка совмес</w:t>
      </w:r>
      <w:r w:rsidRPr="00F92770">
        <w:rPr>
          <w:sz w:val="24"/>
          <w:szCs w:val="24"/>
        </w:rPr>
        <w:t>т</w:t>
      </w:r>
      <w:r w:rsidRPr="00F92770">
        <w:rPr>
          <w:sz w:val="24"/>
          <w:szCs w:val="24"/>
        </w:rPr>
        <w:t>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w:t>
      </w:r>
      <w:r w:rsidRPr="00F92770">
        <w:rPr>
          <w:sz w:val="24"/>
          <w:szCs w:val="24"/>
        </w:rPr>
        <w:t>о</w:t>
      </w:r>
      <w:r w:rsidRPr="00F92770">
        <w:rPr>
          <w:sz w:val="24"/>
          <w:szCs w:val="24"/>
        </w:rPr>
        <w:t>верительные отношения с учащимися класса, стать для них значимым взрослым, задающим о</w:t>
      </w:r>
      <w:r w:rsidRPr="00F92770">
        <w:rPr>
          <w:sz w:val="24"/>
          <w:szCs w:val="24"/>
        </w:rPr>
        <w:t>б</w:t>
      </w:r>
      <w:r w:rsidRPr="00F92770">
        <w:rPr>
          <w:sz w:val="24"/>
          <w:szCs w:val="24"/>
        </w:rPr>
        <w:t xml:space="preserve">разцы поведения в обществе. </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w:t>
      </w:r>
      <w:r w:rsidRPr="00F92770">
        <w:rPr>
          <w:sz w:val="24"/>
          <w:szCs w:val="24"/>
        </w:rPr>
        <w:t>е</w:t>
      </w:r>
      <w:r w:rsidRPr="00F92770">
        <w:rPr>
          <w:sz w:val="24"/>
          <w:szCs w:val="24"/>
        </w:rPr>
        <w:t>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w:t>
      </w:r>
      <w:r w:rsidRPr="00F92770">
        <w:rPr>
          <w:sz w:val="24"/>
          <w:szCs w:val="24"/>
        </w:rPr>
        <w:t>и</w:t>
      </w:r>
      <w:r w:rsidRPr="00F92770">
        <w:rPr>
          <w:sz w:val="24"/>
          <w:szCs w:val="24"/>
        </w:rPr>
        <w:t xml:space="preserve">ятной среды для общения. </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rStyle w:val="CharAttribute501"/>
          <w:rFonts w:eastAsia="Tahoma"/>
          <w:i w:val="0"/>
          <w:sz w:val="24"/>
          <w:szCs w:val="24"/>
        </w:rPr>
      </w:pPr>
      <w:r w:rsidRPr="00F92770">
        <w:rPr>
          <w:rStyle w:val="CharAttribute504"/>
          <w:rFonts w:eastAsia="№Е"/>
          <w:sz w:val="24"/>
          <w:szCs w:val="24"/>
        </w:rPr>
        <w:t xml:space="preserve">сплочение коллектива класса через: </w:t>
      </w:r>
      <w:r w:rsidRPr="00F92770">
        <w:rPr>
          <w:rFonts w:eastAsia="Tahoma"/>
          <w:sz w:val="24"/>
          <w:szCs w:val="24"/>
        </w:rPr>
        <w:t>и</w:t>
      </w:r>
      <w:r w:rsidRPr="00F92770">
        <w:rPr>
          <w:rStyle w:val="CharAttribute501"/>
          <w:rFonts w:eastAsia="№Е"/>
          <w:sz w:val="24"/>
          <w:szCs w:val="24"/>
        </w:rPr>
        <w:t>гры и тренинги на сплочение и командообр</w:t>
      </w:r>
      <w:r w:rsidRPr="00F92770">
        <w:rPr>
          <w:rStyle w:val="CharAttribute501"/>
          <w:rFonts w:eastAsia="№Е"/>
          <w:sz w:val="24"/>
          <w:szCs w:val="24"/>
        </w:rPr>
        <w:t>а</w:t>
      </w:r>
      <w:r w:rsidRPr="00F92770">
        <w:rPr>
          <w:rStyle w:val="CharAttribute501"/>
          <w:rFonts w:eastAsia="№Е"/>
          <w:sz w:val="24"/>
          <w:szCs w:val="24"/>
        </w:rPr>
        <w:t>зование; однодневные  походы и экскурсии, организуемые классными руководителями и род</w:t>
      </w:r>
      <w:r w:rsidRPr="00F92770">
        <w:rPr>
          <w:rStyle w:val="CharAttribute501"/>
          <w:rFonts w:eastAsia="№Е"/>
          <w:sz w:val="24"/>
          <w:szCs w:val="24"/>
        </w:rPr>
        <w:t>и</w:t>
      </w:r>
      <w:r w:rsidRPr="00F92770">
        <w:rPr>
          <w:rStyle w:val="CharAttribute501"/>
          <w:rFonts w:eastAsia="№Е"/>
          <w:sz w:val="24"/>
          <w:szCs w:val="24"/>
        </w:rPr>
        <w:t xml:space="preserve">телями; празднования в классе дней рождения детей, </w:t>
      </w:r>
      <w:r w:rsidRPr="00F92770">
        <w:rPr>
          <w:rFonts w:eastAsia="Tahoma"/>
          <w:sz w:val="24"/>
          <w:szCs w:val="24"/>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w:t>
      </w:r>
      <w:r w:rsidRPr="00F92770">
        <w:rPr>
          <w:rFonts w:eastAsia="Tahoma"/>
          <w:sz w:val="24"/>
          <w:szCs w:val="24"/>
        </w:rPr>
        <w:t>б</w:t>
      </w:r>
      <w:r w:rsidRPr="00F92770">
        <w:rPr>
          <w:rFonts w:eastAsia="Tahoma"/>
          <w:sz w:val="24"/>
          <w:szCs w:val="24"/>
        </w:rPr>
        <w:t xml:space="preserve">ственного участия в жизни класса. </w:t>
      </w:r>
    </w:p>
    <w:p w:rsidR="00F92770" w:rsidRPr="00F92770" w:rsidRDefault="00F92770" w:rsidP="00FB3C3A">
      <w:pPr>
        <w:pStyle w:val="afffff1"/>
        <w:widowControl/>
        <w:numPr>
          <w:ilvl w:val="0"/>
          <w:numId w:val="164"/>
        </w:numPr>
        <w:tabs>
          <w:tab w:val="left" w:pos="851"/>
        </w:tabs>
        <w:autoSpaceDE/>
        <w:autoSpaceDN/>
        <w:spacing w:line="276" w:lineRule="auto"/>
        <w:ind w:left="851" w:right="777" w:firstLine="567"/>
        <w:contextualSpacing/>
        <w:jc w:val="both"/>
        <w:rPr>
          <w:sz w:val="24"/>
          <w:szCs w:val="24"/>
        </w:rPr>
      </w:pPr>
      <w:r w:rsidRPr="00F92770">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F92770" w:rsidRPr="00F92770" w:rsidRDefault="00F92770" w:rsidP="00F92770">
      <w:pPr>
        <w:pStyle w:val="affd"/>
        <w:spacing w:after="0"/>
        <w:ind w:left="851" w:right="777" w:firstLine="567"/>
        <w:jc w:val="both"/>
        <w:rPr>
          <w:rStyle w:val="CharAttribute502"/>
          <w:rFonts w:eastAsia="№Е" w:hAnsi="Times New Roman"/>
          <w:b/>
          <w:bCs/>
          <w:iCs/>
          <w:sz w:val="24"/>
          <w:szCs w:val="24"/>
        </w:rPr>
      </w:pPr>
      <w:r w:rsidRPr="00F92770">
        <w:rPr>
          <w:rStyle w:val="CharAttribute502"/>
          <w:rFonts w:eastAsia="№Е" w:hAnsi="Times New Roman"/>
          <w:b/>
          <w:bCs/>
          <w:iCs/>
          <w:sz w:val="24"/>
          <w:szCs w:val="24"/>
        </w:rPr>
        <w:t>Индивидуальная работа с учащимися:</w:t>
      </w:r>
    </w:p>
    <w:p w:rsidR="00F92770" w:rsidRPr="00F92770" w:rsidRDefault="00F92770" w:rsidP="00FB3C3A">
      <w:pPr>
        <w:pStyle w:val="afffff1"/>
        <w:widowControl/>
        <w:numPr>
          <w:ilvl w:val="0"/>
          <w:numId w:val="164"/>
        </w:numPr>
        <w:tabs>
          <w:tab w:val="left" w:pos="851"/>
        </w:tabs>
        <w:autoSpaceDE/>
        <w:autoSpaceDN/>
        <w:spacing w:line="276" w:lineRule="auto"/>
        <w:ind w:left="851" w:right="777" w:firstLine="567"/>
        <w:contextualSpacing/>
        <w:jc w:val="both"/>
        <w:rPr>
          <w:sz w:val="24"/>
          <w:szCs w:val="24"/>
        </w:rPr>
      </w:pPr>
      <w:r w:rsidRPr="00F92770">
        <w:rPr>
          <w:sz w:val="24"/>
          <w:szCs w:val="24"/>
        </w:rPr>
        <w:lastRenderedPageBreak/>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w:t>
      </w:r>
      <w:r w:rsidRPr="00F92770">
        <w:rPr>
          <w:sz w:val="24"/>
          <w:szCs w:val="24"/>
        </w:rPr>
        <w:t>е</w:t>
      </w:r>
      <w:r w:rsidRPr="00F92770">
        <w:rPr>
          <w:sz w:val="24"/>
          <w:szCs w:val="24"/>
        </w:rPr>
        <w:t>ских ситуациях, в играх, погружающих ребенка в мир человеческих отношений, в организу</w:t>
      </w:r>
      <w:r w:rsidRPr="00F92770">
        <w:rPr>
          <w:sz w:val="24"/>
          <w:szCs w:val="24"/>
        </w:rPr>
        <w:t>е</w:t>
      </w:r>
      <w:r w:rsidRPr="00F92770">
        <w:rPr>
          <w:sz w:val="24"/>
          <w:szCs w:val="24"/>
        </w:rPr>
        <w:t>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w:t>
      </w:r>
      <w:r w:rsidRPr="00F92770">
        <w:rPr>
          <w:sz w:val="24"/>
          <w:szCs w:val="24"/>
        </w:rPr>
        <w:t>о</w:t>
      </w:r>
      <w:r w:rsidRPr="00F92770">
        <w:rPr>
          <w:sz w:val="24"/>
          <w:szCs w:val="24"/>
        </w:rPr>
        <w:t xml:space="preserve">дающими в его классе учителями. </w:t>
      </w:r>
    </w:p>
    <w:p w:rsidR="00F92770" w:rsidRPr="00F92770" w:rsidRDefault="00F92770" w:rsidP="00FB3C3A">
      <w:pPr>
        <w:pStyle w:val="afffff1"/>
        <w:widowControl/>
        <w:numPr>
          <w:ilvl w:val="0"/>
          <w:numId w:val="164"/>
        </w:numPr>
        <w:tabs>
          <w:tab w:val="left" w:pos="851"/>
        </w:tabs>
        <w:autoSpaceDE/>
        <w:autoSpaceDN/>
        <w:spacing w:line="276" w:lineRule="auto"/>
        <w:ind w:left="851" w:right="777" w:firstLine="567"/>
        <w:contextualSpacing/>
        <w:jc w:val="both"/>
        <w:rPr>
          <w:sz w:val="24"/>
          <w:szCs w:val="24"/>
        </w:rPr>
      </w:pPr>
      <w:r w:rsidRPr="00F92770">
        <w:rPr>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w:t>
      </w:r>
      <w:r w:rsidRPr="00F92770">
        <w:rPr>
          <w:sz w:val="24"/>
          <w:szCs w:val="24"/>
        </w:rPr>
        <w:t>у</w:t>
      </w:r>
      <w:r w:rsidRPr="00F92770">
        <w:rPr>
          <w:sz w:val="24"/>
          <w:szCs w:val="24"/>
        </w:rPr>
        <w:t xml:space="preserve">ководителем в задачу для школьника, которую они совместно стараются решить. </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rStyle w:val="CharAttribute501"/>
          <w:rFonts w:eastAsia="№Е"/>
          <w:i w:val="0"/>
          <w:sz w:val="24"/>
          <w:szCs w:val="24"/>
        </w:rPr>
      </w:pPr>
      <w:r w:rsidRPr="00F92770">
        <w:rPr>
          <w:rStyle w:val="CharAttribute501"/>
          <w:rFonts w:eastAsia="№Е"/>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w:t>
      </w:r>
      <w:r w:rsidRPr="00F92770">
        <w:rPr>
          <w:rStyle w:val="CharAttribute501"/>
          <w:rFonts w:eastAsia="№Е"/>
          <w:sz w:val="24"/>
          <w:szCs w:val="24"/>
        </w:rPr>
        <w:t>в</w:t>
      </w:r>
      <w:r w:rsidRPr="00F92770">
        <w:rPr>
          <w:rStyle w:val="CharAttribute501"/>
          <w:rFonts w:eastAsia="№Е"/>
          <w:sz w:val="24"/>
          <w:szCs w:val="24"/>
        </w:rPr>
        <w:t>ные, личностные достижения, но и в ходе индивидуальных неформальных бесед с классным р</w:t>
      </w:r>
      <w:r w:rsidRPr="00F92770">
        <w:rPr>
          <w:rStyle w:val="CharAttribute501"/>
          <w:rFonts w:eastAsia="№Е"/>
          <w:sz w:val="24"/>
          <w:szCs w:val="24"/>
        </w:rPr>
        <w:t>у</w:t>
      </w:r>
      <w:r w:rsidRPr="00F92770">
        <w:rPr>
          <w:rStyle w:val="CharAttribute501"/>
          <w:rFonts w:eastAsia="№Е"/>
          <w:sz w:val="24"/>
          <w:szCs w:val="24"/>
        </w:rPr>
        <w:t xml:space="preserve">ководителем в начале каждого года планируют их, а в конце года – вместе анализируют свои успехи и неудачи. </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rStyle w:val="CharAttribute501"/>
          <w:rFonts w:eastAsia="№Е"/>
          <w:i w:val="0"/>
          <w:sz w:val="24"/>
          <w:szCs w:val="24"/>
        </w:rPr>
      </w:pPr>
      <w:r w:rsidRPr="00F92770">
        <w:rPr>
          <w:sz w:val="24"/>
          <w:szCs w:val="24"/>
        </w:rPr>
        <w:t>коррекция поведения ребенка через частные беседы с ним, его родителями или з</w:t>
      </w:r>
      <w:r w:rsidRPr="00F92770">
        <w:rPr>
          <w:sz w:val="24"/>
          <w:szCs w:val="24"/>
        </w:rPr>
        <w:t>а</w:t>
      </w:r>
      <w:r w:rsidRPr="00F92770">
        <w:rPr>
          <w:sz w:val="24"/>
          <w:szCs w:val="24"/>
        </w:rPr>
        <w:t>конными представителями, с другими учащимися класса; через предложение взять на себя о</w:t>
      </w:r>
      <w:r w:rsidRPr="00F92770">
        <w:rPr>
          <w:sz w:val="24"/>
          <w:szCs w:val="24"/>
        </w:rPr>
        <w:t>т</w:t>
      </w:r>
      <w:r w:rsidRPr="00F92770">
        <w:rPr>
          <w:sz w:val="24"/>
          <w:szCs w:val="24"/>
        </w:rPr>
        <w:t>ветственность за то или иное поручение в классе.</w:t>
      </w:r>
    </w:p>
    <w:p w:rsidR="00F92770" w:rsidRPr="00F92770" w:rsidRDefault="00F92770" w:rsidP="00F92770">
      <w:pPr>
        <w:pStyle w:val="afffff1"/>
        <w:tabs>
          <w:tab w:val="left" w:pos="851"/>
          <w:tab w:val="left" w:pos="1310"/>
        </w:tabs>
        <w:spacing w:line="276" w:lineRule="auto"/>
        <w:ind w:left="851" w:right="777"/>
        <w:jc w:val="both"/>
        <w:rPr>
          <w:rStyle w:val="CharAttribute501"/>
          <w:rFonts w:eastAsia="№Е"/>
          <w:b/>
          <w:bCs/>
          <w:i w:val="0"/>
          <w:iCs/>
          <w:sz w:val="24"/>
          <w:szCs w:val="24"/>
        </w:rPr>
      </w:pPr>
      <w:r w:rsidRPr="00F92770">
        <w:rPr>
          <w:b/>
          <w:bCs/>
          <w:i/>
          <w:iCs/>
          <w:sz w:val="24"/>
          <w:szCs w:val="24"/>
        </w:rPr>
        <w:t>Работа с учителями, преподающими в классе:</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w:t>
      </w:r>
      <w:r w:rsidRPr="00F92770">
        <w:rPr>
          <w:sz w:val="24"/>
          <w:szCs w:val="24"/>
        </w:rPr>
        <w:t>о</w:t>
      </w:r>
      <w:r w:rsidRPr="00F92770">
        <w:rPr>
          <w:sz w:val="24"/>
          <w:szCs w:val="24"/>
        </w:rPr>
        <w:t>сам воспитания, на предупреждение и разрешение конфликтов между учителями и учащимися;</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w:t>
      </w:r>
      <w:r w:rsidRPr="00F92770">
        <w:rPr>
          <w:sz w:val="24"/>
          <w:szCs w:val="24"/>
        </w:rPr>
        <w:t>б</w:t>
      </w:r>
      <w:r w:rsidRPr="00F92770">
        <w:rPr>
          <w:sz w:val="24"/>
          <w:szCs w:val="24"/>
        </w:rPr>
        <w:t>ной, обстановке;</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привлечение учителей к участию в родительских собраниях класса для объедин</w:t>
      </w:r>
      <w:r w:rsidRPr="00F92770">
        <w:rPr>
          <w:sz w:val="24"/>
          <w:szCs w:val="24"/>
        </w:rPr>
        <w:t>е</w:t>
      </w:r>
      <w:r w:rsidRPr="00F92770">
        <w:rPr>
          <w:sz w:val="24"/>
          <w:szCs w:val="24"/>
        </w:rPr>
        <w:t>ния усилий в деле обучения и воспитания детей.</w:t>
      </w:r>
    </w:p>
    <w:p w:rsidR="00F92770" w:rsidRPr="00F92770" w:rsidRDefault="00F92770" w:rsidP="00F92770">
      <w:pPr>
        <w:pStyle w:val="afffff1"/>
        <w:tabs>
          <w:tab w:val="left" w:pos="851"/>
          <w:tab w:val="left" w:pos="1310"/>
        </w:tabs>
        <w:spacing w:line="276" w:lineRule="auto"/>
        <w:ind w:left="851" w:right="777"/>
        <w:jc w:val="both"/>
        <w:rPr>
          <w:b/>
          <w:bCs/>
          <w:i/>
          <w:iCs/>
          <w:sz w:val="24"/>
          <w:szCs w:val="24"/>
        </w:rPr>
      </w:pPr>
      <w:r w:rsidRPr="00F92770">
        <w:rPr>
          <w:b/>
          <w:bCs/>
          <w:i/>
          <w:iCs/>
          <w:sz w:val="24"/>
          <w:szCs w:val="24"/>
        </w:rPr>
        <w:t>Работа с родителями учащихся или их законными представителями:</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регулярное информирование родителей о школьных успехах и проблемах их детей, о жизни класса в целом;</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организация родительских собраний, происходящих в режиме обсуждения наиб</w:t>
      </w:r>
      <w:r w:rsidRPr="00F92770">
        <w:rPr>
          <w:sz w:val="24"/>
          <w:szCs w:val="24"/>
        </w:rPr>
        <w:t>о</w:t>
      </w:r>
      <w:r w:rsidRPr="00F92770">
        <w:rPr>
          <w:sz w:val="24"/>
          <w:szCs w:val="24"/>
        </w:rPr>
        <w:t>лее острых проблем обучения и воспитания школьников;</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w:t>
      </w:r>
      <w:r w:rsidRPr="00F92770">
        <w:rPr>
          <w:sz w:val="24"/>
          <w:szCs w:val="24"/>
        </w:rPr>
        <w:t>е</w:t>
      </w:r>
      <w:r w:rsidRPr="00F92770">
        <w:rPr>
          <w:sz w:val="24"/>
          <w:szCs w:val="24"/>
        </w:rPr>
        <w:t>тей;</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привлечение членов семей школьников к организации и проведению дел класса;</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организация на базе класса семейных праздников, конкурсов, соревнований, н</w:t>
      </w:r>
      <w:r w:rsidRPr="00F92770">
        <w:rPr>
          <w:sz w:val="24"/>
          <w:szCs w:val="24"/>
        </w:rPr>
        <w:t>а</w:t>
      </w:r>
      <w:r w:rsidRPr="00F92770">
        <w:rPr>
          <w:sz w:val="24"/>
          <w:szCs w:val="24"/>
        </w:rPr>
        <w:t>правленных на сплочение семьи и школы.</w:t>
      </w:r>
    </w:p>
    <w:p w:rsidR="00F92770" w:rsidRPr="00F92770" w:rsidRDefault="00F92770" w:rsidP="00F92770">
      <w:pPr>
        <w:spacing w:line="276" w:lineRule="auto"/>
        <w:ind w:left="851" w:right="777"/>
        <w:rPr>
          <w:b/>
          <w:w w:val="0"/>
          <w:sz w:val="24"/>
          <w:szCs w:val="24"/>
        </w:rPr>
      </w:pPr>
      <w:r w:rsidRPr="00F92770">
        <w:rPr>
          <w:b/>
          <w:w w:val="0"/>
          <w:sz w:val="24"/>
          <w:szCs w:val="24"/>
        </w:rPr>
        <w:t xml:space="preserve">3. </w:t>
      </w:r>
      <w:bookmarkStart w:id="86" w:name="_Hlk30338243"/>
      <w:r w:rsidRPr="00F92770">
        <w:rPr>
          <w:b/>
          <w:w w:val="0"/>
          <w:sz w:val="24"/>
          <w:szCs w:val="24"/>
        </w:rPr>
        <w:t>Модуль «Внеурочная деятельность»</w:t>
      </w:r>
      <w:bookmarkEnd w:id="86"/>
    </w:p>
    <w:p w:rsidR="00F92770" w:rsidRPr="00F92770" w:rsidRDefault="00F92770" w:rsidP="00F92770">
      <w:pPr>
        <w:spacing w:line="276" w:lineRule="auto"/>
        <w:ind w:left="851" w:right="777" w:firstLine="567"/>
        <w:rPr>
          <w:sz w:val="24"/>
          <w:szCs w:val="24"/>
        </w:rPr>
      </w:pPr>
      <w:r w:rsidRPr="00F92770">
        <w:rPr>
          <w:sz w:val="24"/>
          <w:szCs w:val="24"/>
        </w:rPr>
        <w:t xml:space="preserve">Воспитание на занятиях школьных курсов внеурочной деятельности осуществляется преимущественно через: </w:t>
      </w:r>
    </w:p>
    <w:p w:rsidR="00F92770" w:rsidRPr="00F92770" w:rsidRDefault="00F92770" w:rsidP="00F92770">
      <w:pPr>
        <w:spacing w:line="276" w:lineRule="auto"/>
        <w:ind w:left="851" w:right="777" w:firstLine="567"/>
        <w:rPr>
          <w:sz w:val="24"/>
          <w:szCs w:val="24"/>
        </w:rPr>
      </w:pPr>
      <w:r w:rsidRPr="00F92770">
        <w:rPr>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w:t>
      </w:r>
      <w:r w:rsidRPr="00F92770">
        <w:rPr>
          <w:sz w:val="24"/>
          <w:szCs w:val="24"/>
        </w:rPr>
        <w:lastRenderedPageBreak/>
        <w:t>развить в себе важные для своего личностного развития социально значимые отношения, получить опыт участия в социально значимых делах;</w:t>
      </w:r>
    </w:p>
    <w:p w:rsidR="00F92770" w:rsidRPr="00F92770" w:rsidRDefault="00F92770" w:rsidP="00F92770">
      <w:pPr>
        <w:spacing w:line="276" w:lineRule="auto"/>
        <w:ind w:left="851" w:right="777" w:firstLine="567"/>
        <w:rPr>
          <w:rStyle w:val="CharAttribute0"/>
          <w:rFonts w:eastAsia="Batang"/>
          <w:sz w:val="24"/>
          <w:szCs w:val="24"/>
        </w:rPr>
      </w:pPr>
      <w:r w:rsidRPr="00F92770">
        <w:rPr>
          <w:rStyle w:val="CharAttribute0"/>
          <w:rFonts w:eastAsia="Batang"/>
          <w:sz w:val="24"/>
          <w:szCs w:val="24"/>
        </w:rPr>
        <w:t xml:space="preserve">- формирование в </w:t>
      </w:r>
      <w:r w:rsidRPr="00F92770">
        <w:rPr>
          <w:sz w:val="24"/>
          <w:szCs w:val="24"/>
        </w:rPr>
        <w:t>кружках, секциях, клубах, студиях и т.п. детско-взрослых общностей,</w:t>
      </w:r>
      <w:r w:rsidRPr="00F92770">
        <w:rPr>
          <w:rStyle w:val="CharAttribute502"/>
          <w:rFonts w:eastAsia="Batang"/>
          <w:sz w:val="24"/>
          <w:szCs w:val="24"/>
        </w:rPr>
        <w:t xml:space="preserve"> </w:t>
      </w:r>
      <w:r w:rsidRPr="00F92770">
        <w:rPr>
          <w:rStyle w:val="CharAttribute0"/>
          <w:rFonts w:eastAsia="Batang"/>
          <w:sz w:val="24"/>
          <w:szCs w:val="24"/>
        </w:rPr>
        <w:t xml:space="preserve">которые </w:t>
      </w:r>
      <w:r w:rsidRPr="00F92770">
        <w:rPr>
          <w:sz w:val="24"/>
          <w:szCs w:val="24"/>
        </w:rPr>
        <w:t xml:space="preserve">могли бы </w:t>
      </w:r>
      <w:r w:rsidRPr="00F92770">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F92770" w:rsidRPr="00F92770" w:rsidRDefault="00F92770" w:rsidP="00F92770">
      <w:pPr>
        <w:tabs>
          <w:tab w:val="left" w:pos="851"/>
        </w:tabs>
        <w:spacing w:line="276" w:lineRule="auto"/>
        <w:ind w:left="851" w:right="777" w:firstLine="567"/>
        <w:rPr>
          <w:sz w:val="24"/>
          <w:szCs w:val="24"/>
        </w:rPr>
      </w:pPr>
      <w:r w:rsidRPr="00F92770">
        <w:rPr>
          <w:sz w:val="24"/>
          <w:szCs w:val="24"/>
        </w:rPr>
        <w:t xml:space="preserve">- </w:t>
      </w:r>
      <w:r w:rsidRPr="00F92770">
        <w:rPr>
          <w:rStyle w:val="CharAttribute0"/>
          <w:rFonts w:eastAsia="Batang"/>
          <w:sz w:val="24"/>
          <w:szCs w:val="24"/>
        </w:rPr>
        <w:t>создание в</w:t>
      </w:r>
      <w:r w:rsidRPr="00F92770">
        <w:rPr>
          <w:sz w:val="24"/>
          <w:szCs w:val="24"/>
        </w:rPr>
        <w:t xml:space="preserve"> детских объединениях традиций, задающих их членам определенные социально значимые формы поведения;</w:t>
      </w:r>
    </w:p>
    <w:p w:rsidR="00F92770" w:rsidRPr="00F92770" w:rsidRDefault="00F92770" w:rsidP="00F92770">
      <w:pPr>
        <w:tabs>
          <w:tab w:val="left" w:pos="851"/>
        </w:tabs>
        <w:spacing w:line="276" w:lineRule="auto"/>
        <w:ind w:left="851" w:right="777" w:firstLine="567"/>
        <w:rPr>
          <w:sz w:val="24"/>
          <w:szCs w:val="24"/>
        </w:rPr>
      </w:pPr>
      <w:r w:rsidRPr="00F92770">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92770" w:rsidRPr="00F92770" w:rsidRDefault="00F92770" w:rsidP="00F92770">
      <w:pPr>
        <w:tabs>
          <w:tab w:val="left" w:pos="851"/>
        </w:tabs>
        <w:spacing w:line="276" w:lineRule="auto"/>
        <w:ind w:left="851" w:right="777" w:firstLine="567"/>
        <w:rPr>
          <w:sz w:val="24"/>
          <w:szCs w:val="24"/>
        </w:rPr>
      </w:pPr>
      <w:r w:rsidRPr="00F92770">
        <w:rPr>
          <w:sz w:val="24"/>
          <w:szCs w:val="24"/>
        </w:rPr>
        <w:t xml:space="preserve">- поощрение педагогами детских инициатив и детского самоуправления. </w:t>
      </w:r>
    </w:p>
    <w:p w:rsidR="00F92770" w:rsidRPr="00F92770" w:rsidRDefault="00F92770" w:rsidP="00F92770">
      <w:pPr>
        <w:spacing w:line="276" w:lineRule="auto"/>
        <w:ind w:left="851" w:right="777" w:firstLine="567"/>
        <w:rPr>
          <w:i/>
          <w:sz w:val="24"/>
          <w:szCs w:val="24"/>
        </w:rPr>
      </w:pPr>
      <w:r w:rsidRPr="00F92770">
        <w:rPr>
          <w:rStyle w:val="CharAttribute511"/>
          <w:rFonts w:eastAsia="№Е"/>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F92770" w:rsidRPr="00F92770" w:rsidRDefault="00F92770" w:rsidP="00F92770">
      <w:pPr>
        <w:tabs>
          <w:tab w:val="left" w:pos="1310"/>
        </w:tabs>
        <w:spacing w:line="276" w:lineRule="auto"/>
        <w:ind w:left="851" w:right="777" w:firstLine="567"/>
        <w:rPr>
          <w:rStyle w:val="CharAttribute501"/>
          <w:rFonts w:eastAsia="№Е"/>
          <w:i w:val="0"/>
          <w:sz w:val="24"/>
          <w:szCs w:val="24"/>
        </w:rPr>
      </w:pPr>
      <w:r w:rsidRPr="00F92770">
        <w:rPr>
          <w:rStyle w:val="CharAttribute501"/>
          <w:rFonts w:eastAsia="№Е"/>
          <w:b/>
          <w:sz w:val="24"/>
          <w:szCs w:val="24"/>
        </w:rPr>
        <w:t xml:space="preserve">Познавательная деятельность. </w:t>
      </w:r>
      <w:r w:rsidRPr="00F92770">
        <w:rPr>
          <w:sz w:val="24"/>
          <w:szCs w:val="24"/>
        </w:rPr>
        <w:t xml:space="preserve">Курсы внеурочной деятельности «Я – исследователь», «Основы духовно-нравственной культуры и светской этики» «Трудные вопросы биологии», «Химия в задачах», «Физические опыты и эксперименты», «Основы неорганической химии», «История. Теория и практика», «Подросток в современном мире», Кружки русского языка и математики, направленные на </w:t>
      </w:r>
      <w:r w:rsidRPr="00F92770">
        <w:rPr>
          <w:rStyle w:val="CharAttribute501"/>
          <w:rFonts w:eastAsia="№Е"/>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F92770">
        <w:rPr>
          <w:sz w:val="24"/>
          <w:szCs w:val="24"/>
        </w:rPr>
        <w:t xml:space="preserve">экономическим, политическим, экологическим, </w:t>
      </w:r>
      <w:r w:rsidRPr="00F92770">
        <w:rPr>
          <w:rStyle w:val="CharAttribute501"/>
          <w:rFonts w:eastAsia="№Е"/>
          <w:sz w:val="24"/>
          <w:szCs w:val="24"/>
        </w:rPr>
        <w:t>гуманитарным  проблемам нашего общества, формирующие их гуманистическое мировоззрение и научную картину мира.</w:t>
      </w:r>
    </w:p>
    <w:p w:rsidR="00F92770" w:rsidRPr="00F92770" w:rsidRDefault="00F92770" w:rsidP="00F92770">
      <w:pPr>
        <w:tabs>
          <w:tab w:val="left" w:pos="851"/>
        </w:tabs>
        <w:spacing w:line="276" w:lineRule="auto"/>
        <w:ind w:left="851" w:right="777" w:firstLine="567"/>
        <w:rPr>
          <w:rStyle w:val="CharAttribute501"/>
          <w:rFonts w:eastAsia="№Е"/>
          <w:i w:val="0"/>
          <w:sz w:val="24"/>
          <w:szCs w:val="24"/>
        </w:rPr>
      </w:pPr>
      <w:r w:rsidRPr="00F92770">
        <w:rPr>
          <w:rStyle w:val="CharAttribute501"/>
          <w:rFonts w:eastAsia="№Е"/>
          <w:b/>
          <w:sz w:val="24"/>
          <w:szCs w:val="24"/>
        </w:rPr>
        <w:t xml:space="preserve">Художественное творчество. </w:t>
      </w:r>
      <w:r w:rsidRPr="00F92770">
        <w:rPr>
          <w:sz w:val="24"/>
          <w:szCs w:val="24"/>
        </w:rPr>
        <w:t xml:space="preserve">Курсы внеурочной деятельности «Прекрасное рядом»,  «Палитра детства»,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F92770">
        <w:rPr>
          <w:rStyle w:val="CharAttribute501"/>
          <w:rFonts w:eastAsia="№Е"/>
          <w:sz w:val="24"/>
          <w:szCs w:val="24"/>
        </w:rPr>
        <w:t xml:space="preserve">общее духовно-нравственное развитие. </w:t>
      </w:r>
    </w:p>
    <w:p w:rsidR="00F92770" w:rsidRPr="00F92770" w:rsidRDefault="00F92770" w:rsidP="00F92770">
      <w:pPr>
        <w:tabs>
          <w:tab w:val="left" w:pos="851"/>
        </w:tabs>
        <w:spacing w:line="276" w:lineRule="auto"/>
        <w:ind w:left="851" w:right="777" w:firstLine="567"/>
        <w:rPr>
          <w:rStyle w:val="CharAttribute501"/>
          <w:rFonts w:eastAsia="№Е"/>
          <w:b/>
          <w:i w:val="0"/>
          <w:sz w:val="24"/>
          <w:szCs w:val="24"/>
        </w:rPr>
      </w:pPr>
      <w:r w:rsidRPr="00F92770">
        <w:rPr>
          <w:rStyle w:val="CharAttribute501"/>
          <w:rFonts w:eastAsia="№Е"/>
          <w:b/>
          <w:sz w:val="24"/>
          <w:szCs w:val="24"/>
        </w:rPr>
        <w:t>Туристско-краеведческая деятельность.</w:t>
      </w:r>
      <w:r w:rsidRPr="00F92770">
        <w:rPr>
          <w:sz w:val="24"/>
          <w:szCs w:val="24"/>
        </w:rPr>
        <w:t xml:space="preserve"> Курс внеурочной деятельности «Клуб путешественников «Веселые каникулы»», направленный </w:t>
      </w:r>
      <w:r w:rsidRPr="00F92770">
        <w:rPr>
          <w:rStyle w:val="CharAttribute501"/>
          <w:rFonts w:eastAsia="№Е"/>
          <w:sz w:val="24"/>
          <w:szCs w:val="24"/>
        </w:rPr>
        <w:t xml:space="preserve">на воспитание у школьников любви к своему краю, к родине, истории своей страны, культуре, природе, на развитие самостоятельности и ответственности школьников, ориентирования в современном мире и городской среде. </w:t>
      </w:r>
    </w:p>
    <w:p w:rsidR="00F92770" w:rsidRPr="00F92770" w:rsidRDefault="00F92770" w:rsidP="00F92770">
      <w:pPr>
        <w:tabs>
          <w:tab w:val="left" w:pos="851"/>
        </w:tabs>
        <w:spacing w:line="276" w:lineRule="auto"/>
        <w:ind w:left="851" w:right="777" w:firstLine="567"/>
        <w:rPr>
          <w:rStyle w:val="CharAttribute501"/>
          <w:rFonts w:eastAsia="№Е"/>
          <w:i w:val="0"/>
          <w:sz w:val="24"/>
          <w:szCs w:val="24"/>
        </w:rPr>
      </w:pPr>
      <w:r w:rsidRPr="00F92770">
        <w:rPr>
          <w:rStyle w:val="CharAttribute501"/>
          <w:rFonts w:eastAsia="№Е"/>
          <w:b/>
          <w:sz w:val="24"/>
          <w:szCs w:val="24"/>
        </w:rPr>
        <w:t xml:space="preserve">Спортивно-оздоровительная деятельность. </w:t>
      </w:r>
      <w:r w:rsidRPr="00F92770">
        <w:rPr>
          <w:sz w:val="24"/>
          <w:szCs w:val="24"/>
        </w:rPr>
        <w:t xml:space="preserve">Курсы внеурочной деятельности «Волейбол», «Футбол», «Планета здоровья», «Энергия жизни», «Разговор о правильном питании»,  направленные </w:t>
      </w:r>
      <w:r w:rsidRPr="00F92770">
        <w:rPr>
          <w:rStyle w:val="CharAttribute501"/>
          <w:rFonts w:eastAsia="№Е"/>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92770" w:rsidRPr="00F92770" w:rsidRDefault="00F92770" w:rsidP="00F92770">
      <w:pPr>
        <w:tabs>
          <w:tab w:val="left" w:pos="851"/>
        </w:tabs>
        <w:spacing w:line="276" w:lineRule="auto"/>
        <w:ind w:left="851" w:right="777" w:firstLine="567"/>
        <w:rPr>
          <w:rStyle w:val="CharAttribute501"/>
          <w:rFonts w:eastAsia="№Е"/>
          <w:i w:val="0"/>
          <w:sz w:val="24"/>
          <w:szCs w:val="24"/>
        </w:rPr>
      </w:pPr>
      <w:r w:rsidRPr="00F92770">
        <w:rPr>
          <w:rStyle w:val="CharAttribute501"/>
          <w:rFonts w:eastAsia="№Е"/>
          <w:b/>
          <w:sz w:val="24"/>
          <w:szCs w:val="24"/>
        </w:rPr>
        <w:t xml:space="preserve">Трудовая деятельность. </w:t>
      </w:r>
      <w:r w:rsidRPr="00F92770">
        <w:rPr>
          <w:sz w:val="24"/>
          <w:szCs w:val="24"/>
        </w:rPr>
        <w:t xml:space="preserve">Курс внеурочной деятельности  «Мастерская чудес», направленный </w:t>
      </w:r>
      <w:r w:rsidRPr="00F92770">
        <w:rPr>
          <w:rStyle w:val="CharAttribute501"/>
          <w:rFonts w:eastAsia="№Е"/>
          <w:sz w:val="24"/>
          <w:szCs w:val="24"/>
        </w:rPr>
        <w:t xml:space="preserve">на развитие творческих способностей школьников, воспитание у них трудолюбия и уважительного отношения к физическому труду.  </w:t>
      </w:r>
    </w:p>
    <w:p w:rsidR="00F92770" w:rsidRPr="00F92770" w:rsidRDefault="00F92770" w:rsidP="00F92770">
      <w:pPr>
        <w:tabs>
          <w:tab w:val="left" w:pos="851"/>
        </w:tabs>
        <w:spacing w:line="276" w:lineRule="auto"/>
        <w:ind w:left="851" w:right="777" w:firstLine="567"/>
        <w:rPr>
          <w:rStyle w:val="CharAttribute501"/>
          <w:rFonts w:eastAsia="Calibri"/>
          <w:i w:val="0"/>
          <w:sz w:val="24"/>
          <w:szCs w:val="24"/>
        </w:rPr>
      </w:pPr>
      <w:r w:rsidRPr="00F92770">
        <w:rPr>
          <w:rStyle w:val="CharAttribute501"/>
          <w:rFonts w:eastAsia="№Е"/>
          <w:b/>
          <w:sz w:val="24"/>
          <w:szCs w:val="24"/>
        </w:rPr>
        <w:t xml:space="preserve">Игровая деятельность. </w:t>
      </w:r>
      <w:r w:rsidRPr="00F92770">
        <w:rPr>
          <w:sz w:val="24"/>
          <w:szCs w:val="24"/>
        </w:rPr>
        <w:t xml:space="preserve">Курсы внеурочной деятельности «Гимнастика для ума», «Вектор учпеха», направленные </w:t>
      </w:r>
      <w:r w:rsidRPr="00F92770">
        <w:rPr>
          <w:rStyle w:val="CharAttribute501"/>
          <w:rFonts w:eastAsia="№Е"/>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F92770">
        <w:rPr>
          <w:rStyle w:val="afd"/>
          <w:sz w:val="24"/>
          <w:szCs w:val="24"/>
        </w:rPr>
        <w:t xml:space="preserve"> </w:t>
      </w:r>
    </w:p>
    <w:p w:rsidR="00F92770" w:rsidRPr="00F92770" w:rsidRDefault="00F92770" w:rsidP="00F92770">
      <w:pPr>
        <w:spacing w:line="276" w:lineRule="auto"/>
        <w:ind w:left="851" w:right="777"/>
        <w:rPr>
          <w:b/>
          <w:w w:val="0"/>
          <w:sz w:val="24"/>
          <w:szCs w:val="24"/>
        </w:rPr>
      </w:pPr>
      <w:r w:rsidRPr="00F92770">
        <w:rPr>
          <w:b/>
          <w:w w:val="0"/>
          <w:sz w:val="24"/>
          <w:szCs w:val="24"/>
        </w:rPr>
        <w:t>4. Модуль «Урочная деятельность»</w:t>
      </w:r>
    </w:p>
    <w:p w:rsidR="00F92770" w:rsidRPr="00F92770" w:rsidRDefault="00F92770" w:rsidP="00F92770">
      <w:pPr>
        <w:adjustRightInd w:val="0"/>
        <w:spacing w:line="276" w:lineRule="auto"/>
        <w:ind w:left="851" w:right="777" w:firstLine="567"/>
        <w:rPr>
          <w:i/>
          <w:sz w:val="24"/>
          <w:szCs w:val="24"/>
        </w:rPr>
      </w:pPr>
      <w:r w:rsidRPr="00F92770">
        <w:rPr>
          <w:rStyle w:val="CharAttribute512"/>
          <w:rFonts w:eastAsia="№Е"/>
          <w:sz w:val="24"/>
          <w:szCs w:val="24"/>
        </w:rPr>
        <w:t>Реализация школьными педагогами воспитательного потенциала урока предполагает следующее</w:t>
      </w:r>
      <w:r w:rsidRPr="00F92770">
        <w:rPr>
          <w:i/>
          <w:sz w:val="24"/>
          <w:szCs w:val="24"/>
        </w:rPr>
        <w:t>:</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rStyle w:val="CharAttribute501"/>
          <w:rFonts w:eastAsia="№Е"/>
          <w:i w:val="0"/>
          <w:sz w:val="24"/>
          <w:szCs w:val="24"/>
        </w:rPr>
      </w:pPr>
      <w:r w:rsidRPr="00F92770">
        <w:rPr>
          <w:rStyle w:val="CharAttribute501"/>
          <w:rFonts w:eastAsia="№Е"/>
          <w:sz w:val="24"/>
          <w:szCs w:val="24"/>
        </w:rPr>
        <w:t>установление доверительных отношений между учителем и его учениками, сп</w:t>
      </w:r>
      <w:r w:rsidRPr="00F92770">
        <w:rPr>
          <w:rStyle w:val="CharAttribute501"/>
          <w:rFonts w:eastAsia="№Е"/>
          <w:sz w:val="24"/>
          <w:szCs w:val="24"/>
        </w:rPr>
        <w:t>о</w:t>
      </w:r>
      <w:r w:rsidRPr="00F92770">
        <w:rPr>
          <w:rStyle w:val="CharAttribute501"/>
          <w:rFonts w:eastAsia="№Е"/>
          <w:sz w:val="24"/>
          <w:szCs w:val="24"/>
        </w:rPr>
        <w:t>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w:t>
      </w:r>
      <w:r w:rsidRPr="00F92770">
        <w:rPr>
          <w:rStyle w:val="CharAttribute501"/>
          <w:rFonts w:eastAsia="№Е"/>
          <w:sz w:val="24"/>
          <w:szCs w:val="24"/>
        </w:rPr>
        <w:t>о</w:t>
      </w:r>
      <w:r w:rsidRPr="00F92770">
        <w:rPr>
          <w:rStyle w:val="CharAttribute501"/>
          <w:rFonts w:eastAsia="№Е"/>
          <w:sz w:val="24"/>
          <w:szCs w:val="24"/>
        </w:rPr>
        <w:t>сти;</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rStyle w:val="CharAttribute501"/>
          <w:rFonts w:eastAsia="№Е"/>
          <w:i w:val="0"/>
          <w:sz w:val="24"/>
          <w:szCs w:val="24"/>
        </w:rPr>
      </w:pPr>
      <w:r w:rsidRPr="00F92770">
        <w:rPr>
          <w:rStyle w:val="CharAttribute501"/>
          <w:rFonts w:eastAsia="№Е"/>
          <w:sz w:val="24"/>
          <w:szCs w:val="24"/>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sz w:val="24"/>
          <w:szCs w:val="24"/>
        </w:rPr>
      </w:pPr>
      <w:r w:rsidRPr="00F92770">
        <w:rPr>
          <w:rStyle w:val="CharAttribute501"/>
          <w:rFonts w:eastAsia="№Е"/>
          <w:sz w:val="24"/>
          <w:szCs w:val="24"/>
        </w:rPr>
        <w:t>привлечение внимания школьников к ценностному аспекту изучаемых на уроках я</w:t>
      </w:r>
      <w:r w:rsidRPr="00F92770">
        <w:rPr>
          <w:rStyle w:val="CharAttribute501"/>
          <w:rFonts w:eastAsia="№Е"/>
          <w:sz w:val="24"/>
          <w:szCs w:val="24"/>
        </w:rPr>
        <w:t>в</w:t>
      </w:r>
      <w:r w:rsidRPr="00F92770">
        <w:rPr>
          <w:rStyle w:val="CharAttribute501"/>
          <w:rFonts w:eastAsia="№Е"/>
          <w:sz w:val="24"/>
          <w:szCs w:val="24"/>
        </w:rPr>
        <w:t>лений, организация их работы с получаемой на уроке социально значимой информацией – ин</w:t>
      </w:r>
      <w:r w:rsidRPr="00F92770">
        <w:rPr>
          <w:rStyle w:val="CharAttribute501"/>
          <w:rFonts w:eastAsia="№Е"/>
          <w:sz w:val="24"/>
          <w:szCs w:val="24"/>
        </w:rPr>
        <w:t>и</w:t>
      </w:r>
      <w:r w:rsidRPr="00F92770">
        <w:rPr>
          <w:rStyle w:val="CharAttribute501"/>
          <w:rFonts w:eastAsia="№Е"/>
          <w:sz w:val="24"/>
          <w:szCs w:val="24"/>
        </w:rPr>
        <w:t xml:space="preserve">циирование ее обсуждения, высказывания учащимися своего мнения по ее поводу, выработки своего к ней отношения; </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sz w:val="24"/>
          <w:szCs w:val="24"/>
        </w:rPr>
      </w:pPr>
      <w:r w:rsidRPr="00F92770">
        <w:rPr>
          <w:rStyle w:val="CharAttribute501"/>
          <w:rFonts w:eastAsia="№Е"/>
          <w:iCs/>
          <w:sz w:val="24"/>
          <w:szCs w:val="24"/>
        </w:rPr>
        <w:t xml:space="preserve">использование </w:t>
      </w:r>
      <w:r w:rsidRPr="00F92770">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w:t>
      </w:r>
      <w:r w:rsidRPr="00F92770">
        <w:rPr>
          <w:sz w:val="24"/>
          <w:szCs w:val="24"/>
        </w:rPr>
        <w:t>о</w:t>
      </w:r>
      <w:r w:rsidRPr="00F92770">
        <w:rPr>
          <w:sz w:val="24"/>
          <w:szCs w:val="24"/>
        </w:rPr>
        <w:t>любия и добросердечности, через подбор соответствующих текстов для чтения, задач для р</w:t>
      </w:r>
      <w:r w:rsidRPr="00F92770">
        <w:rPr>
          <w:sz w:val="24"/>
          <w:szCs w:val="24"/>
        </w:rPr>
        <w:t>е</w:t>
      </w:r>
      <w:r w:rsidRPr="00F92770">
        <w:rPr>
          <w:sz w:val="24"/>
          <w:szCs w:val="24"/>
        </w:rPr>
        <w:t>шения, проблемных ситуаций для обсуждения в классе;</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sz w:val="24"/>
          <w:szCs w:val="24"/>
        </w:rPr>
      </w:pPr>
      <w:r w:rsidRPr="00F92770">
        <w:rPr>
          <w:rStyle w:val="CharAttribute501"/>
          <w:rFonts w:eastAsia="№Е"/>
          <w:sz w:val="24"/>
          <w:szCs w:val="24"/>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w:t>
      </w:r>
      <w:r w:rsidRPr="00F92770">
        <w:rPr>
          <w:rStyle w:val="CharAttribute501"/>
          <w:rFonts w:eastAsia="№Е"/>
          <w:sz w:val="24"/>
          <w:szCs w:val="24"/>
        </w:rPr>
        <w:t>а</w:t>
      </w:r>
      <w:r w:rsidRPr="00F92770">
        <w:rPr>
          <w:rStyle w:val="CharAttribute501"/>
          <w:rFonts w:eastAsia="№Е"/>
          <w:sz w:val="24"/>
          <w:szCs w:val="24"/>
        </w:rPr>
        <w:t xml:space="preserve">щимся возможность приобрести опыт ведения конструктивного диалога; групповой работы или работы в парах, которые </w:t>
      </w:r>
      <w:r w:rsidRPr="00F92770">
        <w:rPr>
          <w:sz w:val="24"/>
          <w:szCs w:val="24"/>
        </w:rPr>
        <w:t xml:space="preserve">учат школьников командной работе и взаимодействию с другими детьми;  </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sz w:val="24"/>
          <w:szCs w:val="24"/>
        </w:rPr>
      </w:pPr>
      <w:r w:rsidRPr="00F92770">
        <w:rPr>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w:t>
      </w:r>
      <w:r w:rsidRPr="00F92770">
        <w:rPr>
          <w:sz w:val="24"/>
          <w:szCs w:val="24"/>
        </w:rPr>
        <w:t>о</w:t>
      </w:r>
      <w:r w:rsidRPr="00F92770">
        <w:rPr>
          <w:sz w:val="24"/>
          <w:szCs w:val="24"/>
        </w:rPr>
        <w:t xml:space="preserve">могают установлению доброжелательной атмосферы во время урока;   </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rStyle w:val="CharAttribute501"/>
          <w:rFonts w:eastAsia="№Е"/>
          <w:i w:val="0"/>
          <w:sz w:val="24"/>
          <w:szCs w:val="24"/>
        </w:rPr>
      </w:pPr>
      <w:r w:rsidRPr="00F92770">
        <w:rPr>
          <w:rStyle w:val="CharAttribute501"/>
          <w:rFonts w:eastAsia="№Е"/>
          <w:sz w:val="24"/>
          <w:szCs w:val="24"/>
        </w:rPr>
        <w:t>организация шефства мотивированных и эрудированных учащихся над их неусп</w:t>
      </w:r>
      <w:r w:rsidRPr="00F92770">
        <w:rPr>
          <w:rStyle w:val="CharAttribute501"/>
          <w:rFonts w:eastAsia="№Е"/>
          <w:sz w:val="24"/>
          <w:szCs w:val="24"/>
        </w:rPr>
        <w:t>е</w:t>
      </w:r>
      <w:r w:rsidRPr="00F92770">
        <w:rPr>
          <w:rStyle w:val="CharAttribute501"/>
          <w:rFonts w:eastAsia="№Е"/>
          <w:sz w:val="24"/>
          <w:szCs w:val="24"/>
        </w:rPr>
        <w:t>вающими одноклассниками, дающего школьникам социально значимый опыт сотрудничества и взаимной помощи;</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rStyle w:val="CharAttribute501"/>
          <w:rFonts w:eastAsia="№Е"/>
          <w:i w:val="0"/>
          <w:sz w:val="24"/>
          <w:szCs w:val="24"/>
        </w:rPr>
      </w:pPr>
      <w:r w:rsidRPr="00F92770">
        <w:rPr>
          <w:rStyle w:val="CharAttribute501"/>
          <w:rFonts w:eastAsia="№Е"/>
          <w:sz w:val="24"/>
          <w:szCs w:val="24"/>
        </w:rPr>
        <w:t>инициирование и поддержка исследовательской деятельности школьников в ра</w:t>
      </w:r>
      <w:r w:rsidRPr="00F92770">
        <w:rPr>
          <w:rStyle w:val="CharAttribute501"/>
          <w:rFonts w:eastAsia="№Е"/>
          <w:sz w:val="24"/>
          <w:szCs w:val="24"/>
        </w:rPr>
        <w:t>м</w:t>
      </w:r>
      <w:r w:rsidRPr="00F92770">
        <w:rPr>
          <w:rStyle w:val="CharAttribute501"/>
          <w:rFonts w:eastAsia="№Е"/>
          <w:sz w:val="24"/>
          <w:szCs w:val="24"/>
        </w:rPr>
        <w:t>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w:t>
      </w:r>
      <w:r w:rsidRPr="00F92770">
        <w:rPr>
          <w:rStyle w:val="CharAttribute501"/>
          <w:rFonts w:eastAsia="№Е"/>
          <w:sz w:val="24"/>
          <w:szCs w:val="24"/>
        </w:rPr>
        <w:t>о</w:t>
      </w:r>
      <w:r w:rsidRPr="00F92770">
        <w:rPr>
          <w:rStyle w:val="CharAttribute501"/>
          <w:rFonts w:eastAsia="№Е"/>
          <w:sz w:val="24"/>
          <w:szCs w:val="24"/>
        </w:rPr>
        <w:t>блемы, навык генерирования и оформления собственных идей, навык уважительного отнош</w:t>
      </w:r>
      <w:r w:rsidRPr="00F92770">
        <w:rPr>
          <w:rStyle w:val="CharAttribute501"/>
          <w:rFonts w:eastAsia="№Е"/>
          <w:sz w:val="24"/>
          <w:szCs w:val="24"/>
        </w:rPr>
        <w:t>е</w:t>
      </w:r>
      <w:r w:rsidRPr="00F92770">
        <w:rPr>
          <w:rStyle w:val="CharAttribute501"/>
          <w:rFonts w:eastAsia="№Е"/>
          <w:sz w:val="24"/>
          <w:szCs w:val="24"/>
        </w:rPr>
        <w:t>ния к чужим идеям, оформленным в работах других исследователей, навык публичного выст</w:t>
      </w:r>
      <w:r w:rsidRPr="00F92770">
        <w:rPr>
          <w:rStyle w:val="CharAttribute501"/>
          <w:rFonts w:eastAsia="№Е"/>
          <w:sz w:val="24"/>
          <w:szCs w:val="24"/>
        </w:rPr>
        <w:t>у</w:t>
      </w:r>
      <w:r w:rsidRPr="00F92770">
        <w:rPr>
          <w:rStyle w:val="CharAttribute501"/>
          <w:rFonts w:eastAsia="№Е"/>
          <w:sz w:val="24"/>
          <w:szCs w:val="24"/>
        </w:rPr>
        <w:t>пления перед аудиторией, аргументирования и отстаивания своей точки зрения.</w:t>
      </w:r>
    </w:p>
    <w:p w:rsidR="00F92770" w:rsidRPr="00F92770" w:rsidRDefault="00F92770" w:rsidP="00F92770">
      <w:pPr>
        <w:tabs>
          <w:tab w:val="left" w:pos="851"/>
        </w:tabs>
        <w:spacing w:line="276" w:lineRule="auto"/>
        <w:ind w:left="851" w:right="777"/>
        <w:rPr>
          <w:b/>
          <w:iCs/>
          <w:w w:val="0"/>
          <w:sz w:val="24"/>
          <w:szCs w:val="24"/>
        </w:rPr>
      </w:pPr>
      <w:r w:rsidRPr="00F92770">
        <w:rPr>
          <w:b/>
          <w:iCs/>
          <w:w w:val="0"/>
          <w:sz w:val="24"/>
          <w:szCs w:val="24"/>
        </w:rPr>
        <w:t>5. Модуль «Самоуправление»</w:t>
      </w:r>
    </w:p>
    <w:p w:rsidR="00F92770" w:rsidRPr="00F92770" w:rsidRDefault="00F92770" w:rsidP="00F92770">
      <w:pPr>
        <w:adjustRightInd w:val="0"/>
        <w:spacing w:line="276" w:lineRule="auto"/>
        <w:ind w:left="851" w:right="777" w:firstLine="567"/>
        <w:rPr>
          <w:sz w:val="24"/>
          <w:szCs w:val="24"/>
        </w:rPr>
      </w:pPr>
      <w:r w:rsidRPr="00F92770">
        <w:rPr>
          <w:rStyle w:val="CharAttribute504"/>
          <w:rFonts w:eastAsia="№Е"/>
          <w:sz w:val="24"/>
          <w:szCs w:val="24"/>
        </w:rPr>
        <w:t xml:space="preserve">Поддержка детского </w:t>
      </w:r>
      <w:r w:rsidRPr="00F92770">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F92770" w:rsidRPr="00F92770" w:rsidRDefault="00F92770" w:rsidP="00F92770">
      <w:pPr>
        <w:adjustRightInd w:val="0"/>
        <w:spacing w:line="276" w:lineRule="auto"/>
        <w:ind w:left="851" w:right="777" w:firstLine="567"/>
        <w:rPr>
          <w:i/>
          <w:sz w:val="24"/>
          <w:szCs w:val="24"/>
        </w:rPr>
      </w:pPr>
      <w:r w:rsidRPr="00F92770">
        <w:rPr>
          <w:sz w:val="24"/>
          <w:szCs w:val="24"/>
        </w:rPr>
        <w:t xml:space="preserve">Детское самоуправление в школе осуществляется следующим образом </w:t>
      </w:r>
    </w:p>
    <w:p w:rsidR="00F92770" w:rsidRPr="00F92770" w:rsidRDefault="00F92770" w:rsidP="00F92770">
      <w:pPr>
        <w:tabs>
          <w:tab w:val="left" w:pos="851"/>
        </w:tabs>
        <w:spacing w:line="276" w:lineRule="auto"/>
        <w:ind w:left="851" w:right="777" w:firstLine="567"/>
        <w:rPr>
          <w:b/>
          <w:i/>
          <w:sz w:val="24"/>
          <w:szCs w:val="24"/>
        </w:rPr>
      </w:pPr>
      <w:r w:rsidRPr="00F92770">
        <w:rPr>
          <w:b/>
          <w:i/>
          <w:sz w:val="24"/>
          <w:szCs w:val="24"/>
        </w:rPr>
        <w:t>На уровне школы:</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sz w:val="24"/>
          <w:szCs w:val="24"/>
        </w:rPr>
      </w:pPr>
      <w:r w:rsidRPr="00F92770">
        <w:rPr>
          <w:sz w:val="24"/>
          <w:szCs w:val="24"/>
        </w:rPr>
        <w:t>через деятельность выборного Совета обучащихся школы (далее СОШ), создава</w:t>
      </w:r>
      <w:r w:rsidRPr="00F92770">
        <w:rPr>
          <w:sz w:val="24"/>
          <w:szCs w:val="24"/>
        </w:rPr>
        <w:t>е</w:t>
      </w:r>
      <w:r w:rsidRPr="00F92770">
        <w:rPr>
          <w:sz w:val="24"/>
          <w:szCs w:val="24"/>
        </w:rPr>
        <w:t>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iCs/>
          <w:sz w:val="24"/>
          <w:szCs w:val="24"/>
        </w:rPr>
      </w:pPr>
      <w:r w:rsidRPr="00F92770">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F92770" w:rsidRPr="00F92770" w:rsidRDefault="00F92770" w:rsidP="00F92770">
      <w:pPr>
        <w:tabs>
          <w:tab w:val="left" w:pos="851"/>
        </w:tabs>
        <w:spacing w:line="276" w:lineRule="auto"/>
        <w:ind w:left="851" w:right="777" w:firstLine="567"/>
        <w:rPr>
          <w:bCs/>
          <w:i/>
          <w:sz w:val="24"/>
          <w:szCs w:val="24"/>
        </w:rPr>
      </w:pPr>
      <w:r w:rsidRPr="00F92770">
        <w:rPr>
          <w:b/>
          <w:i/>
          <w:sz w:val="24"/>
          <w:szCs w:val="24"/>
        </w:rPr>
        <w:t>На уровне классов</w:t>
      </w:r>
      <w:r w:rsidRPr="00F92770">
        <w:rPr>
          <w:bCs/>
          <w:i/>
          <w:sz w:val="24"/>
          <w:szCs w:val="24"/>
        </w:rPr>
        <w:t>:</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sz w:val="24"/>
          <w:szCs w:val="24"/>
        </w:rPr>
      </w:pPr>
      <w:r w:rsidRPr="00F92770">
        <w:rPr>
          <w:iCs/>
          <w:sz w:val="24"/>
          <w:szCs w:val="24"/>
        </w:rPr>
        <w:t xml:space="preserve">через </w:t>
      </w:r>
      <w:r w:rsidRPr="00F92770">
        <w:rPr>
          <w:sz w:val="24"/>
          <w:szCs w:val="24"/>
        </w:rPr>
        <w:t>деятельность выборных по инициативе и предложениям учащихся класса л</w:t>
      </w:r>
      <w:r w:rsidRPr="00F92770">
        <w:rPr>
          <w:sz w:val="24"/>
          <w:szCs w:val="24"/>
        </w:rPr>
        <w:t>и</w:t>
      </w:r>
      <w:r w:rsidRPr="00F92770">
        <w:rPr>
          <w:sz w:val="24"/>
          <w:szCs w:val="24"/>
        </w:rPr>
        <w:t>деров ( старост), представляющих интересы класса в общешкольных делах и призванных коо</w:t>
      </w:r>
      <w:r w:rsidRPr="00F92770">
        <w:rPr>
          <w:sz w:val="24"/>
          <w:szCs w:val="24"/>
        </w:rPr>
        <w:t>р</w:t>
      </w:r>
      <w:r w:rsidRPr="00F92770">
        <w:rPr>
          <w:sz w:val="24"/>
          <w:szCs w:val="24"/>
        </w:rPr>
        <w:t>динировать его работу с работой СОШ и классных руководителей;</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iCs/>
          <w:sz w:val="24"/>
          <w:szCs w:val="24"/>
        </w:rPr>
      </w:pPr>
      <w:r w:rsidRPr="00F92770">
        <w:rPr>
          <w:iCs/>
          <w:sz w:val="24"/>
          <w:szCs w:val="24"/>
        </w:rPr>
        <w:lastRenderedPageBreak/>
        <w:t>через деятельность выборных органов самоуправления, отвечающих за различные направления работы класса;</w:t>
      </w:r>
    </w:p>
    <w:p w:rsidR="00F92770" w:rsidRPr="00F92770" w:rsidRDefault="00F92770" w:rsidP="00F92770">
      <w:pPr>
        <w:spacing w:line="276" w:lineRule="auto"/>
        <w:ind w:left="851" w:right="777" w:firstLine="567"/>
        <w:rPr>
          <w:rStyle w:val="CharAttribute501"/>
          <w:rFonts w:eastAsia="№Е"/>
          <w:b/>
          <w:bCs/>
          <w:i w:val="0"/>
          <w:iCs/>
          <w:sz w:val="24"/>
          <w:szCs w:val="24"/>
        </w:rPr>
      </w:pPr>
      <w:r w:rsidRPr="00F92770">
        <w:rPr>
          <w:b/>
          <w:bCs/>
          <w:i/>
          <w:iCs/>
          <w:sz w:val="24"/>
          <w:szCs w:val="24"/>
        </w:rPr>
        <w:t>На индивидуальном уровне:</w:t>
      </w:r>
      <w:r w:rsidRPr="00F92770">
        <w:rPr>
          <w:rStyle w:val="CharAttribute501"/>
          <w:rFonts w:eastAsia="№Е"/>
          <w:b/>
          <w:bCs/>
          <w:iCs/>
          <w:sz w:val="24"/>
          <w:szCs w:val="24"/>
        </w:rPr>
        <w:t xml:space="preserve"> </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sz w:val="24"/>
          <w:szCs w:val="24"/>
        </w:rPr>
      </w:pPr>
      <w:r w:rsidRPr="00F92770">
        <w:rPr>
          <w:iCs/>
          <w:sz w:val="24"/>
          <w:szCs w:val="24"/>
        </w:rPr>
        <w:t xml:space="preserve">через </w:t>
      </w:r>
      <w:r w:rsidRPr="00F92770">
        <w:rPr>
          <w:sz w:val="24"/>
          <w:szCs w:val="24"/>
        </w:rPr>
        <w:t>вовлечение школьников в планирование, организацию, проведение и анализ общешкольных и внутриклассных дел;</w:t>
      </w:r>
    </w:p>
    <w:p w:rsidR="00F92770" w:rsidRPr="00F92770" w:rsidRDefault="00F92770" w:rsidP="00F92770">
      <w:pPr>
        <w:spacing w:line="276" w:lineRule="auto"/>
        <w:ind w:left="851" w:right="777"/>
        <w:rPr>
          <w:b/>
          <w:sz w:val="24"/>
          <w:szCs w:val="24"/>
        </w:rPr>
      </w:pPr>
      <w:r w:rsidRPr="00F92770">
        <w:rPr>
          <w:iCs/>
          <w:sz w:val="24"/>
          <w:szCs w:val="24"/>
        </w:rPr>
        <w:t>через реализацию функций школьниками, отвечающими за различные направления работы.</w:t>
      </w:r>
    </w:p>
    <w:p w:rsidR="00F92770" w:rsidRPr="00F92770" w:rsidRDefault="00F92770" w:rsidP="00F92770">
      <w:pPr>
        <w:spacing w:line="276" w:lineRule="auto"/>
        <w:ind w:left="851" w:right="777"/>
        <w:rPr>
          <w:b/>
          <w:sz w:val="24"/>
          <w:szCs w:val="24"/>
        </w:rPr>
      </w:pPr>
      <w:r w:rsidRPr="00F92770">
        <w:rPr>
          <w:b/>
          <w:sz w:val="24"/>
          <w:szCs w:val="24"/>
        </w:rPr>
        <w:t>Структура ученического самоуправления:</w:t>
      </w:r>
    </w:p>
    <w:p w:rsidR="00F92770" w:rsidRPr="00F92770" w:rsidRDefault="001F1881" w:rsidP="00F92770">
      <w:pPr>
        <w:spacing w:line="276" w:lineRule="auto"/>
        <w:ind w:left="851" w:right="777"/>
        <w:rPr>
          <w:sz w:val="24"/>
          <w:szCs w:val="24"/>
        </w:rPr>
      </w:pPr>
      <w:bookmarkStart w:id="87" w:name="_top"/>
      <w:bookmarkEnd w:id="87"/>
      <w:r>
        <w:rPr>
          <w:noProof/>
          <w:sz w:val="24"/>
          <w:szCs w:val="24"/>
        </w:rPr>
        <w:pict>
          <v:shapetype id="_x0000_t202" coordsize="21600,21600" o:spt="202" path="m,l,21600r21600,l21600,xe">
            <v:stroke joinstyle="miter"/>
            <v:path gradientshapeok="t" o:connecttype="rect"/>
          </v:shapetype>
          <v:shape id="Надпись 2" o:spid="_x0000_s1074" type="#_x0000_t202" style="position:absolute;left:0;text-align:left;margin-left:146.25pt;margin-top:3.8pt;width:168.15pt;height:29.2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Надпись 2">
              <w:txbxContent>
                <w:p w:rsidR="001664CE" w:rsidRPr="00430F35" w:rsidRDefault="001664CE" w:rsidP="00F92770">
                  <w:pPr>
                    <w:shd w:val="clear" w:color="auto" w:fill="00B0F0"/>
                    <w:jc w:val="center"/>
                    <w:rPr>
                      <w:sz w:val="16"/>
                      <w:szCs w:val="16"/>
                    </w:rPr>
                  </w:pPr>
                  <w:r w:rsidRPr="00430F35">
                    <w:rPr>
                      <w:sz w:val="16"/>
                      <w:szCs w:val="16"/>
                    </w:rPr>
                    <w:t>Общее собрание обучающихся</w:t>
                  </w:r>
                </w:p>
              </w:txbxContent>
            </v:textbox>
          </v:shape>
        </w:pict>
      </w:r>
    </w:p>
    <w:p w:rsidR="00F92770" w:rsidRPr="00F92770" w:rsidRDefault="00F92770" w:rsidP="00F92770">
      <w:pPr>
        <w:spacing w:line="276" w:lineRule="auto"/>
        <w:ind w:left="851" w:right="777"/>
        <w:rPr>
          <w:sz w:val="24"/>
          <w:szCs w:val="24"/>
        </w:rPr>
      </w:pPr>
    </w:p>
    <w:p w:rsidR="00F92770" w:rsidRPr="00F92770" w:rsidRDefault="001F1881" w:rsidP="00F92770">
      <w:pPr>
        <w:spacing w:line="276" w:lineRule="auto"/>
        <w:ind w:left="851" w:right="777"/>
        <w:rPr>
          <w:sz w:val="24"/>
          <w:szCs w:val="24"/>
        </w:rPr>
      </w:pPr>
      <w:r>
        <w:rPr>
          <w:noProof/>
          <w:sz w:val="24"/>
          <w:szCs w:val="24"/>
        </w:rPr>
        <w:pict>
          <v:shapetype id="_x0000_t32" coordsize="21600,21600" o:spt="32" o:oned="t" path="m,l21600,21600e" filled="f">
            <v:path arrowok="t" fillok="f" o:connecttype="none"/>
            <o:lock v:ext="edit" shapetype="t"/>
          </v:shapetype>
          <v:shape id="_x0000_s1075" type="#_x0000_t32" style="position:absolute;left:0;text-align:left;margin-left:236.95pt;margin-top:5.4pt;width:.05pt;height:15.35pt;z-index:251645440" o:connectortype="straight">
            <v:stroke endarrow="block"/>
          </v:shape>
        </w:pict>
      </w:r>
    </w:p>
    <w:p w:rsidR="00F92770" w:rsidRPr="00F92770" w:rsidRDefault="001F1881" w:rsidP="00F92770">
      <w:pPr>
        <w:spacing w:line="276" w:lineRule="auto"/>
        <w:ind w:left="851" w:right="777"/>
        <w:rPr>
          <w:sz w:val="24"/>
          <w:szCs w:val="24"/>
        </w:rPr>
      </w:pPr>
      <w:r>
        <w:rPr>
          <w:noProof/>
          <w:sz w:val="24"/>
          <w:szCs w:val="24"/>
        </w:rPr>
        <w:pict>
          <v:shape id="_x0000_s1076" type="#_x0000_t202" style="position:absolute;left:0;text-align:left;margin-left:146.25pt;margin-top:6.95pt;width:168.05pt;height:25.8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76">
              <w:txbxContent>
                <w:p w:rsidR="001664CE" w:rsidRPr="000C0BDA" w:rsidRDefault="001664CE" w:rsidP="00F92770">
                  <w:pPr>
                    <w:shd w:val="clear" w:color="auto" w:fill="00B0F0"/>
                    <w:jc w:val="center"/>
                    <w:rPr>
                      <w:sz w:val="16"/>
                      <w:szCs w:val="16"/>
                    </w:rPr>
                  </w:pPr>
                  <w:r w:rsidRPr="000C0BDA">
                    <w:rPr>
                      <w:sz w:val="16"/>
                      <w:szCs w:val="16"/>
                    </w:rPr>
                    <w:t>Совет обучающихся школы</w:t>
                  </w:r>
                </w:p>
              </w:txbxContent>
            </v:textbox>
          </v:shape>
        </w:pict>
      </w:r>
    </w:p>
    <w:p w:rsidR="00F92770" w:rsidRPr="00F92770" w:rsidRDefault="00F92770" w:rsidP="00F92770">
      <w:pPr>
        <w:spacing w:line="276" w:lineRule="auto"/>
        <w:ind w:left="851" w:right="777"/>
        <w:rPr>
          <w:sz w:val="24"/>
          <w:szCs w:val="24"/>
        </w:rPr>
      </w:pPr>
    </w:p>
    <w:p w:rsidR="00F92770" w:rsidRPr="00F92770" w:rsidRDefault="001F1881" w:rsidP="00F92770">
      <w:pPr>
        <w:spacing w:line="276" w:lineRule="auto"/>
        <w:ind w:left="851" w:right="777"/>
        <w:rPr>
          <w:sz w:val="24"/>
          <w:szCs w:val="24"/>
        </w:rPr>
      </w:pPr>
      <w:r>
        <w:rPr>
          <w:noProof/>
          <w:sz w:val="24"/>
          <w:szCs w:val="24"/>
        </w:rPr>
        <w:pict>
          <v:shape id="_x0000_s1077" type="#_x0000_t32" style="position:absolute;left:0;text-align:left;margin-left:217.3pt;margin-top:5.2pt;width:.05pt;height:13.5pt;z-index:251647488" o:connectortype="straight">
            <v:stroke endarrow="block"/>
          </v:shape>
        </w:pict>
      </w:r>
    </w:p>
    <w:p w:rsidR="00F92770" w:rsidRPr="00F92770" w:rsidRDefault="00F92770" w:rsidP="00F92770">
      <w:pPr>
        <w:spacing w:line="276" w:lineRule="auto"/>
        <w:ind w:left="851" w:right="777"/>
        <w:rPr>
          <w:sz w:val="24"/>
          <w:szCs w:val="24"/>
        </w:rPr>
      </w:pPr>
    </w:p>
    <w:p w:rsidR="00F92770" w:rsidRPr="00F92770" w:rsidRDefault="001F1881" w:rsidP="00F92770">
      <w:pPr>
        <w:spacing w:line="276" w:lineRule="auto"/>
        <w:ind w:left="851" w:right="777"/>
        <w:rPr>
          <w:sz w:val="24"/>
          <w:szCs w:val="24"/>
        </w:rPr>
      </w:pPr>
      <w:r>
        <w:rPr>
          <w:noProof/>
          <w:sz w:val="24"/>
          <w:szCs w:val="24"/>
        </w:rPr>
        <w:pict>
          <v:shape id="_x0000_s1078" type="#_x0000_t202" style="position:absolute;left:0;text-align:left;margin-left:146.35pt;margin-top:1.95pt;width:168.65pt;height:21.75pt;z-index:251648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78;mso-fit-shape-to-text:t">
              <w:txbxContent>
                <w:p w:rsidR="001664CE" w:rsidRPr="000C0BDA" w:rsidRDefault="001664CE" w:rsidP="00F92770">
                  <w:pPr>
                    <w:jc w:val="center"/>
                    <w:rPr>
                      <w:sz w:val="16"/>
                      <w:szCs w:val="16"/>
                    </w:rPr>
                  </w:pPr>
                  <w:r w:rsidRPr="000C0BDA">
                    <w:rPr>
                      <w:sz w:val="16"/>
                      <w:szCs w:val="16"/>
                    </w:rPr>
                    <w:t>Председатель совета</w:t>
                  </w:r>
                </w:p>
              </w:txbxContent>
            </v:textbox>
          </v:shape>
        </w:pict>
      </w:r>
    </w:p>
    <w:p w:rsidR="00F92770" w:rsidRPr="00F92770" w:rsidRDefault="001F1881" w:rsidP="00F92770">
      <w:pPr>
        <w:spacing w:line="276" w:lineRule="auto"/>
        <w:ind w:left="851" w:right="777"/>
        <w:rPr>
          <w:sz w:val="24"/>
          <w:szCs w:val="24"/>
        </w:rPr>
      </w:pPr>
      <w:r>
        <w:rPr>
          <w:noProof/>
          <w:sz w:val="24"/>
          <w:szCs w:val="24"/>
        </w:rPr>
        <w:pict>
          <v:shape id="_x0000_s1079" type="#_x0000_t32" style="position:absolute;left:0;text-align:left;margin-left:237.05pt;margin-top:11.5pt;width:0;height:24.45pt;z-index:251649536" o:connectortype="straight">
            <v:stroke endarrow="block"/>
          </v:shape>
        </w:pict>
      </w:r>
    </w:p>
    <w:p w:rsidR="00F92770" w:rsidRPr="00F92770" w:rsidRDefault="001F1881" w:rsidP="00F92770">
      <w:pPr>
        <w:spacing w:line="276" w:lineRule="auto"/>
        <w:ind w:left="851" w:right="777"/>
        <w:rPr>
          <w:sz w:val="24"/>
          <w:szCs w:val="24"/>
        </w:rPr>
      </w:pPr>
      <w:r>
        <w:rPr>
          <w:noProof/>
          <w:sz w:val="24"/>
          <w:szCs w:val="24"/>
        </w:rPr>
        <w:pict>
          <v:shape id="_x0000_s1086" type="#_x0000_t32" style="position:absolute;left:0;text-align:left;margin-left:308.2pt;margin-top:.45pt;width:59.25pt;height:31.1pt;flip:x;z-index:251656704" o:connectortype="straight">
            <v:stroke endarrow="block"/>
          </v:shape>
        </w:pict>
      </w:r>
      <w:r>
        <w:rPr>
          <w:noProof/>
          <w:sz w:val="24"/>
          <w:szCs w:val="24"/>
        </w:rPr>
        <w:pict>
          <v:shape id="_x0000_s1085" type="#_x0000_t32" style="position:absolute;left:0;text-align:left;margin-left:53.3pt;margin-top:7.7pt;width:18.65pt;height:18.75pt;z-index:251655680" o:connectortype="straight">
            <v:stroke endarrow="block"/>
          </v:shape>
        </w:pict>
      </w:r>
      <w:r>
        <w:rPr>
          <w:noProof/>
          <w:sz w:val="24"/>
          <w:szCs w:val="24"/>
        </w:rPr>
        <w:pict>
          <v:shape id="_x0000_s1087" type="#_x0000_t32" style="position:absolute;left:0;text-align:left;margin-left:128.15pt;margin-top:.45pt;width:.05pt;height:17.75pt;z-index:251657728" o:connectortype="straight">
            <v:stroke endarrow="block"/>
          </v:shape>
        </w:pict>
      </w:r>
      <w:r>
        <w:rPr>
          <w:noProof/>
          <w:sz w:val="24"/>
          <w:szCs w:val="24"/>
        </w:rPr>
        <w:pict>
          <v:shape id="_x0000_s1099" type="#_x0000_t32" style="position:absolute;left:0;text-align:left;margin-left:282pt;margin-top:1.65pt;width:.05pt;height:16.55pt;z-index:251670016" o:connectortype="straight">
            <v:stroke endarrow="block"/>
          </v:shape>
        </w:pict>
      </w:r>
      <w:r>
        <w:rPr>
          <w:noProof/>
          <w:sz w:val="24"/>
          <w:szCs w:val="24"/>
        </w:rPr>
        <w:pict>
          <v:shape id="_x0000_s1080" type="#_x0000_t32" style="position:absolute;left:0;text-align:left;margin-left:213.45pt;margin-top:1.65pt;width:.05pt;height:16.55pt;z-index:251650560" o:connectortype="straight">
            <v:stroke endarrow="block"/>
          </v:shape>
        </w:pict>
      </w:r>
      <w:r>
        <w:rPr>
          <w:noProof/>
          <w:sz w:val="24"/>
          <w:szCs w:val="24"/>
        </w:rPr>
        <w:pict>
          <v:shape id="_x0000_s1098" type="#_x0000_t202" style="position:absolute;left:0;text-align:left;margin-left:327.5pt;margin-top:-28.9pt;width:69.55pt;height:2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98">
              <w:txbxContent>
                <w:p w:rsidR="001664CE" w:rsidRPr="000C0BDA" w:rsidRDefault="001664CE" w:rsidP="00F92770">
                  <w:pPr>
                    <w:jc w:val="center"/>
                    <w:rPr>
                      <w:sz w:val="16"/>
                      <w:szCs w:val="16"/>
                    </w:rPr>
                  </w:pPr>
                  <w:r w:rsidRPr="000C0BDA">
                    <w:rPr>
                      <w:sz w:val="16"/>
                      <w:szCs w:val="16"/>
                    </w:rPr>
                    <w:t xml:space="preserve">Отдел </w:t>
                  </w:r>
                </w:p>
                <w:p w:rsidR="001664CE" w:rsidRPr="000C0BDA" w:rsidRDefault="001664CE" w:rsidP="00F92770">
                  <w:pPr>
                    <w:jc w:val="center"/>
                    <w:rPr>
                      <w:sz w:val="16"/>
                      <w:szCs w:val="16"/>
                    </w:rPr>
                  </w:pPr>
                  <w:r>
                    <w:rPr>
                      <w:sz w:val="16"/>
                      <w:szCs w:val="16"/>
                    </w:rPr>
                    <w:t>труда</w:t>
                  </w:r>
                </w:p>
              </w:txbxContent>
            </v:textbox>
          </v:shape>
        </w:pict>
      </w:r>
      <w:r>
        <w:rPr>
          <w:noProof/>
          <w:sz w:val="24"/>
          <w:szCs w:val="24"/>
        </w:rPr>
        <w:pict>
          <v:shape id="_x0000_s1082" type="#_x0000_t202" style="position:absolute;left:0;text-align:left;margin-left:249.3pt;margin-top:-28.9pt;width:69.55pt;height:2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82">
              <w:txbxContent>
                <w:p w:rsidR="001664CE" w:rsidRPr="000C0BDA" w:rsidRDefault="001664CE" w:rsidP="00F92770">
                  <w:pPr>
                    <w:jc w:val="center"/>
                    <w:rPr>
                      <w:sz w:val="16"/>
                      <w:szCs w:val="16"/>
                    </w:rPr>
                  </w:pPr>
                  <w:r w:rsidRPr="000C0BDA">
                    <w:rPr>
                      <w:sz w:val="16"/>
                      <w:szCs w:val="16"/>
                    </w:rPr>
                    <w:t xml:space="preserve">Отдел </w:t>
                  </w:r>
                </w:p>
                <w:p w:rsidR="001664CE" w:rsidRPr="000C0BDA" w:rsidRDefault="001664CE" w:rsidP="00F92770">
                  <w:pPr>
                    <w:jc w:val="center"/>
                    <w:rPr>
                      <w:sz w:val="16"/>
                      <w:szCs w:val="16"/>
                    </w:rPr>
                  </w:pPr>
                  <w:r w:rsidRPr="000C0BDA">
                    <w:rPr>
                      <w:sz w:val="16"/>
                      <w:szCs w:val="16"/>
                    </w:rPr>
                    <w:t>информации</w:t>
                  </w:r>
                </w:p>
              </w:txbxContent>
            </v:textbox>
          </v:shape>
        </w:pict>
      </w:r>
      <w:r>
        <w:rPr>
          <w:noProof/>
          <w:sz w:val="24"/>
          <w:szCs w:val="24"/>
        </w:rPr>
        <w:pict>
          <v:shape id="_x0000_s1083" type="#_x0000_t202" style="position:absolute;left:0;text-align:left;margin-left:170.2pt;margin-top:-30pt;width:69.55pt;height:26.1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83">
              <w:txbxContent>
                <w:p w:rsidR="001664CE" w:rsidRPr="000C0BDA" w:rsidRDefault="001664CE" w:rsidP="00F92770">
                  <w:pPr>
                    <w:jc w:val="center"/>
                    <w:rPr>
                      <w:sz w:val="16"/>
                      <w:szCs w:val="16"/>
                    </w:rPr>
                  </w:pPr>
                  <w:r w:rsidRPr="000C0BDA">
                    <w:rPr>
                      <w:sz w:val="16"/>
                      <w:szCs w:val="16"/>
                    </w:rPr>
                    <w:t xml:space="preserve">Отдел </w:t>
                  </w:r>
                </w:p>
                <w:p w:rsidR="001664CE" w:rsidRPr="000C0BDA" w:rsidRDefault="001664CE" w:rsidP="00F92770">
                  <w:pPr>
                    <w:jc w:val="center"/>
                    <w:rPr>
                      <w:sz w:val="16"/>
                      <w:szCs w:val="16"/>
                    </w:rPr>
                  </w:pPr>
                  <w:r w:rsidRPr="000C0BDA">
                    <w:rPr>
                      <w:sz w:val="16"/>
                      <w:szCs w:val="16"/>
                    </w:rPr>
                    <w:t>культуры</w:t>
                  </w:r>
                </w:p>
              </w:txbxContent>
            </v:textbox>
          </v:shape>
        </w:pict>
      </w:r>
      <w:r>
        <w:rPr>
          <w:noProof/>
          <w:sz w:val="24"/>
          <w:szCs w:val="24"/>
        </w:rPr>
        <w:pict>
          <v:shape id="_x0000_s1084" type="#_x0000_t202" style="position:absolute;left:0;text-align:left;margin-left:94.45pt;margin-top:-30pt;width:69.55pt;height:26.1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84">
              <w:txbxContent>
                <w:p w:rsidR="001664CE" w:rsidRPr="000C0BDA" w:rsidRDefault="001664CE" w:rsidP="00F92770">
                  <w:pPr>
                    <w:jc w:val="center"/>
                    <w:rPr>
                      <w:sz w:val="16"/>
                      <w:szCs w:val="16"/>
                    </w:rPr>
                  </w:pPr>
                  <w:r w:rsidRPr="000C0BDA">
                    <w:rPr>
                      <w:sz w:val="16"/>
                      <w:szCs w:val="16"/>
                    </w:rPr>
                    <w:t>Отдел</w:t>
                  </w:r>
                </w:p>
                <w:p w:rsidR="001664CE" w:rsidRPr="000C0BDA" w:rsidRDefault="001664CE" w:rsidP="00F92770">
                  <w:pPr>
                    <w:jc w:val="center"/>
                    <w:rPr>
                      <w:sz w:val="16"/>
                      <w:szCs w:val="16"/>
                    </w:rPr>
                  </w:pPr>
                  <w:r w:rsidRPr="000C0BDA">
                    <w:rPr>
                      <w:sz w:val="16"/>
                      <w:szCs w:val="16"/>
                    </w:rPr>
                    <w:t xml:space="preserve">знаний </w:t>
                  </w:r>
                </w:p>
              </w:txbxContent>
            </v:textbox>
          </v:shape>
        </w:pict>
      </w:r>
      <w:r>
        <w:rPr>
          <w:noProof/>
          <w:sz w:val="24"/>
          <w:szCs w:val="24"/>
        </w:rPr>
        <w:pict>
          <v:shape id="_x0000_s1081" type="#_x0000_t202" style="position:absolute;left:0;text-align:left;margin-left:15.25pt;margin-top:-30.75pt;width:69.55pt;height:26.8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81">
              <w:txbxContent>
                <w:p w:rsidR="001664CE" w:rsidRPr="000C0BDA" w:rsidRDefault="001664CE" w:rsidP="00F92770">
                  <w:pPr>
                    <w:jc w:val="center"/>
                    <w:rPr>
                      <w:sz w:val="16"/>
                      <w:szCs w:val="16"/>
                    </w:rPr>
                  </w:pPr>
                  <w:r w:rsidRPr="000C0BDA">
                    <w:rPr>
                      <w:sz w:val="16"/>
                      <w:szCs w:val="16"/>
                    </w:rPr>
                    <w:t>Отдел спорта</w:t>
                  </w:r>
                </w:p>
              </w:txbxContent>
            </v:textbox>
          </v:shape>
        </w:pict>
      </w:r>
    </w:p>
    <w:p w:rsidR="00F92770" w:rsidRPr="00F92770" w:rsidRDefault="001F1881" w:rsidP="00F92770">
      <w:pPr>
        <w:spacing w:line="276" w:lineRule="auto"/>
        <w:ind w:left="851" w:right="777"/>
        <w:rPr>
          <w:sz w:val="24"/>
          <w:szCs w:val="24"/>
        </w:rPr>
      </w:pPr>
      <w:r>
        <w:rPr>
          <w:noProof/>
          <w:sz w:val="24"/>
          <w:szCs w:val="24"/>
        </w:rPr>
        <w:pict>
          <v:shape id="_x0000_s1096" type="#_x0000_t202" style="position:absolute;left:0;text-align:left;margin-left:105.3pt;margin-top:12.65pt;width:186.75pt;height:23.8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96">
              <w:txbxContent>
                <w:p w:rsidR="001664CE" w:rsidRPr="000C0BDA" w:rsidRDefault="001664CE" w:rsidP="00F92770">
                  <w:pPr>
                    <w:jc w:val="center"/>
                    <w:rPr>
                      <w:sz w:val="16"/>
                      <w:szCs w:val="16"/>
                    </w:rPr>
                  </w:pPr>
                  <w:r w:rsidRPr="000C0BDA">
                    <w:rPr>
                      <w:sz w:val="16"/>
                      <w:szCs w:val="16"/>
                    </w:rPr>
                    <w:t>Лидер класса</w:t>
                  </w:r>
                </w:p>
                <w:p w:rsidR="001664CE" w:rsidRDefault="001664CE" w:rsidP="00F92770"/>
              </w:txbxContent>
            </v:textbox>
          </v:shape>
        </w:pict>
      </w:r>
    </w:p>
    <w:p w:rsidR="00F92770" w:rsidRPr="00F92770" w:rsidRDefault="00F92770" w:rsidP="00F92770">
      <w:pPr>
        <w:spacing w:line="276" w:lineRule="auto"/>
        <w:ind w:left="851" w:right="777"/>
        <w:rPr>
          <w:sz w:val="24"/>
          <w:szCs w:val="24"/>
        </w:rPr>
      </w:pPr>
    </w:p>
    <w:p w:rsidR="00F92770" w:rsidRPr="00F92770" w:rsidRDefault="001F1881" w:rsidP="00F92770">
      <w:pPr>
        <w:spacing w:line="276" w:lineRule="auto"/>
        <w:ind w:left="851" w:right="777"/>
        <w:rPr>
          <w:sz w:val="24"/>
          <w:szCs w:val="24"/>
        </w:rPr>
      </w:pPr>
      <w:r>
        <w:rPr>
          <w:noProof/>
          <w:sz w:val="24"/>
          <w:szCs w:val="24"/>
        </w:rPr>
        <w:pict>
          <v:shape id="_x0000_s1097" type="#_x0000_t32" style="position:absolute;left:0;text-align:left;margin-left:202.45pt;margin-top:13.35pt;width:.05pt;height:31.45pt;z-index:251667968" o:connectortype="straight">
            <v:stroke endarrow="block"/>
          </v:shape>
        </w:pict>
      </w:r>
    </w:p>
    <w:p w:rsidR="00F92770" w:rsidRPr="00F92770" w:rsidRDefault="00F92770" w:rsidP="00F92770">
      <w:pPr>
        <w:spacing w:line="276" w:lineRule="auto"/>
        <w:ind w:left="851" w:right="777"/>
        <w:rPr>
          <w:sz w:val="24"/>
          <w:szCs w:val="24"/>
        </w:rPr>
      </w:pPr>
    </w:p>
    <w:p w:rsidR="00F92770" w:rsidRPr="00F92770" w:rsidRDefault="00F92770" w:rsidP="00F92770">
      <w:pPr>
        <w:spacing w:line="276" w:lineRule="auto"/>
        <w:ind w:left="851" w:right="777"/>
        <w:rPr>
          <w:sz w:val="24"/>
          <w:szCs w:val="24"/>
        </w:rPr>
      </w:pPr>
    </w:p>
    <w:p w:rsidR="00F92770" w:rsidRPr="00F92770" w:rsidRDefault="001F1881" w:rsidP="00F92770">
      <w:pPr>
        <w:spacing w:line="276" w:lineRule="auto"/>
        <w:ind w:left="851" w:right="777"/>
        <w:rPr>
          <w:sz w:val="24"/>
          <w:szCs w:val="24"/>
        </w:rPr>
      </w:pPr>
      <w:r>
        <w:rPr>
          <w:noProof/>
          <w:sz w:val="24"/>
          <w:szCs w:val="24"/>
        </w:rPr>
        <w:pict>
          <v:shape id="_x0000_s1088" type="#_x0000_t202" style="position:absolute;left:0;text-align:left;margin-left:105.05pt;margin-top:7.95pt;width:187pt;height:3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88">
              <w:txbxContent>
                <w:p w:rsidR="001664CE" w:rsidRPr="000C0BDA" w:rsidRDefault="001664CE" w:rsidP="00F92770">
                  <w:pPr>
                    <w:shd w:val="clear" w:color="auto" w:fill="00B0F0"/>
                    <w:jc w:val="center"/>
                    <w:rPr>
                      <w:sz w:val="16"/>
                      <w:szCs w:val="16"/>
                    </w:rPr>
                  </w:pPr>
                  <w:r w:rsidRPr="000C0BDA">
                    <w:rPr>
                      <w:sz w:val="16"/>
                      <w:szCs w:val="16"/>
                    </w:rPr>
                    <w:t>Совет класса</w:t>
                  </w:r>
                </w:p>
              </w:txbxContent>
            </v:textbox>
          </v:shape>
        </w:pict>
      </w:r>
    </w:p>
    <w:p w:rsidR="00F92770" w:rsidRPr="00F92770" w:rsidRDefault="00F92770" w:rsidP="00F92770">
      <w:pPr>
        <w:spacing w:line="276" w:lineRule="auto"/>
        <w:ind w:left="851" w:right="777"/>
        <w:rPr>
          <w:sz w:val="24"/>
          <w:szCs w:val="24"/>
        </w:rPr>
      </w:pPr>
    </w:p>
    <w:p w:rsidR="00F92770" w:rsidRPr="00F92770" w:rsidRDefault="00F92770" w:rsidP="00F92770">
      <w:pPr>
        <w:spacing w:line="276" w:lineRule="auto"/>
        <w:ind w:left="851" w:right="777"/>
        <w:rPr>
          <w:sz w:val="24"/>
          <w:szCs w:val="24"/>
        </w:rPr>
      </w:pPr>
    </w:p>
    <w:p w:rsidR="00F92770" w:rsidRPr="00F92770" w:rsidRDefault="001F1881" w:rsidP="00F92770">
      <w:pPr>
        <w:spacing w:line="276" w:lineRule="auto"/>
        <w:ind w:left="851" w:right="777"/>
        <w:rPr>
          <w:sz w:val="24"/>
          <w:szCs w:val="24"/>
        </w:rPr>
      </w:pPr>
      <w:r>
        <w:rPr>
          <w:noProof/>
          <w:sz w:val="24"/>
          <w:szCs w:val="24"/>
        </w:rPr>
        <w:pict>
          <v:shape id="_x0000_s1089" type="#_x0000_t32" style="position:absolute;left:0;text-align:left;margin-left:195.75pt;margin-top:5.3pt;width:.05pt;height:22.75pt;z-index:251659776" o:connectortype="straight">
            <v:stroke endarrow="block"/>
          </v:shape>
        </w:pict>
      </w:r>
    </w:p>
    <w:p w:rsidR="00F92770" w:rsidRPr="00F92770" w:rsidRDefault="00F92770" w:rsidP="00F92770">
      <w:pPr>
        <w:spacing w:line="276" w:lineRule="auto"/>
        <w:ind w:left="851" w:right="777"/>
        <w:rPr>
          <w:sz w:val="24"/>
          <w:szCs w:val="24"/>
        </w:rPr>
      </w:pPr>
    </w:p>
    <w:p w:rsidR="00F92770" w:rsidRPr="00F92770" w:rsidRDefault="001F1881" w:rsidP="00F92770">
      <w:pPr>
        <w:spacing w:line="276" w:lineRule="auto"/>
        <w:ind w:left="851" w:right="777"/>
        <w:rPr>
          <w:sz w:val="24"/>
          <w:szCs w:val="24"/>
        </w:rPr>
      </w:pPr>
      <w:r>
        <w:rPr>
          <w:noProof/>
          <w:sz w:val="24"/>
          <w:szCs w:val="24"/>
        </w:rPr>
        <w:pict>
          <v:shape id="_x0000_s1092" type="#_x0000_t202" style="position:absolute;left:0;text-align:left;margin-left:49.3pt;margin-top:10.2pt;width:55.75pt;height:28.5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92">
              <w:txbxContent>
                <w:p w:rsidR="001664CE" w:rsidRPr="000C0BDA" w:rsidRDefault="001664CE" w:rsidP="00F92770">
                  <w:pPr>
                    <w:jc w:val="center"/>
                    <w:rPr>
                      <w:sz w:val="16"/>
                      <w:szCs w:val="16"/>
                    </w:rPr>
                  </w:pPr>
                  <w:r w:rsidRPr="000C0BDA">
                    <w:rPr>
                      <w:sz w:val="16"/>
                      <w:szCs w:val="16"/>
                    </w:rPr>
                    <w:t>сектор спорта</w:t>
                  </w:r>
                </w:p>
              </w:txbxContent>
            </v:textbox>
          </v:shape>
        </w:pict>
      </w:r>
      <w:r>
        <w:rPr>
          <w:noProof/>
          <w:sz w:val="24"/>
          <w:szCs w:val="24"/>
        </w:rPr>
        <w:pict>
          <v:shape id="_x0000_s1091" type="#_x0000_t202" style="position:absolute;left:0;text-align:left;margin-left:120.7pt;margin-top:10.2pt;width:60.25pt;height:28.5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91">
              <w:txbxContent>
                <w:p w:rsidR="001664CE" w:rsidRPr="000C0BDA" w:rsidRDefault="001664CE" w:rsidP="00F92770">
                  <w:pPr>
                    <w:jc w:val="center"/>
                    <w:rPr>
                      <w:sz w:val="16"/>
                      <w:szCs w:val="16"/>
                    </w:rPr>
                  </w:pPr>
                  <w:r w:rsidRPr="000C0BDA">
                    <w:rPr>
                      <w:sz w:val="16"/>
                      <w:szCs w:val="16"/>
                    </w:rPr>
                    <w:t>сектор знаний</w:t>
                  </w:r>
                </w:p>
              </w:txbxContent>
            </v:textbox>
          </v:shape>
        </w:pict>
      </w:r>
      <w:r>
        <w:rPr>
          <w:noProof/>
          <w:sz w:val="24"/>
          <w:szCs w:val="24"/>
        </w:rPr>
        <w:pict>
          <v:shape id="_x0000_s1090" type="#_x0000_t202" style="position:absolute;left:0;text-align:left;margin-left:195.7pt;margin-top:10.2pt;width:55.4pt;height:28.5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90">
              <w:txbxContent>
                <w:p w:rsidR="001664CE" w:rsidRPr="000C0BDA" w:rsidRDefault="001664CE" w:rsidP="00F92770">
                  <w:pPr>
                    <w:jc w:val="center"/>
                    <w:rPr>
                      <w:sz w:val="16"/>
                      <w:szCs w:val="16"/>
                    </w:rPr>
                  </w:pPr>
                  <w:r w:rsidRPr="000C0BDA">
                    <w:rPr>
                      <w:sz w:val="16"/>
                      <w:szCs w:val="16"/>
                    </w:rPr>
                    <w:t>сектор культуры</w:t>
                  </w:r>
                </w:p>
              </w:txbxContent>
            </v:textbox>
          </v:shape>
        </w:pict>
      </w:r>
      <w:r>
        <w:rPr>
          <w:noProof/>
          <w:sz w:val="24"/>
          <w:szCs w:val="24"/>
        </w:rPr>
        <w:pict>
          <v:shape id="_x0000_s1093" type="#_x0000_t202" style="position:absolute;left:0;text-align:left;margin-left:267.75pt;margin-top:10.2pt;width:72.2pt;height:28.5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93">
              <w:txbxContent>
                <w:p w:rsidR="001664CE" w:rsidRPr="000C0BDA" w:rsidRDefault="001664CE" w:rsidP="00F92770">
                  <w:pPr>
                    <w:jc w:val="center"/>
                    <w:rPr>
                      <w:sz w:val="16"/>
                      <w:szCs w:val="16"/>
                    </w:rPr>
                  </w:pPr>
                  <w:r w:rsidRPr="000C0BDA">
                    <w:rPr>
                      <w:sz w:val="16"/>
                      <w:szCs w:val="16"/>
                    </w:rPr>
                    <w:t>сектор</w:t>
                  </w:r>
                </w:p>
                <w:p w:rsidR="001664CE" w:rsidRPr="000C0BDA" w:rsidRDefault="001664CE" w:rsidP="00F92770">
                  <w:pPr>
                    <w:rPr>
                      <w:sz w:val="16"/>
                      <w:szCs w:val="16"/>
                    </w:rPr>
                  </w:pPr>
                  <w:r w:rsidRPr="000C0BDA">
                    <w:rPr>
                      <w:sz w:val="16"/>
                      <w:szCs w:val="16"/>
                    </w:rPr>
                    <w:t>информации</w:t>
                  </w:r>
                </w:p>
              </w:txbxContent>
            </v:textbox>
          </v:shape>
        </w:pict>
      </w:r>
      <w:r>
        <w:rPr>
          <w:noProof/>
          <w:sz w:val="24"/>
          <w:szCs w:val="24"/>
        </w:rPr>
        <w:pict>
          <v:shape id="_x0000_s1100" type="#_x0000_t202" style="position:absolute;left:0;text-align:left;margin-left:352.7pt;margin-top:10.2pt;width:54.75pt;height:28.5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100">
              <w:txbxContent>
                <w:p w:rsidR="001664CE" w:rsidRPr="000C0BDA" w:rsidRDefault="001664CE" w:rsidP="00F92770">
                  <w:pPr>
                    <w:jc w:val="center"/>
                    <w:rPr>
                      <w:sz w:val="16"/>
                      <w:szCs w:val="16"/>
                    </w:rPr>
                  </w:pPr>
                  <w:r w:rsidRPr="000C0BDA">
                    <w:rPr>
                      <w:sz w:val="16"/>
                      <w:szCs w:val="16"/>
                    </w:rPr>
                    <w:t>сектор</w:t>
                  </w:r>
                </w:p>
                <w:p w:rsidR="001664CE" w:rsidRPr="000C0BDA" w:rsidRDefault="001664CE" w:rsidP="00F92770">
                  <w:pPr>
                    <w:rPr>
                      <w:sz w:val="16"/>
                      <w:szCs w:val="16"/>
                    </w:rPr>
                  </w:pPr>
                  <w:r>
                    <w:rPr>
                      <w:sz w:val="16"/>
                      <w:szCs w:val="16"/>
                    </w:rPr>
                    <w:t>труда</w:t>
                  </w:r>
                </w:p>
              </w:txbxContent>
            </v:textbox>
          </v:shape>
        </w:pict>
      </w:r>
    </w:p>
    <w:p w:rsidR="00F92770" w:rsidRPr="00F92770" w:rsidRDefault="00F92770" w:rsidP="00F92770">
      <w:pPr>
        <w:spacing w:line="276" w:lineRule="auto"/>
        <w:ind w:left="851" w:right="777"/>
        <w:rPr>
          <w:sz w:val="24"/>
          <w:szCs w:val="24"/>
        </w:rPr>
      </w:pPr>
    </w:p>
    <w:p w:rsidR="00F92770" w:rsidRPr="00F92770" w:rsidRDefault="00F92770" w:rsidP="00F92770">
      <w:pPr>
        <w:spacing w:line="276" w:lineRule="auto"/>
        <w:ind w:left="851" w:right="777"/>
        <w:rPr>
          <w:sz w:val="24"/>
          <w:szCs w:val="24"/>
        </w:rPr>
      </w:pPr>
    </w:p>
    <w:p w:rsidR="00F92770" w:rsidRPr="00F92770" w:rsidRDefault="001F1881" w:rsidP="00F92770">
      <w:pPr>
        <w:spacing w:line="276" w:lineRule="auto"/>
        <w:ind w:left="851" w:right="777"/>
        <w:rPr>
          <w:sz w:val="24"/>
          <w:szCs w:val="24"/>
        </w:rPr>
      </w:pPr>
      <w:r>
        <w:rPr>
          <w:noProof/>
          <w:sz w:val="24"/>
          <w:szCs w:val="24"/>
        </w:rPr>
        <w:pict>
          <v:shape id="_x0000_s1095" type="#_x0000_t32" style="position:absolute;left:0;text-align:left;margin-left:206.95pt;margin-top:7.05pt;width:.05pt;height:13.8pt;z-index:251665920" o:connectortype="straight">
            <v:stroke endarrow="block"/>
          </v:shape>
        </w:pict>
      </w:r>
    </w:p>
    <w:p w:rsidR="00F92770" w:rsidRPr="00F92770" w:rsidRDefault="00F92770" w:rsidP="00F92770">
      <w:pPr>
        <w:spacing w:line="276" w:lineRule="auto"/>
        <w:ind w:left="851" w:right="777"/>
        <w:rPr>
          <w:sz w:val="24"/>
          <w:szCs w:val="24"/>
        </w:rPr>
      </w:pPr>
    </w:p>
    <w:p w:rsidR="00F92770" w:rsidRPr="00F92770" w:rsidRDefault="001F1881" w:rsidP="00F92770">
      <w:pPr>
        <w:spacing w:line="276" w:lineRule="auto"/>
        <w:ind w:left="851" w:right="777"/>
        <w:rPr>
          <w:sz w:val="24"/>
          <w:szCs w:val="24"/>
        </w:rPr>
      </w:pPr>
      <w:r>
        <w:rPr>
          <w:noProof/>
          <w:sz w:val="24"/>
          <w:szCs w:val="24"/>
        </w:rPr>
        <w:pict>
          <v:shape id="_x0000_s1094" type="#_x0000_t202" style="position:absolute;left:0;text-align:left;margin-left:148.65pt;margin-top:.2pt;width:123.2pt;height:42.2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94">
              <w:txbxContent>
                <w:p w:rsidR="001664CE" w:rsidRPr="000F2431" w:rsidRDefault="001664CE" w:rsidP="00F92770">
                  <w:pPr>
                    <w:shd w:val="clear" w:color="auto" w:fill="00B0F0"/>
                    <w:jc w:val="center"/>
                    <w:rPr>
                      <w:sz w:val="16"/>
                      <w:szCs w:val="16"/>
                    </w:rPr>
                  </w:pPr>
                  <w:r w:rsidRPr="000F2431">
                    <w:rPr>
                      <w:sz w:val="16"/>
                      <w:szCs w:val="16"/>
                    </w:rPr>
                    <w:t>Ученик</w:t>
                  </w:r>
                </w:p>
              </w:txbxContent>
            </v:textbox>
          </v:shape>
        </w:pict>
      </w:r>
    </w:p>
    <w:p w:rsidR="00F92770" w:rsidRPr="00F92770" w:rsidRDefault="00F92770" w:rsidP="00F92770">
      <w:pPr>
        <w:spacing w:line="276" w:lineRule="auto"/>
        <w:ind w:left="851" w:right="777"/>
        <w:rPr>
          <w:sz w:val="24"/>
          <w:szCs w:val="24"/>
        </w:rPr>
      </w:pPr>
    </w:p>
    <w:p w:rsidR="00F92770" w:rsidRPr="00F92770" w:rsidRDefault="00F92770" w:rsidP="00F92770">
      <w:pPr>
        <w:spacing w:line="276" w:lineRule="auto"/>
        <w:ind w:left="851" w:right="777"/>
        <w:rPr>
          <w:sz w:val="24"/>
          <w:szCs w:val="24"/>
        </w:rPr>
      </w:pPr>
    </w:p>
    <w:p w:rsidR="00F92770" w:rsidRPr="00F92770" w:rsidRDefault="00F92770" w:rsidP="00F92770">
      <w:pPr>
        <w:pStyle w:val="afffff1"/>
        <w:tabs>
          <w:tab w:val="left" w:pos="993"/>
          <w:tab w:val="left" w:pos="1310"/>
        </w:tabs>
        <w:spacing w:line="276" w:lineRule="auto"/>
        <w:ind w:left="851" w:right="777"/>
        <w:jc w:val="both"/>
        <w:rPr>
          <w:iCs/>
          <w:sz w:val="24"/>
          <w:szCs w:val="24"/>
        </w:rPr>
      </w:pPr>
    </w:p>
    <w:p w:rsidR="00F92770" w:rsidRPr="00F92770" w:rsidRDefault="00F92770" w:rsidP="00F92770">
      <w:pPr>
        <w:tabs>
          <w:tab w:val="left" w:pos="851"/>
        </w:tabs>
        <w:spacing w:line="276" w:lineRule="auto"/>
        <w:ind w:left="851" w:right="777"/>
        <w:rPr>
          <w:b/>
          <w:iCs/>
          <w:w w:val="0"/>
          <w:sz w:val="24"/>
          <w:szCs w:val="24"/>
        </w:rPr>
      </w:pPr>
      <w:r w:rsidRPr="00F92770">
        <w:rPr>
          <w:b/>
          <w:iCs/>
          <w:w w:val="0"/>
          <w:sz w:val="24"/>
          <w:szCs w:val="24"/>
        </w:rPr>
        <w:t>6. Модуль «Социальное партнерство»</w:t>
      </w:r>
    </w:p>
    <w:p w:rsidR="00F92770" w:rsidRPr="00F92770" w:rsidRDefault="00F92770" w:rsidP="00F92770">
      <w:pPr>
        <w:spacing w:line="276" w:lineRule="auto"/>
        <w:ind w:left="851" w:right="777"/>
        <w:rPr>
          <w:i/>
          <w:sz w:val="24"/>
          <w:szCs w:val="24"/>
        </w:rPr>
      </w:pPr>
      <w:r w:rsidRPr="00F92770">
        <w:rPr>
          <w:sz w:val="24"/>
          <w:szCs w:val="24"/>
        </w:rPr>
        <w:t xml:space="preserve">          Воспитание в детском общественном объединении осуществляется через:</w:t>
      </w:r>
    </w:p>
    <w:p w:rsidR="00F92770" w:rsidRPr="00F92770" w:rsidRDefault="00F92770" w:rsidP="00FB3C3A">
      <w:pPr>
        <w:widowControl w:val="0"/>
        <w:numPr>
          <w:ilvl w:val="0"/>
          <w:numId w:val="163"/>
        </w:numPr>
        <w:suppressAutoHyphens w:val="0"/>
        <w:autoSpaceDE w:val="0"/>
        <w:autoSpaceDN w:val="0"/>
        <w:spacing w:line="276" w:lineRule="auto"/>
        <w:ind w:left="851" w:right="777" w:firstLine="567"/>
        <w:rPr>
          <w:sz w:val="24"/>
          <w:szCs w:val="24"/>
        </w:rPr>
      </w:pPr>
      <w:r w:rsidRPr="00F92770">
        <w:rPr>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w:t>
      </w:r>
      <w:r w:rsidRPr="00F92770">
        <w:rPr>
          <w:sz w:val="24"/>
          <w:szCs w:val="24"/>
        </w:rPr>
        <w:t>ю</w:t>
      </w:r>
      <w:r w:rsidRPr="00F92770">
        <w:rPr>
          <w:sz w:val="24"/>
          <w:szCs w:val="24"/>
        </w:rPr>
        <w:t>дям, своей школе, обществу в целом; развить в себе такие качества как забота, уважение, ум</w:t>
      </w:r>
      <w:r w:rsidRPr="00F92770">
        <w:rPr>
          <w:sz w:val="24"/>
          <w:szCs w:val="24"/>
        </w:rPr>
        <w:t>е</w:t>
      </w:r>
      <w:r w:rsidRPr="00F92770">
        <w:rPr>
          <w:sz w:val="24"/>
          <w:szCs w:val="24"/>
        </w:rPr>
        <w:t>ние сопереживать, умение общаться, слушать и слышать других. (Это посильная помощь, ок</w:t>
      </w:r>
      <w:r w:rsidRPr="00F92770">
        <w:rPr>
          <w:sz w:val="24"/>
          <w:szCs w:val="24"/>
        </w:rPr>
        <w:t>а</w:t>
      </w:r>
      <w:r w:rsidRPr="00F92770">
        <w:rPr>
          <w:sz w:val="24"/>
          <w:szCs w:val="24"/>
        </w:rPr>
        <w:t>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«Зайчик»;  участие школьников в работе на прилегающей к школе территории  и т.п);</w:t>
      </w:r>
    </w:p>
    <w:p w:rsidR="00F92770" w:rsidRPr="00F92770" w:rsidRDefault="00F92770" w:rsidP="00FB3C3A">
      <w:pPr>
        <w:widowControl w:val="0"/>
        <w:numPr>
          <w:ilvl w:val="0"/>
          <w:numId w:val="163"/>
        </w:numPr>
        <w:tabs>
          <w:tab w:val="left" w:pos="993"/>
          <w:tab w:val="left" w:pos="1310"/>
        </w:tabs>
        <w:suppressAutoHyphens w:val="0"/>
        <w:autoSpaceDE w:val="0"/>
        <w:autoSpaceDN w:val="0"/>
        <w:spacing w:line="276" w:lineRule="auto"/>
        <w:ind w:left="851" w:right="777" w:firstLine="567"/>
        <w:rPr>
          <w:sz w:val="24"/>
          <w:szCs w:val="24"/>
        </w:rPr>
      </w:pPr>
      <w:r w:rsidRPr="00F92770">
        <w:rPr>
          <w:sz w:val="24"/>
          <w:szCs w:val="24"/>
        </w:rPr>
        <w:t xml:space="preserve">организацию общественно полезных дел, дающих детям возможность получить </w:t>
      </w:r>
      <w:r w:rsidRPr="00F92770">
        <w:rPr>
          <w:sz w:val="24"/>
          <w:szCs w:val="24"/>
        </w:rPr>
        <w:lastRenderedPageBreak/>
        <w:t>важный для их личностного развития опыт осуществления дел, направленных на помощь др</w:t>
      </w:r>
      <w:r w:rsidRPr="00F92770">
        <w:rPr>
          <w:sz w:val="24"/>
          <w:szCs w:val="24"/>
        </w:rPr>
        <w:t>у</w:t>
      </w:r>
      <w:r w:rsidRPr="00F92770">
        <w:rPr>
          <w:sz w:val="24"/>
          <w:szCs w:val="24"/>
        </w:rPr>
        <w:t xml:space="preserve">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rFonts w:eastAsia="Calibri"/>
          <w:sz w:val="24"/>
          <w:szCs w:val="24"/>
        </w:rPr>
      </w:pPr>
      <w:r w:rsidRPr="00F92770">
        <w:rPr>
          <w:rFonts w:eastAsia="Calibri"/>
          <w:sz w:val="24"/>
          <w:szCs w:val="24"/>
          <w:lang w:eastAsia="ko-KR"/>
        </w:rPr>
        <w:t>рекрутинговые мероприятия в начальной школе, реализующие идею популяриз</w:t>
      </w:r>
      <w:r w:rsidRPr="00F92770">
        <w:rPr>
          <w:rFonts w:eastAsia="Calibri"/>
          <w:sz w:val="24"/>
          <w:szCs w:val="24"/>
          <w:lang w:eastAsia="ko-KR"/>
        </w:rPr>
        <w:t>а</w:t>
      </w:r>
      <w:r w:rsidRPr="00F92770">
        <w:rPr>
          <w:rFonts w:eastAsia="Calibri"/>
          <w:sz w:val="24"/>
          <w:szCs w:val="24"/>
          <w:lang w:eastAsia="ko-KR"/>
        </w:rPr>
        <w:t>ции деятельности детского общественного объединения, привлечения в него новых участников (проводятся в форме игр, квестов, театрализаций и т.п.);</w:t>
      </w:r>
    </w:p>
    <w:p w:rsidR="00F92770" w:rsidRPr="00F92770" w:rsidRDefault="00F92770" w:rsidP="00FB3C3A">
      <w:pPr>
        <w:pStyle w:val="afffff1"/>
        <w:widowControl/>
        <w:numPr>
          <w:ilvl w:val="0"/>
          <w:numId w:val="163"/>
        </w:numPr>
        <w:tabs>
          <w:tab w:val="left" w:pos="993"/>
          <w:tab w:val="left" w:pos="1310"/>
        </w:tabs>
        <w:autoSpaceDE/>
        <w:autoSpaceDN/>
        <w:spacing w:line="276" w:lineRule="auto"/>
        <w:ind w:left="851" w:right="777" w:firstLine="567"/>
        <w:jc w:val="both"/>
        <w:rPr>
          <w:rFonts w:eastAsia="Calibri"/>
          <w:sz w:val="24"/>
          <w:szCs w:val="24"/>
          <w:lang w:eastAsia="ko-KR"/>
        </w:rPr>
      </w:pPr>
      <w:r w:rsidRPr="00F92770">
        <w:rPr>
          <w:sz w:val="24"/>
          <w:szCs w:val="24"/>
        </w:rPr>
        <w:t>участие членов детского общественного движения в волонтерском школьном дв</w:t>
      </w:r>
      <w:r w:rsidRPr="00F92770">
        <w:rPr>
          <w:sz w:val="24"/>
          <w:szCs w:val="24"/>
        </w:rPr>
        <w:t>и</w:t>
      </w:r>
      <w:r w:rsidRPr="00F92770">
        <w:rPr>
          <w:sz w:val="24"/>
          <w:szCs w:val="24"/>
        </w:rPr>
        <w:t xml:space="preserve">жении, деятельности на благо конкретных людей и социального окружения в целом. </w:t>
      </w:r>
    </w:p>
    <w:p w:rsidR="00F92770" w:rsidRPr="00F92770" w:rsidRDefault="00F92770" w:rsidP="00F92770">
      <w:pPr>
        <w:tabs>
          <w:tab w:val="left" w:pos="851"/>
        </w:tabs>
        <w:spacing w:line="276" w:lineRule="auto"/>
        <w:ind w:left="851" w:right="777"/>
        <w:rPr>
          <w:b/>
          <w:iCs/>
          <w:sz w:val="24"/>
          <w:szCs w:val="24"/>
        </w:rPr>
      </w:pPr>
      <w:r w:rsidRPr="00F92770">
        <w:rPr>
          <w:b/>
          <w:iCs/>
          <w:sz w:val="24"/>
          <w:szCs w:val="24"/>
        </w:rPr>
        <w:t>7. Модуль</w:t>
      </w:r>
      <w:r w:rsidRPr="00F92770">
        <w:rPr>
          <w:b/>
          <w:iCs/>
          <w:w w:val="0"/>
          <w:sz w:val="24"/>
          <w:szCs w:val="24"/>
        </w:rPr>
        <w:t xml:space="preserve"> «Внешкольные мероприятия»</w:t>
      </w:r>
    </w:p>
    <w:p w:rsidR="00F92770" w:rsidRPr="00F92770" w:rsidRDefault="00F92770" w:rsidP="00F92770">
      <w:pPr>
        <w:adjustRightInd w:val="0"/>
        <w:spacing w:line="276" w:lineRule="auto"/>
        <w:ind w:left="851" w:right="777" w:firstLine="567"/>
        <w:rPr>
          <w:sz w:val="24"/>
          <w:szCs w:val="24"/>
        </w:rPr>
      </w:pPr>
      <w:r w:rsidRPr="00F92770">
        <w:rPr>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92770" w:rsidRPr="00F92770" w:rsidRDefault="00F92770" w:rsidP="00FB3C3A">
      <w:pPr>
        <w:pStyle w:val="afffff1"/>
        <w:widowControl/>
        <w:numPr>
          <w:ilvl w:val="0"/>
          <w:numId w:val="162"/>
        </w:numPr>
        <w:tabs>
          <w:tab w:val="left" w:pos="885"/>
        </w:tabs>
        <w:autoSpaceDE/>
        <w:autoSpaceDN/>
        <w:spacing w:line="276" w:lineRule="auto"/>
        <w:ind w:left="851" w:right="777" w:firstLine="567"/>
        <w:jc w:val="both"/>
        <w:rPr>
          <w:rFonts w:eastAsia="Calibri"/>
          <w:sz w:val="24"/>
          <w:szCs w:val="24"/>
        </w:rPr>
      </w:pPr>
      <w:r w:rsidRPr="00F92770">
        <w:rPr>
          <w:rFonts w:eastAsia="Calibri"/>
          <w:sz w:val="24"/>
          <w:szCs w:val="24"/>
          <w:lang w:eastAsia="ko-KR"/>
        </w:rPr>
        <w:t>ежегодные походы на природу, организуемые в классах их классными руководит</w:t>
      </w:r>
      <w:r w:rsidRPr="00F92770">
        <w:rPr>
          <w:rFonts w:eastAsia="Calibri"/>
          <w:sz w:val="24"/>
          <w:szCs w:val="24"/>
          <w:lang w:eastAsia="ko-KR"/>
        </w:rPr>
        <w:t>е</w:t>
      </w:r>
      <w:r w:rsidRPr="00F92770">
        <w:rPr>
          <w:rFonts w:eastAsia="Calibri"/>
          <w:sz w:val="24"/>
          <w:szCs w:val="24"/>
          <w:lang w:eastAsia="ko-KR"/>
        </w:rPr>
        <w:t>лями и родителями школьников, после окончания учебного года;</w:t>
      </w:r>
    </w:p>
    <w:p w:rsidR="00F92770" w:rsidRPr="00F92770" w:rsidRDefault="00F92770" w:rsidP="00FB3C3A">
      <w:pPr>
        <w:widowControl w:val="0"/>
        <w:numPr>
          <w:ilvl w:val="0"/>
          <w:numId w:val="162"/>
        </w:numPr>
        <w:suppressAutoHyphens w:val="0"/>
        <w:autoSpaceDE w:val="0"/>
        <w:autoSpaceDN w:val="0"/>
        <w:adjustRightInd w:val="0"/>
        <w:spacing w:line="276" w:lineRule="auto"/>
        <w:ind w:left="851" w:right="777"/>
        <w:rPr>
          <w:sz w:val="24"/>
          <w:szCs w:val="24"/>
        </w:rPr>
      </w:pPr>
      <w:r w:rsidRPr="00F92770">
        <w:rPr>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F92770" w:rsidRPr="00F92770" w:rsidRDefault="00F92770" w:rsidP="00FB3C3A">
      <w:pPr>
        <w:pStyle w:val="afffff1"/>
        <w:widowControl/>
        <w:numPr>
          <w:ilvl w:val="0"/>
          <w:numId w:val="162"/>
        </w:numPr>
        <w:tabs>
          <w:tab w:val="left" w:pos="885"/>
        </w:tabs>
        <w:autoSpaceDE/>
        <w:autoSpaceDN/>
        <w:spacing w:line="276" w:lineRule="auto"/>
        <w:ind w:left="851" w:right="777" w:firstLine="567"/>
        <w:jc w:val="both"/>
        <w:rPr>
          <w:rFonts w:eastAsia="Calibri"/>
          <w:sz w:val="24"/>
          <w:szCs w:val="24"/>
        </w:rPr>
      </w:pPr>
      <w:r w:rsidRPr="00F92770">
        <w:rPr>
          <w:rFonts w:eastAsia="Calibri"/>
          <w:sz w:val="24"/>
          <w:szCs w:val="24"/>
          <w:lang w:eastAsia="ko-KR"/>
        </w:rPr>
        <w:t>выездные экскурсии в музей,  на предприятие; на представления в кинотеатр, цирк.</w:t>
      </w:r>
    </w:p>
    <w:p w:rsidR="00F92770" w:rsidRPr="00F92770" w:rsidRDefault="00F92770" w:rsidP="00F92770">
      <w:pPr>
        <w:tabs>
          <w:tab w:val="left" w:pos="851"/>
        </w:tabs>
        <w:spacing w:line="276" w:lineRule="auto"/>
        <w:ind w:left="851" w:right="777"/>
        <w:rPr>
          <w:b/>
          <w:iCs/>
          <w:w w:val="0"/>
          <w:sz w:val="24"/>
          <w:szCs w:val="24"/>
        </w:rPr>
      </w:pPr>
      <w:r w:rsidRPr="00F92770">
        <w:rPr>
          <w:b/>
          <w:iCs/>
          <w:w w:val="0"/>
          <w:sz w:val="24"/>
          <w:szCs w:val="24"/>
        </w:rPr>
        <w:t>8. Модуль «Профориентация»</w:t>
      </w:r>
    </w:p>
    <w:p w:rsidR="00F92770" w:rsidRPr="00F92770" w:rsidRDefault="00F92770" w:rsidP="00F92770">
      <w:pPr>
        <w:spacing w:line="276" w:lineRule="auto"/>
        <w:ind w:left="851" w:right="777" w:firstLine="567"/>
        <w:rPr>
          <w:rStyle w:val="CharAttribute502"/>
          <w:rFonts w:eastAsia="№Е"/>
          <w:i w:val="0"/>
          <w:sz w:val="24"/>
          <w:szCs w:val="24"/>
        </w:rPr>
      </w:pPr>
      <w:r w:rsidRPr="00F92770">
        <w:rPr>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F92770">
        <w:rPr>
          <w:rStyle w:val="CharAttribute502"/>
          <w:rFonts w:eastAsia="№Е"/>
          <w:sz w:val="24"/>
          <w:szCs w:val="24"/>
        </w:rPr>
        <w:t xml:space="preserve"> </w:t>
      </w:r>
    </w:p>
    <w:p w:rsidR="00F92770" w:rsidRPr="00F92770" w:rsidRDefault="00F92770" w:rsidP="00FB3C3A">
      <w:pPr>
        <w:pStyle w:val="afffff1"/>
        <w:widowControl/>
        <w:numPr>
          <w:ilvl w:val="0"/>
          <w:numId w:val="162"/>
        </w:numPr>
        <w:tabs>
          <w:tab w:val="left" w:pos="885"/>
        </w:tabs>
        <w:autoSpaceDE/>
        <w:autoSpaceDN/>
        <w:spacing w:line="276" w:lineRule="auto"/>
        <w:ind w:left="851" w:right="777" w:firstLine="567"/>
        <w:jc w:val="both"/>
        <w:rPr>
          <w:rFonts w:eastAsia="Calibri"/>
          <w:sz w:val="24"/>
          <w:szCs w:val="24"/>
          <w:lang w:eastAsia="ko-KR"/>
        </w:rPr>
      </w:pPr>
      <w:r w:rsidRPr="00F92770">
        <w:rPr>
          <w:rFonts w:eastAsia="Calibri"/>
          <w:sz w:val="24"/>
          <w:szCs w:val="24"/>
          <w:lang w:eastAsia="ko-KR"/>
        </w:rPr>
        <w:t>циклы профориентационных часов общения, направленных на  подготовку школ</w:t>
      </w:r>
      <w:r w:rsidRPr="00F92770">
        <w:rPr>
          <w:rFonts w:eastAsia="Calibri"/>
          <w:sz w:val="24"/>
          <w:szCs w:val="24"/>
          <w:lang w:eastAsia="ko-KR"/>
        </w:rPr>
        <w:t>ь</w:t>
      </w:r>
      <w:r w:rsidRPr="00F92770">
        <w:rPr>
          <w:rFonts w:eastAsia="Calibri"/>
          <w:sz w:val="24"/>
          <w:szCs w:val="24"/>
          <w:lang w:eastAsia="ko-KR"/>
        </w:rPr>
        <w:t>ника к осознанному планированию и реализации своего профессионального будущего;</w:t>
      </w:r>
    </w:p>
    <w:p w:rsidR="00F92770" w:rsidRPr="00F92770" w:rsidRDefault="00F92770" w:rsidP="00FB3C3A">
      <w:pPr>
        <w:pStyle w:val="afffff1"/>
        <w:widowControl/>
        <w:numPr>
          <w:ilvl w:val="0"/>
          <w:numId w:val="162"/>
        </w:numPr>
        <w:tabs>
          <w:tab w:val="left" w:pos="885"/>
        </w:tabs>
        <w:autoSpaceDE/>
        <w:autoSpaceDN/>
        <w:spacing w:line="276" w:lineRule="auto"/>
        <w:ind w:left="851" w:right="777" w:firstLine="567"/>
        <w:jc w:val="both"/>
        <w:rPr>
          <w:rFonts w:eastAsia="Calibri"/>
          <w:sz w:val="24"/>
          <w:szCs w:val="24"/>
          <w:lang w:eastAsia="ko-KR"/>
        </w:rPr>
      </w:pPr>
      <w:r w:rsidRPr="00F92770">
        <w:rPr>
          <w:rFonts w:eastAsia="Calibri"/>
          <w:sz w:val="24"/>
          <w:szCs w:val="24"/>
          <w:lang w:eastAsia="ko-KR"/>
        </w:rPr>
        <w:t>профориентационные игры:  деловые игры, квесты, расширяющие знания школ</w:t>
      </w:r>
      <w:r w:rsidRPr="00F92770">
        <w:rPr>
          <w:rFonts w:eastAsia="Calibri"/>
          <w:sz w:val="24"/>
          <w:szCs w:val="24"/>
          <w:lang w:eastAsia="ko-KR"/>
        </w:rPr>
        <w:t>ь</w:t>
      </w:r>
      <w:r w:rsidRPr="00F92770">
        <w:rPr>
          <w:rFonts w:eastAsia="Calibri"/>
          <w:sz w:val="24"/>
          <w:szCs w:val="24"/>
          <w:lang w:eastAsia="ko-KR"/>
        </w:rPr>
        <w:t>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92770" w:rsidRPr="00F92770" w:rsidRDefault="00F92770" w:rsidP="00FB3C3A">
      <w:pPr>
        <w:pStyle w:val="afffff1"/>
        <w:widowControl/>
        <w:numPr>
          <w:ilvl w:val="0"/>
          <w:numId w:val="162"/>
        </w:numPr>
        <w:tabs>
          <w:tab w:val="left" w:pos="885"/>
        </w:tabs>
        <w:autoSpaceDE/>
        <w:autoSpaceDN/>
        <w:spacing w:line="276" w:lineRule="auto"/>
        <w:ind w:left="851" w:right="777" w:firstLine="567"/>
        <w:jc w:val="both"/>
        <w:rPr>
          <w:rFonts w:eastAsia="Calibri"/>
          <w:sz w:val="24"/>
          <w:szCs w:val="24"/>
          <w:lang w:eastAsia="ko-KR"/>
        </w:rPr>
      </w:pPr>
      <w:r w:rsidRPr="00F92770">
        <w:rPr>
          <w:rFonts w:eastAsia="Calibri"/>
          <w:sz w:val="24"/>
          <w:szCs w:val="24"/>
          <w:lang w:eastAsia="ko-KR"/>
        </w:rPr>
        <w:t>экскурсии на предприятия, дающие школьникам начальные представления о сущ</w:t>
      </w:r>
      <w:r w:rsidRPr="00F92770">
        <w:rPr>
          <w:rFonts w:eastAsia="Calibri"/>
          <w:sz w:val="24"/>
          <w:szCs w:val="24"/>
          <w:lang w:eastAsia="ko-KR"/>
        </w:rPr>
        <w:t>е</w:t>
      </w:r>
      <w:r w:rsidRPr="00F92770">
        <w:rPr>
          <w:rFonts w:eastAsia="Calibri"/>
          <w:sz w:val="24"/>
          <w:szCs w:val="24"/>
          <w:lang w:eastAsia="ko-KR"/>
        </w:rPr>
        <w:t>ствующих профессиях и условиях работы людей, представляющих эти профессии;</w:t>
      </w:r>
    </w:p>
    <w:p w:rsidR="00F92770" w:rsidRPr="00F92770" w:rsidRDefault="00F92770" w:rsidP="00FB3C3A">
      <w:pPr>
        <w:pStyle w:val="afffff1"/>
        <w:widowControl/>
        <w:numPr>
          <w:ilvl w:val="0"/>
          <w:numId w:val="162"/>
        </w:numPr>
        <w:tabs>
          <w:tab w:val="left" w:pos="885"/>
        </w:tabs>
        <w:autoSpaceDE/>
        <w:autoSpaceDN/>
        <w:spacing w:line="276" w:lineRule="auto"/>
        <w:ind w:left="851" w:right="777" w:firstLine="567"/>
        <w:jc w:val="both"/>
        <w:rPr>
          <w:rFonts w:eastAsia="Calibri"/>
          <w:sz w:val="24"/>
          <w:szCs w:val="24"/>
          <w:lang w:eastAsia="ko-KR"/>
        </w:rPr>
      </w:pPr>
      <w:r w:rsidRPr="00F92770">
        <w:rPr>
          <w:rFonts w:eastAsia="Calibri"/>
          <w:sz w:val="24"/>
          <w:szCs w:val="24"/>
          <w:lang w:eastAsia="ko-KR"/>
        </w:rPr>
        <w:t>посещение дней открытых дверей в средних специальных учебных заведениях и вузах;</w:t>
      </w:r>
    </w:p>
    <w:p w:rsidR="00F92770" w:rsidRPr="00F92770" w:rsidRDefault="00F92770" w:rsidP="00FB3C3A">
      <w:pPr>
        <w:pStyle w:val="afffff1"/>
        <w:widowControl/>
        <w:numPr>
          <w:ilvl w:val="0"/>
          <w:numId w:val="162"/>
        </w:numPr>
        <w:tabs>
          <w:tab w:val="left" w:pos="885"/>
        </w:tabs>
        <w:autoSpaceDE/>
        <w:autoSpaceDN/>
        <w:spacing w:line="276" w:lineRule="auto"/>
        <w:ind w:left="851" w:right="777" w:firstLine="567"/>
        <w:jc w:val="both"/>
        <w:rPr>
          <w:rFonts w:eastAsia="Calibri"/>
          <w:sz w:val="24"/>
          <w:szCs w:val="24"/>
          <w:lang w:eastAsia="ko-KR"/>
        </w:rPr>
      </w:pPr>
      <w:r w:rsidRPr="00F92770">
        <w:rPr>
          <w:rFonts w:eastAsia="Calibri"/>
          <w:sz w:val="24"/>
          <w:szCs w:val="24"/>
          <w:lang w:eastAsia="ko-KR"/>
        </w:rPr>
        <w:t>совместное с педагогами изучение интернет ресурсов, посвященных выбору пр</w:t>
      </w:r>
      <w:r w:rsidRPr="00F92770">
        <w:rPr>
          <w:rFonts w:eastAsia="Calibri"/>
          <w:sz w:val="24"/>
          <w:szCs w:val="24"/>
          <w:lang w:eastAsia="ko-KR"/>
        </w:rPr>
        <w:t>о</w:t>
      </w:r>
      <w:r w:rsidRPr="00F92770">
        <w:rPr>
          <w:rFonts w:eastAsia="Calibri"/>
          <w:sz w:val="24"/>
          <w:szCs w:val="24"/>
          <w:lang w:eastAsia="ko-KR"/>
        </w:rPr>
        <w:t>фессий, прохождение профориентационного онлайн-тестирования;</w:t>
      </w:r>
    </w:p>
    <w:p w:rsidR="00F92770" w:rsidRPr="00F92770" w:rsidRDefault="00F92770" w:rsidP="00FB3C3A">
      <w:pPr>
        <w:pStyle w:val="afffff1"/>
        <w:widowControl/>
        <w:numPr>
          <w:ilvl w:val="0"/>
          <w:numId w:val="162"/>
        </w:numPr>
        <w:tabs>
          <w:tab w:val="left" w:pos="885"/>
        </w:tabs>
        <w:autoSpaceDE/>
        <w:autoSpaceDN/>
        <w:spacing w:line="276" w:lineRule="auto"/>
        <w:ind w:left="851" w:right="777" w:firstLine="567"/>
        <w:jc w:val="both"/>
        <w:rPr>
          <w:sz w:val="24"/>
          <w:szCs w:val="24"/>
        </w:rPr>
      </w:pPr>
      <w:r w:rsidRPr="00F92770">
        <w:rPr>
          <w:sz w:val="24"/>
          <w:szCs w:val="24"/>
        </w:rPr>
        <w:t>участие в работе всероссийских профориентационных проектов, созданных в сети интернет;</w:t>
      </w:r>
    </w:p>
    <w:p w:rsidR="00F92770" w:rsidRPr="00F92770" w:rsidRDefault="00F92770" w:rsidP="00FB3C3A">
      <w:pPr>
        <w:pStyle w:val="afffff1"/>
        <w:widowControl/>
        <w:numPr>
          <w:ilvl w:val="0"/>
          <w:numId w:val="162"/>
        </w:numPr>
        <w:tabs>
          <w:tab w:val="left" w:pos="885"/>
        </w:tabs>
        <w:autoSpaceDE/>
        <w:autoSpaceDN/>
        <w:spacing w:line="276" w:lineRule="auto"/>
        <w:ind w:left="851" w:right="777" w:firstLine="567"/>
        <w:jc w:val="both"/>
        <w:rPr>
          <w:sz w:val="24"/>
          <w:szCs w:val="24"/>
        </w:rPr>
      </w:pPr>
      <w:r w:rsidRPr="00F92770">
        <w:rPr>
          <w:sz w:val="24"/>
          <w:szCs w:val="24"/>
        </w:rPr>
        <w:lastRenderedPageBreak/>
        <w:t>освоение школьниками основ профессии в рамках  курсов внеурочной деятельн</w:t>
      </w:r>
      <w:r w:rsidRPr="00F92770">
        <w:rPr>
          <w:sz w:val="24"/>
          <w:szCs w:val="24"/>
        </w:rPr>
        <w:t>о</w:t>
      </w:r>
      <w:r w:rsidRPr="00F92770">
        <w:rPr>
          <w:sz w:val="24"/>
          <w:szCs w:val="24"/>
        </w:rPr>
        <w:t xml:space="preserve">сти.  </w:t>
      </w:r>
    </w:p>
    <w:p w:rsidR="00F92770" w:rsidRPr="00F92770" w:rsidRDefault="00F92770" w:rsidP="00F92770">
      <w:pPr>
        <w:spacing w:line="276" w:lineRule="auto"/>
        <w:ind w:left="851" w:right="777"/>
        <w:rPr>
          <w:b/>
          <w:sz w:val="24"/>
          <w:szCs w:val="24"/>
        </w:rPr>
      </w:pPr>
      <w:r w:rsidRPr="00F92770">
        <w:rPr>
          <w:b/>
          <w:w w:val="0"/>
          <w:sz w:val="24"/>
          <w:szCs w:val="24"/>
        </w:rPr>
        <w:t xml:space="preserve">9. Модуль </w:t>
      </w:r>
      <w:r w:rsidRPr="00F92770">
        <w:rPr>
          <w:b/>
          <w:sz w:val="24"/>
          <w:szCs w:val="24"/>
        </w:rPr>
        <w:t>«Профилактика и безопасность»</w:t>
      </w:r>
    </w:p>
    <w:p w:rsidR="00F92770" w:rsidRPr="00F92770" w:rsidRDefault="00F92770" w:rsidP="00F92770">
      <w:pPr>
        <w:shd w:val="clear" w:color="auto" w:fill="FFFFFF"/>
        <w:spacing w:line="276" w:lineRule="auto"/>
        <w:ind w:left="851" w:right="777"/>
        <w:rPr>
          <w:sz w:val="24"/>
          <w:szCs w:val="24"/>
        </w:rPr>
      </w:pPr>
      <w:r w:rsidRPr="00F92770">
        <w:rPr>
          <w:bCs/>
          <w:sz w:val="24"/>
          <w:szCs w:val="24"/>
        </w:rPr>
        <w:t xml:space="preserve">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rsidR="00F92770" w:rsidRPr="00F92770" w:rsidRDefault="00F92770" w:rsidP="00F92770">
      <w:pPr>
        <w:shd w:val="clear" w:color="auto" w:fill="FFFFFF"/>
        <w:spacing w:line="276" w:lineRule="auto"/>
        <w:ind w:left="851" w:right="777"/>
        <w:rPr>
          <w:sz w:val="24"/>
          <w:szCs w:val="24"/>
        </w:rPr>
      </w:pPr>
      <w:r w:rsidRPr="00F92770">
        <w:rPr>
          <w:sz w:val="24"/>
          <w:szCs w:val="24"/>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rsidR="00F92770" w:rsidRPr="00F92770" w:rsidRDefault="00F92770" w:rsidP="00F92770">
      <w:pPr>
        <w:shd w:val="clear" w:color="auto" w:fill="FFFFFF"/>
        <w:spacing w:line="276" w:lineRule="auto"/>
        <w:ind w:left="851" w:right="777"/>
        <w:rPr>
          <w:sz w:val="24"/>
          <w:szCs w:val="24"/>
        </w:rPr>
      </w:pPr>
      <w:r w:rsidRPr="00F92770">
        <w:rPr>
          <w:sz w:val="24"/>
          <w:szCs w:val="24"/>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F92770" w:rsidRPr="00F92770" w:rsidRDefault="00F92770" w:rsidP="00F92770">
      <w:pPr>
        <w:shd w:val="clear" w:color="auto" w:fill="FFFFFF"/>
        <w:spacing w:line="276" w:lineRule="auto"/>
        <w:ind w:left="851" w:right="777"/>
        <w:rPr>
          <w:sz w:val="24"/>
          <w:szCs w:val="24"/>
        </w:rPr>
      </w:pPr>
      <w:r w:rsidRPr="00F92770">
        <w:rPr>
          <w:i/>
          <w:iCs/>
          <w:sz w:val="24"/>
          <w:szCs w:val="24"/>
        </w:rPr>
        <w:t>На школьном уровне:</w:t>
      </w:r>
    </w:p>
    <w:p w:rsidR="00F92770" w:rsidRPr="00F92770" w:rsidRDefault="00F92770" w:rsidP="00F92770">
      <w:pPr>
        <w:shd w:val="clear" w:color="auto" w:fill="FFFFFF"/>
        <w:spacing w:line="276" w:lineRule="auto"/>
        <w:ind w:left="851" w:right="777"/>
        <w:rPr>
          <w:sz w:val="24"/>
          <w:szCs w:val="24"/>
        </w:rPr>
      </w:pPr>
      <w:r w:rsidRPr="00F92770">
        <w:rPr>
          <w:sz w:val="24"/>
          <w:szCs w:val="24"/>
        </w:rPr>
        <w:t>− «Уроки доброты», классные часы, интерактивные игры для формирования толерантного отношения друг к другу, умения дружить, ценить дружбу;</w:t>
      </w:r>
    </w:p>
    <w:p w:rsidR="00F92770" w:rsidRPr="00F92770" w:rsidRDefault="00F92770" w:rsidP="00F92770">
      <w:pPr>
        <w:shd w:val="clear" w:color="auto" w:fill="FFFFFF"/>
        <w:spacing w:line="276" w:lineRule="auto"/>
        <w:ind w:left="851" w:right="777"/>
        <w:rPr>
          <w:sz w:val="24"/>
          <w:szCs w:val="24"/>
        </w:rPr>
      </w:pPr>
      <w:r w:rsidRPr="00F92770">
        <w:rPr>
          <w:sz w:val="24"/>
          <w:szCs w:val="24"/>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F92770" w:rsidRPr="00F92770" w:rsidRDefault="00F92770" w:rsidP="00F92770">
      <w:pPr>
        <w:shd w:val="clear" w:color="auto" w:fill="FFFFFF"/>
        <w:spacing w:line="276" w:lineRule="auto"/>
        <w:ind w:left="851" w:right="777"/>
        <w:rPr>
          <w:sz w:val="24"/>
          <w:szCs w:val="24"/>
        </w:rPr>
      </w:pPr>
      <w:r w:rsidRPr="00F92770">
        <w:rPr>
          <w:sz w:val="24"/>
          <w:szCs w:val="24"/>
        </w:rPr>
        <w:t>− реализация интегрированной программы «Мой выбор», направленной на позитивное отношение к ЗОЖ;</w:t>
      </w:r>
    </w:p>
    <w:p w:rsidR="00F92770" w:rsidRPr="00F92770" w:rsidRDefault="00F92770" w:rsidP="00F92770">
      <w:pPr>
        <w:shd w:val="clear" w:color="auto" w:fill="FFFFFF"/>
        <w:spacing w:line="276" w:lineRule="auto"/>
        <w:ind w:left="851" w:right="777"/>
        <w:rPr>
          <w:sz w:val="24"/>
          <w:szCs w:val="24"/>
        </w:rPr>
      </w:pPr>
      <w:r w:rsidRPr="00F92770">
        <w:rPr>
          <w:sz w:val="24"/>
          <w:szCs w:val="24"/>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F92770" w:rsidRPr="00F92770" w:rsidRDefault="00F92770" w:rsidP="00F92770">
      <w:pPr>
        <w:shd w:val="clear" w:color="auto" w:fill="FFFFFF"/>
        <w:spacing w:line="276" w:lineRule="auto"/>
        <w:ind w:left="851" w:right="777"/>
        <w:rPr>
          <w:sz w:val="24"/>
          <w:szCs w:val="24"/>
        </w:rPr>
      </w:pPr>
      <w:r w:rsidRPr="00F92770">
        <w:rPr>
          <w:i/>
          <w:iCs/>
          <w:sz w:val="24"/>
          <w:szCs w:val="24"/>
        </w:rPr>
        <w:t>На индивидуальном уровне:</w:t>
      </w:r>
    </w:p>
    <w:p w:rsidR="00F92770" w:rsidRPr="00F92770" w:rsidRDefault="00F92770" w:rsidP="00F92770">
      <w:pPr>
        <w:shd w:val="clear" w:color="auto" w:fill="FFFFFF"/>
        <w:spacing w:line="276" w:lineRule="auto"/>
        <w:ind w:left="851" w:right="777"/>
        <w:rPr>
          <w:sz w:val="24"/>
          <w:szCs w:val="24"/>
        </w:rPr>
      </w:pPr>
      <w:r w:rsidRPr="00F92770">
        <w:rPr>
          <w:sz w:val="24"/>
          <w:szCs w:val="24"/>
        </w:rPr>
        <w:t>− консультации, тренинги, беседы, диагностику.</w:t>
      </w:r>
    </w:p>
    <w:p w:rsidR="00F92770" w:rsidRPr="00F92770" w:rsidRDefault="00F92770" w:rsidP="00F92770">
      <w:pPr>
        <w:shd w:val="clear" w:color="auto" w:fill="FFFFFF"/>
        <w:spacing w:line="276" w:lineRule="auto"/>
        <w:ind w:left="851" w:right="777"/>
        <w:rPr>
          <w:sz w:val="24"/>
          <w:szCs w:val="24"/>
        </w:rPr>
      </w:pPr>
      <w:r w:rsidRPr="00F92770">
        <w:rPr>
          <w:sz w:val="24"/>
          <w:szCs w:val="24"/>
        </w:rPr>
        <w:t>− выявление факторов, оказывающих отрицательное воздействие на развитие личности и способствующие совершению им правонарушений.</w:t>
      </w:r>
    </w:p>
    <w:p w:rsidR="00F92770" w:rsidRPr="00F92770" w:rsidRDefault="00F92770" w:rsidP="00F92770">
      <w:pPr>
        <w:shd w:val="clear" w:color="auto" w:fill="FFFFFF"/>
        <w:spacing w:line="276" w:lineRule="auto"/>
        <w:ind w:left="851" w:right="777"/>
        <w:rPr>
          <w:sz w:val="24"/>
          <w:szCs w:val="24"/>
        </w:rPr>
      </w:pPr>
      <w:r w:rsidRPr="00F92770">
        <w:rPr>
          <w:sz w:val="24"/>
          <w:szCs w:val="24"/>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F92770" w:rsidRPr="00F92770" w:rsidRDefault="00F92770" w:rsidP="00F92770">
      <w:pPr>
        <w:shd w:val="clear" w:color="auto" w:fill="FFFFFF"/>
        <w:spacing w:line="276" w:lineRule="auto"/>
        <w:ind w:left="851" w:right="777"/>
        <w:rPr>
          <w:sz w:val="24"/>
          <w:szCs w:val="24"/>
        </w:rPr>
      </w:pPr>
      <w:r w:rsidRPr="00F92770">
        <w:rPr>
          <w:sz w:val="24"/>
          <w:szCs w:val="24"/>
        </w:rPr>
        <w:t>− социально-психологические мониторинги с целью раннего выявления проблем.</w:t>
      </w:r>
    </w:p>
    <w:p w:rsidR="00F92770" w:rsidRPr="00F92770" w:rsidRDefault="00F92770" w:rsidP="00F92770">
      <w:pPr>
        <w:shd w:val="clear" w:color="auto" w:fill="FFFFFF"/>
        <w:spacing w:line="276" w:lineRule="auto"/>
        <w:ind w:left="851" w:right="777"/>
        <w:rPr>
          <w:sz w:val="24"/>
          <w:szCs w:val="24"/>
        </w:rPr>
      </w:pPr>
      <w:r w:rsidRPr="00F92770">
        <w:rPr>
          <w:sz w:val="24"/>
          <w:szCs w:val="24"/>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F92770" w:rsidRPr="00F92770" w:rsidRDefault="00F92770" w:rsidP="00F92770">
      <w:pPr>
        <w:shd w:val="clear" w:color="auto" w:fill="FFFFFF"/>
        <w:spacing w:line="276" w:lineRule="auto"/>
        <w:ind w:left="851" w:right="777"/>
        <w:rPr>
          <w:sz w:val="24"/>
          <w:szCs w:val="24"/>
        </w:rPr>
      </w:pPr>
      <w:r w:rsidRPr="00F92770">
        <w:rPr>
          <w:sz w:val="24"/>
          <w:szCs w:val="24"/>
        </w:rPr>
        <w:t>− организация психокоррекционной работы.</w:t>
      </w:r>
    </w:p>
    <w:p w:rsidR="00F92770" w:rsidRPr="00F92770" w:rsidRDefault="00F92770" w:rsidP="00F92770">
      <w:pPr>
        <w:shd w:val="clear" w:color="auto" w:fill="FFFFFF"/>
        <w:spacing w:line="276" w:lineRule="auto"/>
        <w:ind w:left="851" w:right="777"/>
        <w:rPr>
          <w:sz w:val="24"/>
          <w:szCs w:val="24"/>
        </w:rPr>
      </w:pPr>
      <w:r w:rsidRPr="00F92770">
        <w:rPr>
          <w:sz w:val="24"/>
          <w:szCs w:val="24"/>
        </w:rPr>
        <w:t>− формирование опыта безопасного поведения — важнейшая сторона воспитания ребенка.</w:t>
      </w:r>
    </w:p>
    <w:p w:rsidR="00F92770" w:rsidRPr="00F92770" w:rsidRDefault="00F92770" w:rsidP="00F92770">
      <w:pPr>
        <w:shd w:val="clear" w:color="auto" w:fill="FFFFFF"/>
        <w:spacing w:line="276" w:lineRule="auto"/>
        <w:ind w:left="851" w:right="777"/>
        <w:rPr>
          <w:sz w:val="24"/>
          <w:szCs w:val="24"/>
        </w:rPr>
      </w:pPr>
      <w:r w:rsidRPr="00F92770">
        <w:rPr>
          <w:sz w:val="24"/>
          <w:szCs w:val="24"/>
        </w:rPr>
        <w:t xml:space="preserve">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w:t>
      </w:r>
      <w:r w:rsidRPr="00F92770">
        <w:rPr>
          <w:sz w:val="24"/>
          <w:szCs w:val="24"/>
        </w:rPr>
        <w:lastRenderedPageBreak/>
        <w:t>будет более продуктивным при включении учеников младшего звена в разнообразные формы внеклассной и учебной деятельности.</w:t>
      </w:r>
    </w:p>
    <w:p w:rsidR="00F92770" w:rsidRPr="00F92770" w:rsidRDefault="00F92770" w:rsidP="00F92770">
      <w:pPr>
        <w:shd w:val="clear" w:color="auto" w:fill="FFFFFF"/>
        <w:spacing w:line="276" w:lineRule="auto"/>
        <w:ind w:left="851" w:right="777"/>
        <w:rPr>
          <w:sz w:val="24"/>
          <w:szCs w:val="24"/>
        </w:rPr>
      </w:pPr>
      <w:r w:rsidRPr="00F92770">
        <w:rPr>
          <w:sz w:val="24"/>
          <w:szCs w:val="24"/>
        </w:rPr>
        <w:t>В результате анализа профилактической работы, проводимой в МБОУ «Селекционная СОШ» определены следующие проблемы:</w:t>
      </w:r>
    </w:p>
    <w:p w:rsidR="00F92770" w:rsidRPr="00F92770" w:rsidRDefault="00F92770" w:rsidP="00F92770">
      <w:pPr>
        <w:shd w:val="clear" w:color="auto" w:fill="FFFFFF"/>
        <w:spacing w:line="276" w:lineRule="auto"/>
        <w:ind w:left="851" w:right="777"/>
        <w:rPr>
          <w:sz w:val="24"/>
          <w:szCs w:val="24"/>
        </w:rPr>
      </w:pPr>
      <w:r w:rsidRPr="00F92770">
        <w:rPr>
          <w:sz w:val="24"/>
          <w:szCs w:val="24"/>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rsidR="00F92770" w:rsidRPr="00F92770" w:rsidRDefault="00F92770" w:rsidP="00F92770">
      <w:pPr>
        <w:shd w:val="clear" w:color="auto" w:fill="FFFFFF"/>
        <w:spacing w:line="276" w:lineRule="auto"/>
        <w:ind w:left="851" w:right="777"/>
        <w:rPr>
          <w:sz w:val="24"/>
          <w:szCs w:val="24"/>
        </w:rPr>
      </w:pPr>
      <w:r w:rsidRPr="00F92770">
        <w:rPr>
          <w:sz w:val="24"/>
          <w:szCs w:val="24"/>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rsidR="00F92770" w:rsidRPr="00F92770" w:rsidRDefault="00F92770" w:rsidP="00F92770">
      <w:pPr>
        <w:shd w:val="clear" w:color="auto" w:fill="FFFFFF"/>
        <w:spacing w:line="276" w:lineRule="auto"/>
        <w:ind w:left="851" w:right="777"/>
        <w:rPr>
          <w:sz w:val="24"/>
          <w:szCs w:val="24"/>
        </w:rPr>
      </w:pPr>
      <w:r w:rsidRPr="00F92770">
        <w:rPr>
          <w:sz w:val="24"/>
          <w:szCs w:val="24"/>
        </w:rPr>
        <w:t>· недостаточный уровень развития правовой культуры обучающихся и их родителей.</w:t>
      </w:r>
    </w:p>
    <w:p w:rsidR="00F92770" w:rsidRPr="00F92770" w:rsidRDefault="00F92770" w:rsidP="00F92770">
      <w:pPr>
        <w:shd w:val="clear" w:color="auto" w:fill="FFFFFF"/>
        <w:spacing w:line="276" w:lineRule="auto"/>
        <w:ind w:left="851" w:right="777"/>
        <w:rPr>
          <w:sz w:val="24"/>
          <w:szCs w:val="24"/>
        </w:rPr>
      </w:pPr>
      <w:r w:rsidRPr="00F92770">
        <w:rPr>
          <w:sz w:val="24"/>
          <w:szCs w:val="24"/>
        </w:rPr>
        <w:t>Цель профилактической работы МБОУ «Селекционная СОШ»–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rsidR="00F92770" w:rsidRPr="00F92770" w:rsidRDefault="00F92770" w:rsidP="00F92770">
      <w:pPr>
        <w:shd w:val="clear" w:color="auto" w:fill="FFFFFF"/>
        <w:spacing w:line="276" w:lineRule="auto"/>
        <w:ind w:left="851" w:right="777"/>
        <w:rPr>
          <w:sz w:val="24"/>
          <w:szCs w:val="24"/>
        </w:rPr>
      </w:pPr>
      <w:r w:rsidRPr="00F92770">
        <w:rPr>
          <w:sz w:val="24"/>
          <w:szCs w:val="24"/>
        </w:rPr>
        <w:t>Направления (содержательные) профилактики</w:t>
      </w:r>
    </w:p>
    <w:p w:rsidR="00F92770" w:rsidRPr="00F92770" w:rsidRDefault="00F92770" w:rsidP="00F92770">
      <w:pPr>
        <w:shd w:val="clear" w:color="auto" w:fill="FFFFFF"/>
        <w:spacing w:line="276" w:lineRule="auto"/>
        <w:ind w:left="851" w:right="777"/>
        <w:rPr>
          <w:sz w:val="24"/>
          <w:szCs w:val="24"/>
        </w:rPr>
      </w:pPr>
      <w:r w:rsidRPr="00F92770">
        <w:rPr>
          <w:sz w:val="24"/>
          <w:szCs w:val="24"/>
        </w:rPr>
        <w:t>– профилактика зависимого поведения (химической и нехимической зависимости);</w:t>
      </w:r>
    </w:p>
    <w:p w:rsidR="00F92770" w:rsidRPr="00F92770" w:rsidRDefault="00F92770" w:rsidP="00F92770">
      <w:pPr>
        <w:shd w:val="clear" w:color="auto" w:fill="FFFFFF"/>
        <w:spacing w:line="276" w:lineRule="auto"/>
        <w:ind w:left="851" w:right="777"/>
        <w:rPr>
          <w:sz w:val="24"/>
          <w:szCs w:val="24"/>
        </w:rPr>
      </w:pPr>
      <w:r w:rsidRPr="00F92770">
        <w:rPr>
          <w:sz w:val="24"/>
          <w:szCs w:val="24"/>
        </w:rPr>
        <w:t>– профилактика правонарушений и безнадзорности, в том числе экстремистских проявлений;</w:t>
      </w:r>
    </w:p>
    <w:p w:rsidR="00F92770" w:rsidRPr="00F92770" w:rsidRDefault="00F92770" w:rsidP="00F92770">
      <w:pPr>
        <w:shd w:val="clear" w:color="auto" w:fill="FFFFFF"/>
        <w:spacing w:line="276" w:lineRule="auto"/>
        <w:ind w:left="851" w:right="777"/>
        <w:rPr>
          <w:sz w:val="24"/>
          <w:szCs w:val="24"/>
        </w:rPr>
      </w:pPr>
      <w:r w:rsidRPr="00F92770">
        <w:rPr>
          <w:sz w:val="24"/>
          <w:szCs w:val="24"/>
        </w:rPr>
        <w:t>– профилактика аутодеструктивного, суицидального поведения несовершеннолетних;</w:t>
      </w:r>
    </w:p>
    <w:p w:rsidR="00F92770" w:rsidRPr="00F92770" w:rsidRDefault="00F92770" w:rsidP="00F92770">
      <w:pPr>
        <w:shd w:val="clear" w:color="auto" w:fill="FFFFFF"/>
        <w:spacing w:line="276" w:lineRule="auto"/>
        <w:ind w:left="851" w:right="777"/>
        <w:rPr>
          <w:sz w:val="24"/>
          <w:szCs w:val="24"/>
        </w:rPr>
      </w:pPr>
      <w:r w:rsidRPr="00F92770">
        <w:rPr>
          <w:sz w:val="24"/>
          <w:szCs w:val="24"/>
        </w:rPr>
        <w:t>– развитие навыков безопасного поведения в различных жизненных ситуациях (на воде, вблизи железной дороги, общественном транспорте);</w:t>
      </w:r>
    </w:p>
    <w:p w:rsidR="00F92770" w:rsidRPr="00F92770" w:rsidRDefault="00F92770" w:rsidP="00F92770">
      <w:pPr>
        <w:shd w:val="clear" w:color="auto" w:fill="FFFFFF"/>
        <w:spacing w:line="276" w:lineRule="auto"/>
        <w:ind w:left="851" w:right="777"/>
        <w:rPr>
          <w:sz w:val="24"/>
          <w:szCs w:val="24"/>
        </w:rPr>
      </w:pPr>
      <w:r w:rsidRPr="00F92770">
        <w:rPr>
          <w:sz w:val="24"/>
          <w:szCs w:val="24"/>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F92770" w:rsidRPr="00F92770" w:rsidRDefault="00F92770" w:rsidP="00F92770">
      <w:pPr>
        <w:shd w:val="clear" w:color="auto" w:fill="FFFFFF"/>
        <w:spacing w:line="276" w:lineRule="auto"/>
        <w:ind w:left="851" w:right="777"/>
        <w:rPr>
          <w:sz w:val="24"/>
          <w:szCs w:val="24"/>
        </w:rPr>
      </w:pPr>
      <w:r w:rsidRPr="00F92770">
        <w:rPr>
          <w:sz w:val="24"/>
          <w:szCs w:val="24"/>
        </w:rPr>
        <w:t>Организация профилактики</w:t>
      </w:r>
    </w:p>
    <w:p w:rsidR="00F92770" w:rsidRPr="00F92770" w:rsidRDefault="00F92770" w:rsidP="00F92770">
      <w:pPr>
        <w:shd w:val="clear" w:color="auto" w:fill="FFFFFF"/>
        <w:spacing w:line="276" w:lineRule="auto"/>
        <w:ind w:left="851" w:right="777"/>
        <w:rPr>
          <w:sz w:val="24"/>
          <w:szCs w:val="24"/>
        </w:rPr>
      </w:pPr>
      <w:r w:rsidRPr="00F92770">
        <w:rPr>
          <w:sz w:val="24"/>
          <w:szCs w:val="24"/>
        </w:rPr>
        <w:t>Решаемые задачи, содержание и формы профилактики в рамках:</w:t>
      </w:r>
    </w:p>
    <w:p w:rsidR="00F92770" w:rsidRPr="00F92770" w:rsidRDefault="00F92770" w:rsidP="00F92770">
      <w:pPr>
        <w:shd w:val="clear" w:color="auto" w:fill="FFFFFF"/>
        <w:spacing w:line="276" w:lineRule="auto"/>
        <w:ind w:left="851" w:right="777"/>
        <w:rPr>
          <w:sz w:val="24"/>
          <w:szCs w:val="24"/>
        </w:rPr>
      </w:pPr>
      <w:r w:rsidRPr="00F92770">
        <w:rPr>
          <w:sz w:val="24"/>
          <w:szCs w:val="24"/>
        </w:rPr>
        <w:t>- программ учебных предметов (окружающий мир, литературное чтение, русский язык и др.);</w:t>
      </w:r>
    </w:p>
    <w:p w:rsidR="00F92770" w:rsidRPr="00F92770" w:rsidRDefault="00F92770" w:rsidP="00F92770">
      <w:pPr>
        <w:shd w:val="clear" w:color="auto" w:fill="FFFFFF"/>
        <w:spacing w:line="276" w:lineRule="auto"/>
        <w:ind w:left="851" w:right="777"/>
        <w:rPr>
          <w:sz w:val="24"/>
          <w:szCs w:val="24"/>
        </w:rPr>
      </w:pPr>
      <w:r w:rsidRPr="00F92770">
        <w:rPr>
          <w:sz w:val="24"/>
          <w:szCs w:val="24"/>
        </w:rPr>
        <w:t>- программ внеурочной деятельности («Радуга добрых дел», «В жизнь – по безопасной дороге» «Моя малая Родина» «Подвижные игры»);</w:t>
      </w:r>
    </w:p>
    <w:p w:rsidR="00F92770" w:rsidRPr="00F92770" w:rsidRDefault="00F92770" w:rsidP="00F92770">
      <w:pPr>
        <w:shd w:val="clear" w:color="auto" w:fill="FFFFFF"/>
        <w:spacing w:line="276" w:lineRule="auto"/>
        <w:ind w:left="851" w:right="777"/>
        <w:rPr>
          <w:sz w:val="24"/>
          <w:szCs w:val="24"/>
        </w:rPr>
      </w:pPr>
      <w:r w:rsidRPr="00F92770">
        <w:rPr>
          <w:sz w:val="24"/>
          <w:szCs w:val="24"/>
        </w:rPr>
        <w:t>- Комплексного плана работы МБОУ «Селекционная СОШ» и субъектов системы профилактики безнадзорности и правонарушений несовершеннолетних</w:t>
      </w:r>
    </w:p>
    <w:p w:rsidR="00F92770" w:rsidRPr="00F92770" w:rsidRDefault="00F92770" w:rsidP="00F92770">
      <w:pPr>
        <w:shd w:val="clear" w:color="auto" w:fill="FFFFFF"/>
        <w:spacing w:line="276" w:lineRule="auto"/>
        <w:ind w:left="851" w:right="777"/>
        <w:rPr>
          <w:sz w:val="24"/>
          <w:szCs w:val="24"/>
        </w:rPr>
      </w:pPr>
      <w:r w:rsidRPr="00F92770">
        <w:rPr>
          <w:sz w:val="24"/>
          <w:szCs w:val="24"/>
        </w:rPr>
        <w:t>- плана профилактической деятельности</w:t>
      </w:r>
    </w:p>
    <w:p w:rsidR="00F92770" w:rsidRPr="00F92770" w:rsidRDefault="00F92770" w:rsidP="00F92770">
      <w:pPr>
        <w:shd w:val="clear" w:color="auto" w:fill="FFFFFF"/>
        <w:spacing w:line="276" w:lineRule="auto"/>
        <w:ind w:left="851" w:right="777"/>
        <w:rPr>
          <w:sz w:val="24"/>
          <w:szCs w:val="24"/>
        </w:rPr>
      </w:pPr>
      <w:r w:rsidRPr="00F92770">
        <w:rPr>
          <w:sz w:val="24"/>
          <w:szCs w:val="24"/>
        </w:rPr>
        <w:t>- плана воспитательной работы классного руководителя (с обучающимися и родителями),</w:t>
      </w:r>
    </w:p>
    <w:p w:rsidR="00F92770" w:rsidRPr="00F92770" w:rsidRDefault="00F92770" w:rsidP="00F92770">
      <w:pPr>
        <w:shd w:val="clear" w:color="auto" w:fill="FFFFFF"/>
        <w:spacing w:line="276" w:lineRule="auto"/>
        <w:ind w:left="851" w:right="777"/>
        <w:rPr>
          <w:sz w:val="24"/>
          <w:szCs w:val="24"/>
        </w:rPr>
      </w:pPr>
      <w:r w:rsidRPr="00F92770">
        <w:rPr>
          <w:sz w:val="24"/>
          <w:szCs w:val="24"/>
        </w:rPr>
        <w:t>плана работы педагога-психолога (с обучающимися, родителями, педагогами);</w:t>
      </w:r>
    </w:p>
    <w:p w:rsidR="00F92770" w:rsidRPr="00F92770" w:rsidRDefault="00F92770" w:rsidP="00F92770">
      <w:pPr>
        <w:shd w:val="clear" w:color="auto" w:fill="FFFFFF"/>
        <w:spacing w:line="276" w:lineRule="auto"/>
        <w:ind w:left="851" w:right="777"/>
        <w:rPr>
          <w:sz w:val="24"/>
          <w:szCs w:val="24"/>
        </w:rPr>
      </w:pPr>
      <w:r w:rsidRPr="00F92770">
        <w:rPr>
          <w:sz w:val="24"/>
          <w:szCs w:val="24"/>
        </w:rPr>
        <w:t>календарного плана воспитательной работы – акции, недели и др. (с обучающимися, родителями, педагогами образовательной организации):</w:t>
      </w:r>
    </w:p>
    <w:p w:rsidR="00F92770" w:rsidRPr="00F92770" w:rsidRDefault="00F92770" w:rsidP="00F92770">
      <w:pPr>
        <w:shd w:val="clear" w:color="auto" w:fill="FFFFFF"/>
        <w:spacing w:line="276" w:lineRule="auto"/>
        <w:ind w:left="851" w:right="777"/>
        <w:rPr>
          <w:sz w:val="24"/>
          <w:szCs w:val="24"/>
        </w:rPr>
      </w:pPr>
      <w:r w:rsidRPr="00F92770">
        <w:rPr>
          <w:sz w:val="24"/>
          <w:szCs w:val="24"/>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F92770" w:rsidRPr="00F92770" w:rsidRDefault="00F92770" w:rsidP="00F92770">
      <w:pPr>
        <w:shd w:val="clear" w:color="auto" w:fill="FFFFFF"/>
        <w:spacing w:line="276" w:lineRule="auto"/>
        <w:ind w:left="851" w:right="777"/>
        <w:rPr>
          <w:sz w:val="24"/>
          <w:szCs w:val="24"/>
        </w:rPr>
      </w:pPr>
      <w:r w:rsidRPr="00F92770">
        <w:rPr>
          <w:sz w:val="24"/>
          <w:szCs w:val="24"/>
        </w:rPr>
        <w:t>Проведение мероприятий в рамках дней/недель/декад/Месячника профилактики:</w:t>
      </w:r>
    </w:p>
    <w:p w:rsidR="00F92770" w:rsidRPr="00F92770" w:rsidRDefault="00F92770" w:rsidP="00F92770">
      <w:pPr>
        <w:shd w:val="clear" w:color="auto" w:fill="FFFFFF"/>
        <w:spacing w:line="276" w:lineRule="auto"/>
        <w:ind w:left="851" w:right="777"/>
        <w:rPr>
          <w:sz w:val="24"/>
          <w:szCs w:val="24"/>
        </w:rPr>
      </w:pPr>
      <w:r w:rsidRPr="00F92770">
        <w:rPr>
          <w:sz w:val="24"/>
          <w:szCs w:val="24"/>
        </w:rPr>
        <w:t>· Месячник по обучению участников ОП в области защиты от ЧС (сентябрь – октябрь);</w:t>
      </w:r>
    </w:p>
    <w:p w:rsidR="00F92770" w:rsidRPr="00F92770" w:rsidRDefault="00F92770" w:rsidP="00F92770">
      <w:pPr>
        <w:shd w:val="clear" w:color="auto" w:fill="FFFFFF"/>
        <w:spacing w:line="276" w:lineRule="auto"/>
        <w:ind w:left="851" w:right="777"/>
        <w:rPr>
          <w:sz w:val="24"/>
          <w:szCs w:val="24"/>
        </w:rPr>
      </w:pPr>
      <w:r w:rsidRPr="00F92770">
        <w:rPr>
          <w:sz w:val="24"/>
          <w:szCs w:val="24"/>
        </w:rPr>
        <w:t>· Мероприятия в рамках Дня защиты детей (март – апрель);</w:t>
      </w:r>
    </w:p>
    <w:p w:rsidR="00F92770" w:rsidRPr="00F92770" w:rsidRDefault="00F92770" w:rsidP="00F92770">
      <w:pPr>
        <w:shd w:val="clear" w:color="auto" w:fill="FFFFFF"/>
        <w:spacing w:line="276" w:lineRule="auto"/>
        <w:ind w:left="851" w:right="777"/>
        <w:rPr>
          <w:sz w:val="24"/>
          <w:szCs w:val="24"/>
        </w:rPr>
      </w:pPr>
      <w:r w:rsidRPr="00F92770">
        <w:rPr>
          <w:sz w:val="24"/>
          <w:szCs w:val="24"/>
        </w:rPr>
        <w:t>· Всероссийский урок безопасности школьников в сети «Интернет»;</w:t>
      </w:r>
    </w:p>
    <w:p w:rsidR="00F92770" w:rsidRPr="00F92770" w:rsidRDefault="00F92770" w:rsidP="00F92770">
      <w:pPr>
        <w:shd w:val="clear" w:color="auto" w:fill="FFFFFF"/>
        <w:spacing w:line="276" w:lineRule="auto"/>
        <w:ind w:left="851" w:right="777"/>
        <w:rPr>
          <w:sz w:val="24"/>
          <w:szCs w:val="24"/>
        </w:rPr>
      </w:pPr>
      <w:r w:rsidRPr="00F92770">
        <w:rPr>
          <w:sz w:val="24"/>
          <w:szCs w:val="24"/>
        </w:rPr>
        <w:t>· Декада профилактики правонарушений;</w:t>
      </w:r>
    </w:p>
    <w:p w:rsidR="00F92770" w:rsidRPr="00F92770" w:rsidRDefault="00F92770" w:rsidP="00F92770">
      <w:pPr>
        <w:shd w:val="clear" w:color="auto" w:fill="FFFFFF"/>
        <w:spacing w:line="276" w:lineRule="auto"/>
        <w:ind w:left="851" w:right="777"/>
        <w:rPr>
          <w:sz w:val="24"/>
          <w:szCs w:val="24"/>
        </w:rPr>
      </w:pPr>
      <w:r w:rsidRPr="00F92770">
        <w:rPr>
          <w:sz w:val="24"/>
          <w:szCs w:val="24"/>
        </w:rPr>
        <w:t>· Декада правовых знаний и др.</w:t>
      </w:r>
    </w:p>
    <w:p w:rsidR="00F92770" w:rsidRPr="00F92770" w:rsidRDefault="00F92770" w:rsidP="00F92770">
      <w:pPr>
        <w:shd w:val="clear" w:color="auto" w:fill="FFFFFF"/>
        <w:spacing w:line="276" w:lineRule="auto"/>
        <w:ind w:left="851" w:right="777"/>
        <w:rPr>
          <w:sz w:val="24"/>
          <w:szCs w:val="24"/>
        </w:rPr>
      </w:pPr>
      <w:r w:rsidRPr="00F92770">
        <w:rPr>
          <w:sz w:val="24"/>
          <w:szCs w:val="24"/>
        </w:rPr>
        <w:lastRenderedPageBreak/>
        <w:t xml:space="preserve">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w:t>
      </w:r>
    </w:p>
    <w:p w:rsidR="00F92770" w:rsidRPr="00F92770" w:rsidRDefault="00F92770" w:rsidP="00F92770">
      <w:pPr>
        <w:shd w:val="clear" w:color="auto" w:fill="FFFFFF"/>
        <w:spacing w:line="276" w:lineRule="auto"/>
        <w:ind w:left="851" w:right="777"/>
        <w:rPr>
          <w:sz w:val="24"/>
          <w:szCs w:val="24"/>
        </w:rPr>
      </w:pPr>
      <w:r w:rsidRPr="00F92770">
        <w:rPr>
          <w:sz w:val="24"/>
          <w:szCs w:val="24"/>
        </w:rPr>
        <w:t>Формы: диагностика, консультирование, организация межведомственного взаимодействия и др.</w:t>
      </w:r>
    </w:p>
    <w:p w:rsidR="00F92770" w:rsidRPr="00F92770" w:rsidRDefault="00F92770" w:rsidP="00F92770">
      <w:pPr>
        <w:tabs>
          <w:tab w:val="left" w:pos="851"/>
        </w:tabs>
        <w:spacing w:line="276" w:lineRule="auto"/>
        <w:ind w:left="851" w:right="777"/>
        <w:rPr>
          <w:b/>
          <w:sz w:val="24"/>
          <w:szCs w:val="24"/>
        </w:rPr>
      </w:pPr>
      <w:r w:rsidRPr="00F92770">
        <w:rPr>
          <w:b/>
          <w:w w:val="0"/>
          <w:sz w:val="24"/>
          <w:szCs w:val="24"/>
        </w:rPr>
        <w:t xml:space="preserve">10. Модуль </w:t>
      </w:r>
      <w:r w:rsidRPr="00F92770">
        <w:rPr>
          <w:b/>
          <w:sz w:val="24"/>
          <w:szCs w:val="24"/>
        </w:rPr>
        <w:t>«Организация предметно-пространственной среды»</w:t>
      </w:r>
    </w:p>
    <w:p w:rsidR="00F92770" w:rsidRPr="00F92770" w:rsidRDefault="00F92770" w:rsidP="00F92770">
      <w:pPr>
        <w:pStyle w:val="ParaAttribute38"/>
        <w:spacing w:line="276" w:lineRule="auto"/>
        <w:ind w:left="851" w:right="777" w:firstLine="567"/>
        <w:rPr>
          <w:rStyle w:val="CharAttribute502"/>
          <w:rFonts w:eastAsia="№Е"/>
          <w:i w:val="0"/>
          <w:sz w:val="24"/>
          <w:szCs w:val="24"/>
        </w:rPr>
      </w:pPr>
      <w:r w:rsidRPr="00F92770">
        <w:rPr>
          <w:sz w:val="24"/>
          <w:szCs w:val="24"/>
        </w:rPr>
        <w:t>Окружающая ребенка предметно-пространственная среда школы, при условии ее грамо</w:t>
      </w:r>
      <w:r w:rsidRPr="00F92770">
        <w:rPr>
          <w:sz w:val="24"/>
          <w:szCs w:val="24"/>
        </w:rPr>
        <w:t>т</w:t>
      </w:r>
      <w:r w:rsidRPr="00F92770">
        <w:rPr>
          <w:sz w:val="24"/>
          <w:szCs w:val="24"/>
        </w:rPr>
        <w:t>ной организации, обогащает внутренний мир ученика, способствует формированию у него чу</w:t>
      </w:r>
      <w:r w:rsidRPr="00F92770">
        <w:rPr>
          <w:sz w:val="24"/>
          <w:szCs w:val="24"/>
        </w:rPr>
        <w:t>в</w:t>
      </w:r>
      <w:r w:rsidRPr="00F92770">
        <w:rPr>
          <w:sz w:val="24"/>
          <w:szCs w:val="24"/>
        </w:rPr>
        <w:t xml:space="preserve">ства вкуса и стиля, создает атмосферу психологического комфорта, поднимает настроение, </w:t>
      </w:r>
      <w:r w:rsidRPr="00F92770">
        <w:rPr>
          <w:rStyle w:val="CharAttribute526"/>
          <w:rFonts w:eastAsia="№Е"/>
          <w:sz w:val="24"/>
          <w:szCs w:val="24"/>
        </w:rPr>
        <w:t>пр</w:t>
      </w:r>
      <w:r w:rsidRPr="00F92770">
        <w:rPr>
          <w:rStyle w:val="CharAttribute526"/>
          <w:rFonts w:eastAsia="№Е"/>
          <w:sz w:val="24"/>
          <w:szCs w:val="24"/>
        </w:rPr>
        <w:t>е</w:t>
      </w:r>
      <w:r w:rsidRPr="00F92770">
        <w:rPr>
          <w:rStyle w:val="CharAttribute526"/>
          <w:rFonts w:eastAsia="№Е"/>
          <w:sz w:val="24"/>
          <w:szCs w:val="24"/>
        </w:rPr>
        <w:t xml:space="preserve">дупреждает стрессовые ситуации, </w:t>
      </w:r>
      <w:r w:rsidRPr="00F92770">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F92770">
        <w:rPr>
          <w:rStyle w:val="CharAttribute502"/>
          <w:rFonts w:eastAsia="№Е"/>
          <w:sz w:val="24"/>
          <w:szCs w:val="24"/>
        </w:rPr>
        <w:t xml:space="preserve"> </w:t>
      </w:r>
    </w:p>
    <w:p w:rsidR="00F92770" w:rsidRPr="00F92770" w:rsidRDefault="00F92770" w:rsidP="00FB3C3A">
      <w:pPr>
        <w:pStyle w:val="afffff1"/>
        <w:widowControl/>
        <w:numPr>
          <w:ilvl w:val="0"/>
          <w:numId w:val="163"/>
        </w:numPr>
        <w:shd w:val="clear" w:color="auto" w:fill="FFFFFF"/>
        <w:tabs>
          <w:tab w:val="left" w:pos="993"/>
          <w:tab w:val="left" w:pos="1310"/>
        </w:tabs>
        <w:autoSpaceDE/>
        <w:autoSpaceDN/>
        <w:spacing w:line="276" w:lineRule="auto"/>
        <w:ind w:left="851" w:right="777" w:firstLine="567"/>
        <w:jc w:val="both"/>
        <w:rPr>
          <w:sz w:val="24"/>
          <w:szCs w:val="24"/>
        </w:rPr>
      </w:pPr>
      <w:r w:rsidRPr="00F92770">
        <w:rPr>
          <w:sz w:val="24"/>
          <w:szCs w:val="24"/>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w:t>
      </w:r>
      <w:r w:rsidRPr="00F92770">
        <w:rPr>
          <w:sz w:val="24"/>
          <w:szCs w:val="24"/>
        </w:rPr>
        <w:t>о</w:t>
      </w:r>
      <w:r w:rsidRPr="00F92770">
        <w:rPr>
          <w:sz w:val="24"/>
          <w:szCs w:val="24"/>
        </w:rPr>
        <w:t>шим средством разрушения негативных установок школьников на учебные и внеучебные зан</w:t>
      </w:r>
      <w:r w:rsidRPr="00F92770">
        <w:rPr>
          <w:sz w:val="24"/>
          <w:szCs w:val="24"/>
        </w:rPr>
        <w:t>я</w:t>
      </w:r>
      <w:r w:rsidRPr="00F92770">
        <w:rPr>
          <w:sz w:val="24"/>
          <w:szCs w:val="24"/>
        </w:rPr>
        <w:t>тия;</w:t>
      </w:r>
    </w:p>
    <w:p w:rsidR="00F92770" w:rsidRPr="00F92770" w:rsidRDefault="00F92770" w:rsidP="00FB3C3A">
      <w:pPr>
        <w:pStyle w:val="afffff1"/>
        <w:widowControl/>
        <w:numPr>
          <w:ilvl w:val="0"/>
          <w:numId w:val="163"/>
        </w:numPr>
        <w:shd w:val="clear" w:color="auto" w:fill="FFFFFF"/>
        <w:tabs>
          <w:tab w:val="left" w:pos="993"/>
          <w:tab w:val="left" w:pos="1310"/>
        </w:tabs>
        <w:autoSpaceDE/>
        <w:autoSpaceDN/>
        <w:spacing w:line="276" w:lineRule="auto"/>
        <w:ind w:left="851" w:right="777" w:firstLine="567"/>
        <w:jc w:val="both"/>
        <w:rPr>
          <w:sz w:val="24"/>
          <w:szCs w:val="24"/>
        </w:rPr>
      </w:pPr>
      <w:r w:rsidRPr="00F92770">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F92770" w:rsidRPr="00F92770" w:rsidRDefault="00F92770" w:rsidP="00FB3C3A">
      <w:pPr>
        <w:pStyle w:val="afffff1"/>
        <w:widowControl/>
        <w:numPr>
          <w:ilvl w:val="0"/>
          <w:numId w:val="163"/>
        </w:numPr>
        <w:shd w:val="clear" w:color="auto" w:fill="FFFFFF"/>
        <w:tabs>
          <w:tab w:val="left" w:pos="993"/>
          <w:tab w:val="left" w:pos="1310"/>
        </w:tabs>
        <w:autoSpaceDE/>
        <w:autoSpaceDN/>
        <w:spacing w:line="276" w:lineRule="auto"/>
        <w:ind w:left="851" w:right="777" w:firstLine="567"/>
        <w:jc w:val="both"/>
        <w:rPr>
          <w:sz w:val="24"/>
          <w:szCs w:val="24"/>
        </w:rPr>
      </w:pPr>
      <w:r w:rsidRPr="00F92770">
        <w:rPr>
          <w:sz w:val="24"/>
          <w:szCs w:val="24"/>
        </w:rPr>
        <w:t>озеленение</w:t>
      </w:r>
      <w:r w:rsidRPr="00F92770">
        <w:rPr>
          <w:rStyle w:val="CharAttribute526"/>
          <w:rFonts w:eastAsia="№Е"/>
          <w:sz w:val="24"/>
          <w:szCs w:val="24"/>
        </w:rPr>
        <w:t xml:space="preserve"> пришкольной территории, разбивка клумб, тенистых аллей, оборудов</w:t>
      </w:r>
      <w:r w:rsidRPr="00F92770">
        <w:rPr>
          <w:rStyle w:val="CharAttribute526"/>
          <w:rFonts w:eastAsia="№Е"/>
          <w:sz w:val="24"/>
          <w:szCs w:val="24"/>
        </w:rPr>
        <w:t>а</w:t>
      </w:r>
      <w:r w:rsidRPr="00F92770">
        <w:rPr>
          <w:rStyle w:val="CharAttribute526"/>
          <w:rFonts w:eastAsia="№Е"/>
          <w:sz w:val="24"/>
          <w:szCs w:val="24"/>
        </w:rPr>
        <w:t xml:space="preserve">ние во дворе школы спортивных и игровых площадок, </w:t>
      </w:r>
      <w:r w:rsidRPr="00F92770">
        <w:rPr>
          <w:sz w:val="24"/>
          <w:szCs w:val="24"/>
        </w:rPr>
        <w:t xml:space="preserve">доступных и приспособленных для школьников разных возрастных категорий, </w:t>
      </w:r>
      <w:r w:rsidRPr="00F92770">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F92770">
        <w:rPr>
          <w:sz w:val="24"/>
          <w:szCs w:val="24"/>
        </w:rPr>
        <w:t xml:space="preserve"> </w:t>
      </w:r>
    </w:p>
    <w:p w:rsidR="00F92770" w:rsidRPr="00F92770" w:rsidRDefault="00F92770" w:rsidP="00FB3C3A">
      <w:pPr>
        <w:widowControl w:val="0"/>
        <w:numPr>
          <w:ilvl w:val="0"/>
          <w:numId w:val="165"/>
        </w:numPr>
        <w:shd w:val="clear" w:color="auto" w:fill="FFFFFF"/>
        <w:tabs>
          <w:tab w:val="left" w:pos="872"/>
          <w:tab w:val="left" w:pos="993"/>
          <w:tab w:val="left" w:pos="1310"/>
        </w:tabs>
        <w:suppressAutoHyphens w:val="0"/>
        <w:autoSpaceDE w:val="0"/>
        <w:spacing w:line="276" w:lineRule="auto"/>
        <w:ind w:left="851" w:right="777" w:firstLine="567"/>
        <w:rPr>
          <w:sz w:val="24"/>
          <w:szCs w:val="24"/>
        </w:rPr>
      </w:pPr>
      <w:r w:rsidRPr="00F92770">
        <w:rPr>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92770" w:rsidRPr="00F92770" w:rsidRDefault="00F92770" w:rsidP="00FB3C3A">
      <w:pPr>
        <w:widowControl w:val="0"/>
        <w:numPr>
          <w:ilvl w:val="0"/>
          <w:numId w:val="165"/>
        </w:numPr>
        <w:shd w:val="clear" w:color="auto" w:fill="FFFFFF"/>
        <w:tabs>
          <w:tab w:val="left" w:pos="872"/>
          <w:tab w:val="left" w:pos="993"/>
          <w:tab w:val="left" w:pos="1310"/>
        </w:tabs>
        <w:suppressAutoHyphens w:val="0"/>
        <w:autoSpaceDE w:val="0"/>
        <w:spacing w:line="276" w:lineRule="auto"/>
        <w:ind w:left="851" w:right="777" w:firstLine="567"/>
        <w:rPr>
          <w:sz w:val="24"/>
          <w:szCs w:val="24"/>
        </w:rPr>
      </w:pPr>
      <w:r w:rsidRPr="00F92770">
        <w:rPr>
          <w:sz w:val="24"/>
          <w:szCs w:val="24"/>
        </w:rPr>
        <w:t>событийное оформление пространства при проведении конкретных школьных с</w:t>
      </w:r>
      <w:r w:rsidRPr="00F92770">
        <w:rPr>
          <w:sz w:val="24"/>
          <w:szCs w:val="24"/>
        </w:rPr>
        <w:t>о</w:t>
      </w:r>
      <w:r w:rsidRPr="00F92770">
        <w:rPr>
          <w:sz w:val="24"/>
          <w:szCs w:val="24"/>
        </w:rPr>
        <w:t>бытий (праздников, церемоний, торжественных линеек, творческих вечеров, выставок, собр</w:t>
      </w:r>
      <w:r w:rsidRPr="00F92770">
        <w:rPr>
          <w:sz w:val="24"/>
          <w:szCs w:val="24"/>
        </w:rPr>
        <w:t>а</w:t>
      </w:r>
      <w:r w:rsidRPr="00F92770">
        <w:rPr>
          <w:sz w:val="24"/>
          <w:szCs w:val="24"/>
        </w:rPr>
        <w:t xml:space="preserve">ний и т.п.); </w:t>
      </w:r>
    </w:p>
    <w:p w:rsidR="00F92770" w:rsidRPr="00F92770" w:rsidRDefault="00F92770" w:rsidP="00FB3C3A">
      <w:pPr>
        <w:widowControl w:val="0"/>
        <w:numPr>
          <w:ilvl w:val="0"/>
          <w:numId w:val="165"/>
        </w:numPr>
        <w:shd w:val="clear" w:color="auto" w:fill="FFFFFF"/>
        <w:tabs>
          <w:tab w:val="left" w:pos="872"/>
          <w:tab w:val="left" w:pos="993"/>
          <w:tab w:val="left" w:pos="1310"/>
        </w:tabs>
        <w:suppressAutoHyphens w:val="0"/>
        <w:autoSpaceDE w:val="0"/>
        <w:spacing w:line="276" w:lineRule="auto"/>
        <w:ind w:left="851" w:right="777" w:firstLine="567"/>
        <w:rPr>
          <w:sz w:val="24"/>
          <w:szCs w:val="24"/>
        </w:rPr>
      </w:pPr>
      <w:r w:rsidRPr="00F92770">
        <w:rPr>
          <w:rStyle w:val="CharAttribute526"/>
          <w:rFonts w:eastAsia="№Е"/>
          <w:sz w:val="24"/>
          <w:szCs w:val="24"/>
        </w:rPr>
        <w:t>совместная с детьми разработка, создание и популяризация особой школьной си</w:t>
      </w:r>
      <w:r w:rsidRPr="00F92770">
        <w:rPr>
          <w:rStyle w:val="CharAttribute526"/>
          <w:rFonts w:eastAsia="№Е"/>
          <w:sz w:val="24"/>
          <w:szCs w:val="24"/>
        </w:rPr>
        <w:t>м</w:t>
      </w:r>
      <w:r w:rsidRPr="00F92770">
        <w:rPr>
          <w:rStyle w:val="CharAttribute526"/>
          <w:rFonts w:eastAsia="№Е"/>
          <w:sz w:val="24"/>
          <w:szCs w:val="24"/>
        </w:rPr>
        <w:t>волики (флаг, эмблема, галстук детского движения, элементы школьной формы и т.п.), испол</w:t>
      </w:r>
      <w:r w:rsidRPr="00F92770">
        <w:rPr>
          <w:rStyle w:val="CharAttribute526"/>
          <w:rFonts w:eastAsia="№Е"/>
          <w:sz w:val="24"/>
          <w:szCs w:val="24"/>
        </w:rPr>
        <w:t>ь</w:t>
      </w:r>
      <w:r w:rsidRPr="00F92770">
        <w:rPr>
          <w:rStyle w:val="CharAttribute526"/>
          <w:rFonts w:eastAsia="№Е"/>
          <w:sz w:val="24"/>
          <w:szCs w:val="24"/>
        </w:rPr>
        <w:t>зуемой как в школьной повседневности, так и в торжественные моменты жизни образовател</w:t>
      </w:r>
      <w:r w:rsidRPr="00F92770">
        <w:rPr>
          <w:rStyle w:val="CharAttribute526"/>
          <w:rFonts w:eastAsia="№Е"/>
          <w:sz w:val="24"/>
          <w:szCs w:val="24"/>
        </w:rPr>
        <w:t>ь</w:t>
      </w:r>
      <w:r w:rsidRPr="00F92770">
        <w:rPr>
          <w:rStyle w:val="CharAttribute526"/>
          <w:rFonts w:eastAsia="№Е"/>
          <w:sz w:val="24"/>
          <w:szCs w:val="24"/>
        </w:rPr>
        <w:t xml:space="preserve">ной организации </w:t>
      </w:r>
      <w:r w:rsidRPr="00F92770">
        <w:rPr>
          <w:sz w:val="24"/>
          <w:szCs w:val="24"/>
        </w:rPr>
        <w:t>–</w:t>
      </w:r>
      <w:r w:rsidRPr="00F92770">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F92770" w:rsidRPr="00F92770" w:rsidRDefault="00F92770" w:rsidP="00FB3C3A">
      <w:pPr>
        <w:widowControl w:val="0"/>
        <w:numPr>
          <w:ilvl w:val="0"/>
          <w:numId w:val="167"/>
        </w:numPr>
        <w:tabs>
          <w:tab w:val="left" w:pos="851"/>
        </w:tabs>
        <w:suppressAutoHyphens w:val="0"/>
        <w:autoSpaceDE w:val="0"/>
        <w:autoSpaceDN w:val="0"/>
        <w:spacing w:line="276" w:lineRule="auto"/>
        <w:ind w:left="851" w:right="777" w:firstLine="567"/>
        <w:rPr>
          <w:sz w:val="24"/>
          <w:szCs w:val="24"/>
        </w:rPr>
      </w:pPr>
      <w:r w:rsidRPr="00F92770">
        <w:rPr>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w:t>
      </w:r>
      <w:r w:rsidRPr="00F92770">
        <w:rPr>
          <w:sz w:val="24"/>
          <w:szCs w:val="24"/>
        </w:rPr>
        <w:t>и</w:t>
      </w:r>
      <w:r w:rsidRPr="00F92770">
        <w:rPr>
          <w:sz w:val="24"/>
          <w:szCs w:val="24"/>
        </w:rPr>
        <w:t>циях, правилах.</w:t>
      </w:r>
    </w:p>
    <w:p w:rsidR="00F92770" w:rsidRPr="00F92770" w:rsidRDefault="00F92770" w:rsidP="00F92770">
      <w:pPr>
        <w:tabs>
          <w:tab w:val="left" w:pos="851"/>
        </w:tabs>
        <w:spacing w:line="276" w:lineRule="auto"/>
        <w:ind w:left="851" w:right="777"/>
        <w:rPr>
          <w:b/>
          <w:sz w:val="24"/>
          <w:szCs w:val="24"/>
        </w:rPr>
      </w:pPr>
      <w:r w:rsidRPr="00F92770">
        <w:rPr>
          <w:b/>
          <w:w w:val="0"/>
          <w:sz w:val="24"/>
          <w:szCs w:val="24"/>
        </w:rPr>
        <w:t xml:space="preserve">11. Модуль </w:t>
      </w:r>
      <w:r w:rsidRPr="00F92770">
        <w:rPr>
          <w:b/>
          <w:sz w:val="24"/>
          <w:szCs w:val="24"/>
        </w:rPr>
        <w:t>«Взаимодействие с родителями»</w:t>
      </w:r>
    </w:p>
    <w:p w:rsidR="00F92770" w:rsidRPr="00F92770" w:rsidRDefault="00F92770" w:rsidP="00F92770">
      <w:pPr>
        <w:tabs>
          <w:tab w:val="left" w:pos="851"/>
        </w:tabs>
        <w:spacing w:line="276" w:lineRule="auto"/>
        <w:ind w:left="851" w:right="777" w:firstLine="567"/>
        <w:rPr>
          <w:rStyle w:val="CharAttribute502"/>
          <w:rFonts w:eastAsia="№Е"/>
          <w:i w:val="0"/>
          <w:sz w:val="24"/>
          <w:szCs w:val="24"/>
        </w:rPr>
      </w:pPr>
      <w:r w:rsidRPr="00F92770">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F92770">
        <w:rPr>
          <w:rStyle w:val="CharAttribute502"/>
          <w:rFonts w:eastAsia="№Е"/>
          <w:sz w:val="24"/>
          <w:szCs w:val="24"/>
        </w:rPr>
        <w:t xml:space="preserve"> </w:t>
      </w:r>
    </w:p>
    <w:p w:rsidR="00F92770" w:rsidRPr="00F92770" w:rsidRDefault="00F92770" w:rsidP="00F92770">
      <w:pPr>
        <w:pStyle w:val="ParaAttribute38"/>
        <w:spacing w:line="276" w:lineRule="auto"/>
        <w:ind w:left="851" w:right="777" w:firstLine="567"/>
        <w:rPr>
          <w:rStyle w:val="CharAttribute502"/>
          <w:rFonts w:eastAsia="№Е"/>
          <w:b/>
          <w:sz w:val="24"/>
          <w:szCs w:val="24"/>
        </w:rPr>
      </w:pPr>
      <w:r w:rsidRPr="00F92770">
        <w:rPr>
          <w:rStyle w:val="CharAttribute502"/>
          <w:rFonts w:eastAsia="№Е"/>
          <w:b/>
          <w:sz w:val="24"/>
          <w:szCs w:val="24"/>
        </w:rPr>
        <w:t xml:space="preserve">На групповом уровне: </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lastRenderedPageBreak/>
        <w:t>Общешкольный  родительский комитет, участвующий в управлении школой и р</w:t>
      </w:r>
      <w:r w:rsidRPr="00F92770">
        <w:rPr>
          <w:sz w:val="24"/>
          <w:szCs w:val="24"/>
        </w:rPr>
        <w:t>е</w:t>
      </w:r>
      <w:r w:rsidRPr="00F92770">
        <w:rPr>
          <w:sz w:val="24"/>
          <w:szCs w:val="24"/>
        </w:rPr>
        <w:t>шении вопросов воспитания и социализации их детей;</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общешкольные родительские собрания, происходящие в режиме обсуждения на</w:t>
      </w:r>
      <w:r w:rsidRPr="00F92770">
        <w:rPr>
          <w:sz w:val="24"/>
          <w:szCs w:val="24"/>
        </w:rPr>
        <w:t>и</w:t>
      </w:r>
      <w:r w:rsidRPr="00F92770">
        <w:rPr>
          <w:sz w:val="24"/>
          <w:szCs w:val="24"/>
        </w:rPr>
        <w:t>более острых проблем обучения и воспитания школьников;</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w:t>
      </w:r>
      <w:r w:rsidRPr="00F92770">
        <w:rPr>
          <w:sz w:val="24"/>
          <w:szCs w:val="24"/>
        </w:rPr>
        <w:t>т</w:t>
      </w:r>
      <w:r w:rsidRPr="00F92770">
        <w:rPr>
          <w:sz w:val="24"/>
          <w:szCs w:val="24"/>
        </w:rPr>
        <w:t>венным творческим опытом и находками в деле воспитания детей;</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 xml:space="preserve">  взаимодействие с родителями посредством школьного сайта: размещается  и</w:t>
      </w:r>
      <w:r w:rsidRPr="00F92770">
        <w:rPr>
          <w:sz w:val="24"/>
          <w:szCs w:val="24"/>
        </w:rPr>
        <w:t>н</w:t>
      </w:r>
      <w:r w:rsidRPr="00F92770">
        <w:rPr>
          <w:sz w:val="24"/>
          <w:szCs w:val="24"/>
        </w:rPr>
        <w:t xml:space="preserve">формация, предусматривающая ознакомление родителей, школьные новости </w:t>
      </w:r>
    </w:p>
    <w:p w:rsidR="00F92770" w:rsidRPr="00F92770" w:rsidRDefault="00F92770" w:rsidP="00F92770">
      <w:pPr>
        <w:pStyle w:val="afffff1"/>
        <w:shd w:val="clear" w:color="auto" w:fill="FFFFFF"/>
        <w:tabs>
          <w:tab w:val="left" w:pos="993"/>
          <w:tab w:val="left" w:pos="1310"/>
        </w:tabs>
        <w:spacing w:line="276" w:lineRule="auto"/>
        <w:ind w:left="851" w:right="777"/>
        <w:jc w:val="both"/>
        <w:rPr>
          <w:b/>
          <w:i/>
          <w:sz w:val="24"/>
          <w:szCs w:val="24"/>
        </w:rPr>
      </w:pPr>
      <w:r w:rsidRPr="00F92770">
        <w:rPr>
          <w:b/>
          <w:i/>
          <w:sz w:val="24"/>
          <w:szCs w:val="24"/>
        </w:rPr>
        <w:t xml:space="preserve"> На индивидуальном уровне:</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обращение к специалистам по запросу родителей для решения острых конфлик</w:t>
      </w:r>
      <w:r w:rsidRPr="00F92770">
        <w:rPr>
          <w:sz w:val="24"/>
          <w:szCs w:val="24"/>
        </w:rPr>
        <w:t>т</w:t>
      </w:r>
      <w:r w:rsidRPr="00F92770">
        <w:rPr>
          <w:sz w:val="24"/>
          <w:szCs w:val="24"/>
        </w:rPr>
        <w:t>ных ситуаций;</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участие родителей в педагогических консилиумах, собираемых в случае возникн</w:t>
      </w:r>
      <w:r w:rsidRPr="00F92770">
        <w:rPr>
          <w:sz w:val="24"/>
          <w:szCs w:val="24"/>
        </w:rPr>
        <w:t>о</w:t>
      </w:r>
      <w:r w:rsidRPr="00F92770">
        <w:rPr>
          <w:sz w:val="24"/>
          <w:szCs w:val="24"/>
        </w:rPr>
        <w:t>вения острых проблем, связанных с обучением и воспитанием конкретного ребенка;</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помощь со стороны родителей в подготовке и проведении общешкольных и вну</w:t>
      </w:r>
      <w:r w:rsidRPr="00F92770">
        <w:rPr>
          <w:sz w:val="24"/>
          <w:szCs w:val="24"/>
        </w:rPr>
        <w:t>т</w:t>
      </w:r>
      <w:r w:rsidRPr="00F92770">
        <w:rPr>
          <w:sz w:val="24"/>
          <w:szCs w:val="24"/>
        </w:rPr>
        <w:t>риклассных мероприятий воспитательной направленности;</w:t>
      </w:r>
    </w:p>
    <w:p w:rsidR="00F92770" w:rsidRPr="00F92770" w:rsidRDefault="00F92770" w:rsidP="00FB3C3A">
      <w:pPr>
        <w:pStyle w:val="afffff1"/>
        <w:widowControl/>
        <w:numPr>
          <w:ilvl w:val="0"/>
          <w:numId w:val="163"/>
        </w:numPr>
        <w:tabs>
          <w:tab w:val="left" w:pos="851"/>
          <w:tab w:val="left" w:pos="1310"/>
        </w:tabs>
        <w:autoSpaceDE/>
        <w:autoSpaceDN/>
        <w:spacing w:line="276" w:lineRule="auto"/>
        <w:ind w:left="851" w:right="777" w:firstLine="567"/>
        <w:jc w:val="both"/>
        <w:rPr>
          <w:sz w:val="24"/>
          <w:szCs w:val="24"/>
        </w:rPr>
      </w:pPr>
      <w:r w:rsidRPr="00F92770">
        <w:rPr>
          <w:sz w:val="24"/>
          <w:szCs w:val="24"/>
        </w:rPr>
        <w:t>индивидуальное консультирование c целью координации воспитательных усилий педагогов и родителей.</w:t>
      </w:r>
    </w:p>
    <w:p w:rsidR="00F92770" w:rsidRPr="00F92770" w:rsidRDefault="00F92770" w:rsidP="00F92770">
      <w:pPr>
        <w:pStyle w:val="afffff1"/>
        <w:shd w:val="clear" w:color="auto" w:fill="FFFFFF"/>
        <w:tabs>
          <w:tab w:val="left" w:pos="993"/>
          <w:tab w:val="left" w:pos="1310"/>
        </w:tabs>
        <w:spacing w:line="276" w:lineRule="auto"/>
        <w:ind w:left="851" w:right="777"/>
        <w:jc w:val="both"/>
        <w:rPr>
          <w:b/>
          <w:iCs/>
          <w:color w:val="000000"/>
          <w:w w:val="0"/>
          <w:sz w:val="24"/>
          <w:szCs w:val="24"/>
        </w:rPr>
      </w:pPr>
      <w:r w:rsidRPr="00F92770">
        <w:rPr>
          <w:b/>
          <w:iCs/>
          <w:color w:val="000000"/>
          <w:w w:val="0"/>
          <w:sz w:val="24"/>
          <w:szCs w:val="24"/>
        </w:rPr>
        <w:t>ОСНОВНЫЕ НАПРАВЛЕНИЯ САМОАНАЛИЗА ВОСПИТАТЕЛЬНОЙ РАБОТЫ</w:t>
      </w:r>
    </w:p>
    <w:p w:rsidR="00F92770" w:rsidRPr="00F92770" w:rsidRDefault="00F92770" w:rsidP="00F92770">
      <w:pPr>
        <w:adjustRightInd w:val="0"/>
        <w:spacing w:line="276" w:lineRule="auto"/>
        <w:ind w:left="851" w:right="777" w:firstLine="567"/>
        <w:rPr>
          <w:sz w:val="24"/>
          <w:szCs w:val="24"/>
        </w:rPr>
      </w:pPr>
      <w:r w:rsidRPr="00F92770">
        <w:rPr>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92770" w:rsidRPr="00F92770" w:rsidRDefault="00F92770" w:rsidP="00F92770">
      <w:pPr>
        <w:adjustRightInd w:val="0"/>
        <w:spacing w:line="276" w:lineRule="auto"/>
        <w:ind w:left="851" w:right="777" w:firstLine="567"/>
        <w:rPr>
          <w:sz w:val="24"/>
          <w:szCs w:val="24"/>
        </w:rPr>
      </w:pPr>
      <w:r w:rsidRPr="00F92770">
        <w:rPr>
          <w:sz w:val="24"/>
          <w:szCs w:val="24"/>
        </w:rPr>
        <w:t xml:space="preserve">Самоанализ осуществляется ежегодно силами самой школы. </w:t>
      </w:r>
    </w:p>
    <w:p w:rsidR="00F92770" w:rsidRPr="00F92770" w:rsidRDefault="00F92770" w:rsidP="00F92770">
      <w:pPr>
        <w:adjustRightInd w:val="0"/>
        <w:spacing w:line="276" w:lineRule="auto"/>
        <w:ind w:left="851" w:right="777" w:firstLine="567"/>
        <w:rPr>
          <w:sz w:val="24"/>
          <w:szCs w:val="24"/>
        </w:rPr>
      </w:pPr>
      <w:r w:rsidRPr="00F92770">
        <w:rPr>
          <w:sz w:val="24"/>
          <w:szCs w:val="24"/>
        </w:rPr>
        <w:t>Основными принципами, на основе которых осуществляется самоанализ воспитательной работы в школе, являются:</w:t>
      </w:r>
    </w:p>
    <w:p w:rsidR="00F92770" w:rsidRPr="00F92770" w:rsidRDefault="00F92770" w:rsidP="00F92770">
      <w:pPr>
        <w:adjustRightInd w:val="0"/>
        <w:spacing w:line="276" w:lineRule="auto"/>
        <w:ind w:left="851" w:right="777" w:firstLine="567"/>
        <w:rPr>
          <w:sz w:val="24"/>
          <w:szCs w:val="24"/>
        </w:rPr>
      </w:pPr>
      <w:r w:rsidRPr="00F92770">
        <w:rPr>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92770" w:rsidRPr="00F92770" w:rsidRDefault="00F92770" w:rsidP="00F92770">
      <w:pPr>
        <w:adjustRightInd w:val="0"/>
        <w:spacing w:line="276" w:lineRule="auto"/>
        <w:ind w:left="851" w:right="777" w:firstLine="567"/>
        <w:rPr>
          <w:sz w:val="24"/>
          <w:szCs w:val="24"/>
        </w:rPr>
      </w:pPr>
      <w:r w:rsidRPr="00F92770">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92770" w:rsidRPr="00F92770" w:rsidRDefault="00F92770" w:rsidP="00F92770">
      <w:pPr>
        <w:adjustRightInd w:val="0"/>
        <w:spacing w:line="276" w:lineRule="auto"/>
        <w:ind w:left="851" w:right="777" w:firstLine="567"/>
        <w:rPr>
          <w:sz w:val="24"/>
          <w:szCs w:val="24"/>
        </w:rPr>
      </w:pPr>
      <w:r w:rsidRPr="00F92770">
        <w:rPr>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92770" w:rsidRPr="00F92770" w:rsidRDefault="00F92770" w:rsidP="00F92770">
      <w:pPr>
        <w:adjustRightInd w:val="0"/>
        <w:spacing w:line="276" w:lineRule="auto"/>
        <w:ind w:left="851" w:right="777" w:firstLine="567"/>
        <w:rPr>
          <w:sz w:val="24"/>
          <w:szCs w:val="24"/>
        </w:rPr>
      </w:pPr>
      <w:r w:rsidRPr="00F92770">
        <w:rPr>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92770" w:rsidRPr="00F92770" w:rsidRDefault="00F92770" w:rsidP="00F92770">
      <w:pPr>
        <w:adjustRightInd w:val="0"/>
        <w:spacing w:line="276" w:lineRule="auto"/>
        <w:ind w:left="851" w:right="777" w:firstLine="567"/>
        <w:rPr>
          <w:iCs/>
          <w:sz w:val="24"/>
          <w:szCs w:val="24"/>
        </w:rPr>
      </w:pPr>
      <w:r w:rsidRPr="00F92770">
        <w:rPr>
          <w:sz w:val="24"/>
          <w:szCs w:val="24"/>
        </w:rPr>
        <w:t>Основными направлениями анализа организуемого в школе воспитательного процесса:</w:t>
      </w:r>
    </w:p>
    <w:p w:rsidR="00F92770" w:rsidRPr="00F92770" w:rsidRDefault="00F92770" w:rsidP="00F92770">
      <w:pPr>
        <w:adjustRightInd w:val="0"/>
        <w:spacing w:line="276" w:lineRule="auto"/>
        <w:ind w:left="851" w:right="777" w:firstLine="567"/>
        <w:rPr>
          <w:b/>
          <w:bCs/>
          <w:i/>
          <w:sz w:val="24"/>
          <w:szCs w:val="24"/>
        </w:rPr>
      </w:pPr>
      <w:r w:rsidRPr="00F92770">
        <w:rPr>
          <w:b/>
          <w:bCs/>
          <w:i/>
          <w:sz w:val="24"/>
          <w:szCs w:val="24"/>
        </w:rPr>
        <w:t xml:space="preserve">1. Результаты воспитания, социализации и саморазвития школьников. </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92770" w:rsidRPr="00F92770" w:rsidRDefault="00F92770" w:rsidP="00F92770">
      <w:pPr>
        <w:adjustRightInd w:val="0"/>
        <w:spacing w:line="276" w:lineRule="auto"/>
        <w:ind w:left="851" w:right="777" w:firstLine="567"/>
        <w:rPr>
          <w:b/>
          <w:bCs/>
          <w:i/>
          <w:sz w:val="24"/>
          <w:szCs w:val="24"/>
        </w:rPr>
      </w:pPr>
      <w:r w:rsidRPr="00F92770">
        <w:rPr>
          <w:b/>
          <w:bCs/>
          <w:i/>
          <w:sz w:val="24"/>
          <w:szCs w:val="24"/>
        </w:rPr>
        <w:t>2. Состояние организуемой в школе совместной деятельности детей и взрослых.</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Способами</w:t>
      </w:r>
      <w:r w:rsidRPr="00F92770">
        <w:rPr>
          <w:i/>
          <w:sz w:val="24"/>
          <w:szCs w:val="24"/>
        </w:rPr>
        <w:t xml:space="preserve"> </w:t>
      </w:r>
      <w:r w:rsidRPr="00F92770">
        <w:rPr>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92770" w:rsidRPr="00F92770" w:rsidRDefault="00F92770" w:rsidP="00F92770">
      <w:pPr>
        <w:adjustRightInd w:val="0"/>
        <w:spacing w:line="276" w:lineRule="auto"/>
        <w:ind w:left="851" w:right="777" w:firstLine="567"/>
        <w:rPr>
          <w:i/>
          <w:sz w:val="24"/>
          <w:szCs w:val="24"/>
        </w:rPr>
      </w:pPr>
      <w:r w:rsidRPr="00F92770">
        <w:rPr>
          <w:iCs/>
          <w:sz w:val="24"/>
          <w:szCs w:val="24"/>
        </w:rPr>
        <w:t xml:space="preserve">Внимание при этом сосредотачивается на вопросах, связанных с </w:t>
      </w:r>
    </w:p>
    <w:p w:rsidR="00F92770" w:rsidRPr="00F92770" w:rsidRDefault="00F92770" w:rsidP="00F92770">
      <w:pPr>
        <w:adjustRightInd w:val="0"/>
        <w:spacing w:line="276" w:lineRule="auto"/>
        <w:ind w:left="851" w:right="777" w:firstLine="567"/>
        <w:rPr>
          <w:i/>
          <w:sz w:val="24"/>
          <w:szCs w:val="24"/>
        </w:rPr>
      </w:pPr>
      <w:r w:rsidRPr="00F92770">
        <w:rPr>
          <w:iCs/>
          <w:sz w:val="24"/>
          <w:szCs w:val="24"/>
        </w:rPr>
        <w:t xml:space="preserve">- качеством проводимых </w:t>
      </w:r>
      <w:r w:rsidRPr="00F92770">
        <w:rPr>
          <w:sz w:val="24"/>
          <w:szCs w:val="24"/>
        </w:rPr>
        <w:t>о</w:t>
      </w:r>
      <w:r w:rsidRPr="00F92770">
        <w:rPr>
          <w:w w:val="0"/>
          <w:sz w:val="24"/>
          <w:szCs w:val="24"/>
        </w:rPr>
        <w:t xml:space="preserve">бщешкольных ключевых </w:t>
      </w:r>
      <w:r w:rsidRPr="00F92770">
        <w:rPr>
          <w:sz w:val="24"/>
          <w:szCs w:val="24"/>
        </w:rPr>
        <w:t>дел;</w:t>
      </w:r>
    </w:p>
    <w:p w:rsidR="00F92770" w:rsidRPr="00F92770" w:rsidRDefault="00F92770" w:rsidP="00F92770">
      <w:pPr>
        <w:adjustRightInd w:val="0"/>
        <w:spacing w:line="276" w:lineRule="auto"/>
        <w:ind w:left="851" w:right="777" w:firstLine="567"/>
        <w:rPr>
          <w:i/>
          <w:sz w:val="24"/>
          <w:szCs w:val="24"/>
        </w:rPr>
      </w:pPr>
      <w:r w:rsidRPr="00F92770">
        <w:rPr>
          <w:iCs/>
          <w:sz w:val="24"/>
          <w:szCs w:val="24"/>
        </w:rPr>
        <w:t>- качеством совместной деятельности классных руководителей и их классов;</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качеством организуемой в школе</w:t>
      </w:r>
      <w:r w:rsidRPr="00F92770">
        <w:rPr>
          <w:sz w:val="24"/>
          <w:szCs w:val="24"/>
        </w:rPr>
        <w:t xml:space="preserve"> внеурочной деятельности;</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качеством реализации личностно развивающего потенциала школьных уроков;</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xml:space="preserve">- качеством существующего в школе </w:t>
      </w:r>
      <w:r w:rsidRPr="00F92770">
        <w:rPr>
          <w:sz w:val="24"/>
          <w:szCs w:val="24"/>
        </w:rPr>
        <w:t>ученического самоуправления;</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качеством</w:t>
      </w:r>
      <w:r w:rsidRPr="00F92770">
        <w:rPr>
          <w:sz w:val="24"/>
          <w:szCs w:val="24"/>
        </w:rPr>
        <w:t xml:space="preserve"> функционирующих на базе школы д</w:t>
      </w:r>
      <w:r w:rsidRPr="00F92770">
        <w:rPr>
          <w:w w:val="0"/>
          <w:sz w:val="24"/>
          <w:szCs w:val="24"/>
        </w:rPr>
        <w:t>етских общественных объединений;</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качеством</w:t>
      </w:r>
      <w:r w:rsidRPr="00F92770">
        <w:rPr>
          <w:w w:val="0"/>
          <w:sz w:val="24"/>
          <w:szCs w:val="24"/>
        </w:rPr>
        <w:t xml:space="preserve"> проводимых в школе экскурсий, походов; </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качеством</w:t>
      </w:r>
      <w:r w:rsidRPr="00F92770">
        <w:rPr>
          <w:rStyle w:val="CharAttribute484"/>
          <w:rFonts w:eastAsia="№Е"/>
          <w:sz w:val="24"/>
          <w:szCs w:val="24"/>
        </w:rPr>
        <w:t xml:space="preserve"> профориентационной работы школы;</w:t>
      </w:r>
    </w:p>
    <w:p w:rsidR="00F92770" w:rsidRPr="00F92770" w:rsidRDefault="00F92770" w:rsidP="00F92770">
      <w:pPr>
        <w:adjustRightInd w:val="0"/>
        <w:spacing w:line="276" w:lineRule="auto"/>
        <w:ind w:left="851" w:right="777" w:firstLine="387"/>
        <w:rPr>
          <w:iCs/>
          <w:sz w:val="24"/>
          <w:szCs w:val="24"/>
        </w:rPr>
      </w:pPr>
      <w:r w:rsidRPr="00F92770">
        <w:rPr>
          <w:iCs/>
          <w:sz w:val="24"/>
          <w:szCs w:val="24"/>
        </w:rPr>
        <w:t>- качеством</w:t>
      </w:r>
      <w:r w:rsidRPr="00F92770">
        <w:rPr>
          <w:rStyle w:val="CharAttribute484"/>
          <w:rFonts w:eastAsia="№Е"/>
          <w:sz w:val="24"/>
          <w:szCs w:val="24"/>
        </w:rPr>
        <w:t xml:space="preserve"> работы школьных медиа;</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качеством</w:t>
      </w:r>
      <w:r w:rsidRPr="00F92770">
        <w:rPr>
          <w:w w:val="0"/>
          <w:sz w:val="24"/>
          <w:szCs w:val="24"/>
        </w:rPr>
        <w:t xml:space="preserve"> организации предметно-эстетической среды школы;</w:t>
      </w:r>
    </w:p>
    <w:p w:rsidR="00F92770" w:rsidRPr="00F92770" w:rsidRDefault="00F92770" w:rsidP="00F92770">
      <w:pPr>
        <w:adjustRightInd w:val="0"/>
        <w:spacing w:line="276" w:lineRule="auto"/>
        <w:ind w:left="851" w:right="777" w:firstLine="567"/>
        <w:rPr>
          <w:iCs/>
          <w:sz w:val="24"/>
          <w:szCs w:val="24"/>
        </w:rPr>
      </w:pPr>
      <w:r w:rsidRPr="00F92770">
        <w:rPr>
          <w:iCs/>
          <w:sz w:val="24"/>
          <w:szCs w:val="24"/>
        </w:rPr>
        <w:t>- качеством взаимодействия школы и семей школьников.</w:t>
      </w:r>
    </w:p>
    <w:p w:rsidR="00F92770" w:rsidRPr="00F92770" w:rsidRDefault="00F92770" w:rsidP="00F92770">
      <w:pPr>
        <w:adjustRightInd w:val="0"/>
        <w:spacing w:line="276" w:lineRule="auto"/>
        <w:ind w:left="851" w:right="777" w:firstLine="567"/>
        <w:rPr>
          <w:sz w:val="24"/>
          <w:szCs w:val="24"/>
        </w:rPr>
      </w:pPr>
      <w:r w:rsidRPr="00F92770">
        <w:rPr>
          <w:iCs/>
          <w:sz w:val="24"/>
          <w:szCs w:val="24"/>
        </w:rPr>
        <w:t xml:space="preserve">Итогом самоанализа </w:t>
      </w:r>
      <w:r w:rsidRPr="00F92770">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92770" w:rsidRPr="00F92770" w:rsidRDefault="00F92770" w:rsidP="00F92770">
      <w:pPr>
        <w:pStyle w:val="pboth"/>
        <w:shd w:val="clear" w:color="auto" w:fill="FFFFFF"/>
        <w:spacing w:before="0" w:beforeAutospacing="0" w:after="183" w:afterAutospacing="0" w:line="276" w:lineRule="auto"/>
        <w:ind w:left="851" w:right="777"/>
        <w:jc w:val="both"/>
        <w:rPr>
          <w:color w:val="000000"/>
        </w:rPr>
      </w:pPr>
      <w:r w:rsidRPr="00F92770">
        <w:rPr>
          <w:color w:val="000000"/>
        </w:rPr>
        <w:t>Система поощрения социальной успешности и проявлений активной жизненной позиции об</w:t>
      </w:r>
      <w:r w:rsidRPr="00F92770">
        <w:rPr>
          <w:color w:val="000000"/>
        </w:rPr>
        <w:t>у</w:t>
      </w:r>
      <w:r w:rsidRPr="00F92770">
        <w:rPr>
          <w:color w:val="000000"/>
        </w:rPr>
        <w:t>чающихся призвана реализовывать стратегическую задачу (формирование у школьников а</w:t>
      </w:r>
      <w:r w:rsidRPr="00F92770">
        <w:rPr>
          <w:color w:val="000000"/>
        </w:rPr>
        <w:t>к</w:t>
      </w:r>
      <w:r w:rsidRPr="00F92770">
        <w:rPr>
          <w:color w:val="000000"/>
        </w:rPr>
        <w:t>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bookmarkStart w:id="88" w:name="105092"/>
      <w:bookmarkEnd w:id="88"/>
      <w:r w:rsidRPr="00F92770">
        <w:rPr>
          <w:b/>
          <w:color w:val="000000"/>
        </w:rPr>
        <w:t>Система поощрения социальной успешности и проявлений активной жизненной позиции обучающихся</w:t>
      </w:r>
      <w:r w:rsidRPr="00F92770">
        <w:rPr>
          <w:color w:val="000000"/>
        </w:rPr>
        <w:t xml:space="preserve"> в МБОУ «Селекционная СОШ» строится на следующих принципах:</w:t>
      </w:r>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bookmarkStart w:id="89" w:name="105093"/>
      <w:bookmarkEnd w:id="89"/>
      <w:r w:rsidRPr="00F92770">
        <w:rPr>
          <w:color w:val="000000"/>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bookmarkStart w:id="90" w:name="105094"/>
      <w:bookmarkEnd w:id="90"/>
      <w:r w:rsidRPr="00F92770">
        <w:rPr>
          <w:color w:val="000000"/>
        </w:rPr>
        <w:t>- соответствие артефактов и процедур награждения укладу жизни школы, специфической си</w:t>
      </w:r>
      <w:r w:rsidRPr="00F92770">
        <w:rPr>
          <w:color w:val="000000"/>
        </w:rPr>
        <w:t>м</w:t>
      </w:r>
      <w:r w:rsidRPr="00F92770">
        <w:rPr>
          <w:color w:val="000000"/>
        </w:rPr>
        <w:t>волике, выработанной и существующей в сообществе в виде традиции;</w:t>
      </w:r>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bookmarkStart w:id="91" w:name="105095"/>
      <w:bookmarkEnd w:id="91"/>
      <w:r w:rsidRPr="00F92770">
        <w:rPr>
          <w:color w:val="000000"/>
        </w:rPr>
        <w:t>- прозрачность правил поощрения (наличие положения о награждениях, неукоснительное сл</w:t>
      </w:r>
      <w:r w:rsidRPr="00F92770">
        <w:rPr>
          <w:color w:val="000000"/>
        </w:rPr>
        <w:t>е</w:t>
      </w:r>
      <w:r w:rsidRPr="00F92770">
        <w:rPr>
          <w:color w:val="000000"/>
        </w:rPr>
        <w:t>дование порядку, зафиксированному в этом документе, соблюдение справедливости при в</w:t>
      </w:r>
      <w:r w:rsidRPr="00F92770">
        <w:rPr>
          <w:color w:val="000000"/>
        </w:rPr>
        <w:t>ы</w:t>
      </w:r>
      <w:r w:rsidRPr="00F92770">
        <w:rPr>
          <w:color w:val="000000"/>
        </w:rPr>
        <w:t>движении кандидатур);</w:t>
      </w:r>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bookmarkStart w:id="92" w:name="105096"/>
      <w:bookmarkEnd w:id="92"/>
      <w:r w:rsidRPr="00F92770">
        <w:rPr>
          <w:color w:val="000000"/>
        </w:rPr>
        <w:lastRenderedPageBreak/>
        <w:t>- регулирование частоты награждений (недопущение избыточности в поощрениях - недост</w:t>
      </w:r>
      <w:r w:rsidRPr="00F92770">
        <w:rPr>
          <w:color w:val="000000"/>
        </w:rPr>
        <w:t>а</w:t>
      </w:r>
      <w:r w:rsidRPr="00F92770">
        <w:rPr>
          <w:color w:val="000000"/>
        </w:rPr>
        <w:t>точно длительные периоды ожидания и чрезмерно большие группы поощряемых);</w:t>
      </w:r>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bookmarkStart w:id="93" w:name="105097"/>
      <w:bookmarkEnd w:id="93"/>
      <w:r w:rsidRPr="00F92770">
        <w:rPr>
          <w:color w:val="000000"/>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w:t>
      </w:r>
      <w:r w:rsidRPr="00F92770">
        <w:rPr>
          <w:color w:val="000000"/>
        </w:rPr>
        <w:t>е</w:t>
      </w:r>
      <w:r w:rsidRPr="00F92770">
        <w:rPr>
          <w:color w:val="000000"/>
        </w:rPr>
        <w:t>одолевать межличностные противоречия между школьниками, получившими награду и не п</w:t>
      </w:r>
      <w:r w:rsidRPr="00F92770">
        <w:rPr>
          <w:color w:val="000000"/>
        </w:rPr>
        <w:t>о</w:t>
      </w:r>
      <w:r w:rsidRPr="00F92770">
        <w:rPr>
          <w:color w:val="000000"/>
        </w:rPr>
        <w:t>лучившими ее);</w:t>
      </w:r>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bookmarkStart w:id="94" w:name="105098"/>
      <w:bookmarkEnd w:id="94"/>
      <w:r w:rsidRPr="00F92770">
        <w:rPr>
          <w:color w:val="000000"/>
        </w:rPr>
        <w:t>- дифференцированность поощрений (наличие уровней и типов наград позволяет продлить ст</w:t>
      </w:r>
      <w:r w:rsidRPr="00F92770">
        <w:rPr>
          <w:color w:val="000000"/>
        </w:rPr>
        <w:t>и</w:t>
      </w:r>
      <w:r w:rsidRPr="00F92770">
        <w:rPr>
          <w:color w:val="000000"/>
        </w:rPr>
        <w:t>мулирующее действие системы поощрения).</w:t>
      </w:r>
    </w:p>
    <w:p w:rsidR="00F92770" w:rsidRPr="00F92770" w:rsidRDefault="00F92770" w:rsidP="00F92770">
      <w:pPr>
        <w:pStyle w:val="pboth"/>
        <w:shd w:val="clear" w:color="auto" w:fill="FFFFFF"/>
        <w:spacing w:before="0" w:beforeAutospacing="0" w:after="0" w:afterAutospacing="0" w:line="276" w:lineRule="auto"/>
        <w:ind w:left="851" w:right="777"/>
        <w:jc w:val="both"/>
        <w:rPr>
          <w:b/>
          <w:color w:val="000000"/>
        </w:rPr>
      </w:pPr>
      <w:bookmarkStart w:id="95" w:name="105099"/>
      <w:bookmarkEnd w:id="95"/>
      <w:r w:rsidRPr="00F92770">
        <w:rPr>
          <w:b/>
          <w:color w:val="000000"/>
        </w:rPr>
        <w:t>Формами поощрения социальной успешности и проявлений активной жизненной позиции обучающихся являются:</w:t>
      </w:r>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r w:rsidRPr="00F92770">
        <w:rPr>
          <w:b/>
          <w:color w:val="000000"/>
        </w:rPr>
        <w:t xml:space="preserve">- </w:t>
      </w:r>
      <w:r w:rsidRPr="00F92770">
        <w:rPr>
          <w:color w:val="000000"/>
        </w:rPr>
        <w:t xml:space="preserve"> рейтинг, </w:t>
      </w:r>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r w:rsidRPr="00F92770">
        <w:rPr>
          <w:color w:val="000000"/>
        </w:rPr>
        <w:t>- формирование портфолио</w:t>
      </w:r>
      <w:bookmarkStart w:id="96" w:name="105100"/>
      <w:bookmarkEnd w:id="96"/>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r w:rsidRPr="00F92770">
        <w:rPr>
          <w:color w:val="000000"/>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w:t>
      </w:r>
      <w:r w:rsidRPr="00F92770">
        <w:rPr>
          <w:color w:val="000000"/>
        </w:rPr>
        <w:t>а</w:t>
      </w:r>
      <w:r w:rsidRPr="00F92770">
        <w:rPr>
          <w:color w:val="000000"/>
        </w:rPr>
        <w:t>зывают ощутимое стимулирующее воздействие на поведение ученических коллективов и о</w:t>
      </w:r>
      <w:r w:rsidRPr="00F92770">
        <w:rPr>
          <w:color w:val="000000"/>
        </w:rPr>
        <w:t>т</w:t>
      </w:r>
      <w:r w:rsidRPr="00F92770">
        <w:rPr>
          <w:color w:val="000000"/>
        </w:rPr>
        <w:t>дельных школьников.</w:t>
      </w:r>
    </w:p>
    <w:p w:rsidR="00F92770" w:rsidRPr="00F92770" w:rsidRDefault="00F92770" w:rsidP="00F92770">
      <w:pPr>
        <w:pStyle w:val="pboth"/>
        <w:shd w:val="clear" w:color="auto" w:fill="FFFFFF"/>
        <w:spacing w:before="0" w:beforeAutospacing="0" w:after="0" w:afterAutospacing="0" w:line="276" w:lineRule="auto"/>
        <w:ind w:left="851" w:right="777"/>
        <w:jc w:val="both"/>
        <w:rPr>
          <w:color w:val="000000"/>
        </w:rPr>
      </w:pPr>
      <w:bookmarkStart w:id="97" w:name="105101"/>
      <w:bookmarkEnd w:id="97"/>
      <w:r w:rsidRPr="00F92770">
        <w:rPr>
          <w:color w:val="000000"/>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w:t>
      </w:r>
      <w:r w:rsidRPr="00F92770">
        <w:rPr>
          <w:color w:val="000000"/>
        </w:rPr>
        <w:t>п</w:t>
      </w:r>
      <w:r w:rsidRPr="00F92770">
        <w:rPr>
          <w:color w:val="000000"/>
        </w:rPr>
        <w:t>лению) артефактов, символизирующих достижения "хозяина" портфолио. Портфолио может включать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w:t>
      </w:r>
    </w:p>
    <w:p w:rsidR="00F92770" w:rsidRPr="00F92770" w:rsidRDefault="00F92770" w:rsidP="00F92770">
      <w:pPr>
        <w:pStyle w:val="aff8"/>
        <w:spacing w:line="276" w:lineRule="auto"/>
        <w:ind w:left="851" w:right="777" w:firstLine="284"/>
        <w:jc w:val="both"/>
        <w:rPr>
          <w:sz w:val="24"/>
          <w:szCs w:val="24"/>
        </w:rPr>
      </w:pPr>
      <w:r w:rsidRPr="00F92770">
        <w:rPr>
          <w:sz w:val="24"/>
          <w:szCs w:val="24"/>
        </w:rPr>
        <w:t>Проектная деятельность влияет на формирование личностных качеств обучающихся, так как требует проявления личностных ценностных смыслов, показывает реальное отношение к делу, людям, к результатам труда и др.</w:t>
      </w:r>
    </w:p>
    <w:p w:rsidR="00F92770" w:rsidRPr="00F92770" w:rsidRDefault="00F92770" w:rsidP="00F92770">
      <w:pPr>
        <w:pStyle w:val="aff8"/>
        <w:spacing w:line="276" w:lineRule="auto"/>
        <w:ind w:left="851" w:right="777" w:firstLine="284"/>
        <w:jc w:val="both"/>
        <w:rPr>
          <w:sz w:val="24"/>
          <w:szCs w:val="24"/>
        </w:rPr>
      </w:pPr>
      <w:r w:rsidRPr="00F92770">
        <w:rPr>
          <w:sz w:val="24"/>
          <w:szCs w:val="24"/>
        </w:rPr>
        <w:t>Особое значение в реализации программы духовно-нравственного содержания имеют соц</w:t>
      </w:r>
      <w:r w:rsidRPr="00F92770">
        <w:rPr>
          <w:sz w:val="24"/>
          <w:szCs w:val="24"/>
        </w:rPr>
        <w:t>и</w:t>
      </w:r>
      <w:r w:rsidRPr="00F92770">
        <w:rPr>
          <w:sz w:val="24"/>
          <w:szCs w:val="24"/>
        </w:rPr>
        <w:t>альные проекты.</w:t>
      </w:r>
    </w:p>
    <w:p w:rsidR="00F92770" w:rsidRPr="00F537AE" w:rsidRDefault="00F92770" w:rsidP="00F92770">
      <w:pPr>
        <w:pStyle w:val="216"/>
        <w:ind w:left="0" w:right="777"/>
        <w:jc w:val="center"/>
      </w:pPr>
      <w:r w:rsidRPr="00F537AE">
        <w:t>Календарь традиционных школьных дел и праздников</w:t>
      </w:r>
    </w:p>
    <w:tbl>
      <w:tblPr>
        <w:tblW w:w="978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3"/>
        <w:gridCol w:w="3969"/>
        <w:gridCol w:w="3118"/>
      </w:tblGrid>
      <w:tr w:rsidR="00F92770" w:rsidRPr="00F92770" w:rsidTr="00F92770">
        <w:trPr>
          <w:trHeight w:val="246"/>
        </w:trPr>
        <w:tc>
          <w:tcPr>
            <w:tcW w:w="2693" w:type="dxa"/>
          </w:tcPr>
          <w:p w:rsidR="00F92770" w:rsidRPr="00F92770" w:rsidRDefault="00F92770" w:rsidP="00F92770">
            <w:pPr>
              <w:pStyle w:val="TableParagraph"/>
              <w:tabs>
                <w:tab w:val="left" w:pos="2693"/>
              </w:tabs>
              <w:spacing w:before="44" w:beforeAutospacing="1" w:after="100" w:afterAutospacing="1"/>
              <w:ind w:firstLine="283"/>
              <w:jc w:val="center"/>
              <w:rPr>
                <w:rFonts w:ascii="Times New Roman" w:hAnsi="Times New Roman"/>
                <w:b/>
                <w:sz w:val="24"/>
                <w:szCs w:val="24"/>
              </w:rPr>
            </w:pPr>
            <w:r w:rsidRPr="00F92770">
              <w:rPr>
                <w:rFonts w:ascii="Times New Roman" w:hAnsi="Times New Roman"/>
                <w:b/>
                <w:sz w:val="24"/>
                <w:szCs w:val="24"/>
              </w:rPr>
              <w:t>Дата</w:t>
            </w:r>
          </w:p>
        </w:tc>
        <w:tc>
          <w:tcPr>
            <w:tcW w:w="3969" w:type="dxa"/>
          </w:tcPr>
          <w:p w:rsidR="00F92770" w:rsidRPr="00F92770" w:rsidRDefault="00F92770" w:rsidP="00F92770">
            <w:pPr>
              <w:pStyle w:val="TableParagraph"/>
              <w:spacing w:before="44" w:beforeAutospacing="1" w:after="100" w:afterAutospacing="1"/>
              <w:ind w:firstLine="283"/>
              <w:jc w:val="center"/>
              <w:rPr>
                <w:rFonts w:ascii="Times New Roman" w:hAnsi="Times New Roman"/>
                <w:b/>
                <w:sz w:val="24"/>
                <w:szCs w:val="24"/>
              </w:rPr>
            </w:pPr>
            <w:r w:rsidRPr="00F92770">
              <w:rPr>
                <w:rFonts w:ascii="Times New Roman" w:hAnsi="Times New Roman"/>
                <w:b/>
                <w:sz w:val="24"/>
                <w:szCs w:val="24"/>
              </w:rPr>
              <w:t>Название события</w:t>
            </w:r>
          </w:p>
        </w:tc>
        <w:tc>
          <w:tcPr>
            <w:tcW w:w="3118" w:type="dxa"/>
          </w:tcPr>
          <w:p w:rsidR="00F92770" w:rsidRPr="00F92770" w:rsidRDefault="00F92770" w:rsidP="00F92770">
            <w:pPr>
              <w:pStyle w:val="TableParagraph"/>
              <w:spacing w:before="44" w:beforeAutospacing="1" w:after="100" w:afterAutospacing="1" w:line="250" w:lineRule="atLeast"/>
              <w:ind w:firstLine="0"/>
              <w:jc w:val="center"/>
              <w:rPr>
                <w:rFonts w:ascii="Times New Roman" w:hAnsi="Times New Roman"/>
                <w:b/>
                <w:sz w:val="24"/>
                <w:szCs w:val="24"/>
              </w:rPr>
            </w:pPr>
            <w:r w:rsidRPr="00F92770">
              <w:rPr>
                <w:rFonts w:ascii="Times New Roman" w:hAnsi="Times New Roman"/>
                <w:b/>
                <w:sz w:val="24"/>
                <w:szCs w:val="24"/>
              </w:rPr>
              <w:t>Направление деятельности</w:t>
            </w:r>
          </w:p>
        </w:tc>
      </w:tr>
      <w:tr w:rsidR="00F92770" w:rsidRPr="00F92770" w:rsidTr="00F92770">
        <w:trPr>
          <w:trHeight w:val="222"/>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1 сентября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знаний</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Личностное развитие</w:t>
            </w:r>
          </w:p>
        </w:tc>
      </w:tr>
      <w:tr w:rsidR="00F92770" w:rsidRPr="00F92770" w:rsidTr="00F92770">
        <w:trPr>
          <w:trHeight w:val="268"/>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3 сентября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lang w:val="ru-RU"/>
              </w:rPr>
            </w:pPr>
            <w:r w:rsidRPr="00F92770">
              <w:rPr>
                <w:rFonts w:ascii="Times New Roman" w:hAnsi="Times New Roman"/>
                <w:sz w:val="24"/>
                <w:szCs w:val="24"/>
                <w:lang w:val="ru-RU"/>
              </w:rPr>
              <w:t>День солидарности в борьбе с те</w:t>
            </w:r>
            <w:r w:rsidRPr="00F92770">
              <w:rPr>
                <w:rFonts w:ascii="Times New Roman" w:hAnsi="Times New Roman"/>
                <w:sz w:val="24"/>
                <w:szCs w:val="24"/>
                <w:lang w:val="ru-RU"/>
              </w:rPr>
              <w:t>р</w:t>
            </w:r>
            <w:r w:rsidRPr="00F92770">
              <w:rPr>
                <w:rFonts w:ascii="Times New Roman" w:hAnsi="Times New Roman"/>
                <w:sz w:val="24"/>
                <w:szCs w:val="24"/>
                <w:lang w:val="ru-RU"/>
              </w:rPr>
              <w:t>роризмом</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Гражданская активность</w:t>
            </w:r>
          </w:p>
        </w:tc>
      </w:tr>
      <w:tr w:rsidR="00F92770" w:rsidRPr="00F92770" w:rsidTr="00F92770">
        <w:trPr>
          <w:trHeight w:val="402"/>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3 неделя сентября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lang w:val="ru-RU"/>
              </w:rPr>
            </w:pPr>
            <w:r w:rsidRPr="00F92770">
              <w:rPr>
                <w:rFonts w:ascii="Times New Roman" w:hAnsi="Times New Roman"/>
                <w:sz w:val="24"/>
                <w:szCs w:val="24"/>
                <w:lang w:val="ru-RU"/>
              </w:rPr>
              <w:t>Выборы в органы ученического самоуправления</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Гражданская активность</w:t>
            </w:r>
          </w:p>
        </w:tc>
      </w:tr>
      <w:tr w:rsidR="00F92770" w:rsidRPr="00F92770" w:rsidTr="00F92770">
        <w:trPr>
          <w:trHeight w:val="280"/>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Первые выходные октября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пожилых людей</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Гражданская активность</w:t>
            </w:r>
          </w:p>
        </w:tc>
      </w:tr>
      <w:tr w:rsidR="00F92770" w:rsidRPr="00F92770" w:rsidTr="00F92770">
        <w:trPr>
          <w:trHeight w:val="273"/>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5 октября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учителя</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Личностное развитие</w:t>
            </w:r>
          </w:p>
        </w:tc>
      </w:tr>
      <w:tr w:rsidR="00F92770" w:rsidRPr="00F92770" w:rsidTr="00F92770">
        <w:trPr>
          <w:trHeight w:val="134"/>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4 ноября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Народного единства</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Гражданская активность</w:t>
            </w:r>
          </w:p>
        </w:tc>
      </w:tr>
      <w:tr w:rsidR="00F92770" w:rsidRPr="00F92770" w:rsidTr="00F92770">
        <w:trPr>
          <w:trHeight w:val="181"/>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25 ноября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Матери</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Личностное развитие</w:t>
            </w:r>
          </w:p>
        </w:tc>
      </w:tr>
      <w:tr w:rsidR="00F92770" w:rsidRPr="00F92770" w:rsidTr="00F92770">
        <w:trPr>
          <w:trHeight w:val="127"/>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9 декабря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Героев Отечества</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Военно-патриотическое</w:t>
            </w:r>
          </w:p>
        </w:tc>
      </w:tr>
      <w:tr w:rsidR="00F92770" w:rsidRPr="00F92770" w:rsidTr="00F92770">
        <w:trPr>
          <w:trHeight w:val="163"/>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12 декабря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Конституции России</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Гражданская активность</w:t>
            </w:r>
          </w:p>
        </w:tc>
      </w:tr>
      <w:tr w:rsidR="00F92770" w:rsidRPr="00F92770" w:rsidTr="00F92770">
        <w:trPr>
          <w:trHeight w:val="170"/>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lastRenderedPageBreak/>
              <w:t>23 февраля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Защитника Отечества</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Военно-патриотическое</w:t>
            </w:r>
          </w:p>
        </w:tc>
      </w:tr>
      <w:tr w:rsidR="00F92770" w:rsidRPr="00F92770" w:rsidTr="00F92770">
        <w:trPr>
          <w:trHeight w:val="192"/>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8 марта</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Международный женский день</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Личностное развитие</w:t>
            </w:r>
          </w:p>
        </w:tc>
      </w:tr>
      <w:tr w:rsidR="00F92770" w:rsidRPr="00F92770" w:rsidTr="00F92770">
        <w:trPr>
          <w:trHeight w:val="214"/>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18 марта</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lang w:val="ru-RU"/>
              </w:rPr>
            </w:pPr>
            <w:r w:rsidRPr="00F92770">
              <w:rPr>
                <w:rFonts w:ascii="Times New Roman" w:hAnsi="Times New Roman"/>
                <w:sz w:val="24"/>
                <w:szCs w:val="24"/>
                <w:lang w:val="ru-RU"/>
              </w:rPr>
              <w:t>День присоединения Крыма к Ро</w:t>
            </w:r>
            <w:r w:rsidRPr="00F92770">
              <w:rPr>
                <w:rFonts w:ascii="Times New Roman" w:hAnsi="Times New Roman"/>
                <w:sz w:val="24"/>
                <w:szCs w:val="24"/>
                <w:lang w:val="ru-RU"/>
              </w:rPr>
              <w:t>с</w:t>
            </w:r>
            <w:r w:rsidRPr="00F92770">
              <w:rPr>
                <w:rFonts w:ascii="Times New Roman" w:hAnsi="Times New Roman"/>
                <w:sz w:val="24"/>
                <w:szCs w:val="24"/>
                <w:lang w:val="ru-RU"/>
              </w:rPr>
              <w:t>сии</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Гражданская активность</w:t>
            </w:r>
          </w:p>
        </w:tc>
      </w:tr>
      <w:tr w:rsidR="00F92770" w:rsidRPr="00F92770" w:rsidTr="00F92770">
        <w:trPr>
          <w:trHeight w:val="336"/>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3-я неделя марта</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Единый день профориентации</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Личностное развитие</w:t>
            </w:r>
          </w:p>
        </w:tc>
      </w:tr>
      <w:tr w:rsidR="00F92770" w:rsidRPr="00F92770" w:rsidTr="00F92770">
        <w:trPr>
          <w:trHeight w:val="216"/>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7 апреля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Всемирный День здоровья</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Личностное развитие</w:t>
            </w:r>
          </w:p>
        </w:tc>
      </w:tr>
      <w:tr w:rsidR="00F92770" w:rsidRPr="00F92770" w:rsidTr="00F92770">
        <w:trPr>
          <w:trHeight w:val="238"/>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12 апреля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космонавтики</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Гражданская активность</w:t>
            </w:r>
          </w:p>
        </w:tc>
      </w:tr>
      <w:tr w:rsidR="00F92770" w:rsidRPr="00F92770" w:rsidTr="00F92770">
        <w:trPr>
          <w:trHeight w:val="246"/>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9 мая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Победы</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Военно-патриотическое</w:t>
            </w:r>
          </w:p>
        </w:tc>
      </w:tr>
      <w:tr w:rsidR="00F92770" w:rsidRPr="00F92770" w:rsidTr="00F92770">
        <w:trPr>
          <w:trHeight w:val="140"/>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1 июня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День защиты детей</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Личностное развитие</w:t>
            </w:r>
          </w:p>
        </w:tc>
      </w:tr>
      <w:tr w:rsidR="00F92770" w:rsidRPr="00F92770" w:rsidTr="00F92770">
        <w:trPr>
          <w:trHeight w:val="143"/>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8 июля</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lang w:val="ru-RU"/>
              </w:rPr>
            </w:pPr>
            <w:r w:rsidRPr="00F92770">
              <w:rPr>
                <w:rFonts w:ascii="Times New Roman" w:hAnsi="Times New Roman"/>
                <w:sz w:val="24"/>
                <w:szCs w:val="24"/>
                <w:lang w:val="ru-RU"/>
              </w:rPr>
              <w:t>День семьи, любви и верности</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Гражданская активность</w:t>
            </w:r>
          </w:p>
        </w:tc>
      </w:tr>
      <w:tr w:rsidR="00F92770" w:rsidRPr="00F92770" w:rsidTr="00F92770">
        <w:trPr>
          <w:trHeight w:val="355"/>
        </w:trPr>
        <w:tc>
          <w:tcPr>
            <w:tcW w:w="2693" w:type="dxa"/>
          </w:tcPr>
          <w:p w:rsidR="00F92770" w:rsidRPr="00F92770" w:rsidRDefault="00F92770" w:rsidP="00F92770">
            <w:pPr>
              <w:pStyle w:val="TableParagraph"/>
              <w:tabs>
                <w:tab w:val="left" w:pos="2693"/>
              </w:tabs>
              <w:spacing w:before="44" w:beforeAutospacing="1" w:after="100" w:afterAutospacing="1"/>
              <w:ind w:firstLine="283"/>
              <w:rPr>
                <w:rFonts w:ascii="Times New Roman" w:hAnsi="Times New Roman"/>
                <w:sz w:val="24"/>
                <w:szCs w:val="24"/>
              </w:rPr>
            </w:pPr>
            <w:r w:rsidRPr="00F92770">
              <w:rPr>
                <w:rFonts w:ascii="Times New Roman" w:hAnsi="Times New Roman"/>
                <w:sz w:val="24"/>
                <w:szCs w:val="24"/>
              </w:rPr>
              <w:t>22 августа</w:t>
            </w:r>
          </w:p>
        </w:tc>
        <w:tc>
          <w:tcPr>
            <w:tcW w:w="3969" w:type="dxa"/>
          </w:tcPr>
          <w:p w:rsidR="00F92770" w:rsidRPr="00F92770" w:rsidRDefault="00F92770" w:rsidP="00F92770">
            <w:pPr>
              <w:pStyle w:val="TableParagraph"/>
              <w:spacing w:before="44" w:beforeAutospacing="1" w:after="100" w:afterAutospacing="1"/>
              <w:ind w:firstLine="283"/>
              <w:rPr>
                <w:rFonts w:ascii="Times New Roman" w:hAnsi="Times New Roman"/>
                <w:sz w:val="24"/>
                <w:szCs w:val="24"/>
                <w:lang w:val="ru-RU"/>
              </w:rPr>
            </w:pPr>
            <w:r w:rsidRPr="00F92770">
              <w:rPr>
                <w:rFonts w:ascii="Times New Roman" w:hAnsi="Times New Roman"/>
                <w:sz w:val="24"/>
                <w:szCs w:val="24"/>
                <w:lang w:val="ru-RU"/>
              </w:rPr>
              <w:t>День Государственного флага Ро</w:t>
            </w:r>
            <w:r w:rsidRPr="00F92770">
              <w:rPr>
                <w:rFonts w:ascii="Times New Roman" w:hAnsi="Times New Roman"/>
                <w:sz w:val="24"/>
                <w:szCs w:val="24"/>
                <w:lang w:val="ru-RU"/>
              </w:rPr>
              <w:t>с</w:t>
            </w:r>
            <w:r w:rsidRPr="00F92770">
              <w:rPr>
                <w:rFonts w:ascii="Times New Roman" w:hAnsi="Times New Roman"/>
                <w:sz w:val="24"/>
                <w:szCs w:val="24"/>
                <w:lang w:val="ru-RU"/>
              </w:rPr>
              <w:t>сийской Федерации</w:t>
            </w:r>
          </w:p>
        </w:tc>
        <w:tc>
          <w:tcPr>
            <w:tcW w:w="3118" w:type="dxa"/>
          </w:tcPr>
          <w:p w:rsidR="00F92770" w:rsidRPr="00F92770" w:rsidRDefault="00F92770" w:rsidP="00F92770">
            <w:pPr>
              <w:pStyle w:val="TableParagraph"/>
              <w:spacing w:before="44" w:beforeAutospacing="1" w:after="100" w:afterAutospacing="1"/>
              <w:ind w:firstLine="142"/>
              <w:rPr>
                <w:rFonts w:ascii="Times New Roman" w:hAnsi="Times New Roman"/>
                <w:sz w:val="24"/>
                <w:szCs w:val="24"/>
              </w:rPr>
            </w:pPr>
            <w:r w:rsidRPr="00F92770">
              <w:rPr>
                <w:rFonts w:ascii="Times New Roman" w:hAnsi="Times New Roman"/>
                <w:sz w:val="24"/>
                <w:szCs w:val="24"/>
              </w:rPr>
              <w:t>Гражданская активность</w:t>
            </w:r>
          </w:p>
        </w:tc>
      </w:tr>
    </w:tbl>
    <w:p w:rsidR="00F92770" w:rsidRPr="00F92770" w:rsidRDefault="00F92770" w:rsidP="00F92770">
      <w:pPr>
        <w:pStyle w:val="216"/>
        <w:tabs>
          <w:tab w:val="left" w:pos="2333"/>
        </w:tabs>
        <w:spacing w:line="276" w:lineRule="auto"/>
        <w:ind w:left="851" w:right="777"/>
        <w:jc w:val="both"/>
      </w:pPr>
      <w:r w:rsidRPr="00F92770">
        <w:t>Критерии и показатели эффективности деятельности по обеспечению воспитания об</w:t>
      </w:r>
      <w:r w:rsidRPr="00F92770">
        <w:t>у</w:t>
      </w:r>
      <w:r w:rsidRPr="00F92770">
        <w:t>чающихся</w:t>
      </w:r>
    </w:p>
    <w:p w:rsidR="00F92770" w:rsidRPr="00F92770" w:rsidRDefault="00F92770" w:rsidP="00F92770">
      <w:pPr>
        <w:pStyle w:val="aff8"/>
        <w:spacing w:line="276" w:lineRule="auto"/>
        <w:ind w:left="851" w:right="777"/>
        <w:jc w:val="both"/>
        <w:rPr>
          <w:sz w:val="24"/>
          <w:szCs w:val="24"/>
        </w:rPr>
      </w:pPr>
      <w:r w:rsidRPr="00F92770">
        <w:rPr>
          <w:sz w:val="24"/>
          <w:szCs w:val="24"/>
        </w:rPr>
        <w:t>Оценка эффективности воспитательной деятельности, осуществляемой школой, является с</w:t>
      </w:r>
      <w:r w:rsidRPr="00F92770">
        <w:rPr>
          <w:sz w:val="24"/>
          <w:szCs w:val="24"/>
        </w:rPr>
        <w:t>о</w:t>
      </w:r>
      <w:r w:rsidRPr="00F92770">
        <w:rPr>
          <w:sz w:val="24"/>
          <w:szCs w:val="24"/>
        </w:rPr>
        <w:t>ставной частью реализации программы воспитания обучающихся на уровне начального общего образования.</w:t>
      </w:r>
    </w:p>
    <w:p w:rsidR="00F92770" w:rsidRPr="00F92770" w:rsidRDefault="00F92770" w:rsidP="00F92770">
      <w:pPr>
        <w:pStyle w:val="aff8"/>
        <w:spacing w:line="276" w:lineRule="auto"/>
        <w:ind w:left="851" w:right="777"/>
        <w:jc w:val="both"/>
        <w:rPr>
          <w:sz w:val="24"/>
          <w:szCs w:val="24"/>
        </w:rPr>
      </w:pPr>
      <w:r w:rsidRPr="00F92770">
        <w:rPr>
          <w:sz w:val="24"/>
          <w:szCs w:val="24"/>
        </w:rPr>
        <w:t>Мониторинг представляет собой систему психолого-педагогических исследований, направле</w:t>
      </w:r>
      <w:r w:rsidRPr="00F92770">
        <w:rPr>
          <w:sz w:val="24"/>
          <w:szCs w:val="24"/>
        </w:rPr>
        <w:t>н</w:t>
      </w:r>
      <w:r w:rsidRPr="00F92770">
        <w:rPr>
          <w:sz w:val="24"/>
          <w:szCs w:val="24"/>
        </w:rPr>
        <w:t>ных на комплексную оценку эффективности реализации программы воспитания обучающихся в отдельных классах и в образовательной организации в целом.</w:t>
      </w:r>
    </w:p>
    <w:p w:rsidR="00F92770" w:rsidRPr="00F92770" w:rsidRDefault="00F92770" w:rsidP="00F92770">
      <w:pPr>
        <w:pStyle w:val="aff8"/>
        <w:spacing w:line="276" w:lineRule="auto"/>
        <w:ind w:left="851" w:right="777"/>
        <w:jc w:val="both"/>
        <w:rPr>
          <w:sz w:val="24"/>
          <w:szCs w:val="24"/>
        </w:rPr>
      </w:pPr>
      <w:r w:rsidRPr="00F92770">
        <w:rPr>
          <w:sz w:val="24"/>
          <w:szCs w:val="24"/>
        </w:rPr>
        <w:t>Программа мониторинга включает в себя следующие направления (блоки исследования):</w:t>
      </w:r>
    </w:p>
    <w:p w:rsidR="00F92770" w:rsidRPr="00F92770" w:rsidRDefault="00F92770" w:rsidP="00F92770">
      <w:pPr>
        <w:pStyle w:val="aff8"/>
        <w:spacing w:line="276" w:lineRule="auto"/>
        <w:ind w:left="851" w:right="777"/>
        <w:jc w:val="both"/>
        <w:rPr>
          <w:sz w:val="24"/>
          <w:szCs w:val="24"/>
        </w:rPr>
      </w:pPr>
      <w:r w:rsidRPr="00F92770">
        <w:rPr>
          <w:sz w:val="24"/>
          <w:szCs w:val="24"/>
        </w:rPr>
        <w:t>Блок 1. Исследование особенностей духовно-нравственного развития, воспитания и социализ</w:t>
      </w:r>
      <w:r w:rsidRPr="00F92770">
        <w:rPr>
          <w:sz w:val="24"/>
          <w:szCs w:val="24"/>
        </w:rPr>
        <w:t>а</w:t>
      </w:r>
      <w:r w:rsidRPr="00F92770">
        <w:rPr>
          <w:sz w:val="24"/>
          <w:szCs w:val="24"/>
        </w:rPr>
        <w:t>ции младших школьников (достижение планируемых результатов духовно- нравственного ра</w:t>
      </w:r>
      <w:r w:rsidRPr="00F92770">
        <w:rPr>
          <w:sz w:val="24"/>
          <w:szCs w:val="24"/>
        </w:rPr>
        <w:t>з</w:t>
      </w:r>
      <w:r w:rsidRPr="00F92770">
        <w:rPr>
          <w:sz w:val="24"/>
          <w:szCs w:val="24"/>
        </w:rPr>
        <w:t>вития, воспитания и социализации, обучающихся по основным направлениям программы; д</w:t>
      </w:r>
      <w:r w:rsidRPr="00F92770">
        <w:rPr>
          <w:sz w:val="24"/>
          <w:szCs w:val="24"/>
        </w:rPr>
        <w:t>и</w:t>
      </w:r>
      <w:r w:rsidRPr="00F92770">
        <w:rPr>
          <w:sz w:val="24"/>
          <w:szCs w:val="24"/>
        </w:rPr>
        <w:t>намика развития учащихся).</w:t>
      </w:r>
    </w:p>
    <w:p w:rsidR="00F92770" w:rsidRPr="00F92770" w:rsidRDefault="00F92770" w:rsidP="00F92770">
      <w:pPr>
        <w:pStyle w:val="aff8"/>
        <w:spacing w:line="276" w:lineRule="auto"/>
        <w:ind w:left="851" w:right="777"/>
        <w:jc w:val="both"/>
        <w:rPr>
          <w:sz w:val="24"/>
          <w:szCs w:val="24"/>
        </w:rPr>
      </w:pPr>
      <w:r w:rsidRPr="00F92770">
        <w:rPr>
          <w:sz w:val="24"/>
          <w:szCs w:val="24"/>
        </w:rPr>
        <w:t>Блок 2. Исследование целостной развивающей образовательной среды в образовательной орг</w:t>
      </w:r>
      <w:r w:rsidRPr="00F92770">
        <w:rPr>
          <w:sz w:val="24"/>
          <w:szCs w:val="24"/>
        </w:rPr>
        <w:t>а</w:t>
      </w:r>
      <w:r w:rsidRPr="00F92770">
        <w:rPr>
          <w:sz w:val="24"/>
          <w:szCs w:val="24"/>
        </w:rPr>
        <w:t>низации (классе), включающей урочную, внеурочную и внешкольную деятельность, нравстве</w:t>
      </w:r>
      <w:r w:rsidRPr="00F92770">
        <w:rPr>
          <w:sz w:val="24"/>
          <w:szCs w:val="24"/>
        </w:rPr>
        <w:t>н</w:t>
      </w:r>
      <w:r w:rsidRPr="00F92770">
        <w:rPr>
          <w:sz w:val="24"/>
          <w:szCs w:val="24"/>
        </w:rPr>
        <w:t>ный уклад школьной жизни (создание благоприятных условий и системы воспитательных м</w:t>
      </w:r>
      <w:r w:rsidRPr="00F92770">
        <w:rPr>
          <w:sz w:val="24"/>
          <w:szCs w:val="24"/>
        </w:rPr>
        <w:t>е</w:t>
      </w:r>
      <w:r w:rsidRPr="00F92770">
        <w:rPr>
          <w:sz w:val="24"/>
          <w:szCs w:val="24"/>
        </w:rPr>
        <w:t>роприятий, направленных на нравственное развитие</w:t>
      </w:r>
      <w:r w:rsidRPr="00F92770">
        <w:rPr>
          <w:spacing w:val="-3"/>
          <w:sz w:val="24"/>
          <w:szCs w:val="24"/>
        </w:rPr>
        <w:t xml:space="preserve"> </w:t>
      </w:r>
      <w:r w:rsidRPr="00F92770">
        <w:rPr>
          <w:sz w:val="24"/>
          <w:szCs w:val="24"/>
        </w:rPr>
        <w:t>учащихся).</w:t>
      </w:r>
    </w:p>
    <w:p w:rsidR="00F92770" w:rsidRPr="00F92770" w:rsidRDefault="00F92770" w:rsidP="00F92770">
      <w:pPr>
        <w:pStyle w:val="aff8"/>
        <w:spacing w:line="276" w:lineRule="auto"/>
        <w:ind w:left="851" w:right="777"/>
        <w:jc w:val="both"/>
        <w:rPr>
          <w:sz w:val="24"/>
          <w:szCs w:val="24"/>
        </w:rPr>
      </w:pPr>
      <w:r w:rsidRPr="00F92770">
        <w:rPr>
          <w:sz w:val="24"/>
          <w:szCs w:val="24"/>
        </w:rPr>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w:t>
      </w:r>
      <w:r w:rsidRPr="00F92770">
        <w:rPr>
          <w:sz w:val="24"/>
          <w:szCs w:val="24"/>
        </w:rPr>
        <w:t>о</w:t>
      </w:r>
      <w:r w:rsidRPr="00F92770">
        <w:rPr>
          <w:sz w:val="24"/>
          <w:szCs w:val="24"/>
        </w:rPr>
        <w:t>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w:t>
      </w:r>
      <w:r w:rsidRPr="00F92770">
        <w:rPr>
          <w:sz w:val="24"/>
          <w:szCs w:val="24"/>
        </w:rPr>
        <w:t>е</w:t>
      </w:r>
      <w:r w:rsidRPr="00F92770">
        <w:rPr>
          <w:sz w:val="24"/>
          <w:szCs w:val="24"/>
        </w:rPr>
        <w:t>ченности семьи в воспитательный процесс).</w:t>
      </w:r>
    </w:p>
    <w:p w:rsidR="00F92770" w:rsidRPr="00F92770" w:rsidRDefault="00F92770" w:rsidP="00F92770">
      <w:pPr>
        <w:pStyle w:val="aff8"/>
        <w:spacing w:line="276" w:lineRule="auto"/>
        <w:ind w:left="851" w:right="777"/>
        <w:jc w:val="both"/>
        <w:rPr>
          <w:sz w:val="24"/>
          <w:szCs w:val="24"/>
        </w:rPr>
      </w:pPr>
      <w:r w:rsidRPr="00F92770">
        <w:rPr>
          <w:sz w:val="24"/>
          <w:szCs w:val="24"/>
        </w:rPr>
        <w:t xml:space="preserve">Методологический инструментарий исследования предусматривает использование следующих методов: </w:t>
      </w:r>
    </w:p>
    <w:p w:rsidR="00F92770" w:rsidRPr="00F92770" w:rsidRDefault="00F92770" w:rsidP="00F92770">
      <w:pPr>
        <w:pStyle w:val="aff8"/>
        <w:spacing w:line="276" w:lineRule="auto"/>
        <w:ind w:left="851" w:right="777"/>
        <w:jc w:val="both"/>
        <w:rPr>
          <w:sz w:val="24"/>
          <w:szCs w:val="24"/>
        </w:rPr>
      </w:pPr>
      <w:r w:rsidRPr="00F92770">
        <w:rPr>
          <w:sz w:val="24"/>
          <w:szCs w:val="24"/>
        </w:rPr>
        <w:t xml:space="preserve">тестирование (метод тестов), </w:t>
      </w:r>
    </w:p>
    <w:p w:rsidR="00F92770" w:rsidRPr="00F92770" w:rsidRDefault="00F92770" w:rsidP="00F92770">
      <w:pPr>
        <w:pStyle w:val="aff8"/>
        <w:spacing w:line="276" w:lineRule="auto"/>
        <w:ind w:left="851" w:right="777"/>
        <w:jc w:val="both"/>
        <w:rPr>
          <w:sz w:val="24"/>
          <w:szCs w:val="24"/>
        </w:rPr>
      </w:pPr>
      <w:r w:rsidRPr="00F92770">
        <w:rPr>
          <w:sz w:val="24"/>
          <w:szCs w:val="24"/>
        </w:rPr>
        <w:t xml:space="preserve">проективные методы, </w:t>
      </w:r>
    </w:p>
    <w:p w:rsidR="00F92770" w:rsidRPr="00F92770" w:rsidRDefault="00F92770" w:rsidP="00F92770">
      <w:pPr>
        <w:pStyle w:val="aff8"/>
        <w:spacing w:line="276" w:lineRule="auto"/>
        <w:ind w:left="851" w:right="777"/>
        <w:jc w:val="both"/>
        <w:rPr>
          <w:sz w:val="24"/>
          <w:szCs w:val="24"/>
        </w:rPr>
      </w:pPr>
      <w:r w:rsidRPr="00F92770">
        <w:rPr>
          <w:sz w:val="24"/>
          <w:szCs w:val="24"/>
        </w:rPr>
        <w:t xml:space="preserve">опрос (анкетирование, интервью, беседа), </w:t>
      </w:r>
    </w:p>
    <w:p w:rsidR="00F92770" w:rsidRPr="00F92770" w:rsidRDefault="00F92770" w:rsidP="00F92770">
      <w:pPr>
        <w:pStyle w:val="aff8"/>
        <w:spacing w:line="276" w:lineRule="auto"/>
        <w:ind w:left="851" w:right="777"/>
        <w:jc w:val="both"/>
        <w:rPr>
          <w:sz w:val="24"/>
          <w:szCs w:val="24"/>
        </w:rPr>
      </w:pPr>
      <w:r w:rsidRPr="00F92770">
        <w:rPr>
          <w:sz w:val="24"/>
          <w:szCs w:val="24"/>
        </w:rPr>
        <w:t xml:space="preserve">психолого-педагогическое наблюдение (включенное и узкоспециальное) и эксперимент, </w:t>
      </w:r>
    </w:p>
    <w:p w:rsidR="00F92770" w:rsidRPr="00F92770" w:rsidRDefault="00F92770" w:rsidP="00F92770">
      <w:pPr>
        <w:pStyle w:val="aff8"/>
        <w:spacing w:line="276" w:lineRule="auto"/>
        <w:ind w:left="851" w:right="777"/>
        <w:jc w:val="both"/>
        <w:rPr>
          <w:sz w:val="24"/>
          <w:szCs w:val="24"/>
        </w:rPr>
      </w:pPr>
      <w:r w:rsidRPr="00F92770">
        <w:rPr>
          <w:sz w:val="24"/>
          <w:szCs w:val="24"/>
        </w:rPr>
        <w:lastRenderedPageBreak/>
        <w:t xml:space="preserve">педагогическое проектирование (моделирование), </w:t>
      </w:r>
    </w:p>
    <w:p w:rsidR="00F92770" w:rsidRPr="00F92770" w:rsidRDefault="00F92770" w:rsidP="00F92770">
      <w:pPr>
        <w:pStyle w:val="aff8"/>
        <w:spacing w:line="276" w:lineRule="auto"/>
        <w:ind w:left="851" w:right="777"/>
        <w:jc w:val="both"/>
        <w:rPr>
          <w:sz w:val="24"/>
          <w:szCs w:val="24"/>
        </w:rPr>
      </w:pPr>
      <w:r w:rsidRPr="00F92770">
        <w:rPr>
          <w:sz w:val="24"/>
          <w:szCs w:val="24"/>
        </w:rPr>
        <w:t>анализ педагогической деятельности (плана воспитательной работы).</w:t>
      </w:r>
    </w:p>
    <w:p w:rsidR="00F92770" w:rsidRPr="00F92770" w:rsidRDefault="00F92770" w:rsidP="00F92770">
      <w:pPr>
        <w:pStyle w:val="aff8"/>
        <w:spacing w:line="276" w:lineRule="auto"/>
        <w:ind w:left="851" w:right="777"/>
        <w:jc w:val="both"/>
        <w:rPr>
          <w:sz w:val="24"/>
          <w:szCs w:val="24"/>
        </w:rPr>
      </w:pPr>
      <w:r w:rsidRPr="00F92770">
        <w:rPr>
          <w:sz w:val="24"/>
          <w:szCs w:val="24"/>
        </w:rPr>
        <w:t xml:space="preserve">В рамках исследования выделяются </w:t>
      </w:r>
      <w:r w:rsidRPr="00F92770">
        <w:rPr>
          <w:b/>
          <w:sz w:val="24"/>
          <w:szCs w:val="24"/>
        </w:rPr>
        <w:t>три этапа:</w:t>
      </w:r>
    </w:p>
    <w:p w:rsidR="00F92770" w:rsidRPr="00F92770" w:rsidRDefault="00F92770" w:rsidP="00F92770">
      <w:pPr>
        <w:pStyle w:val="aff8"/>
        <w:spacing w:line="276" w:lineRule="auto"/>
        <w:ind w:left="851" w:right="777"/>
        <w:jc w:val="both"/>
        <w:rPr>
          <w:sz w:val="24"/>
          <w:szCs w:val="24"/>
        </w:rPr>
      </w:pPr>
      <w:r w:rsidRPr="00F92770">
        <w:rPr>
          <w:sz w:val="24"/>
          <w:szCs w:val="24"/>
        </w:rP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программы воспитания и социализации обучающихся; составление годового плана воспитательной работы.</w:t>
      </w:r>
    </w:p>
    <w:p w:rsidR="00F92770" w:rsidRPr="00F92770" w:rsidRDefault="00F92770" w:rsidP="00F92770">
      <w:pPr>
        <w:pStyle w:val="aff8"/>
        <w:spacing w:before="72" w:line="276" w:lineRule="auto"/>
        <w:ind w:left="851" w:right="777"/>
        <w:jc w:val="both"/>
        <w:rPr>
          <w:sz w:val="24"/>
          <w:szCs w:val="24"/>
        </w:rPr>
      </w:pPr>
      <w:r w:rsidRPr="00F92770">
        <w:rPr>
          <w:sz w:val="24"/>
          <w:szCs w:val="24"/>
        </w:rPr>
        <w:t>Этап 2. Формирующий этап исследования (в течение всего учебного года) предполагает реал</w:t>
      </w:r>
      <w:r w:rsidRPr="00F92770">
        <w:rPr>
          <w:sz w:val="24"/>
          <w:szCs w:val="24"/>
        </w:rPr>
        <w:t>и</w:t>
      </w:r>
      <w:r w:rsidRPr="00F92770">
        <w:rPr>
          <w:sz w:val="24"/>
          <w:szCs w:val="24"/>
        </w:rPr>
        <w:t>зацию основных направлений программы воспитания и социализации обучающихся; выполн</w:t>
      </w:r>
      <w:r w:rsidRPr="00F92770">
        <w:rPr>
          <w:sz w:val="24"/>
          <w:szCs w:val="24"/>
        </w:rPr>
        <w:t>е</w:t>
      </w:r>
      <w:r w:rsidRPr="00F92770">
        <w:rPr>
          <w:sz w:val="24"/>
          <w:szCs w:val="24"/>
        </w:rPr>
        <w:t>ние и корректировка плана воспитательной работы.</w:t>
      </w:r>
    </w:p>
    <w:p w:rsidR="00F92770" w:rsidRPr="00F92770" w:rsidRDefault="00F92770" w:rsidP="00F92770">
      <w:pPr>
        <w:pStyle w:val="aff8"/>
        <w:spacing w:line="276" w:lineRule="auto"/>
        <w:ind w:left="851" w:right="777"/>
        <w:jc w:val="both"/>
        <w:rPr>
          <w:sz w:val="24"/>
          <w:szCs w:val="24"/>
        </w:rPr>
      </w:pPr>
      <w:r w:rsidRPr="00F92770">
        <w:rPr>
          <w:sz w:val="24"/>
          <w:szCs w:val="24"/>
        </w:rP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пр</w:t>
      </w:r>
      <w:r w:rsidRPr="00F92770">
        <w:rPr>
          <w:sz w:val="24"/>
          <w:szCs w:val="24"/>
        </w:rPr>
        <w:t>о</w:t>
      </w:r>
      <w:r w:rsidRPr="00F92770">
        <w:rPr>
          <w:sz w:val="24"/>
          <w:szCs w:val="24"/>
        </w:rPr>
        <w:t>граммы воспитания и социализации обучающихся. Заключительный этап предполагает иссл</w:t>
      </w:r>
      <w:r w:rsidRPr="00F92770">
        <w:rPr>
          <w:sz w:val="24"/>
          <w:szCs w:val="24"/>
        </w:rPr>
        <w:t>е</w:t>
      </w:r>
      <w:r w:rsidRPr="00F92770">
        <w:rPr>
          <w:sz w:val="24"/>
          <w:szCs w:val="24"/>
        </w:rPr>
        <w:t>дование динамики развития младших школьников и анализ выполнения годового плана восп</w:t>
      </w:r>
      <w:r w:rsidRPr="00F92770">
        <w:rPr>
          <w:sz w:val="24"/>
          <w:szCs w:val="24"/>
        </w:rPr>
        <w:t>и</w:t>
      </w:r>
      <w:r w:rsidRPr="00F92770">
        <w:rPr>
          <w:sz w:val="24"/>
          <w:szCs w:val="24"/>
        </w:rPr>
        <w:t>тательной работы.</w:t>
      </w:r>
    </w:p>
    <w:p w:rsidR="00F92770" w:rsidRPr="00F92770" w:rsidRDefault="00F92770" w:rsidP="00F92770">
      <w:pPr>
        <w:pStyle w:val="aff8"/>
        <w:spacing w:line="276" w:lineRule="auto"/>
        <w:ind w:left="851" w:right="777"/>
        <w:jc w:val="both"/>
        <w:rPr>
          <w:sz w:val="24"/>
          <w:szCs w:val="24"/>
        </w:rPr>
      </w:pPr>
      <w:r w:rsidRPr="00F92770">
        <w:rPr>
          <w:b/>
          <w:sz w:val="24"/>
          <w:szCs w:val="24"/>
        </w:rPr>
        <w:t>Комплексная оценка эффективности</w:t>
      </w:r>
      <w:r w:rsidRPr="00F92770">
        <w:rPr>
          <w:sz w:val="24"/>
          <w:szCs w:val="24"/>
        </w:rPr>
        <w:t xml:space="preserve"> реализуемой воспитательной </w:t>
      </w:r>
      <w:r w:rsidRPr="00F92770">
        <w:rPr>
          <w:spacing w:val="-3"/>
          <w:sz w:val="24"/>
          <w:szCs w:val="24"/>
        </w:rPr>
        <w:t xml:space="preserve">программы </w:t>
      </w:r>
      <w:r w:rsidRPr="00F92770">
        <w:rPr>
          <w:sz w:val="24"/>
          <w:szCs w:val="24"/>
        </w:rPr>
        <w:t>осуществляе</w:t>
      </w:r>
      <w:r w:rsidRPr="00F92770">
        <w:rPr>
          <w:sz w:val="24"/>
          <w:szCs w:val="24"/>
        </w:rPr>
        <w:t>т</w:t>
      </w:r>
      <w:r w:rsidRPr="00F92770">
        <w:rPr>
          <w:sz w:val="24"/>
          <w:szCs w:val="24"/>
        </w:rPr>
        <w:t xml:space="preserve">ся в соответствии с динамикой основных показателей целостного процесса духовно-нравственного развития, воспитания и социализации младших школьников: </w:t>
      </w:r>
    </w:p>
    <w:p w:rsidR="00F92770" w:rsidRPr="00F92770" w:rsidRDefault="00F92770" w:rsidP="00F92770">
      <w:pPr>
        <w:pStyle w:val="aff8"/>
        <w:spacing w:line="276" w:lineRule="auto"/>
        <w:ind w:left="851" w:right="777"/>
        <w:jc w:val="both"/>
        <w:rPr>
          <w:sz w:val="24"/>
          <w:szCs w:val="24"/>
        </w:rPr>
      </w:pPr>
      <w:r w:rsidRPr="00F92770">
        <w:rPr>
          <w:sz w:val="24"/>
          <w:szCs w:val="24"/>
        </w:rPr>
        <w:t>Блок 1. Исследование динамики развития обучающихся проводится в соответствии с основн</w:t>
      </w:r>
      <w:r w:rsidRPr="00F92770">
        <w:rPr>
          <w:sz w:val="24"/>
          <w:szCs w:val="24"/>
        </w:rPr>
        <w:t>ы</w:t>
      </w:r>
      <w:r w:rsidRPr="00F92770">
        <w:rPr>
          <w:sz w:val="24"/>
          <w:szCs w:val="24"/>
        </w:rPr>
        <w:t>ми направлениями программы</w:t>
      </w:r>
      <w:r w:rsidRPr="00F92770">
        <w:rPr>
          <w:sz w:val="24"/>
          <w:szCs w:val="24"/>
        </w:rPr>
        <w:tab/>
        <w:t xml:space="preserve"> воспитания и социализации </w:t>
      </w:r>
      <w:r w:rsidRPr="00F92770">
        <w:rPr>
          <w:spacing w:val="-1"/>
          <w:sz w:val="24"/>
          <w:szCs w:val="24"/>
        </w:rPr>
        <w:t xml:space="preserve">(результаты </w:t>
      </w:r>
      <w:r w:rsidRPr="00F92770">
        <w:rPr>
          <w:sz w:val="24"/>
          <w:szCs w:val="24"/>
        </w:rPr>
        <w:t>исследования могут быть представлены по каждому направлению или в виде их комплексной</w:t>
      </w:r>
      <w:r w:rsidRPr="00F92770">
        <w:rPr>
          <w:spacing w:val="-1"/>
          <w:sz w:val="24"/>
          <w:szCs w:val="24"/>
        </w:rPr>
        <w:t xml:space="preserve"> </w:t>
      </w:r>
      <w:r w:rsidRPr="00F92770">
        <w:rPr>
          <w:sz w:val="24"/>
          <w:szCs w:val="24"/>
        </w:rPr>
        <w:t>оценки).</w:t>
      </w:r>
    </w:p>
    <w:p w:rsidR="00F92770" w:rsidRPr="00F92770" w:rsidRDefault="00F92770" w:rsidP="00F92770">
      <w:pPr>
        <w:pStyle w:val="aff8"/>
        <w:spacing w:line="276" w:lineRule="auto"/>
        <w:ind w:left="851" w:right="777"/>
        <w:jc w:val="both"/>
        <w:rPr>
          <w:sz w:val="24"/>
          <w:szCs w:val="24"/>
        </w:rPr>
      </w:pPr>
      <w:r w:rsidRPr="00F92770">
        <w:rPr>
          <w:sz w:val="24"/>
          <w:szCs w:val="24"/>
        </w:rPr>
        <w:t xml:space="preserve">Блок 2. Анализ изменений (динамика показателей) развивающей образовательной </w:t>
      </w:r>
    </w:p>
    <w:p w:rsidR="00F92770" w:rsidRPr="00F92770" w:rsidRDefault="00F92770" w:rsidP="00F92770">
      <w:pPr>
        <w:pStyle w:val="aff8"/>
        <w:spacing w:line="276" w:lineRule="auto"/>
        <w:ind w:left="851" w:right="777"/>
        <w:jc w:val="both"/>
        <w:rPr>
          <w:sz w:val="24"/>
          <w:szCs w:val="24"/>
        </w:rPr>
      </w:pPr>
      <w:r w:rsidRPr="00F92770">
        <w:rPr>
          <w:sz w:val="24"/>
          <w:szCs w:val="24"/>
        </w:rPr>
        <w:t>среды исследуется по следующим направлениям:</w:t>
      </w:r>
    </w:p>
    <w:p w:rsidR="00F92770" w:rsidRPr="00F92770" w:rsidRDefault="00F92770" w:rsidP="00F92770">
      <w:pPr>
        <w:pStyle w:val="aff8"/>
        <w:spacing w:before="1" w:line="276" w:lineRule="auto"/>
        <w:ind w:left="851" w:right="777"/>
        <w:jc w:val="both"/>
        <w:rPr>
          <w:sz w:val="24"/>
          <w:szCs w:val="24"/>
        </w:rPr>
      </w:pPr>
      <w:r w:rsidRPr="00F92770">
        <w:rPr>
          <w:sz w:val="24"/>
          <w:szCs w:val="24"/>
        </w:rPr>
        <w:t>условия для профессионального творчества педагогов (психологический климат в коллективе (общая эмоциональная удовлетворенность);</w:t>
      </w:r>
    </w:p>
    <w:p w:rsidR="00F92770" w:rsidRPr="00F92770" w:rsidRDefault="00F92770" w:rsidP="00F92770">
      <w:pPr>
        <w:pStyle w:val="aff8"/>
        <w:spacing w:line="276" w:lineRule="auto"/>
        <w:ind w:left="851" w:right="777"/>
        <w:jc w:val="both"/>
        <w:rPr>
          <w:sz w:val="24"/>
          <w:szCs w:val="24"/>
        </w:rPr>
      </w:pPr>
      <w:r w:rsidRPr="00F92770">
        <w:rPr>
          <w:sz w:val="24"/>
          <w:szCs w:val="24"/>
        </w:rPr>
        <w:t>возможности для повышение психолого - педагогической культуры и развития профессионал</w:t>
      </w:r>
      <w:r w:rsidRPr="00F92770">
        <w:rPr>
          <w:sz w:val="24"/>
          <w:szCs w:val="24"/>
        </w:rPr>
        <w:t>ь</w:t>
      </w:r>
      <w:r w:rsidRPr="00F92770">
        <w:rPr>
          <w:sz w:val="24"/>
          <w:szCs w:val="24"/>
        </w:rPr>
        <w:t>ных навыков);</w:t>
      </w:r>
    </w:p>
    <w:p w:rsidR="00F92770" w:rsidRPr="00F92770" w:rsidRDefault="00F92770" w:rsidP="00F92770">
      <w:pPr>
        <w:pStyle w:val="aff8"/>
        <w:spacing w:line="276" w:lineRule="auto"/>
        <w:ind w:left="851" w:right="777"/>
        <w:jc w:val="both"/>
        <w:rPr>
          <w:sz w:val="24"/>
          <w:szCs w:val="24"/>
        </w:rPr>
      </w:pPr>
      <w:r w:rsidRPr="00F92770">
        <w:rPr>
          <w:sz w:val="24"/>
          <w:szCs w:val="24"/>
        </w:rPr>
        <w:t>- содействие обучающимся в решении задач индивидуального развития и социализации (соде</w:t>
      </w:r>
      <w:r w:rsidRPr="00F92770">
        <w:rPr>
          <w:sz w:val="24"/>
          <w:szCs w:val="24"/>
        </w:rPr>
        <w:t>р</w:t>
      </w:r>
      <w:r w:rsidRPr="00F92770">
        <w:rPr>
          <w:sz w:val="24"/>
          <w:szCs w:val="24"/>
        </w:rPr>
        <w:t>жание психолого-педагогической поддержки младших школьников в образовательной орган</w:t>
      </w:r>
      <w:r w:rsidRPr="00F92770">
        <w:rPr>
          <w:sz w:val="24"/>
          <w:szCs w:val="24"/>
        </w:rPr>
        <w:t>и</w:t>
      </w:r>
      <w:r w:rsidRPr="00F92770">
        <w:rPr>
          <w:sz w:val="24"/>
          <w:szCs w:val="24"/>
        </w:rPr>
        <w:t>зации);</w:t>
      </w:r>
    </w:p>
    <w:p w:rsidR="00F92770" w:rsidRPr="00F92770" w:rsidRDefault="00F92770" w:rsidP="00F92770">
      <w:pPr>
        <w:pStyle w:val="aff8"/>
        <w:spacing w:line="276" w:lineRule="auto"/>
        <w:ind w:left="851" w:right="777"/>
        <w:jc w:val="both"/>
        <w:rPr>
          <w:sz w:val="24"/>
          <w:szCs w:val="24"/>
        </w:rPr>
      </w:pPr>
      <w:r w:rsidRPr="00F92770">
        <w:rPr>
          <w:sz w:val="24"/>
          <w:szCs w:val="24"/>
        </w:rPr>
        <w:t>- расширение образовательных и развивающих возможностей для обучающихся и их родителей (законных представителей) (организация творческих объединений, секций, консультаций, с</w:t>
      </w:r>
      <w:r w:rsidRPr="00F92770">
        <w:rPr>
          <w:sz w:val="24"/>
          <w:szCs w:val="24"/>
        </w:rPr>
        <w:t>е</w:t>
      </w:r>
      <w:r w:rsidRPr="00F92770">
        <w:rPr>
          <w:sz w:val="24"/>
          <w:szCs w:val="24"/>
        </w:rPr>
        <w:t>мейного клуба, семейной гостиной);</w:t>
      </w:r>
    </w:p>
    <w:p w:rsidR="00F92770" w:rsidRPr="00F92770" w:rsidRDefault="00F92770" w:rsidP="00F92770">
      <w:pPr>
        <w:pStyle w:val="aff8"/>
        <w:spacing w:line="276" w:lineRule="auto"/>
        <w:ind w:left="851" w:right="777"/>
        <w:jc w:val="both"/>
        <w:rPr>
          <w:sz w:val="24"/>
          <w:szCs w:val="24"/>
        </w:rPr>
      </w:pPr>
      <w:r w:rsidRPr="00F92770">
        <w:rPr>
          <w:sz w:val="24"/>
          <w:szCs w:val="24"/>
        </w:rPr>
        <w:t>-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w:t>
      </w:r>
      <w:r w:rsidRPr="00F92770">
        <w:rPr>
          <w:sz w:val="24"/>
          <w:szCs w:val="24"/>
        </w:rPr>
        <w:t>с</w:t>
      </w:r>
      <w:r w:rsidRPr="00F92770">
        <w:rPr>
          <w:sz w:val="24"/>
          <w:szCs w:val="24"/>
        </w:rPr>
        <w:t>ными людьми; проведение социальных и психологических исследований; участие в конкурсах);</w:t>
      </w:r>
    </w:p>
    <w:p w:rsidR="00F92770" w:rsidRPr="00F92770" w:rsidRDefault="00F92770" w:rsidP="00F92770">
      <w:pPr>
        <w:pStyle w:val="aff8"/>
        <w:spacing w:line="276" w:lineRule="auto"/>
        <w:ind w:left="851" w:right="777"/>
        <w:jc w:val="both"/>
        <w:rPr>
          <w:sz w:val="24"/>
          <w:szCs w:val="24"/>
        </w:rPr>
      </w:pPr>
      <w:r w:rsidRPr="00F92770">
        <w:rPr>
          <w:sz w:val="24"/>
          <w:szCs w:val="24"/>
        </w:rPr>
        <w:t>- интерес обучающихся к воспитательной программе, реализуемой образовательной организ</w:t>
      </w:r>
      <w:r w:rsidRPr="00F92770">
        <w:rPr>
          <w:sz w:val="24"/>
          <w:szCs w:val="24"/>
        </w:rPr>
        <w:t>а</w:t>
      </w:r>
      <w:r w:rsidRPr="00F92770">
        <w:rPr>
          <w:sz w:val="24"/>
          <w:szCs w:val="24"/>
        </w:rPr>
        <w:t>цией (активное участие в мероприятиях, положительные эмоциональные отзывы</w:t>
      </w:r>
      <w:r w:rsidRPr="00F92770">
        <w:rPr>
          <w:spacing w:val="-1"/>
          <w:sz w:val="24"/>
          <w:szCs w:val="24"/>
        </w:rPr>
        <w:t xml:space="preserve"> </w:t>
      </w:r>
      <w:r w:rsidRPr="00F92770">
        <w:rPr>
          <w:sz w:val="24"/>
          <w:szCs w:val="24"/>
        </w:rPr>
        <w:t>обучающи</w:t>
      </w:r>
      <w:r w:rsidRPr="00F92770">
        <w:rPr>
          <w:sz w:val="24"/>
          <w:szCs w:val="24"/>
        </w:rPr>
        <w:t>х</w:t>
      </w:r>
      <w:r w:rsidRPr="00F92770">
        <w:rPr>
          <w:sz w:val="24"/>
          <w:szCs w:val="24"/>
        </w:rPr>
        <w:t>ся).</w:t>
      </w:r>
    </w:p>
    <w:p w:rsidR="00F92770" w:rsidRPr="00F92770" w:rsidRDefault="00F92770" w:rsidP="00F92770">
      <w:pPr>
        <w:pStyle w:val="aff8"/>
        <w:spacing w:line="276" w:lineRule="auto"/>
        <w:ind w:left="851" w:right="777"/>
        <w:jc w:val="both"/>
        <w:rPr>
          <w:sz w:val="24"/>
          <w:szCs w:val="24"/>
        </w:rPr>
      </w:pPr>
      <w:r w:rsidRPr="00F92770">
        <w:rPr>
          <w:sz w:val="24"/>
          <w:szCs w:val="24"/>
        </w:rPr>
        <w:t>Блок 3. Характер изменения (динамика показателей) сотрудничества образовательной орган</w:t>
      </w:r>
      <w:r w:rsidRPr="00F92770">
        <w:rPr>
          <w:sz w:val="24"/>
          <w:szCs w:val="24"/>
        </w:rPr>
        <w:t>и</w:t>
      </w:r>
      <w:r w:rsidRPr="00F92770">
        <w:rPr>
          <w:sz w:val="24"/>
          <w:szCs w:val="24"/>
        </w:rPr>
        <w:t>зации с семьями младших школьников в рамках реализации программы воспитания и социал</w:t>
      </w:r>
      <w:r w:rsidRPr="00F92770">
        <w:rPr>
          <w:sz w:val="24"/>
          <w:szCs w:val="24"/>
        </w:rPr>
        <w:t>и</w:t>
      </w:r>
      <w:r w:rsidRPr="00F92770">
        <w:rPr>
          <w:sz w:val="24"/>
          <w:szCs w:val="24"/>
        </w:rPr>
        <w:t>зации обучающихся исследуется по следующим направлениям:</w:t>
      </w:r>
    </w:p>
    <w:p w:rsidR="00F92770" w:rsidRPr="00F92770" w:rsidRDefault="00F92770" w:rsidP="00FB3C3A">
      <w:pPr>
        <w:pStyle w:val="afffff1"/>
        <w:numPr>
          <w:ilvl w:val="0"/>
          <w:numId w:val="285"/>
        </w:numPr>
        <w:tabs>
          <w:tab w:val="left" w:pos="426"/>
        </w:tabs>
        <w:spacing w:line="276" w:lineRule="auto"/>
        <w:ind w:left="851" w:right="777" w:firstLine="0"/>
        <w:jc w:val="both"/>
        <w:rPr>
          <w:sz w:val="24"/>
          <w:szCs w:val="24"/>
        </w:rPr>
      </w:pPr>
      <w:r w:rsidRPr="00F92770">
        <w:rPr>
          <w:sz w:val="24"/>
          <w:szCs w:val="24"/>
        </w:rPr>
        <w:lastRenderedPageBreak/>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w:t>
      </w:r>
      <w:r w:rsidRPr="00F92770">
        <w:rPr>
          <w:spacing w:val="-2"/>
          <w:sz w:val="24"/>
          <w:szCs w:val="24"/>
        </w:rPr>
        <w:t xml:space="preserve"> </w:t>
      </w:r>
      <w:r w:rsidRPr="00F92770">
        <w:rPr>
          <w:sz w:val="24"/>
          <w:szCs w:val="24"/>
        </w:rPr>
        <w:t>программы).</w:t>
      </w:r>
    </w:p>
    <w:p w:rsidR="00F92770" w:rsidRPr="00F92770" w:rsidRDefault="00F92770" w:rsidP="00FB3C3A">
      <w:pPr>
        <w:pStyle w:val="afffff1"/>
        <w:numPr>
          <w:ilvl w:val="0"/>
          <w:numId w:val="285"/>
        </w:numPr>
        <w:tabs>
          <w:tab w:val="left" w:pos="426"/>
          <w:tab w:val="left" w:pos="1838"/>
        </w:tabs>
        <w:spacing w:before="72" w:line="276" w:lineRule="auto"/>
        <w:ind w:left="851" w:right="777" w:firstLine="0"/>
        <w:jc w:val="both"/>
        <w:rPr>
          <w:sz w:val="24"/>
          <w:szCs w:val="24"/>
        </w:rPr>
      </w:pPr>
      <w:r w:rsidRPr="00F92770">
        <w:rPr>
          <w:sz w:val="24"/>
          <w:szCs w:val="24"/>
        </w:rPr>
        <w:t>психолого-педагогическое просвещение родителей (законных представителей): орг</w:t>
      </w:r>
      <w:r w:rsidRPr="00F92770">
        <w:rPr>
          <w:sz w:val="24"/>
          <w:szCs w:val="24"/>
        </w:rPr>
        <w:t>а</w:t>
      </w:r>
      <w:r w:rsidRPr="00F92770">
        <w:rPr>
          <w:sz w:val="24"/>
          <w:szCs w:val="24"/>
        </w:rPr>
        <w:t>низация мероприятий и разработка программ, направленных на повышение</w:t>
      </w:r>
      <w:r w:rsidRPr="00F92770">
        <w:rPr>
          <w:spacing w:val="53"/>
          <w:sz w:val="24"/>
          <w:szCs w:val="24"/>
        </w:rPr>
        <w:t xml:space="preserve"> </w:t>
      </w:r>
      <w:r w:rsidRPr="00F92770">
        <w:rPr>
          <w:sz w:val="24"/>
          <w:szCs w:val="24"/>
        </w:rPr>
        <w:t>уровня психолого-педагогической культуры; ознакомление и рекомендация литературы по воспитанию и возра</w:t>
      </w:r>
      <w:r w:rsidRPr="00F92770">
        <w:rPr>
          <w:sz w:val="24"/>
          <w:szCs w:val="24"/>
        </w:rPr>
        <w:t>с</w:t>
      </w:r>
      <w:r w:rsidRPr="00F92770">
        <w:rPr>
          <w:sz w:val="24"/>
          <w:szCs w:val="24"/>
        </w:rPr>
        <w:t>тной психологии.</w:t>
      </w:r>
    </w:p>
    <w:p w:rsidR="00F92770" w:rsidRPr="00F92770" w:rsidRDefault="00F92770" w:rsidP="00FB3C3A">
      <w:pPr>
        <w:pStyle w:val="afffff1"/>
        <w:numPr>
          <w:ilvl w:val="0"/>
          <w:numId w:val="285"/>
        </w:numPr>
        <w:tabs>
          <w:tab w:val="left" w:pos="426"/>
        </w:tabs>
        <w:spacing w:line="276" w:lineRule="auto"/>
        <w:ind w:left="851" w:right="777" w:firstLine="0"/>
        <w:jc w:val="both"/>
        <w:rPr>
          <w:sz w:val="24"/>
          <w:szCs w:val="24"/>
        </w:rPr>
      </w:pPr>
      <w:r w:rsidRPr="00F92770">
        <w:rPr>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w:t>
      </w:r>
      <w:r w:rsidRPr="00F92770">
        <w:rPr>
          <w:spacing w:val="-1"/>
          <w:sz w:val="24"/>
          <w:szCs w:val="24"/>
        </w:rPr>
        <w:t xml:space="preserve"> </w:t>
      </w:r>
      <w:r w:rsidRPr="00F92770">
        <w:rPr>
          <w:sz w:val="24"/>
          <w:szCs w:val="24"/>
        </w:rPr>
        <w:t>службы).</w:t>
      </w:r>
    </w:p>
    <w:p w:rsidR="00F92770" w:rsidRPr="00F92770" w:rsidRDefault="00F92770" w:rsidP="00FB3C3A">
      <w:pPr>
        <w:pStyle w:val="afffff1"/>
        <w:numPr>
          <w:ilvl w:val="0"/>
          <w:numId w:val="285"/>
        </w:numPr>
        <w:tabs>
          <w:tab w:val="left" w:pos="426"/>
          <w:tab w:val="left" w:pos="1747"/>
        </w:tabs>
        <w:spacing w:line="276" w:lineRule="auto"/>
        <w:ind w:left="851" w:right="777" w:firstLine="0"/>
        <w:jc w:val="both"/>
        <w:rPr>
          <w:sz w:val="24"/>
          <w:szCs w:val="24"/>
        </w:rPr>
      </w:pPr>
      <w:r w:rsidRPr="00F92770">
        <w:rPr>
          <w:sz w:val="24"/>
          <w:szCs w:val="24"/>
        </w:rPr>
        <w:t>регулярное ознакомление родителей (законных представителей) с содержанием и х</w:t>
      </w:r>
      <w:r w:rsidRPr="00F92770">
        <w:rPr>
          <w:sz w:val="24"/>
          <w:szCs w:val="24"/>
        </w:rPr>
        <w:t>о</w:t>
      </w:r>
      <w:r w:rsidRPr="00F92770">
        <w:rPr>
          <w:sz w:val="24"/>
          <w:szCs w:val="24"/>
        </w:rPr>
        <w:t>дом реализации воспитательной работы, дополнительными возможностями развития обуча</w:t>
      </w:r>
      <w:r w:rsidRPr="00F92770">
        <w:rPr>
          <w:sz w:val="24"/>
          <w:szCs w:val="24"/>
        </w:rPr>
        <w:t>ю</w:t>
      </w:r>
      <w:r w:rsidRPr="00F92770">
        <w:rPr>
          <w:sz w:val="24"/>
          <w:szCs w:val="24"/>
        </w:rPr>
        <w:t>щихся в рамках программы (участие во внешкольных мероприятиях; привлечение компетен</w:t>
      </w:r>
      <w:r w:rsidRPr="00F92770">
        <w:rPr>
          <w:sz w:val="24"/>
          <w:szCs w:val="24"/>
        </w:rPr>
        <w:t>т</w:t>
      </w:r>
      <w:r w:rsidRPr="00F92770">
        <w:rPr>
          <w:sz w:val="24"/>
          <w:szCs w:val="24"/>
        </w:rPr>
        <w:t>ных специалистов для проведения развивающих программ, исследований детско-родительских отношений и коррекционной</w:t>
      </w:r>
      <w:r w:rsidRPr="00F92770">
        <w:rPr>
          <w:spacing w:val="-3"/>
          <w:sz w:val="24"/>
          <w:szCs w:val="24"/>
        </w:rPr>
        <w:t xml:space="preserve"> </w:t>
      </w:r>
      <w:r w:rsidRPr="00F92770">
        <w:rPr>
          <w:sz w:val="24"/>
          <w:szCs w:val="24"/>
        </w:rPr>
        <w:t>работы).</w:t>
      </w:r>
    </w:p>
    <w:p w:rsidR="00F92770" w:rsidRPr="00F92770" w:rsidRDefault="00F92770" w:rsidP="00FB3C3A">
      <w:pPr>
        <w:pStyle w:val="afffff1"/>
        <w:numPr>
          <w:ilvl w:val="0"/>
          <w:numId w:val="285"/>
        </w:numPr>
        <w:tabs>
          <w:tab w:val="left" w:pos="426"/>
          <w:tab w:val="left" w:pos="1834"/>
        </w:tabs>
        <w:spacing w:line="276" w:lineRule="auto"/>
        <w:ind w:left="851" w:right="777" w:firstLine="0"/>
        <w:jc w:val="both"/>
        <w:rPr>
          <w:sz w:val="24"/>
          <w:szCs w:val="24"/>
        </w:rPr>
      </w:pPr>
      <w:r w:rsidRPr="00F92770">
        <w:rPr>
          <w:sz w:val="24"/>
          <w:szCs w:val="24"/>
        </w:rPr>
        <w:t>интерес родителей (законных представителей) к воспитательной программе, реал</w:t>
      </w:r>
      <w:r w:rsidRPr="00F92770">
        <w:rPr>
          <w:sz w:val="24"/>
          <w:szCs w:val="24"/>
        </w:rPr>
        <w:t>и</w:t>
      </w:r>
      <w:r w:rsidRPr="00F92770">
        <w:rPr>
          <w:sz w:val="24"/>
          <w:szCs w:val="24"/>
        </w:rPr>
        <w:t>зуемой образовательной организацией (активное участие в мероприятиях, положительные эм</w:t>
      </w:r>
      <w:r w:rsidRPr="00F92770">
        <w:rPr>
          <w:sz w:val="24"/>
          <w:szCs w:val="24"/>
        </w:rPr>
        <w:t>о</w:t>
      </w:r>
      <w:r w:rsidRPr="00F92770">
        <w:rPr>
          <w:sz w:val="24"/>
          <w:szCs w:val="24"/>
        </w:rPr>
        <w:t>циональные</w:t>
      </w:r>
      <w:r w:rsidRPr="00F92770">
        <w:rPr>
          <w:spacing w:val="-5"/>
          <w:sz w:val="24"/>
          <w:szCs w:val="24"/>
        </w:rPr>
        <w:t xml:space="preserve"> </w:t>
      </w:r>
      <w:r w:rsidRPr="00F92770">
        <w:rPr>
          <w:sz w:val="24"/>
          <w:szCs w:val="24"/>
        </w:rPr>
        <w:t>отзывы).</w:t>
      </w:r>
    </w:p>
    <w:p w:rsidR="00F92770" w:rsidRPr="00F92770" w:rsidRDefault="00F92770" w:rsidP="00F92770">
      <w:pPr>
        <w:pStyle w:val="aff8"/>
        <w:tabs>
          <w:tab w:val="left" w:pos="426"/>
        </w:tabs>
        <w:spacing w:before="1" w:line="276" w:lineRule="auto"/>
        <w:ind w:left="851" w:right="777"/>
        <w:jc w:val="both"/>
        <w:rPr>
          <w:sz w:val="24"/>
          <w:szCs w:val="24"/>
        </w:rPr>
      </w:pPr>
      <w:r w:rsidRPr="00F92770">
        <w:rPr>
          <w:sz w:val="24"/>
          <w:szCs w:val="24"/>
        </w:rPr>
        <w:t>Параметры исследования эффективности программы воспитания и социализации по трем выд</w:t>
      </w:r>
      <w:r w:rsidRPr="00F92770">
        <w:rPr>
          <w:sz w:val="24"/>
          <w:szCs w:val="24"/>
        </w:rPr>
        <w:t>е</w:t>
      </w:r>
      <w:r w:rsidRPr="00F92770">
        <w:rPr>
          <w:sz w:val="24"/>
          <w:szCs w:val="24"/>
        </w:rPr>
        <w:t>ленным направлениям (блоки исследования) могут быть скорректированы и дополнены в соо</w:t>
      </w:r>
      <w:r w:rsidRPr="00F92770">
        <w:rPr>
          <w:sz w:val="24"/>
          <w:szCs w:val="24"/>
        </w:rPr>
        <w:t>т</w:t>
      </w:r>
      <w:r w:rsidRPr="00F92770">
        <w:rPr>
          <w:sz w:val="24"/>
          <w:szCs w:val="24"/>
        </w:rPr>
        <w:t>ветствии с индивидуальным планом воспитательной работы (введение новых параметров (пок</w:t>
      </w:r>
      <w:r w:rsidRPr="00F92770">
        <w:rPr>
          <w:sz w:val="24"/>
          <w:szCs w:val="24"/>
        </w:rPr>
        <w:t>а</w:t>
      </w:r>
      <w:r w:rsidRPr="00F92770">
        <w:rPr>
          <w:sz w:val="24"/>
          <w:szCs w:val="24"/>
        </w:rPr>
        <w:t>зателей); углубленное исследование одного из</w:t>
      </w:r>
      <w:r w:rsidRPr="00F92770">
        <w:rPr>
          <w:spacing w:val="-8"/>
          <w:sz w:val="24"/>
          <w:szCs w:val="24"/>
        </w:rPr>
        <w:t xml:space="preserve"> </w:t>
      </w:r>
      <w:r w:rsidRPr="00F92770">
        <w:rPr>
          <w:sz w:val="24"/>
          <w:szCs w:val="24"/>
        </w:rPr>
        <w:t>блоков).</w:t>
      </w:r>
    </w:p>
    <w:p w:rsidR="00F92770" w:rsidRPr="00F92770" w:rsidRDefault="00F92770" w:rsidP="00F92770">
      <w:pPr>
        <w:pStyle w:val="aff8"/>
        <w:spacing w:line="276" w:lineRule="auto"/>
        <w:ind w:left="851" w:right="777"/>
        <w:jc w:val="both"/>
        <w:rPr>
          <w:sz w:val="24"/>
          <w:szCs w:val="24"/>
        </w:rPr>
      </w:pPr>
      <w:r w:rsidRPr="00F92770">
        <w:rPr>
          <w:sz w:val="24"/>
          <w:szCs w:val="24"/>
        </w:rPr>
        <w:t>В качестве критериев, по которым изучается динамика процесса воспитания и социализации обучающихся, выделены:</w:t>
      </w:r>
    </w:p>
    <w:p w:rsidR="00F92770" w:rsidRPr="00F92770" w:rsidRDefault="00F92770" w:rsidP="00F92770">
      <w:pPr>
        <w:pStyle w:val="aff8"/>
        <w:spacing w:line="276" w:lineRule="auto"/>
        <w:ind w:left="851" w:right="777"/>
        <w:jc w:val="both"/>
        <w:rPr>
          <w:sz w:val="24"/>
          <w:szCs w:val="24"/>
        </w:rPr>
      </w:pPr>
      <w:r w:rsidRPr="00F92770">
        <w:rPr>
          <w:i/>
          <w:sz w:val="24"/>
          <w:szCs w:val="24"/>
        </w:rPr>
        <w:t xml:space="preserve">Положительная динамика </w:t>
      </w:r>
      <w:r w:rsidRPr="00F92770">
        <w:rPr>
          <w:sz w:val="24"/>
          <w:szCs w:val="24"/>
        </w:rPr>
        <w:t>–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w:t>
      </w:r>
      <w:r w:rsidRPr="00F92770">
        <w:rPr>
          <w:spacing w:val="3"/>
          <w:sz w:val="24"/>
          <w:szCs w:val="24"/>
        </w:rPr>
        <w:t xml:space="preserve"> </w:t>
      </w:r>
      <w:r w:rsidRPr="00F92770">
        <w:rPr>
          <w:sz w:val="24"/>
          <w:szCs w:val="24"/>
        </w:rPr>
        <w:t>года).</w:t>
      </w:r>
    </w:p>
    <w:p w:rsidR="00F92770" w:rsidRPr="00F92770" w:rsidRDefault="00F92770" w:rsidP="00F92770">
      <w:pPr>
        <w:pStyle w:val="aff8"/>
        <w:spacing w:line="276" w:lineRule="auto"/>
        <w:ind w:left="851" w:right="777"/>
        <w:jc w:val="both"/>
        <w:rPr>
          <w:sz w:val="24"/>
          <w:szCs w:val="24"/>
        </w:rPr>
      </w:pPr>
      <w:r w:rsidRPr="00F92770">
        <w:rPr>
          <w:i/>
          <w:sz w:val="24"/>
          <w:szCs w:val="24"/>
        </w:rPr>
        <w:t xml:space="preserve">Инертность положительной динамики </w:t>
      </w:r>
      <w:r w:rsidRPr="00F92770">
        <w:rPr>
          <w:sz w:val="24"/>
          <w:szCs w:val="24"/>
        </w:rPr>
        <w:t>подразумевает отсутствие характеристик положител</w:t>
      </w:r>
      <w:r w:rsidRPr="00F92770">
        <w:rPr>
          <w:sz w:val="24"/>
          <w:szCs w:val="24"/>
        </w:rPr>
        <w:t>ь</w:t>
      </w:r>
      <w:r w:rsidRPr="00F92770">
        <w:rPr>
          <w:sz w:val="24"/>
          <w:szCs w:val="24"/>
        </w:rPr>
        <w:t>ной динамики и возможное увеличение отрицательных значений  показателей воспитания и с</w:t>
      </w:r>
      <w:r w:rsidRPr="00F92770">
        <w:rPr>
          <w:sz w:val="24"/>
          <w:szCs w:val="24"/>
        </w:rPr>
        <w:t>о</w:t>
      </w:r>
      <w:r w:rsidRPr="00F92770">
        <w:rPr>
          <w:sz w:val="24"/>
          <w:szCs w:val="24"/>
        </w:rPr>
        <w:t>циализации обучающихся на интерпретационном этапе (окончание учебного года) по сравн</w:t>
      </w:r>
      <w:r w:rsidRPr="00F92770">
        <w:rPr>
          <w:sz w:val="24"/>
          <w:szCs w:val="24"/>
        </w:rPr>
        <w:t>е</w:t>
      </w:r>
      <w:r w:rsidRPr="00F92770">
        <w:rPr>
          <w:sz w:val="24"/>
          <w:szCs w:val="24"/>
        </w:rPr>
        <w:t>нию с результатами контрольного этапа исследования (начало учебного</w:t>
      </w:r>
      <w:r w:rsidRPr="00F92770">
        <w:rPr>
          <w:spacing w:val="3"/>
          <w:sz w:val="24"/>
          <w:szCs w:val="24"/>
        </w:rPr>
        <w:t xml:space="preserve"> </w:t>
      </w:r>
      <w:r w:rsidRPr="00F92770">
        <w:rPr>
          <w:sz w:val="24"/>
          <w:szCs w:val="24"/>
        </w:rPr>
        <w:t>года).</w:t>
      </w:r>
    </w:p>
    <w:p w:rsidR="00F92770" w:rsidRPr="00F92770" w:rsidRDefault="00F92770" w:rsidP="00F92770">
      <w:pPr>
        <w:pStyle w:val="aff8"/>
        <w:spacing w:line="276" w:lineRule="auto"/>
        <w:ind w:left="851" w:right="777"/>
        <w:jc w:val="both"/>
        <w:rPr>
          <w:sz w:val="24"/>
          <w:szCs w:val="24"/>
        </w:rPr>
      </w:pPr>
      <w:r w:rsidRPr="00F92770">
        <w:rPr>
          <w:i/>
          <w:sz w:val="24"/>
          <w:szCs w:val="24"/>
        </w:rPr>
        <w:t xml:space="preserve">Устойчивость </w:t>
      </w:r>
      <w:r w:rsidRPr="00F92770">
        <w:rPr>
          <w:sz w:val="24"/>
          <w:szCs w:val="24"/>
        </w:rPr>
        <w:t>(стабильность) исследуемых показателей духовно-нравственного развития, во</w:t>
      </w:r>
      <w:r w:rsidRPr="00F92770">
        <w:rPr>
          <w:sz w:val="24"/>
          <w:szCs w:val="24"/>
        </w:rPr>
        <w:t>с</w:t>
      </w:r>
      <w:r w:rsidRPr="00F92770">
        <w:rPr>
          <w:sz w:val="24"/>
          <w:szCs w:val="24"/>
        </w:rPr>
        <w:t>питания и социализации, обучающихся на интерпретационном и контрольном этапах исслед</w:t>
      </w:r>
      <w:r w:rsidRPr="00F92770">
        <w:rPr>
          <w:sz w:val="24"/>
          <w:szCs w:val="24"/>
        </w:rPr>
        <w:t>о</w:t>
      </w:r>
      <w:r w:rsidRPr="00F92770">
        <w:rPr>
          <w:sz w:val="24"/>
          <w:szCs w:val="24"/>
        </w:rPr>
        <w:t>вания. При условии соответствия содержания исследуемых показателей у обучающихся, в п</w:t>
      </w:r>
      <w:r w:rsidRPr="00F92770">
        <w:rPr>
          <w:sz w:val="24"/>
          <w:szCs w:val="24"/>
        </w:rPr>
        <w:t>е</w:t>
      </w:r>
      <w:r w:rsidRPr="00F92770">
        <w:rPr>
          <w:sz w:val="24"/>
          <w:szCs w:val="24"/>
        </w:rPr>
        <w:t>дагогическом коллективе и детско-родительских отношениях общепринятым моральным но</w:t>
      </w:r>
      <w:r w:rsidRPr="00F92770">
        <w:rPr>
          <w:sz w:val="24"/>
          <w:szCs w:val="24"/>
        </w:rPr>
        <w:t>р</w:t>
      </w:r>
      <w:r w:rsidRPr="00F92770">
        <w:rPr>
          <w:sz w:val="24"/>
          <w:szCs w:val="24"/>
        </w:rPr>
        <w:t>мам, устойчивость показателей может являться одной из характеристик положительной дин</w:t>
      </w:r>
      <w:r w:rsidRPr="00F92770">
        <w:rPr>
          <w:sz w:val="24"/>
          <w:szCs w:val="24"/>
        </w:rPr>
        <w:t>а</w:t>
      </w:r>
      <w:r w:rsidRPr="00F92770">
        <w:rPr>
          <w:sz w:val="24"/>
          <w:szCs w:val="24"/>
        </w:rPr>
        <w:t>мики развития младших школьников и показателем эффективности реализации образовател</w:t>
      </w:r>
      <w:r w:rsidRPr="00F92770">
        <w:rPr>
          <w:sz w:val="24"/>
          <w:szCs w:val="24"/>
        </w:rPr>
        <w:t>ь</w:t>
      </w:r>
      <w:r w:rsidRPr="00F92770">
        <w:rPr>
          <w:sz w:val="24"/>
          <w:szCs w:val="24"/>
        </w:rPr>
        <w:t>ной организацией программы воспитания и социализации обучающихся.</w:t>
      </w:r>
    </w:p>
    <w:p w:rsidR="00F92770" w:rsidRPr="00F92770" w:rsidRDefault="00F92770" w:rsidP="00F92770">
      <w:pPr>
        <w:pStyle w:val="aff8"/>
        <w:spacing w:line="276" w:lineRule="auto"/>
        <w:ind w:left="851" w:right="777"/>
        <w:jc w:val="both"/>
        <w:rPr>
          <w:sz w:val="24"/>
          <w:szCs w:val="24"/>
        </w:rPr>
      </w:pPr>
      <w:r w:rsidRPr="00F92770">
        <w:rPr>
          <w:sz w:val="24"/>
          <w:szCs w:val="24"/>
        </w:rPr>
        <w:t>Оценка эффективности реализации образовательной организацией программы воспитания и с</w:t>
      </w:r>
      <w:r w:rsidRPr="00F92770">
        <w:rPr>
          <w:sz w:val="24"/>
          <w:szCs w:val="24"/>
        </w:rPr>
        <w:t>о</w:t>
      </w:r>
      <w:r w:rsidRPr="00F92770">
        <w:rPr>
          <w:sz w:val="24"/>
          <w:szCs w:val="24"/>
        </w:rPr>
        <w:t xml:space="preserve">циализации сопровождается отчетными материалами исследования: </w:t>
      </w:r>
    </w:p>
    <w:p w:rsidR="00F92770" w:rsidRPr="00F92770" w:rsidRDefault="00F92770" w:rsidP="00F92770">
      <w:pPr>
        <w:pStyle w:val="aff8"/>
        <w:spacing w:line="276" w:lineRule="auto"/>
        <w:ind w:left="851" w:right="777"/>
        <w:jc w:val="both"/>
        <w:rPr>
          <w:sz w:val="24"/>
          <w:szCs w:val="24"/>
        </w:rPr>
      </w:pPr>
      <w:r w:rsidRPr="00F92770">
        <w:rPr>
          <w:sz w:val="24"/>
          <w:szCs w:val="24"/>
        </w:rPr>
        <w:t xml:space="preserve">годовой план воспитательной работы по направлениям (блоки исследования); </w:t>
      </w:r>
    </w:p>
    <w:p w:rsidR="00F92770" w:rsidRPr="00F92770" w:rsidRDefault="00F92770" w:rsidP="00F92770">
      <w:pPr>
        <w:pStyle w:val="aff8"/>
        <w:spacing w:line="276" w:lineRule="auto"/>
        <w:ind w:left="851" w:right="777"/>
        <w:jc w:val="both"/>
        <w:rPr>
          <w:sz w:val="24"/>
          <w:szCs w:val="24"/>
        </w:rPr>
      </w:pPr>
      <w:r w:rsidRPr="00F92770">
        <w:rPr>
          <w:sz w:val="24"/>
          <w:szCs w:val="24"/>
        </w:rPr>
        <w:t>бланки тестов и анкет заполненные обучающимися и их родителями (законными представит</w:t>
      </w:r>
      <w:r w:rsidRPr="00F92770">
        <w:rPr>
          <w:sz w:val="24"/>
          <w:szCs w:val="24"/>
        </w:rPr>
        <w:t>е</w:t>
      </w:r>
      <w:r w:rsidRPr="00F92770">
        <w:rPr>
          <w:sz w:val="24"/>
          <w:szCs w:val="24"/>
        </w:rPr>
        <w:t xml:space="preserve">лями); </w:t>
      </w:r>
    </w:p>
    <w:p w:rsidR="00F92770" w:rsidRPr="00F92770" w:rsidRDefault="00F92770" w:rsidP="00F92770">
      <w:pPr>
        <w:pStyle w:val="aff8"/>
        <w:spacing w:line="276" w:lineRule="auto"/>
        <w:ind w:left="851" w:right="777"/>
        <w:jc w:val="both"/>
        <w:rPr>
          <w:sz w:val="24"/>
          <w:szCs w:val="24"/>
        </w:rPr>
      </w:pPr>
      <w:r w:rsidRPr="00F92770">
        <w:rPr>
          <w:sz w:val="24"/>
          <w:szCs w:val="24"/>
        </w:rPr>
        <w:t xml:space="preserve">материалы и листы наблюдений; </w:t>
      </w:r>
    </w:p>
    <w:p w:rsidR="00F92770" w:rsidRPr="00F92770" w:rsidRDefault="00F92770" w:rsidP="00F92770">
      <w:pPr>
        <w:pStyle w:val="aff8"/>
        <w:spacing w:line="276" w:lineRule="auto"/>
        <w:ind w:left="851" w:right="777"/>
        <w:jc w:val="both"/>
        <w:rPr>
          <w:sz w:val="24"/>
          <w:szCs w:val="24"/>
        </w:rPr>
      </w:pPr>
      <w:r w:rsidRPr="00F92770">
        <w:rPr>
          <w:sz w:val="24"/>
          <w:szCs w:val="24"/>
        </w:rPr>
        <w:lastRenderedPageBreak/>
        <w:t xml:space="preserve">сводные бланки результатов исследования и т. д. </w:t>
      </w:r>
    </w:p>
    <w:p w:rsidR="00F92770" w:rsidRPr="00F92770" w:rsidRDefault="00F92770" w:rsidP="00F92770">
      <w:pPr>
        <w:pStyle w:val="aff8"/>
        <w:spacing w:line="276" w:lineRule="auto"/>
        <w:ind w:left="851" w:right="777"/>
        <w:jc w:val="both"/>
        <w:rPr>
          <w:sz w:val="24"/>
          <w:szCs w:val="24"/>
        </w:rPr>
      </w:pPr>
      <w:r w:rsidRPr="00F92770">
        <w:rPr>
          <w:sz w:val="24"/>
          <w:szCs w:val="24"/>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Обобщенная оценка личностных результатов обучающихся, в рамках оценки эффективности программы воспитания и социализации, осуществляется в ходе монит</w:t>
      </w:r>
      <w:r w:rsidRPr="00F92770">
        <w:rPr>
          <w:sz w:val="24"/>
          <w:szCs w:val="24"/>
        </w:rPr>
        <w:t>о</w:t>
      </w:r>
      <w:r w:rsidRPr="00F92770">
        <w:rPr>
          <w:sz w:val="24"/>
          <w:szCs w:val="24"/>
        </w:rPr>
        <w:t>ринговых исследований, полностью отвечающих этическим принципам охраны и защиты инт</w:t>
      </w:r>
      <w:r w:rsidRPr="00F92770">
        <w:rPr>
          <w:sz w:val="24"/>
          <w:szCs w:val="24"/>
        </w:rPr>
        <w:t>е</w:t>
      </w:r>
      <w:r w:rsidRPr="00F92770">
        <w:rPr>
          <w:sz w:val="24"/>
          <w:szCs w:val="24"/>
        </w:rPr>
        <w:t>ресов ребенка и конфиденциальности, в форме, не представляющей угрозы личности, психол</w:t>
      </w:r>
      <w:r w:rsidRPr="00F92770">
        <w:rPr>
          <w:sz w:val="24"/>
          <w:szCs w:val="24"/>
        </w:rPr>
        <w:t>о</w:t>
      </w:r>
      <w:r w:rsidRPr="00F92770">
        <w:rPr>
          <w:sz w:val="24"/>
          <w:szCs w:val="24"/>
        </w:rPr>
        <w:t>гической безопасности и эмоциональному статусу учащегося.</w:t>
      </w:r>
    </w:p>
    <w:p w:rsidR="00F92770" w:rsidRPr="00F92770" w:rsidRDefault="00F92770" w:rsidP="00F92770">
      <w:pPr>
        <w:spacing w:before="1" w:line="276" w:lineRule="auto"/>
        <w:ind w:left="851" w:right="777"/>
        <w:rPr>
          <w:i/>
          <w:sz w:val="24"/>
          <w:szCs w:val="24"/>
        </w:rPr>
      </w:pPr>
      <w:r w:rsidRPr="00F92770">
        <w:rPr>
          <w:i/>
          <w:sz w:val="24"/>
          <w:szCs w:val="24"/>
        </w:rPr>
        <w:t>Показатели оценки организационных, ресурсных и психолого-педагогических условий осуществления воспитания младших школьников</w:t>
      </w:r>
    </w:p>
    <w:p w:rsidR="00F92770" w:rsidRPr="00F92770" w:rsidRDefault="00F92770" w:rsidP="00FB3C3A">
      <w:pPr>
        <w:pStyle w:val="afffff1"/>
        <w:numPr>
          <w:ilvl w:val="0"/>
          <w:numId w:val="285"/>
        </w:numPr>
        <w:tabs>
          <w:tab w:val="left" w:pos="567"/>
          <w:tab w:val="left" w:pos="1786"/>
        </w:tabs>
        <w:spacing w:before="1" w:line="276" w:lineRule="auto"/>
        <w:ind w:left="851" w:right="777" w:firstLine="0"/>
        <w:jc w:val="both"/>
        <w:rPr>
          <w:sz w:val="24"/>
          <w:szCs w:val="24"/>
        </w:rPr>
      </w:pPr>
      <w:r w:rsidRPr="00F92770">
        <w:rPr>
          <w:sz w:val="24"/>
          <w:szCs w:val="24"/>
        </w:rPr>
        <w:t>Документационное обеспечение воспитательной деятельности в начальной школе;</w:t>
      </w:r>
    </w:p>
    <w:p w:rsidR="00F92770" w:rsidRPr="00F92770" w:rsidRDefault="00F92770" w:rsidP="00FB3C3A">
      <w:pPr>
        <w:pStyle w:val="afffff1"/>
        <w:numPr>
          <w:ilvl w:val="0"/>
          <w:numId w:val="285"/>
        </w:numPr>
        <w:tabs>
          <w:tab w:val="left" w:pos="567"/>
          <w:tab w:val="left" w:pos="1786"/>
        </w:tabs>
        <w:spacing w:before="1" w:line="276" w:lineRule="auto"/>
        <w:ind w:left="851" w:right="777" w:firstLine="0"/>
        <w:jc w:val="both"/>
        <w:rPr>
          <w:sz w:val="24"/>
          <w:szCs w:val="24"/>
        </w:rPr>
      </w:pPr>
      <w:r w:rsidRPr="00F92770">
        <w:rPr>
          <w:sz w:val="24"/>
          <w:szCs w:val="24"/>
        </w:rPr>
        <w:t>Материально-техническая база и другие материальные условия воспитательной де</w:t>
      </w:r>
      <w:r w:rsidRPr="00F92770">
        <w:rPr>
          <w:sz w:val="24"/>
          <w:szCs w:val="24"/>
        </w:rPr>
        <w:t>я</w:t>
      </w:r>
      <w:r w:rsidRPr="00F92770">
        <w:rPr>
          <w:sz w:val="24"/>
          <w:szCs w:val="24"/>
        </w:rPr>
        <w:t xml:space="preserve">тельности в начальной школе; </w:t>
      </w:r>
    </w:p>
    <w:p w:rsidR="00F92770" w:rsidRPr="00F92770" w:rsidRDefault="00F92770" w:rsidP="00FB3C3A">
      <w:pPr>
        <w:pStyle w:val="afffff1"/>
        <w:numPr>
          <w:ilvl w:val="0"/>
          <w:numId w:val="285"/>
        </w:numPr>
        <w:tabs>
          <w:tab w:val="left" w:pos="567"/>
          <w:tab w:val="left" w:pos="1786"/>
        </w:tabs>
        <w:spacing w:before="1" w:line="276" w:lineRule="auto"/>
        <w:ind w:left="851" w:right="777" w:firstLine="0"/>
        <w:jc w:val="both"/>
        <w:rPr>
          <w:sz w:val="24"/>
          <w:szCs w:val="24"/>
        </w:rPr>
      </w:pPr>
      <w:r w:rsidRPr="00F92770">
        <w:rPr>
          <w:sz w:val="24"/>
          <w:szCs w:val="24"/>
        </w:rPr>
        <w:t>Информационно-методическое обеспечение воспитательной деятельности в начальной школе;</w:t>
      </w:r>
    </w:p>
    <w:p w:rsidR="00F92770" w:rsidRPr="00F92770" w:rsidRDefault="00F92770" w:rsidP="00F92770">
      <w:pPr>
        <w:pStyle w:val="aff8"/>
        <w:spacing w:line="276" w:lineRule="auto"/>
        <w:ind w:left="851" w:right="777"/>
        <w:jc w:val="both"/>
        <w:rPr>
          <w:sz w:val="24"/>
          <w:szCs w:val="24"/>
        </w:rPr>
      </w:pPr>
      <w:r w:rsidRPr="00F92770">
        <w:rPr>
          <w:sz w:val="24"/>
          <w:szCs w:val="24"/>
        </w:rPr>
        <w:t>-      Обеспечение уровня организации воспитательной работы и воспитывающих влияний уче</w:t>
      </w:r>
      <w:r w:rsidRPr="00F92770">
        <w:rPr>
          <w:sz w:val="24"/>
          <w:szCs w:val="24"/>
        </w:rPr>
        <w:t>б</w:t>
      </w:r>
      <w:r w:rsidRPr="00F92770">
        <w:rPr>
          <w:sz w:val="24"/>
          <w:szCs w:val="24"/>
        </w:rPr>
        <w:t>ной деятельности;.</w:t>
      </w:r>
    </w:p>
    <w:p w:rsidR="00F92770" w:rsidRPr="00F92770" w:rsidRDefault="00F92770" w:rsidP="00F92770">
      <w:pPr>
        <w:pStyle w:val="aff8"/>
        <w:spacing w:line="276" w:lineRule="auto"/>
        <w:ind w:left="851" w:right="777"/>
        <w:jc w:val="both"/>
        <w:rPr>
          <w:sz w:val="24"/>
          <w:szCs w:val="24"/>
        </w:rPr>
      </w:pPr>
      <w:r w:rsidRPr="00F92770">
        <w:rPr>
          <w:sz w:val="24"/>
          <w:szCs w:val="24"/>
        </w:rPr>
        <w:t>-      Кадровое обеспечение воспитательной деятельности в начальной школе</w:t>
      </w:r>
    </w:p>
    <w:p w:rsidR="00F92770" w:rsidRPr="00F537AE" w:rsidRDefault="00F92770" w:rsidP="00F92770">
      <w:pPr>
        <w:pStyle w:val="216"/>
        <w:spacing w:after="4"/>
        <w:ind w:left="0" w:right="777"/>
        <w:jc w:val="center"/>
      </w:pPr>
      <w:r w:rsidRPr="00F537AE">
        <w:t>Критерии оценки эффективности программы</w:t>
      </w:r>
    </w:p>
    <w:tbl>
      <w:tblPr>
        <w:tblW w:w="978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3260"/>
        <w:gridCol w:w="3118"/>
      </w:tblGrid>
      <w:tr w:rsidR="00F92770" w:rsidRPr="00C820D8" w:rsidTr="00C820D8">
        <w:trPr>
          <w:trHeight w:val="254"/>
        </w:trPr>
        <w:tc>
          <w:tcPr>
            <w:tcW w:w="3402" w:type="dxa"/>
          </w:tcPr>
          <w:p w:rsidR="00F92770" w:rsidRPr="00C820D8" w:rsidRDefault="00F92770" w:rsidP="00C820D8">
            <w:pPr>
              <w:pStyle w:val="TableParagraph"/>
              <w:spacing w:before="49" w:beforeAutospacing="1" w:after="100" w:afterAutospacing="1" w:line="276" w:lineRule="auto"/>
              <w:ind w:left="113" w:right="284" w:firstLine="28"/>
              <w:rPr>
                <w:rFonts w:ascii="Times New Roman" w:hAnsi="Times New Roman"/>
                <w:sz w:val="24"/>
                <w:szCs w:val="24"/>
              </w:rPr>
            </w:pPr>
            <w:r w:rsidRPr="00C820D8">
              <w:rPr>
                <w:rFonts w:ascii="Times New Roman" w:hAnsi="Times New Roman"/>
                <w:sz w:val="24"/>
                <w:szCs w:val="24"/>
              </w:rPr>
              <w:t>Ожидаемые результаты</w:t>
            </w:r>
          </w:p>
        </w:tc>
        <w:tc>
          <w:tcPr>
            <w:tcW w:w="3260" w:type="dxa"/>
          </w:tcPr>
          <w:p w:rsidR="00F92770" w:rsidRPr="00C820D8" w:rsidRDefault="00F92770" w:rsidP="00C820D8">
            <w:pPr>
              <w:pStyle w:val="TableParagraph"/>
              <w:spacing w:line="276" w:lineRule="auto"/>
              <w:ind w:left="113" w:right="142" w:firstLine="28"/>
              <w:rPr>
                <w:rFonts w:ascii="Times New Roman" w:hAnsi="Times New Roman"/>
                <w:sz w:val="24"/>
                <w:szCs w:val="24"/>
              </w:rPr>
            </w:pPr>
            <w:r w:rsidRPr="00C820D8">
              <w:rPr>
                <w:rFonts w:ascii="Times New Roman" w:hAnsi="Times New Roman"/>
                <w:sz w:val="24"/>
                <w:szCs w:val="24"/>
              </w:rPr>
              <w:t>Критерии отслеживания результата</w:t>
            </w:r>
          </w:p>
        </w:tc>
        <w:tc>
          <w:tcPr>
            <w:tcW w:w="3118" w:type="dxa"/>
          </w:tcPr>
          <w:p w:rsidR="00F92770" w:rsidRPr="00C820D8" w:rsidRDefault="00F92770" w:rsidP="00C820D8">
            <w:pPr>
              <w:pStyle w:val="TableParagraph"/>
              <w:spacing w:line="276" w:lineRule="auto"/>
              <w:ind w:left="113" w:firstLine="29"/>
              <w:rPr>
                <w:rFonts w:ascii="Times New Roman" w:hAnsi="Times New Roman"/>
                <w:sz w:val="24"/>
                <w:szCs w:val="24"/>
              </w:rPr>
            </w:pPr>
            <w:r w:rsidRPr="00C820D8">
              <w:rPr>
                <w:rFonts w:ascii="Times New Roman" w:hAnsi="Times New Roman"/>
                <w:sz w:val="24"/>
                <w:szCs w:val="24"/>
              </w:rPr>
              <w:t>Методики</w:t>
            </w:r>
          </w:p>
        </w:tc>
      </w:tr>
      <w:tr w:rsidR="00F92770" w:rsidRPr="00C820D8" w:rsidTr="00C820D8">
        <w:trPr>
          <w:trHeight w:val="544"/>
        </w:trPr>
        <w:tc>
          <w:tcPr>
            <w:tcW w:w="3402" w:type="dxa"/>
          </w:tcPr>
          <w:p w:rsidR="00F92770" w:rsidRPr="00C820D8" w:rsidRDefault="00F92770" w:rsidP="00C820D8">
            <w:pPr>
              <w:pStyle w:val="TableParagraph"/>
              <w:spacing w:before="49" w:beforeAutospacing="1" w:after="100" w:afterAutospacing="1" w:line="276" w:lineRule="auto"/>
              <w:ind w:left="113" w:right="284" w:firstLine="28"/>
              <w:rPr>
                <w:rFonts w:ascii="Times New Roman" w:hAnsi="Times New Roman"/>
                <w:sz w:val="24"/>
                <w:szCs w:val="24"/>
              </w:rPr>
            </w:pPr>
            <w:r w:rsidRPr="00C820D8">
              <w:rPr>
                <w:rFonts w:ascii="Times New Roman" w:hAnsi="Times New Roman"/>
                <w:sz w:val="24"/>
                <w:szCs w:val="24"/>
              </w:rPr>
              <w:t>Охват внеурочной деятельностью</w:t>
            </w:r>
          </w:p>
        </w:tc>
        <w:tc>
          <w:tcPr>
            <w:tcW w:w="3260" w:type="dxa"/>
          </w:tcPr>
          <w:p w:rsidR="00F92770" w:rsidRPr="00C820D8" w:rsidRDefault="00F92770" w:rsidP="00C820D8">
            <w:pPr>
              <w:pStyle w:val="TableParagraph"/>
              <w:spacing w:line="276" w:lineRule="auto"/>
              <w:ind w:left="113" w:right="142" w:firstLine="28"/>
              <w:rPr>
                <w:rFonts w:ascii="Times New Roman" w:hAnsi="Times New Roman"/>
                <w:sz w:val="24"/>
                <w:szCs w:val="24"/>
                <w:lang w:val="ru-RU"/>
              </w:rPr>
            </w:pPr>
            <w:r w:rsidRPr="00C820D8">
              <w:rPr>
                <w:rFonts w:ascii="Times New Roman" w:hAnsi="Times New Roman"/>
                <w:sz w:val="24"/>
                <w:szCs w:val="24"/>
                <w:lang w:val="ru-RU"/>
              </w:rPr>
              <w:t>Занятость обучающихся во внеурочное время</w:t>
            </w:r>
          </w:p>
        </w:tc>
        <w:tc>
          <w:tcPr>
            <w:tcW w:w="3118" w:type="dxa"/>
          </w:tcPr>
          <w:p w:rsidR="00F92770" w:rsidRPr="00C820D8" w:rsidRDefault="00F92770" w:rsidP="00C820D8">
            <w:pPr>
              <w:pStyle w:val="TableParagraph"/>
              <w:tabs>
                <w:tab w:val="left" w:pos="1531"/>
                <w:tab w:val="left" w:pos="2687"/>
              </w:tabs>
              <w:spacing w:line="276" w:lineRule="auto"/>
              <w:ind w:left="113" w:firstLine="29"/>
              <w:rPr>
                <w:rFonts w:ascii="Times New Roman" w:hAnsi="Times New Roman"/>
                <w:sz w:val="24"/>
                <w:szCs w:val="24"/>
                <w:lang w:val="ru-RU"/>
              </w:rPr>
            </w:pPr>
            <w:r w:rsidRPr="00C820D8">
              <w:rPr>
                <w:rFonts w:ascii="Times New Roman" w:hAnsi="Times New Roman"/>
                <w:sz w:val="24"/>
                <w:szCs w:val="24"/>
                <w:lang w:val="ru-RU"/>
              </w:rPr>
              <w:t xml:space="preserve">Занятость класса (таблица) Мониторинг занятости </w:t>
            </w:r>
            <w:r w:rsidRPr="00C820D8">
              <w:rPr>
                <w:rFonts w:ascii="Times New Roman" w:hAnsi="Times New Roman"/>
                <w:spacing w:val="-9"/>
                <w:sz w:val="24"/>
                <w:szCs w:val="24"/>
                <w:lang w:val="ru-RU"/>
              </w:rPr>
              <w:t xml:space="preserve">во </w:t>
            </w:r>
            <w:r w:rsidRPr="00C820D8">
              <w:rPr>
                <w:rFonts w:ascii="Times New Roman" w:hAnsi="Times New Roman"/>
                <w:sz w:val="24"/>
                <w:szCs w:val="24"/>
                <w:lang w:val="ru-RU"/>
              </w:rPr>
              <w:t>внеурочное время (сводная таблица).</w:t>
            </w:r>
          </w:p>
        </w:tc>
      </w:tr>
      <w:tr w:rsidR="00F92770" w:rsidRPr="00C820D8" w:rsidTr="00C820D8">
        <w:trPr>
          <w:trHeight w:val="740"/>
        </w:trPr>
        <w:tc>
          <w:tcPr>
            <w:tcW w:w="3402" w:type="dxa"/>
          </w:tcPr>
          <w:p w:rsidR="00F92770" w:rsidRPr="00C820D8" w:rsidRDefault="00F92770" w:rsidP="00C820D8">
            <w:pPr>
              <w:pStyle w:val="TableParagraph"/>
              <w:spacing w:before="49" w:beforeAutospacing="1" w:after="100" w:afterAutospacing="1" w:line="276" w:lineRule="auto"/>
              <w:ind w:left="113" w:right="284" w:firstLine="28"/>
              <w:rPr>
                <w:rFonts w:ascii="Times New Roman" w:hAnsi="Times New Roman"/>
                <w:sz w:val="24"/>
                <w:szCs w:val="24"/>
                <w:lang w:val="ru-RU"/>
              </w:rPr>
            </w:pPr>
            <w:r w:rsidRPr="00C820D8">
              <w:rPr>
                <w:rFonts w:ascii="Times New Roman" w:hAnsi="Times New Roman"/>
                <w:sz w:val="24"/>
                <w:szCs w:val="24"/>
                <w:lang w:val="ru-RU"/>
              </w:rPr>
              <w:t>Охват воспитательными м</w:t>
            </w:r>
            <w:r w:rsidRPr="00C820D8">
              <w:rPr>
                <w:rFonts w:ascii="Times New Roman" w:hAnsi="Times New Roman"/>
                <w:sz w:val="24"/>
                <w:szCs w:val="24"/>
                <w:lang w:val="ru-RU"/>
              </w:rPr>
              <w:t>е</w:t>
            </w:r>
            <w:r w:rsidRPr="00C820D8">
              <w:rPr>
                <w:rFonts w:ascii="Times New Roman" w:hAnsi="Times New Roman"/>
                <w:sz w:val="24"/>
                <w:szCs w:val="24"/>
                <w:lang w:val="ru-RU"/>
              </w:rPr>
              <w:t>роприятиями в классе</w:t>
            </w:r>
          </w:p>
        </w:tc>
        <w:tc>
          <w:tcPr>
            <w:tcW w:w="3260" w:type="dxa"/>
          </w:tcPr>
          <w:p w:rsidR="00F92770" w:rsidRPr="00C820D8" w:rsidRDefault="00F92770" w:rsidP="00C820D8">
            <w:pPr>
              <w:pStyle w:val="TableParagraph"/>
              <w:spacing w:line="276" w:lineRule="auto"/>
              <w:ind w:left="113" w:right="142" w:firstLine="28"/>
              <w:rPr>
                <w:rFonts w:ascii="Times New Roman" w:hAnsi="Times New Roman"/>
                <w:sz w:val="24"/>
                <w:szCs w:val="24"/>
                <w:lang w:val="ru-RU"/>
              </w:rPr>
            </w:pPr>
            <w:r w:rsidRPr="00C820D8">
              <w:rPr>
                <w:rFonts w:ascii="Times New Roman" w:hAnsi="Times New Roman"/>
                <w:sz w:val="24"/>
                <w:szCs w:val="24"/>
                <w:lang w:val="ru-RU"/>
              </w:rPr>
              <w:t>Соответствие плана и фа</w:t>
            </w:r>
            <w:r w:rsidRPr="00C820D8">
              <w:rPr>
                <w:rFonts w:ascii="Times New Roman" w:hAnsi="Times New Roman"/>
                <w:sz w:val="24"/>
                <w:szCs w:val="24"/>
                <w:lang w:val="ru-RU"/>
              </w:rPr>
              <w:t>к</w:t>
            </w:r>
            <w:r w:rsidRPr="00C820D8">
              <w:rPr>
                <w:rFonts w:ascii="Times New Roman" w:hAnsi="Times New Roman"/>
                <w:sz w:val="24"/>
                <w:szCs w:val="24"/>
                <w:lang w:val="ru-RU"/>
              </w:rPr>
              <w:t>тически проведенных мер</w:t>
            </w:r>
            <w:r w:rsidRPr="00C820D8">
              <w:rPr>
                <w:rFonts w:ascii="Times New Roman" w:hAnsi="Times New Roman"/>
                <w:sz w:val="24"/>
                <w:szCs w:val="24"/>
                <w:lang w:val="ru-RU"/>
              </w:rPr>
              <w:t>о</w:t>
            </w:r>
            <w:r w:rsidRPr="00C820D8">
              <w:rPr>
                <w:rFonts w:ascii="Times New Roman" w:hAnsi="Times New Roman"/>
                <w:sz w:val="24"/>
                <w:szCs w:val="24"/>
                <w:lang w:val="ru-RU"/>
              </w:rPr>
              <w:t>приятий по направлениям воспитания программы</w:t>
            </w:r>
          </w:p>
        </w:tc>
        <w:tc>
          <w:tcPr>
            <w:tcW w:w="3118" w:type="dxa"/>
          </w:tcPr>
          <w:p w:rsidR="00F92770" w:rsidRPr="00C820D8" w:rsidRDefault="00F92770" w:rsidP="00C820D8">
            <w:pPr>
              <w:pStyle w:val="TableParagraph"/>
              <w:spacing w:line="276" w:lineRule="auto"/>
              <w:ind w:left="113" w:firstLine="29"/>
              <w:rPr>
                <w:rFonts w:ascii="Times New Roman" w:hAnsi="Times New Roman"/>
                <w:sz w:val="24"/>
                <w:szCs w:val="24"/>
                <w:lang w:val="ru-RU"/>
              </w:rPr>
            </w:pPr>
            <w:r w:rsidRPr="00C820D8">
              <w:rPr>
                <w:rFonts w:ascii="Times New Roman" w:hAnsi="Times New Roman"/>
                <w:sz w:val="24"/>
                <w:szCs w:val="24"/>
                <w:lang w:val="ru-RU"/>
              </w:rPr>
              <w:t>Отчет о выполнении плана ВР с классом по направл</w:t>
            </w:r>
            <w:r w:rsidRPr="00C820D8">
              <w:rPr>
                <w:rFonts w:ascii="Times New Roman" w:hAnsi="Times New Roman"/>
                <w:sz w:val="24"/>
                <w:szCs w:val="24"/>
                <w:lang w:val="ru-RU"/>
              </w:rPr>
              <w:t>е</w:t>
            </w:r>
            <w:r w:rsidRPr="00C820D8">
              <w:rPr>
                <w:rFonts w:ascii="Times New Roman" w:hAnsi="Times New Roman"/>
                <w:sz w:val="24"/>
                <w:szCs w:val="24"/>
                <w:lang w:val="ru-RU"/>
              </w:rPr>
              <w:t>ниям воспитания</w:t>
            </w:r>
          </w:p>
        </w:tc>
      </w:tr>
      <w:tr w:rsidR="00F92770" w:rsidRPr="00C820D8" w:rsidTr="00C820D8">
        <w:trPr>
          <w:trHeight w:val="382"/>
        </w:trPr>
        <w:tc>
          <w:tcPr>
            <w:tcW w:w="3402" w:type="dxa"/>
          </w:tcPr>
          <w:p w:rsidR="00F92770" w:rsidRPr="00C820D8" w:rsidRDefault="00F92770" w:rsidP="00C820D8">
            <w:pPr>
              <w:pStyle w:val="TableParagraph"/>
              <w:spacing w:before="46" w:beforeAutospacing="1" w:after="100" w:afterAutospacing="1" w:line="276" w:lineRule="auto"/>
              <w:ind w:left="113" w:right="284" w:firstLine="28"/>
              <w:rPr>
                <w:rFonts w:ascii="Times New Roman" w:hAnsi="Times New Roman"/>
                <w:sz w:val="24"/>
                <w:szCs w:val="24"/>
              </w:rPr>
            </w:pPr>
            <w:r w:rsidRPr="00C820D8">
              <w:rPr>
                <w:rFonts w:ascii="Times New Roman" w:hAnsi="Times New Roman"/>
                <w:sz w:val="24"/>
                <w:szCs w:val="24"/>
              </w:rPr>
              <w:t>Уровень воспитанности</w:t>
            </w:r>
          </w:p>
        </w:tc>
        <w:tc>
          <w:tcPr>
            <w:tcW w:w="3260" w:type="dxa"/>
          </w:tcPr>
          <w:p w:rsidR="00F92770" w:rsidRPr="00C820D8" w:rsidRDefault="00F92770" w:rsidP="00C820D8">
            <w:pPr>
              <w:pStyle w:val="TableParagraph"/>
              <w:spacing w:line="276" w:lineRule="auto"/>
              <w:ind w:left="113" w:right="142" w:firstLine="28"/>
              <w:rPr>
                <w:rFonts w:ascii="Times New Roman" w:hAnsi="Times New Roman"/>
                <w:sz w:val="24"/>
                <w:szCs w:val="24"/>
                <w:lang w:val="ru-RU"/>
              </w:rPr>
            </w:pPr>
            <w:r w:rsidRPr="00C820D8">
              <w:rPr>
                <w:rFonts w:ascii="Times New Roman" w:hAnsi="Times New Roman"/>
                <w:sz w:val="24"/>
                <w:szCs w:val="24"/>
                <w:lang w:val="ru-RU"/>
              </w:rPr>
              <w:t>Эрудиция, отношение к о</w:t>
            </w:r>
            <w:r w:rsidRPr="00C820D8">
              <w:rPr>
                <w:rFonts w:ascii="Times New Roman" w:hAnsi="Times New Roman"/>
                <w:sz w:val="24"/>
                <w:szCs w:val="24"/>
                <w:lang w:val="ru-RU"/>
              </w:rPr>
              <w:t>б</w:t>
            </w:r>
            <w:r w:rsidRPr="00C820D8">
              <w:rPr>
                <w:rFonts w:ascii="Times New Roman" w:hAnsi="Times New Roman"/>
                <w:sz w:val="24"/>
                <w:szCs w:val="24"/>
                <w:lang w:val="ru-RU"/>
              </w:rPr>
              <w:t>ществу, труду, природе,</w:t>
            </w:r>
          </w:p>
        </w:tc>
        <w:tc>
          <w:tcPr>
            <w:tcW w:w="3118" w:type="dxa"/>
          </w:tcPr>
          <w:p w:rsidR="00F92770" w:rsidRPr="00C820D8" w:rsidRDefault="00F92770" w:rsidP="00C820D8">
            <w:pPr>
              <w:pStyle w:val="TableParagraph"/>
              <w:spacing w:line="276" w:lineRule="auto"/>
              <w:ind w:left="113" w:firstLine="29"/>
              <w:rPr>
                <w:rFonts w:ascii="Times New Roman" w:hAnsi="Times New Roman"/>
                <w:sz w:val="24"/>
                <w:szCs w:val="24"/>
              </w:rPr>
            </w:pPr>
            <w:r w:rsidRPr="00C820D8">
              <w:rPr>
                <w:rFonts w:ascii="Times New Roman" w:hAnsi="Times New Roman"/>
                <w:sz w:val="24"/>
                <w:szCs w:val="24"/>
              </w:rPr>
              <w:t>Педагогические наблюдения.</w:t>
            </w:r>
          </w:p>
        </w:tc>
      </w:tr>
      <w:tr w:rsidR="00F92770" w:rsidRPr="00C820D8" w:rsidTr="00C820D8">
        <w:trPr>
          <w:trHeight w:val="1224"/>
        </w:trPr>
        <w:tc>
          <w:tcPr>
            <w:tcW w:w="3402" w:type="dxa"/>
          </w:tcPr>
          <w:p w:rsidR="00F92770" w:rsidRPr="00C820D8" w:rsidRDefault="00F92770" w:rsidP="00C820D8">
            <w:pPr>
              <w:pStyle w:val="TableParagraph"/>
              <w:spacing w:before="46" w:beforeAutospacing="1" w:after="100" w:afterAutospacing="1" w:line="276" w:lineRule="auto"/>
              <w:ind w:left="113" w:right="284" w:firstLine="28"/>
              <w:rPr>
                <w:rFonts w:ascii="Times New Roman" w:hAnsi="Times New Roman"/>
                <w:sz w:val="24"/>
                <w:szCs w:val="24"/>
              </w:rPr>
            </w:pPr>
            <w:r w:rsidRPr="00C820D8">
              <w:rPr>
                <w:rFonts w:ascii="Times New Roman" w:hAnsi="Times New Roman"/>
                <w:sz w:val="24"/>
                <w:szCs w:val="24"/>
              </w:rPr>
              <w:t>Развитие познавательного потенциала</w:t>
            </w:r>
          </w:p>
        </w:tc>
        <w:tc>
          <w:tcPr>
            <w:tcW w:w="3260" w:type="dxa"/>
          </w:tcPr>
          <w:p w:rsidR="00F92770" w:rsidRPr="00C820D8" w:rsidRDefault="00F92770" w:rsidP="00C820D8">
            <w:pPr>
              <w:pStyle w:val="TableParagraph"/>
              <w:spacing w:line="276" w:lineRule="auto"/>
              <w:ind w:left="113" w:right="142" w:firstLine="28"/>
              <w:rPr>
                <w:rFonts w:ascii="Times New Roman" w:hAnsi="Times New Roman"/>
                <w:sz w:val="24"/>
                <w:szCs w:val="24"/>
                <w:lang w:val="ru-RU"/>
              </w:rPr>
            </w:pPr>
            <w:r w:rsidRPr="00C820D8">
              <w:rPr>
                <w:rFonts w:ascii="Times New Roman" w:hAnsi="Times New Roman"/>
                <w:sz w:val="24"/>
                <w:szCs w:val="24"/>
                <w:lang w:val="ru-RU"/>
              </w:rPr>
              <w:t>Освоение обучающимися образовательной програ</w:t>
            </w:r>
            <w:r w:rsidRPr="00C820D8">
              <w:rPr>
                <w:rFonts w:ascii="Times New Roman" w:hAnsi="Times New Roman"/>
                <w:sz w:val="24"/>
                <w:szCs w:val="24"/>
                <w:lang w:val="ru-RU"/>
              </w:rPr>
              <w:t>м</w:t>
            </w:r>
            <w:r w:rsidRPr="00C820D8">
              <w:rPr>
                <w:rFonts w:ascii="Times New Roman" w:hAnsi="Times New Roman"/>
                <w:sz w:val="24"/>
                <w:szCs w:val="24"/>
                <w:lang w:val="ru-RU"/>
              </w:rPr>
              <w:t>мы. Развитость мышления.</w:t>
            </w:r>
          </w:p>
          <w:p w:rsidR="00F92770" w:rsidRPr="00C820D8" w:rsidRDefault="00F92770" w:rsidP="00C820D8">
            <w:pPr>
              <w:pStyle w:val="TableParagraph"/>
              <w:spacing w:line="276" w:lineRule="auto"/>
              <w:ind w:left="113" w:right="142" w:firstLine="28"/>
              <w:rPr>
                <w:rFonts w:ascii="Times New Roman" w:hAnsi="Times New Roman"/>
                <w:sz w:val="24"/>
                <w:szCs w:val="24"/>
                <w:lang w:val="ru-RU"/>
              </w:rPr>
            </w:pPr>
            <w:r w:rsidRPr="00C820D8">
              <w:rPr>
                <w:rFonts w:ascii="Times New Roman" w:hAnsi="Times New Roman"/>
                <w:sz w:val="24"/>
                <w:szCs w:val="24"/>
                <w:lang w:val="ru-RU"/>
              </w:rPr>
              <w:t>Познавательная активность учащихся.</w:t>
            </w:r>
          </w:p>
          <w:p w:rsidR="00F92770" w:rsidRPr="00C820D8" w:rsidRDefault="00F92770" w:rsidP="00C820D8">
            <w:pPr>
              <w:pStyle w:val="TableParagraph"/>
              <w:spacing w:line="276" w:lineRule="auto"/>
              <w:ind w:left="113" w:right="142" w:firstLine="28"/>
              <w:rPr>
                <w:rFonts w:ascii="Times New Roman" w:hAnsi="Times New Roman"/>
                <w:sz w:val="24"/>
                <w:szCs w:val="24"/>
                <w:lang w:val="ru-RU"/>
              </w:rPr>
            </w:pPr>
            <w:r w:rsidRPr="00C820D8">
              <w:rPr>
                <w:rFonts w:ascii="Times New Roman" w:hAnsi="Times New Roman"/>
                <w:sz w:val="24"/>
                <w:szCs w:val="24"/>
                <w:lang w:val="ru-RU"/>
              </w:rPr>
              <w:t>Уровень сформированности учебной деятельности.</w:t>
            </w:r>
          </w:p>
        </w:tc>
        <w:tc>
          <w:tcPr>
            <w:tcW w:w="3118" w:type="dxa"/>
          </w:tcPr>
          <w:p w:rsidR="00F92770" w:rsidRPr="00C820D8" w:rsidRDefault="00F92770" w:rsidP="00C820D8">
            <w:pPr>
              <w:pStyle w:val="TableParagraph"/>
              <w:spacing w:line="276" w:lineRule="auto"/>
              <w:ind w:left="113" w:firstLine="29"/>
              <w:rPr>
                <w:rFonts w:ascii="Times New Roman" w:hAnsi="Times New Roman"/>
                <w:sz w:val="24"/>
                <w:szCs w:val="24"/>
                <w:lang w:val="ru-RU"/>
              </w:rPr>
            </w:pPr>
            <w:r w:rsidRPr="00C820D8">
              <w:rPr>
                <w:rFonts w:ascii="Times New Roman" w:hAnsi="Times New Roman"/>
                <w:sz w:val="24"/>
                <w:szCs w:val="24"/>
                <w:lang w:val="ru-RU"/>
              </w:rPr>
              <w:t>Статистический анализ т</w:t>
            </w:r>
            <w:r w:rsidRPr="00C820D8">
              <w:rPr>
                <w:rFonts w:ascii="Times New Roman" w:hAnsi="Times New Roman"/>
                <w:sz w:val="24"/>
                <w:szCs w:val="24"/>
                <w:lang w:val="ru-RU"/>
              </w:rPr>
              <w:t>е</w:t>
            </w:r>
            <w:r w:rsidRPr="00C820D8">
              <w:rPr>
                <w:rFonts w:ascii="Times New Roman" w:hAnsi="Times New Roman"/>
                <w:sz w:val="24"/>
                <w:szCs w:val="24"/>
                <w:lang w:val="ru-RU"/>
              </w:rPr>
              <w:t>кущей и итоговой успева</w:t>
            </w:r>
            <w:r w:rsidRPr="00C820D8">
              <w:rPr>
                <w:rFonts w:ascii="Times New Roman" w:hAnsi="Times New Roman"/>
                <w:sz w:val="24"/>
                <w:szCs w:val="24"/>
                <w:lang w:val="ru-RU"/>
              </w:rPr>
              <w:t>е</w:t>
            </w:r>
            <w:r w:rsidRPr="00C820D8">
              <w:rPr>
                <w:rFonts w:ascii="Times New Roman" w:hAnsi="Times New Roman"/>
                <w:sz w:val="24"/>
                <w:szCs w:val="24"/>
                <w:lang w:val="ru-RU"/>
              </w:rPr>
              <w:t>мости.</w:t>
            </w:r>
          </w:p>
          <w:p w:rsidR="00F92770" w:rsidRPr="00C820D8" w:rsidRDefault="00F92770" w:rsidP="00C820D8">
            <w:pPr>
              <w:pStyle w:val="TableParagraph"/>
              <w:spacing w:line="276" w:lineRule="auto"/>
              <w:ind w:left="113" w:firstLine="29"/>
              <w:rPr>
                <w:rFonts w:ascii="Times New Roman" w:hAnsi="Times New Roman"/>
                <w:sz w:val="24"/>
                <w:szCs w:val="24"/>
              </w:rPr>
            </w:pPr>
            <w:r w:rsidRPr="00C820D8">
              <w:rPr>
                <w:rFonts w:ascii="Times New Roman" w:hAnsi="Times New Roman"/>
                <w:sz w:val="24"/>
                <w:szCs w:val="24"/>
              </w:rPr>
              <w:t>Педагогическое наблюдение.</w:t>
            </w:r>
          </w:p>
        </w:tc>
      </w:tr>
      <w:tr w:rsidR="00F92770" w:rsidRPr="00C820D8" w:rsidTr="00C820D8">
        <w:trPr>
          <w:trHeight w:val="694"/>
        </w:trPr>
        <w:tc>
          <w:tcPr>
            <w:tcW w:w="3402" w:type="dxa"/>
          </w:tcPr>
          <w:p w:rsidR="00F92770" w:rsidRPr="00C820D8" w:rsidRDefault="00F92770" w:rsidP="00C820D8">
            <w:pPr>
              <w:pStyle w:val="TableParagraph"/>
              <w:spacing w:before="49" w:beforeAutospacing="1" w:after="100" w:afterAutospacing="1" w:line="276" w:lineRule="auto"/>
              <w:ind w:left="113" w:right="284" w:firstLine="28"/>
              <w:rPr>
                <w:rFonts w:ascii="Times New Roman" w:hAnsi="Times New Roman"/>
                <w:sz w:val="24"/>
                <w:szCs w:val="24"/>
              </w:rPr>
            </w:pPr>
            <w:r w:rsidRPr="00C820D8">
              <w:rPr>
                <w:rFonts w:ascii="Times New Roman" w:hAnsi="Times New Roman"/>
                <w:sz w:val="24"/>
                <w:szCs w:val="24"/>
              </w:rPr>
              <w:t>Развитие эстетического потенциала.</w:t>
            </w:r>
          </w:p>
        </w:tc>
        <w:tc>
          <w:tcPr>
            <w:tcW w:w="3260" w:type="dxa"/>
          </w:tcPr>
          <w:p w:rsidR="00F92770" w:rsidRPr="00C820D8" w:rsidRDefault="00F92770" w:rsidP="00C820D8">
            <w:pPr>
              <w:pStyle w:val="TableParagraph"/>
              <w:spacing w:line="276" w:lineRule="auto"/>
              <w:ind w:left="113" w:right="142" w:firstLine="28"/>
              <w:rPr>
                <w:rFonts w:ascii="Times New Roman" w:hAnsi="Times New Roman"/>
                <w:sz w:val="24"/>
                <w:szCs w:val="24"/>
                <w:lang w:val="ru-RU"/>
              </w:rPr>
            </w:pPr>
            <w:r w:rsidRPr="00C820D8">
              <w:rPr>
                <w:rFonts w:ascii="Times New Roman" w:hAnsi="Times New Roman"/>
                <w:sz w:val="24"/>
                <w:szCs w:val="24"/>
                <w:lang w:val="ru-RU"/>
              </w:rPr>
              <w:t>Развитость чувства прекра</w:t>
            </w:r>
            <w:r w:rsidRPr="00C820D8">
              <w:rPr>
                <w:rFonts w:ascii="Times New Roman" w:hAnsi="Times New Roman"/>
                <w:sz w:val="24"/>
                <w:szCs w:val="24"/>
                <w:lang w:val="ru-RU"/>
              </w:rPr>
              <w:t>с</w:t>
            </w:r>
            <w:r w:rsidRPr="00C820D8">
              <w:rPr>
                <w:rFonts w:ascii="Times New Roman" w:hAnsi="Times New Roman"/>
                <w:sz w:val="24"/>
                <w:szCs w:val="24"/>
                <w:lang w:val="ru-RU"/>
              </w:rPr>
              <w:t>ного. Сформированность других эстетических чувств.</w:t>
            </w:r>
          </w:p>
        </w:tc>
        <w:tc>
          <w:tcPr>
            <w:tcW w:w="3118" w:type="dxa"/>
          </w:tcPr>
          <w:p w:rsidR="00F92770" w:rsidRPr="00C820D8" w:rsidRDefault="00F92770" w:rsidP="00C820D8">
            <w:pPr>
              <w:pStyle w:val="TableParagraph"/>
              <w:spacing w:line="276" w:lineRule="auto"/>
              <w:ind w:left="113" w:firstLine="29"/>
              <w:rPr>
                <w:rFonts w:ascii="Times New Roman" w:hAnsi="Times New Roman"/>
                <w:sz w:val="24"/>
                <w:szCs w:val="24"/>
              </w:rPr>
            </w:pPr>
            <w:r w:rsidRPr="00C820D8">
              <w:rPr>
                <w:rFonts w:ascii="Times New Roman" w:hAnsi="Times New Roman"/>
                <w:sz w:val="24"/>
                <w:szCs w:val="24"/>
              </w:rPr>
              <w:t>Педагогическое наблюдение.</w:t>
            </w:r>
          </w:p>
        </w:tc>
      </w:tr>
      <w:tr w:rsidR="00F92770" w:rsidRPr="00C820D8" w:rsidTr="00C820D8">
        <w:trPr>
          <w:trHeight w:val="338"/>
        </w:trPr>
        <w:tc>
          <w:tcPr>
            <w:tcW w:w="3402" w:type="dxa"/>
          </w:tcPr>
          <w:p w:rsidR="00F92770" w:rsidRPr="00C820D8" w:rsidRDefault="00F92770" w:rsidP="00C820D8">
            <w:pPr>
              <w:pStyle w:val="TableParagraph"/>
              <w:spacing w:before="49" w:beforeAutospacing="1" w:after="100" w:afterAutospacing="1" w:line="276" w:lineRule="auto"/>
              <w:ind w:left="113" w:right="284" w:firstLine="28"/>
              <w:rPr>
                <w:rFonts w:ascii="Times New Roman" w:hAnsi="Times New Roman"/>
                <w:sz w:val="24"/>
                <w:szCs w:val="24"/>
              </w:rPr>
            </w:pPr>
            <w:r w:rsidRPr="00C820D8">
              <w:rPr>
                <w:rFonts w:ascii="Times New Roman" w:hAnsi="Times New Roman"/>
                <w:sz w:val="24"/>
                <w:szCs w:val="24"/>
              </w:rPr>
              <w:t>Пропаганда ЗОЖ</w:t>
            </w:r>
          </w:p>
        </w:tc>
        <w:tc>
          <w:tcPr>
            <w:tcW w:w="3260" w:type="dxa"/>
          </w:tcPr>
          <w:p w:rsidR="00F92770" w:rsidRPr="00C820D8" w:rsidRDefault="00F92770" w:rsidP="00C820D8">
            <w:pPr>
              <w:pStyle w:val="TableParagraph"/>
              <w:tabs>
                <w:tab w:val="left" w:pos="1801"/>
                <w:tab w:val="left" w:pos="3171"/>
              </w:tabs>
              <w:spacing w:line="276" w:lineRule="auto"/>
              <w:ind w:left="113" w:right="142" w:firstLine="28"/>
              <w:rPr>
                <w:rFonts w:ascii="Times New Roman" w:hAnsi="Times New Roman"/>
                <w:sz w:val="24"/>
                <w:szCs w:val="24"/>
                <w:lang w:val="ru-RU"/>
              </w:rPr>
            </w:pPr>
            <w:r w:rsidRPr="00C820D8">
              <w:rPr>
                <w:rFonts w:ascii="Times New Roman" w:hAnsi="Times New Roman"/>
                <w:sz w:val="24"/>
                <w:szCs w:val="24"/>
                <w:lang w:val="ru-RU"/>
              </w:rPr>
              <w:t xml:space="preserve">Отношение ученика </w:t>
            </w:r>
            <w:r w:rsidRPr="00C820D8">
              <w:rPr>
                <w:rFonts w:ascii="Times New Roman" w:hAnsi="Times New Roman"/>
                <w:spacing w:val="-19"/>
                <w:sz w:val="24"/>
                <w:szCs w:val="24"/>
                <w:lang w:val="ru-RU"/>
              </w:rPr>
              <w:t xml:space="preserve">к  </w:t>
            </w:r>
            <w:r w:rsidRPr="00C820D8">
              <w:rPr>
                <w:rFonts w:ascii="Times New Roman" w:hAnsi="Times New Roman"/>
                <w:sz w:val="24"/>
                <w:szCs w:val="24"/>
                <w:lang w:val="ru-RU"/>
              </w:rPr>
              <w:t>со</w:t>
            </w:r>
            <w:r w:rsidRPr="00C820D8">
              <w:rPr>
                <w:rFonts w:ascii="Times New Roman" w:hAnsi="Times New Roman"/>
                <w:sz w:val="24"/>
                <w:szCs w:val="24"/>
                <w:lang w:val="ru-RU"/>
              </w:rPr>
              <w:t>б</w:t>
            </w:r>
            <w:r w:rsidRPr="00C820D8">
              <w:rPr>
                <w:rFonts w:ascii="Times New Roman" w:hAnsi="Times New Roman"/>
                <w:sz w:val="24"/>
                <w:szCs w:val="24"/>
                <w:lang w:val="ru-RU"/>
              </w:rPr>
              <w:t>ственному</w:t>
            </w:r>
            <w:r w:rsidRPr="00C820D8">
              <w:rPr>
                <w:rFonts w:ascii="Times New Roman" w:hAnsi="Times New Roman"/>
                <w:spacing w:val="-3"/>
                <w:sz w:val="24"/>
                <w:szCs w:val="24"/>
                <w:lang w:val="ru-RU"/>
              </w:rPr>
              <w:t xml:space="preserve"> </w:t>
            </w:r>
            <w:r w:rsidRPr="00C820D8">
              <w:rPr>
                <w:rFonts w:ascii="Times New Roman" w:hAnsi="Times New Roman"/>
                <w:sz w:val="24"/>
                <w:szCs w:val="24"/>
                <w:lang w:val="ru-RU"/>
              </w:rPr>
              <w:t>здоровью</w:t>
            </w:r>
          </w:p>
        </w:tc>
        <w:tc>
          <w:tcPr>
            <w:tcW w:w="3118" w:type="dxa"/>
          </w:tcPr>
          <w:p w:rsidR="00F92770" w:rsidRPr="00C820D8" w:rsidRDefault="00F92770" w:rsidP="00C820D8">
            <w:pPr>
              <w:pStyle w:val="TableParagraph"/>
              <w:tabs>
                <w:tab w:val="left" w:pos="1842"/>
              </w:tabs>
              <w:spacing w:line="276" w:lineRule="auto"/>
              <w:ind w:left="113" w:firstLine="29"/>
              <w:rPr>
                <w:rFonts w:ascii="Times New Roman" w:hAnsi="Times New Roman"/>
                <w:sz w:val="24"/>
                <w:szCs w:val="24"/>
                <w:lang w:val="ru-RU"/>
              </w:rPr>
            </w:pPr>
            <w:r w:rsidRPr="00C820D8">
              <w:rPr>
                <w:rFonts w:ascii="Times New Roman" w:hAnsi="Times New Roman"/>
                <w:sz w:val="24"/>
                <w:szCs w:val="24"/>
                <w:lang w:val="ru-RU"/>
              </w:rPr>
              <w:t>Методика</w:t>
            </w:r>
            <w:r w:rsidRPr="00C820D8">
              <w:rPr>
                <w:rFonts w:ascii="Times New Roman" w:hAnsi="Times New Roman"/>
                <w:spacing w:val="-3"/>
                <w:sz w:val="24"/>
                <w:szCs w:val="24"/>
                <w:lang w:val="ru-RU"/>
              </w:rPr>
              <w:t xml:space="preserve">«Уровень </w:t>
            </w:r>
            <w:r w:rsidRPr="00C820D8">
              <w:rPr>
                <w:rFonts w:ascii="Times New Roman" w:hAnsi="Times New Roman"/>
                <w:sz w:val="24"/>
                <w:szCs w:val="24"/>
                <w:lang w:val="ru-RU"/>
              </w:rPr>
              <w:t>влад</w:t>
            </w:r>
            <w:r w:rsidRPr="00C820D8">
              <w:rPr>
                <w:rFonts w:ascii="Times New Roman" w:hAnsi="Times New Roman"/>
                <w:sz w:val="24"/>
                <w:szCs w:val="24"/>
                <w:lang w:val="ru-RU"/>
              </w:rPr>
              <w:t>е</w:t>
            </w:r>
            <w:r w:rsidRPr="00C820D8">
              <w:rPr>
                <w:rFonts w:ascii="Times New Roman" w:hAnsi="Times New Roman"/>
                <w:sz w:val="24"/>
                <w:szCs w:val="24"/>
                <w:lang w:val="ru-RU"/>
              </w:rPr>
              <w:t xml:space="preserve">ния </w:t>
            </w:r>
            <w:r w:rsidRPr="00C820D8">
              <w:rPr>
                <w:rFonts w:ascii="Times New Roman" w:hAnsi="Times New Roman"/>
                <w:spacing w:val="-3"/>
                <w:sz w:val="24"/>
                <w:szCs w:val="24"/>
                <w:lang w:val="ru-RU"/>
              </w:rPr>
              <w:t xml:space="preserve">школьниками </w:t>
            </w:r>
            <w:r w:rsidRPr="00C820D8">
              <w:rPr>
                <w:rFonts w:ascii="Times New Roman" w:hAnsi="Times New Roman"/>
                <w:sz w:val="24"/>
                <w:szCs w:val="24"/>
                <w:lang w:val="ru-RU"/>
              </w:rPr>
              <w:t>культу</w:t>
            </w:r>
            <w:r w:rsidRPr="00C820D8">
              <w:rPr>
                <w:rFonts w:ascii="Times New Roman" w:hAnsi="Times New Roman"/>
                <w:sz w:val="24"/>
                <w:szCs w:val="24"/>
                <w:lang w:val="ru-RU"/>
              </w:rPr>
              <w:t>р</w:t>
            </w:r>
            <w:r w:rsidRPr="00C820D8">
              <w:rPr>
                <w:rFonts w:ascii="Times New Roman" w:hAnsi="Times New Roman"/>
                <w:sz w:val="24"/>
                <w:szCs w:val="24"/>
                <w:lang w:val="ru-RU"/>
              </w:rPr>
              <w:t xml:space="preserve">ными нормами </w:t>
            </w:r>
            <w:r w:rsidRPr="00C820D8">
              <w:rPr>
                <w:rFonts w:ascii="Times New Roman" w:hAnsi="Times New Roman"/>
                <w:spacing w:val="-11"/>
                <w:sz w:val="24"/>
                <w:szCs w:val="24"/>
                <w:lang w:val="ru-RU"/>
              </w:rPr>
              <w:t xml:space="preserve">в </w:t>
            </w:r>
            <w:r w:rsidRPr="00C820D8">
              <w:rPr>
                <w:rFonts w:ascii="Times New Roman" w:hAnsi="Times New Roman"/>
                <w:sz w:val="24"/>
                <w:szCs w:val="24"/>
                <w:lang w:val="ru-RU"/>
              </w:rPr>
              <w:t>сфере зд</w:t>
            </w:r>
            <w:r w:rsidRPr="00C820D8">
              <w:rPr>
                <w:rFonts w:ascii="Times New Roman" w:hAnsi="Times New Roman"/>
                <w:sz w:val="24"/>
                <w:szCs w:val="24"/>
                <w:lang w:val="ru-RU"/>
              </w:rPr>
              <w:t>о</w:t>
            </w:r>
            <w:r w:rsidRPr="00C820D8">
              <w:rPr>
                <w:rFonts w:ascii="Times New Roman" w:hAnsi="Times New Roman"/>
                <w:sz w:val="24"/>
                <w:szCs w:val="24"/>
                <w:lang w:val="ru-RU"/>
              </w:rPr>
              <w:t xml:space="preserve">ровья» </w:t>
            </w:r>
            <w:r w:rsidRPr="00C820D8">
              <w:rPr>
                <w:rFonts w:ascii="Times New Roman" w:hAnsi="Times New Roman"/>
                <w:spacing w:val="-4"/>
                <w:sz w:val="24"/>
                <w:szCs w:val="24"/>
                <w:lang w:val="ru-RU"/>
              </w:rPr>
              <w:t xml:space="preserve">(Н.С. </w:t>
            </w:r>
            <w:r w:rsidRPr="00C820D8">
              <w:rPr>
                <w:rFonts w:ascii="Times New Roman" w:hAnsi="Times New Roman"/>
                <w:sz w:val="24"/>
                <w:szCs w:val="24"/>
                <w:lang w:val="ru-RU"/>
              </w:rPr>
              <w:t>Гаркуша)</w:t>
            </w:r>
          </w:p>
        </w:tc>
      </w:tr>
      <w:tr w:rsidR="00F92770" w:rsidRPr="00C820D8" w:rsidTr="00C820D8">
        <w:trPr>
          <w:trHeight w:val="1185"/>
        </w:trPr>
        <w:tc>
          <w:tcPr>
            <w:tcW w:w="3402" w:type="dxa"/>
          </w:tcPr>
          <w:p w:rsidR="00F92770" w:rsidRPr="00C820D8" w:rsidRDefault="00F92770" w:rsidP="00C820D8">
            <w:pPr>
              <w:pStyle w:val="TableParagraph"/>
              <w:spacing w:before="46" w:beforeAutospacing="1" w:after="100" w:afterAutospacing="1" w:line="276" w:lineRule="auto"/>
              <w:ind w:left="113" w:right="284" w:firstLine="28"/>
              <w:rPr>
                <w:rFonts w:ascii="Times New Roman" w:hAnsi="Times New Roman"/>
                <w:sz w:val="24"/>
                <w:szCs w:val="24"/>
              </w:rPr>
            </w:pPr>
            <w:r w:rsidRPr="00C820D8">
              <w:rPr>
                <w:rFonts w:ascii="Times New Roman" w:hAnsi="Times New Roman"/>
                <w:sz w:val="24"/>
                <w:szCs w:val="24"/>
              </w:rPr>
              <w:lastRenderedPageBreak/>
              <w:t>Развитие физического потенциала</w:t>
            </w:r>
          </w:p>
        </w:tc>
        <w:tc>
          <w:tcPr>
            <w:tcW w:w="3260" w:type="dxa"/>
          </w:tcPr>
          <w:p w:rsidR="00F92770" w:rsidRPr="00C820D8" w:rsidRDefault="00F92770" w:rsidP="00C820D8">
            <w:pPr>
              <w:pStyle w:val="TableParagraph"/>
              <w:spacing w:before="46" w:beforeAutospacing="1" w:after="100" w:afterAutospacing="1" w:line="276" w:lineRule="auto"/>
              <w:ind w:left="113" w:right="142" w:firstLine="28"/>
              <w:rPr>
                <w:rFonts w:ascii="Times New Roman" w:hAnsi="Times New Roman"/>
                <w:sz w:val="24"/>
                <w:szCs w:val="24"/>
                <w:lang w:val="ru-RU"/>
              </w:rPr>
            </w:pPr>
            <w:r w:rsidRPr="00C820D8">
              <w:rPr>
                <w:rFonts w:ascii="Times New Roman" w:hAnsi="Times New Roman"/>
                <w:sz w:val="24"/>
                <w:szCs w:val="24"/>
                <w:lang w:val="ru-RU"/>
              </w:rPr>
              <w:t>Состояние здоровья. Разв</w:t>
            </w:r>
            <w:r w:rsidRPr="00C820D8">
              <w:rPr>
                <w:rFonts w:ascii="Times New Roman" w:hAnsi="Times New Roman"/>
                <w:sz w:val="24"/>
                <w:szCs w:val="24"/>
                <w:lang w:val="ru-RU"/>
              </w:rPr>
              <w:t>и</w:t>
            </w:r>
            <w:r w:rsidRPr="00C820D8">
              <w:rPr>
                <w:rFonts w:ascii="Times New Roman" w:hAnsi="Times New Roman"/>
                <w:sz w:val="24"/>
                <w:szCs w:val="24"/>
                <w:lang w:val="ru-RU"/>
              </w:rPr>
              <w:t>тость физических качеств личности.</w:t>
            </w:r>
          </w:p>
        </w:tc>
        <w:tc>
          <w:tcPr>
            <w:tcW w:w="3118" w:type="dxa"/>
          </w:tcPr>
          <w:p w:rsidR="00F92770" w:rsidRPr="00C820D8" w:rsidRDefault="00F92770" w:rsidP="00C820D8">
            <w:pPr>
              <w:pStyle w:val="TableParagraph"/>
              <w:spacing w:line="276" w:lineRule="auto"/>
              <w:ind w:left="113" w:firstLine="29"/>
              <w:rPr>
                <w:rFonts w:ascii="Times New Roman" w:hAnsi="Times New Roman"/>
                <w:sz w:val="24"/>
                <w:szCs w:val="24"/>
                <w:lang w:val="ru-RU"/>
              </w:rPr>
            </w:pPr>
            <w:r w:rsidRPr="00C820D8">
              <w:rPr>
                <w:rFonts w:ascii="Times New Roman" w:hAnsi="Times New Roman"/>
                <w:sz w:val="24"/>
                <w:szCs w:val="24"/>
                <w:lang w:val="ru-RU"/>
              </w:rPr>
              <w:t>Статистический медици</w:t>
            </w:r>
            <w:r w:rsidRPr="00C820D8">
              <w:rPr>
                <w:rFonts w:ascii="Times New Roman" w:hAnsi="Times New Roman"/>
                <w:sz w:val="24"/>
                <w:szCs w:val="24"/>
                <w:lang w:val="ru-RU"/>
              </w:rPr>
              <w:t>н</w:t>
            </w:r>
            <w:r w:rsidRPr="00C820D8">
              <w:rPr>
                <w:rFonts w:ascii="Times New Roman" w:hAnsi="Times New Roman"/>
                <w:sz w:val="24"/>
                <w:szCs w:val="24"/>
                <w:lang w:val="ru-RU"/>
              </w:rPr>
              <w:t>ский анализ состояния зд</w:t>
            </w:r>
            <w:r w:rsidRPr="00C820D8">
              <w:rPr>
                <w:rFonts w:ascii="Times New Roman" w:hAnsi="Times New Roman"/>
                <w:sz w:val="24"/>
                <w:szCs w:val="24"/>
                <w:lang w:val="ru-RU"/>
              </w:rPr>
              <w:t>о</w:t>
            </w:r>
            <w:r w:rsidRPr="00C820D8">
              <w:rPr>
                <w:rFonts w:ascii="Times New Roman" w:hAnsi="Times New Roman"/>
                <w:sz w:val="24"/>
                <w:szCs w:val="24"/>
                <w:lang w:val="ru-RU"/>
              </w:rPr>
              <w:t>ровья ученика.</w:t>
            </w:r>
          </w:p>
          <w:p w:rsidR="00F92770" w:rsidRPr="00C820D8" w:rsidRDefault="00F92770" w:rsidP="00C820D8">
            <w:pPr>
              <w:pStyle w:val="TableParagraph"/>
              <w:spacing w:line="276" w:lineRule="auto"/>
              <w:ind w:left="113" w:firstLine="29"/>
              <w:rPr>
                <w:rFonts w:ascii="Times New Roman" w:hAnsi="Times New Roman"/>
                <w:sz w:val="24"/>
                <w:szCs w:val="24"/>
                <w:lang w:val="ru-RU"/>
              </w:rPr>
            </w:pPr>
            <w:r w:rsidRPr="00C820D8">
              <w:rPr>
                <w:rFonts w:ascii="Times New Roman" w:hAnsi="Times New Roman"/>
                <w:sz w:val="24"/>
                <w:szCs w:val="24"/>
                <w:lang w:val="ru-RU"/>
              </w:rPr>
              <w:t>Выполнение контрольных нормативов по проверке развития физических к</w:t>
            </w:r>
            <w:r w:rsidRPr="00C820D8">
              <w:rPr>
                <w:rFonts w:ascii="Times New Roman" w:hAnsi="Times New Roman"/>
                <w:sz w:val="24"/>
                <w:szCs w:val="24"/>
                <w:lang w:val="ru-RU"/>
              </w:rPr>
              <w:t>а</w:t>
            </w:r>
            <w:r w:rsidRPr="00C820D8">
              <w:rPr>
                <w:rFonts w:ascii="Times New Roman" w:hAnsi="Times New Roman"/>
                <w:sz w:val="24"/>
                <w:szCs w:val="24"/>
                <w:lang w:val="ru-RU"/>
              </w:rPr>
              <w:t>честв.</w:t>
            </w:r>
          </w:p>
        </w:tc>
      </w:tr>
    </w:tbl>
    <w:p w:rsidR="00F92770" w:rsidRPr="00C820D8" w:rsidRDefault="00F92770" w:rsidP="00C820D8">
      <w:pPr>
        <w:spacing w:line="276" w:lineRule="auto"/>
        <w:ind w:left="993" w:right="777" w:firstLine="567"/>
        <w:rPr>
          <w:b/>
          <w:w w:val="0"/>
          <w:sz w:val="24"/>
          <w:szCs w:val="24"/>
        </w:rPr>
      </w:pPr>
    </w:p>
    <w:p w:rsidR="003553DA" w:rsidRPr="00F623BA" w:rsidRDefault="00C820D8" w:rsidP="00FB3C3A">
      <w:pPr>
        <w:pStyle w:val="afffff1"/>
        <w:numPr>
          <w:ilvl w:val="1"/>
          <w:numId w:val="227"/>
        </w:numPr>
        <w:tabs>
          <w:tab w:val="left" w:pos="0"/>
        </w:tabs>
        <w:spacing w:line="276" w:lineRule="auto"/>
        <w:ind w:left="567" w:right="774" w:firstLine="321"/>
        <w:jc w:val="center"/>
        <w:rPr>
          <w:b/>
          <w:sz w:val="24"/>
          <w:szCs w:val="24"/>
        </w:rPr>
      </w:pPr>
      <w:r>
        <w:rPr>
          <w:b/>
          <w:sz w:val="24"/>
          <w:szCs w:val="24"/>
        </w:rPr>
        <w:t>ПР</w:t>
      </w:r>
      <w:r w:rsidR="003553DA" w:rsidRPr="00F623BA">
        <w:rPr>
          <w:b/>
          <w:sz w:val="24"/>
          <w:szCs w:val="24"/>
        </w:rPr>
        <w:t>ОГРАММА КОРРЕКЦИОННОЙ</w:t>
      </w:r>
      <w:r w:rsidR="003553DA" w:rsidRPr="00F623BA">
        <w:rPr>
          <w:b/>
          <w:spacing w:val="-7"/>
          <w:sz w:val="24"/>
          <w:szCs w:val="24"/>
        </w:rPr>
        <w:t xml:space="preserve"> </w:t>
      </w:r>
      <w:r w:rsidR="003553DA" w:rsidRPr="00F623BA">
        <w:rPr>
          <w:b/>
          <w:sz w:val="24"/>
          <w:szCs w:val="24"/>
        </w:rPr>
        <w:t>РАБОТЫ</w:t>
      </w:r>
    </w:p>
    <w:p w:rsidR="003553DA" w:rsidRPr="00F623BA" w:rsidRDefault="003553DA" w:rsidP="00F623BA">
      <w:pPr>
        <w:pStyle w:val="Heading1"/>
        <w:tabs>
          <w:tab w:val="left" w:pos="0"/>
        </w:tabs>
        <w:spacing w:line="276" w:lineRule="auto"/>
        <w:ind w:left="567" w:right="774" w:firstLine="321"/>
        <w:jc w:val="both"/>
      </w:pPr>
      <w:r w:rsidRPr="00F623BA">
        <w:t>Программа разработана на основе:</w:t>
      </w:r>
    </w:p>
    <w:p w:rsidR="003553DA" w:rsidRPr="00F623BA" w:rsidRDefault="003553DA" w:rsidP="00FB3C3A">
      <w:pPr>
        <w:pStyle w:val="afffff1"/>
        <w:numPr>
          <w:ilvl w:val="1"/>
          <w:numId w:val="215"/>
        </w:numPr>
        <w:tabs>
          <w:tab w:val="left" w:pos="0"/>
          <w:tab w:val="left" w:pos="1105"/>
        </w:tabs>
        <w:spacing w:line="276" w:lineRule="auto"/>
        <w:ind w:left="567" w:right="774" w:firstLine="321"/>
        <w:jc w:val="both"/>
        <w:rPr>
          <w:sz w:val="24"/>
          <w:szCs w:val="24"/>
        </w:rPr>
      </w:pPr>
      <w:r w:rsidRPr="00F623BA">
        <w:rPr>
          <w:sz w:val="24"/>
          <w:szCs w:val="24"/>
        </w:rPr>
        <w:t xml:space="preserve">Закон Российской Федерации </w:t>
      </w:r>
      <w:r w:rsidRPr="00F623BA">
        <w:rPr>
          <w:spacing w:val="-3"/>
          <w:sz w:val="24"/>
          <w:szCs w:val="24"/>
        </w:rPr>
        <w:t xml:space="preserve">«Об </w:t>
      </w:r>
      <w:r w:rsidRPr="00F623BA">
        <w:rPr>
          <w:sz w:val="24"/>
          <w:szCs w:val="24"/>
        </w:rPr>
        <w:t>образовании» (в действующей</w:t>
      </w:r>
      <w:r w:rsidRPr="00F623BA">
        <w:rPr>
          <w:spacing w:val="-2"/>
          <w:sz w:val="24"/>
          <w:szCs w:val="24"/>
        </w:rPr>
        <w:t xml:space="preserve"> </w:t>
      </w:r>
      <w:r w:rsidRPr="00F623BA">
        <w:rPr>
          <w:sz w:val="24"/>
          <w:szCs w:val="24"/>
        </w:rPr>
        <w:t>редакции).</w:t>
      </w:r>
    </w:p>
    <w:p w:rsidR="003553DA" w:rsidRPr="00F623BA" w:rsidRDefault="003553DA" w:rsidP="00FB3C3A">
      <w:pPr>
        <w:pStyle w:val="afffff1"/>
        <w:numPr>
          <w:ilvl w:val="1"/>
          <w:numId w:val="215"/>
        </w:numPr>
        <w:tabs>
          <w:tab w:val="left" w:pos="0"/>
          <w:tab w:val="left" w:pos="1105"/>
        </w:tabs>
        <w:spacing w:line="276" w:lineRule="auto"/>
        <w:ind w:left="567" w:right="774" w:firstLine="321"/>
        <w:jc w:val="both"/>
        <w:rPr>
          <w:sz w:val="24"/>
          <w:szCs w:val="24"/>
        </w:rPr>
      </w:pPr>
      <w:r w:rsidRPr="00F623BA">
        <w:rPr>
          <w:sz w:val="24"/>
          <w:szCs w:val="24"/>
        </w:rPr>
        <w:t>Федеральный государственный образовательный стандарт среднего общего</w:t>
      </w:r>
      <w:r w:rsidRPr="00F623BA">
        <w:rPr>
          <w:spacing w:val="-2"/>
          <w:sz w:val="24"/>
          <w:szCs w:val="24"/>
        </w:rPr>
        <w:t xml:space="preserve"> </w:t>
      </w:r>
      <w:r w:rsidRPr="00F623BA">
        <w:rPr>
          <w:sz w:val="24"/>
          <w:szCs w:val="24"/>
        </w:rPr>
        <w:t>образования.</w:t>
      </w:r>
    </w:p>
    <w:p w:rsidR="003553DA" w:rsidRPr="00F623BA" w:rsidRDefault="003553DA" w:rsidP="00FB3C3A">
      <w:pPr>
        <w:pStyle w:val="afffff1"/>
        <w:numPr>
          <w:ilvl w:val="1"/>
          <w:numId w:val="215"/>
        </w:numPr>
        <w:tabs>
          <w:tab w:val="left" w:pos="0"/>
          <w:tab w:val="left" w:pos="1105"/>
        </w:tabs>
        <w:spacing w:line="276" w:lineRule="auto"/>
        <w:ind w:left="567" w:right="774" w:firstLine="321"/>
        <w:jc w:val="both"/>
        <w:rPr>
          <w:sz w:val="24"/>
          <w:szCs w:val="24"/>
        </w:rPr>
      </w:pPr>
      <w:r w:rsidRPr="00F623BA">
        <w:rPr>
          <w:sz w:val="24"/>
          <w:szCs w:val="24"/>
        </w:rPr>
        <w:t>О психолого-медико-педагогическом консилиуме (ППк) образовательного учреждения (письмо Министерства образования Российской Федерации от 27 марта 2000 г. №</w:t>
      </w:r>
      <w:r w:rsidRPr="00F623BA">
        <w:rPr>
          <w:spacing w:val="-7"/>
          <w:sz w:val="24"/>
          <w:szCs w:val="24"/>
        </w:rPr>
        <w:t xml:space="preserve"> </w:t>
      </w:r>
      <w:r w:rsidRPr="00F623BA">
        <w:rPr>
          <w:sz w:val="24"/>
          <w:szCs w:val="24"/>
        </w:rPr>
        <w:t>27/901-6).</w:t>
      </w:r>
    </w:p>
    <w:p w:rsidR="003553DA" w:rsidRPr="00F623BA" w:rsidRDefault="003553DA" w:rsidP="00FB3C3A">
      <w:pPr>
        <w:pStyle w:val="afffff1"/>
        <w:numPr>
          <w:ilvl w:val="1"/>
          <w:numId w:val="215"/>
        </w:numPr>
        <w:tabs>
          <w:tab w:val="left" w:pos="0"/>
          <w:tab w:val="left" w:pos="1105"/>
        </w:tabs>
        <w:spacing w:line="276" w:lineRule="auto"/>
        <w:ind w:left="567" w:right="774" w:firstLine="321"/>
        <w:jc w:val="both"/>
        <w:rPr>
          <w:sz w:val="24"/>
          <w:szCs w:val="24"/>
        </w:rPr>
      </w:pPr>
      <w:r w:rsidRPr="00F623BA">
        <w:rPr>
          <w:sz w:val="24"/>
          <w:szCs w:val="24"/>
        </w:rPr>
        <w:t>Приказ Министерства образования и науки Российской Федерации от 28 декабря 2010г. №</w:t>
      </w:r>
      <w:r w:rsidRPr="00F623BA">
        <w:rPr>
          <w:spacing w:val="52"/>
          <w:sz w:val="24"/>
          <w:szCs w:val="24"/>
        </w:rPr>
        <w:t xml:space="preserve"> </w:t>
      </w:r>
      <w:r w:rsidRPr="00F623BA">
        <w:rPr>
          <w:sz w:val="24"/>
          <w:szCs w:val="24"/>
        </w:rPr>
        <w:t>2106</w:t>
      </w:r>
    </w:p>
    <w:p w:rsidR="003553DA" w:rsidRPr="00F623BA" w:rsidRDefault="003553DA" w:rsidP="00F623BA">
      <w:pPr>
        <w:pStyle w:val="aff8"/>
        <w:tabs>
          <w:tab w:val="left" w:pos="0"/>
        </w:tabs>
        <w:spacing w:after="0" w:line="276" w:lineRule="auto"/>
        <w:ind w:left="567" w:right="774" w:firstLine="321"/>
        <w:rPr>
          <w:sz w:val="24"/>
          <w:szCs w:val="24"/>
        </w:rPr>
      </w:pPr>
      <w:r w:rsidRPr="00F623BA">
        <w:rPr>
          <w:sz w:val="24"/>
          <w:szCs w:val="24"/>
        </w:rPr>
        <w:t>«Об утверждении федеральных требований к образовательным учреждениям в части охраны здоровья обучающихся, воспитанников», зарегистрирован Минюстом России 02 февраля 2011г., рег.№19676.</w:t>
      </w:r>
    </w:p>
    <w:p w:rsidR="003553DA" w:rsidRPr="00F623BA" w:rsidRDefault="003553DA" w:rsidP="00FB3C3A">
      <w:pPr>
        <w:pStyle w:val="afffff1"/>
        <w:numPr>
          <w:ilvl w:val="1"/>
          <w:numId w:val="215"/>
        </w:numPr>
        <w:tabs>
          <w:tab w:val="left" w:pos="0"/>
          <w:tab w:val="left" w:pos="1105"/>
        </w:tabs>
        <w:spacing w:line="276" w:lineRule="auto"/>
        <w:ind w:left="567" w:right="774" w:firstLine="321"/>
        <w:jc w:val="both"/>
        <w:rPr>
          <w:sz w:val="24"/>
          <w:szCs w:val="24"/>
        </w:rPr>
      </w:pPr>
      <w:r w:rsidRPr="00F623BA">
        <w:rPr>
          <w:sz w:val="24"/>
          <w:szCs w:val="24"/>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27.06.03 №</w:t>
      </w:r>
      <w:r w:rsidRPr="00F623BA">
        <w:rPr>
          <w:spacing w:val="-2"/>
          <w:sz w:val="24"/>
          <w:szCs w:val="24"/>
        </w:rPr>
        <w:t xml:space="preserve"> </w:t>
      </w:r>
      <w:r w:rsidRPr="00F623BA">
        <w:rPr>
          <w:sz w:val="24"/>
          <w:szCs w:val="24"/>
        </w:rPr>
        <w:t>28-51-513/16).</w:t>
      </w:r>
    </w:p>
    <w:p w:rsidR="003553DA" w:rsidRPr="00F623BA" w:rsidRDefault="003553DA" w:rsidP="00F623BA">
      <w:pPr>
        <w:pStyle w:val="Heading1"/>
        <w:tabs>
          <w:tab w:val="left" w:pos="0"/>
          <w:tab w:val="left" w:pos="10632"/>
        </w:tabs>
        <w:spacing w:line="276" w:lineRule="auto"/>
        <w:ind w:left="567" w:right="774" w:firstLine="321"/>
        <w:jc w:val="both"/>
      </w:pPr>
      <w:r w:rsidRPr="00F623BA">
        <w:t>Содержание программы коррекционной работы МБОУ «Селекционная СОШ»</w:t>
      </w:r>
    </w:p>
    <w:p w:rsidR="003553DA" w:rsidRPr="00F623BA" w:rsidRDefault="003553DA" w:rsidP="00F623BA">
      <w:pPr>
        <w:pStyle w:val="Heading1"/>
        <w:tabs>
          <w:tab w:val="left" w:pos="0"/>
          <w:tab w:val="left" w:pos="10632"/>
        </w:tabs>
        <w:spacing w:line="276" w:lineRule="auto"/>
        <w:ind w:left="567" w:right="774" w:firstLine="321"/>
        <w:jc w:val="both"/>
      </w:pPr>
      <w:r w:rsidRPr="00F623BA">
        <w:t>определяют следующие принципы:</w:t>
      </w:r>
    </w:p>
    <w:p w:rsidR="003553DA" w:rsidRPr="00F623BA" w:rsidRDefault="00A37FED" w:rsidP="00F623BA">
      <w:pPr>
        <w:tabs>
          <w:tab w:val="left" w:pos="0"/>
        </w:tabs>
        <w:spacing w:line="276" w:lineRule="auto"/>
        <w:ind w:left="567" w:right="774" w:firstLine="321"/>
        <w:rPr>
          <w:b/>
          <w:sz w:val="24"/>
          <w:szCs w:val="24"/>
        </w:rPr>
      </w:pPr>
      <w:r>
        <w:rPr>
          <w:noProof/>
          <w:position w:val="-7"/>
          <w:sz w:val="24"/>
          <w:szCs w:val="24"/>
          <w:lang w:eastAsia="ru-RU"/>
        </w:rPr>
        <w:drawing>
          <wp:inline distT="0" distB="0" distL="0" distR="0">
            <wp:extent cx="132080" cy="219710"/>
            <wp:effectExtent l="19050" t="0" r="0" b="0"/>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42" cstate="print"/>
                    <a:srcRect/>
                    <a:stretch>
                      <a:fillRect/>
                    </a:stretch>
                  </pic:blipFill>
                  <pic:spPr bwMode="auto">
                    <a:xfrm>
                      <a:off x="0" y="0"/>
                      <a:ext cx="132080" cy="219710"/>
                    </a:xfrm>
                    <a:prstGeom prst="rect">
                      <a:avLst/>
                    </a:prstGeom>
                    <a:noFill/>
                    <a:ln w="9525">
                      <a:noFill/>
                      <a:miter lim="800000"/>
                      <a:headEnd/>
                      <a:tailEnd/>
                    </a:ln>
                  </pic:spPr>
                </pic:pic>
              </a:graphicData>
            </a:graphic>
          </wp:inline>
        </w:drawing>
      </w:r>
      <w:r w:rsidR="003553DA" w:rsidRPr="00F623BA">
        <w:rPr>
          <w:spacing w:val="7"/>
          <w:sz w:val="24"/>
          <w:szCs w:val="24"/>
        </w:rPr>
        <w:t xml:space="preserve"> </w:t>
      </w:r>
      <w:r w:rsidR="003553DA" w:rsidRPr="00F623BA">
        <w:rPr>
          <w:b/>
          <w:sz w:val="24"/>
          <w:szCs w:val="24"/>
        </w:rPr>
        <w:t>Соблюдение интересов</w:t>
      </w:r>
      <w:r w:rsidR="003553DA" w:rsidRPr="00F623BA">
        <w:rPr>
          <w:b/>
          <w:spacing w:val="-2"/>
          <w:sz w:val="24"/>
          <w:szCs w:val="24"/>
        </w:rPr>
        <w:t xml:space="preserve"> </w:t>
      </w:r>
      <w:r w:rsidR="003553DA" w:rsidRPr="00F623BA">
        <w:rPr>
          <w:b/>
          <w:sz w:val="24"/>
          <w:szCs w:val="24"/>
        </w:rPr>
        <w:t>реб</w:t>
      </w:r>
      <w:r w:rsidR="003553DA" w:rsidRPr="00F623BA">
        <w:rPr>
          <w:sz w:val="24"/>
          <w:szCs w:val="24"/>
        </w:rPr>
        <w:t>ё</w:t>
      </w:r>
      <w:r w:rsidR="003553DA" w:rsidRPr="00F623BA">
        <w:rPr>
          <w:b/>
          <w:sz w:val="24"/>
          <w:szCs w:val="24"/>
        </w:rPr>
        <w:t>нка.</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Принцип определяет позицию специалиста, который призван решать проблему ребёнка с ма</w:t>
      </w:r>
      <w:r w:rsidRPr="00F623BA">
        <w:rPr>
          <w:sz w:val="24"/>
          <w:szCs w:val="24"/>
        </w:rPr>
        <w:t>к</w:t>
      </w:r>
      <w:r w:rsidRPr="00F623BA">
        <w:rPr>
          <w:sz w:val="24"/>
          <w:szCs w:val="24"/>
        </w:rPr>
        <w:t>симальной пользой и в интересах ребёнка.</w:t>
      </w:r>
    </w:p>
    <w:p w:rsidR="003553DA" w:rsidRPr="00F623BA" w:rsidRDefault="00A37FED" w:rsidP="00F623BA">
      <w:pPr>
        <w:pStyle w:val="Heading1"/>
        <w:tabs>
          <w:tab w:val="left" w:pos="0"/>
        </w:tabs>
        <w:spacing w:line="276" w:lineRule="auto"/>
        <w:ind w:left="567" w:right="774" w:firstLine="321"/>
        <w:jc w:val="both"/>
      </w:pPr>
      <w:r>
        <w:rPr>
          <w:b w:val="0"/>
          <w:noProof/>
          <w:position w:val="-7"/>
          <w:lang w:bidi="ar-SA"/>
        </w:rPr>
        <w:drawing>
          <wp:inline distT="0" distB="0" distL="0" distR="0">
            <wp:extent cx="132080" cy="219710"/>
            <wp:effectExtent l="19050" t="0" r="0" b="0"/>
            <wp:docPr id="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42" cstate="print"/>
                    <a:srcRect/>
                    <a:stretch>
                      <a:fillRect/>
                    </a:stretch>
                  </pic:blipFill>
                  <pic:spPr bwMode="auto">
                    <a:xfrm>
                      <a:off x="0" y="0"/>
                      <a:ext cx="132080" cy="219710"/>
                    </a:xfrm>
                    <a:prstGeom prst="rect">
                      <a:avLst/>
                    </a:prstGeom>
                    <a:noFill/>
                    <a:ln w="9525">
                      <a:noFill/>
                      <a:miter lim="800000"/>
                      <a:headEnd/>
                      <a:tailEnd/>
                    </a:ln>
                  </pic:spPr>
                </pic:pic>
              </a:graphicData>
            </a:graphic>
          </wp:inline>
        </w:drawing>
      </w:r>
      <w:r w:rsidR="003553DA" w:rsidRPr="00F623BA">
        <w:rPr>
          <w:b w:val="0"/>
          <w:spacing w:val="7"/>
        </w:rPr>
        <w:t xml:space="preserve"> </w:t>
      </w:r>
      <w:r w:rsidR="003553DA" w:rsidRPr="00F623BA">
        <w:t>Системность.</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w:t>
      </w:r>
      <w:r w:rsidRPr="00F623BA">
        <w:rPr>
          <w:sz w:val="24"/>
          <w:szCs w:val="24"/>
        </w:rPr>
        <w:t>и</w:t>
      </w:r>
      <w:r w:rsidRPr="00F623BA">
        <w:rPr>
          <w:sz w:val="24"/>
          <w:szCs w:val="24"/>
        </w:rPr>
        <w:t>модействие и согласованность их действий в решении проблем ребёнка; участие в данном проце</w:t>
      </w:r>
      <w:r w:rsidRPr="00F623BA">
        <w:rPr>
          <w:sz w:val="24"/>
          <w:szCs w:val="24"/>
        </w:rPr>
        <w:t>с</w:t>
      </w:r>
      <w:r w:rsidRPr="00F623BA">
        <w:rPr>
          <w:sz w:val="24"/>
          <w:szCs w:val="24"/>
        </w:rPr>
        <w:t>се всех участников образовательного</w:t>
      </w:r>
      <w:r w:rsidRPr="00F623BA">
        <w:rPr>
          <w:spacing w:val="-6"/>
          <w:sz w:val="24"/>
          <w:szCs w:val="24"/>
        </w:rPr>
        <w:t xml:space="preserve"> </w:t>
      </w:r>
      <w:r w:rsidRPr="00F623BA">
        <w:rPr>
          <w:sz w:val="24"/>
          <w:szCs w:val="24"/>
        </w:rPr>
        <w:t>процесса.</w:t>
      </w:r>
    </w:p>
    <w:p w:rsidR="003553DA" w:rsidRPr="00F623BA" w:rsidRDefault="00A37FED" w:rsidP="00F623BA">
      <w:pPr>
        <w:pStyle w:val="Heading1"/>
        <w:tabs>
          <w:tab w:val="left" w:pos="0"/>
        </w:tabs>
        <w:spacing w:line="276" w:lineRule="auto"/>
        <w:ind w:left="567" w:right="774" w:firstLine="321"/>
        <w:jc w:val="both"/>
      </w:pPr>
      <w:r>
        <w:rPr>
          <w:b w:val="0"/>
          <w:noProof/>
          <w:position w:val="-7"/>
          <w:lang w:bidi="ar-SA"/>
        </w:rPr>
        <w:drawing>
          <wp:inline distT="0" distB="0" distL="0" distR="0">
            <wp:extent cx="132080" cy="219710"/>
            <wp:effectExtent l="1905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42" cstate="print"/>
                    <a:srcRect/>
                    <a:stretch>
                      <a:fillRect/>
                    </a:stretch>
                  </pic:blipFill>
                  <pic:spPr bwMode="auto">
                    <a:xfrm>
                      <a:off x="0" y="0"/>
                      <a:ext cx="132080" cy="219710"/>
                    </a:xfrm>
                    <a:prstGeom prst="rect">
                      <a:avLst/>
                    </a:prstGeom>
                    <a:noFill/>
                    <a:ln w="9525">
                      <a:noFill/>
                      <a:miter lim="800000"/>
                      <a:headEnd/>
                      <a:tailEnd/>
                    </a:ln>
                  </pic:spPr>
                </pic:pic>
              </a:graphicData>
            </a:graphic>
          </wp:inline>
        </w:drawing>
      </w:r>
      <w:r w:rsidR="003553DA" w:rsidRPr="00F623BA">
        <w:rPr>
          <w:b w:val="0"/>
          <w:spacing w:val="7"/>
        </w:rPr>
        <w:t xml:space="preserve"> </w:t>
      </w:r>
      <w:r w:rsidR="003553DA" w:rsidRPr="00F623BA">
        <w:t>Непрерывность.</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Принцип гарантирует ребёнку и его родителям (законным представителям) непрерывность п</w:t>
      </w:r>
      <w:r w:rsidRPr="00F623BA">
        <w:rPr>
          <w:sz w:val="24"/>
          <w:szCs w:val="24"/>
        </w:rPr>
        <w:t>о</w:t>
      </w:r>
      <w:r w:rsidRPr="00F623BA">
        <w:rPr>
          <w:sz w:val="24"/>
          <w:szCs w:val="24"/>
        </w:rPr>
        <w:t xml:space="preserve">мощи до полного решения проблемы или определения подходак решению. </w:t>
      </w:r>
    </w:p>
    <w:p w:rsidR="003553DA" w:rsidRPr="00F623BA" w:rsidRDefault="00A37FED" w:rsidP="00F623BA">
      <w:pPr>
        <w:pStyle w:val="Heading1"/>
        <w:tabs>
          <w:tab w:val="left" w:pos="0"/>
        </w:tabs>
        <w:spacing w:line="276" w:lineRule="auto"/>
        <w:ind w:left="567" w:right="774" w:firstLine="321"/>
        <w:jc w:val="both"/>
      </w:pPr>
      <w:r>
        <w:rPr>
          <w:b w:val="0"/>
          <w:noProof/>
          <w:position w:val="-7"/>
          <w:lang w:bidi="ar-SA"/>
        </w:rPr>
        <w:drawing>
          <wp:inline distT="0" distB="0" distL="0" distR="0">
            <wp:extent cx="132080" cy="219710"/>
            <wp:effectExtent l="19050" t="0" r="0" b="0"/>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42" cstate="print"/>
                    <a:srcRect/>
                    <a:stretch>
                      <a:fillRect/>
                    </a:stretch>
                  </pic:blipFill>
                  <pic:spPr bwMode="auto">
                    <a:xfrm>
                      <a:off x="0" y="0"/>
                      <a:ext cx="132080" cy="219710"/>
                    </a:xfrm>
                    <a:prstGeom prst="rect">
                      <a:avLst/>
                    </a:prstGeom>
                    <a:noFill/>
                    <a:ln w="9525">
                      <a:noFill/>
                      <a:miter lim="800000"/>
                      <a:headEnd/>
                      <a:tailEnd/>
                    </a:ln>
                  </pic:spPr>
                </pic:pic>
              </a:graphicData>
            </a:graphic>
          </wp:inline>
        </w:drawing>
      </w:r>
      <w:r w:rsidR="003553DA" w:rsidRPr="00F623BA">
        <w:rPr>
          <w:b w:val="0"/>
          <w:spacing w:val="7"/>
        </w:rPr>
        <w:t xml:space="preserve"> </w:t>
      </w:r>
      <w:r w:rsidR="003553DA" w:rsidRPr="00F623BA">
        <w:t>Вариативность.</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553DA" w:rsidRPr="00F623BA" w:rsidRDefault="00A37FED" w:rsidP="00F623BA">
      <w:pPr>
        <w:pStyle w:val="Heading1"/>
        <w:tabs>
          <w:tab w:val="left" w:pos="0"/>
        </w:tabs>
        <w:spacing w:line="276" w:lineRule="auto"/>
        <w:ind w:left="567" w:right="774" w:firstLine="321"/>
        <w:jc w:val="both"/>
        <w:rPr>
          <w:b w:val="0"/>
        </w:rPr>
      </w:pPr>
      <w:r>
        <w:rPr>
          <w:b w:val="0"/>
          <w:noProof/>
          <w:position w:val="-7"/>
          <w:lang w:bidi="ar-SA"/>
        </w:rPr>
        <w:drawing>
          <wp:inline distT="0" distB="0" distL="0" distR="0">
            <wp:extent cx="132080" cy="219710"/>
            <wp:effectExtent l="1905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42" cstate="print"/>
                    <a:srcRect/>
                    <a:stretch>
                      <a:fillRect/>
                    </a:stretch>
                  </pic:blipFill>
                  <pic:spPr bwMode="auto">
                    <a:xfrm>
                      <a:off x="0" y="0"/>
                      <a:ext cx="132080" cy="219710"/>
                    </a:xfrm>
                    <a:prstGeom prst="rect">
                      <a:avLst/>
                    </a:prstGeom>
                    <a:noFill/>
                    <a:ln w="9525">
                      <a:noFill/>
                      <a:miter lim="800000"/>
                      <a:headEnd/>
                      <a:tailEnd/>
                    </a:ln>
                  </pic:spPr>
                </pic:pic>
              </a:graphicData>
            </a:graphic>
          </wp:inline>
        </w:drawing>
      </w:r>
      <w:r w:rsidR="003553DA" w:rsidRPr="00F623BA">
        <w:rPr>
          <w:b w:val="0"/>
          <w:spacing w:val="7"/>
        </w:rPr>
        <w:t xml:space="preserve"> </w:t>
      </w:r>
      <w:r w:rsidR="003553DA" w:rsidRPr="00F623BA">
        <w:t>Рекомендательный характер оказания</w:t>
      </w:r>
      <w:r w:rsidR="003553DA" w:rsidRPr="00F623BA">
        <w:rPr>
          <w:spacing w:val="-1"/>
        </w:rPr>
        <w:t xml:space="preserve"> </w:t>
      </w:r>
      <w:r w:rsidR="003553DA" w:rsidRPr="00F623BA">
        <w:t>помощи</w:t>
      </w:r>
      <w:r w:rsidR="003553DA" w:rsidRPr="00F623BA">
        <w:rPr>
          <w:b w:val="0"/>
        </w:rPr>
        <w:t>.</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Принцип обеспечивает соблюдение гарантированных законодательством прав родителей (з</w:t>
      </w:r>
      <w:r w:rsidRPr="00F623BA">
        <w:rPr>
          <w:sz w:val="24"/>
          <w:szCs w:val="24"/>
        </w:rPr>
        <w:t>а</w:t>
      </w:r>
      <w:r w:rsidRPr="00F623BA">
        <w:rPr>
          <w:sz w:val="24"/>
          <w:szCs w:val="24"/>
        </w:rPr>
        <w:t>конных представителей) детей с ограниченными возможностями здоровья выбирать формы пол</w:t>
      </w:r>
      <w:r w:rsidRPr="00F623BA">
        <w:rPr>
          <w:sz w:val="24"/>
          <w:szCs w:val="24"/>
        </w:rPr>
        <w:t>у</w:t>
      </w:r>
      <w:r w:rsidRPr="00F623BA">
        <w:rPr>
          <w:sz w:val="24"/>
          <w:szCs w:val="24"/>
        </w:rPr>
        <w:t>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w:t>
      </w:r>
      <w:r w:rsidRPr="00F623BA">
        <w:rPr>
          <w:sz w:val="24"/>
          <w:szCs w:val="24"/>
        </w:rPr>
        <w:t>к</w:t>
      </w:r>
      <w:r w:rsidRPr="00F623BA">
        <w:rPr>
          <w:sz w:val="24"/>
          <w:szCs w:val="24"/>
        </w:rPr>
        <w:t>ционные) образовательные учреждения (классы, группы).</w:t>
      </w:r>
    </w:p>
    <w:p w:rsidR="003553DA" w:rsidRPr="00F623BA" w:rsidRDefault="00A37FED" w:rsidP="00F623BA">
      <w:pPr>
        <w:pStyle w:val="Heading1"/>
        <w:tabs>
          <w:tab w:val="left" w:pos="0"/>
        </w:tabs>
        <w:spacing w:line="276" w:lineRule="auto"/>
        <w:ind w:left="567" w:right="774" w:firstLine="321"/>
        <w:jc w:val="both"/>
        <w:rPr>
          <w:b w:val="0"/>
        </w:rPr>
      </w:pPr>
      <w:r>
        <w:rPr>
          <w:b w:val="0"/>
          <w:noProof/>
          <w:position w:val="-7"/>
          <w:lang w:bidi="ar-SA"/>
        </w:rPr>
        <w:lastRenderedPageBreak/>
        <w:drawing>
          <wp:inline distT="0" distB="0" distL="0" distR="0">
            <wp:extent cx="132080" cy="219710"/>
            <wp:effectExtent l="19050" t="0" r="0" b="0"/>
            <wp:docPr id="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42" cstate="print"/>
                    <a:srcRect/>
                    <a:stretch>
                      <a:fillRect/>
                    </a:stretch>
                  </pic:blipFill>
                  <pic:spPr bwMode="auto">
                    <a:xfrm>
                      <a:off x="0" y="0"/>
                      <a:ext cx="132080" cy="219710"/>
                    </a:xfrm>
                    <a:prstGeom prst="rect">
                      <a:avLst/>
                    </a:prstGeom>
                    <a:noFill/>
                    <a:ln w="9525">
                      <a:noFill/>
                      <a:miter lim="800000"/>
                      <a:headEnd/>
                      <a:tailEnd/>
                    </a:ln>
                  </pic:spPr>
                </pic:pic>
              </a:graphicData>
            </a:graphic>
          </wp:inline>
        </w:drawing>
      </w:r>
      <w:r w:rsidR="003553DA" w:rsidRPr="00F623BA">
        <w:rPr>
          <w:b w:val="0"/>
          <w:spacing w:val="7"/>
        </w:rPr>
        <w:t xml:space="preserve"> </w:t>
      </w:r>
      <w:r w:rsidR="003553DA" w:rsidRPr="00F623BA">
        <w:t>Принцип интегрированности в общую образовательную</w:t>
      </w:r>
      <w:r w:rsidR="003553DA" w:rsidRPr="00F623BA">
        <w:rPr>
          <w:spacing w:val="-6"/>
        </w:rPr>
        <w:t xml:space="preserve"> </w:t>
      </w:r>
      <w:r w:rsidR="003553DA" w:rsidRPr="00F623BA">
        <w:t>среду</w:t>
      </w:r>
      <w:r w:rsidR="003553DA" w:rsidRPr="00F623BA">
        <w:rPr>
          <w:b w:val="0"/>
        </w:rPr>
        <w:t>.</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Принцип предполагает включение детей с ограниченными возможностями здоровья и детей</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«группы риска» в совместную учебную и воспитательную деятельность класса, образовател</w:t>
      </w:r>
      <w:r w:rsidRPr="00F623BA">
        <w:rPr>
          <w:sz w:val="24"/>
          <w:szCs w:val="24"/>
        </w:rPr>
        <w:t>ь</w:t>
      </w:r>
      <w:r w:rsidRPr="00F623BA">
        <w:rPr>
          <w:sz w:val="24"/>
          <w:szCs w:val="24"/>
        </w:rPr>
        <w:t>ного учреждения, окружающего социума.</w:t>
      </w:r>
    </w:p>
    <w:p w:rsidR="003553DA" w:rsidRPr="00F623BA" w:rsidRDefault="00A37FED" w:rsidP="00F623BA">
      <w:pPr>
        <w:pStyle w:val="Heading1"/>
        <w:tabs>
          <w:tab w:val="left" w:pos="0"/>
        </w:tabs>
        <w:spacing w:line="276" w:lineRule="auto"/>
        <w:ind w:left="567" w:right="774" w:firstLine="321"/>
        <w:jc w:val="both"/>
      </w:pPr>
      <w:r>
        <w:rPr>
          <w:b w:val="0"/>
          <w:noProof/>
          <w:position w:val="-7"/>
          <w:lang w:bidi="ar-SA"/>
        </w:rPr>
        <w:drawing>
          <wp:inline distT="0" distB="0" distL="0" distR="0">
            <wp:extent cx="132080" cy="219710"/>
            <wp:effectExtent l="1905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42" cstate="print"/>
                    <a:srcRect/>
                    <a:stretch>
                      <a:fillRect/>
                    </a:stretch>
                  </pic:blipFill>
                  <pic:spPr bwMode="auto">
                    <a:xfrm>
                      <a:off x="0" y="0"/>
                      <a:ext cx="132080" cy="219710"/>
                    </a:xfrm>
                    <a:prstGeom prst="rect">
                      <a:avLst/>
                    </a:prstGeom>
                    <a:noFill/>
                    <a:ln w="9525">
                      <a:noFill/>
                      <a:miter lim="800000"/>
                      <a:headEnd/>
                      <a:tailEnd/>
                    </a:ln>
                  </pic:spPr>
                </pic:pic>
              </a:graphicData>
            </a:graphic>
          </wp:inline>
        </w:drawing>
      </w:r>
      <w:r w:rsidR="003553DA" w:rsidRPr="00F623BA">
        <w:rPr>
          <w:b w:val="0"/>
          <w:spacing w:val="7"/>
        </w:rPr>
        <w:t xml:space="preserve"> </w:t>
      </w:r>
      <w:r w:rsidR="003553DA" w:rsidRPr="00F623BA">
        <w:t>Принцип взаимодействия с социальными партнерами.</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Принцип обеспечивает возможность сотрудничества с социально-культурными учреждениями муниципалитета по вопросам преемственности обучения, развития, социализации и здоровьесб</w:t>
      </w:r>
      <w:r w:rsidRPr="00F623BA">
        <w:rPr>
          <w:sz w:val="24"/>
          <w:szCs w:val="24"/>
        </w:rPr>
        <w:t>е</w:t>
      </w:r>
      <w:r w:rsidRPr="00F623BA">
        <w:rPr>
          <w:sz w:val="24"/>
          <w:szCs w:val="24"/>
        </w:rPr>
        <w:t>режения детей с ограниченными возможностями здоровья и</w:t>
      </w:r>
      <w:r w:rsidRPr="00F623BA">
        <w:rPr>
          <w:spacing w:val="-20"/>
          <w:sz w:val="24"/>
          <w:szCs w:val="24"/>
        </w:rPr>
        <w:t xml:space="preserve"> </w:t>
      </w:r>
      <w:r w:rsidRPr="00F623BA">
        <w:rPr>
          <w:sz w:val="24"/>
          <w:szCs w:val="24"/>
        </w:rPr>
        <w:t>детей</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«группы риска».</w:t>
      </w:r>
    </w:p>
    <w:p w:rsidR="003553DA" w:rsidRPr="00F623BA" w:rsidRDefault="00A37FED" w:rsidP="00F623BA">
      <w:pPr>
        <w:pStyle w:val="Heading1"/>
        <w:tabs>
          <w:tab w:val="left" w:pos="0"/>
        </w:tabs>
        <w:spacing w:line="276" w:lineRule="auto"/>
        <w:ind w:left="567" w:right="774" w:firstLine="321"/>
        <w:jc w:val="both"/>
        <w:rPr>
          <w:b w:val="0"/>
        </w:rPr>
      </w:pPr>
      <w:r>
        <w:rPr>
          <w:b w:val="0"/>
          <w:noProof/>
          <w:position w:val="-7"/>
          <w:lang w:bidi="ar-SA"/>
        </w:rPr>
        <w:drawing>
          <wp:inline distT="0" distB="0" distL="0" distR="0">
            <wp:extent cx="132080" cy="219710"/>
            <wp:effectExtent l="19050" t="0" r="0" b="0"/>
            <wp:docPr id="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42" cstate="print"/>
                    <a:srcRect/>
                    <a:stretch>
                      <a:fillRect/>
                    </a:stretch>
                  </pic:blipFill>
                  <pic:spPr bwMode="auto">
                    <a:xfrm>
                      <a:off x="0" y="0"/>
                      <a:ext cx="132080" cy="219710"/>
                    </a:xfrm>
                    <a:prstGeom prst="rect">
                      <a:avLst/>
                    </a:prstGeom>
                    <a:noFill/>
                    <a:ln w="9525">
                      <a:noFill/>
                      <a:miter lim="800000"/>
                      <a:headEnd/>
                      <a:tailEnd/>
                    </a:ln>
                  </pic:spPr>
                </pic:pic>
              </a:graphicData>
            </a:graphic>
          </wp:inline>
        </w:drawing>
      </w:r>
      <w:r w:rsidR="003553DA" w:rsidRPr="00F623BA">
        <w:rPr>
          <w:b w:val="0"/>
          <w:spacing w:val="7"/>
        </w:rPr>
        <w:t xml:space="preserve"> </w:t>
      </w:r>
      <w:r w:rsidR="003553DA" w:rsidRPr="00F623BA">
        <w:t>Принцип создания ситуации</w:t>
      </w:r>
      <w:r w:rsidR="003553DA" w:rsidRPr="00F623BA">
        <w:rPr>
          <w:spacing w:val="-1"/>
        </w:rPr>
        <w:t xml:space="preserve"> </w:t>
      </w:r>
      <w:r w:rsidR="003553DA" w:rsidRPr="00F623BA">
        <w:t>успеха</w:t>
      </w:r>
      <w:r w:rsidR="003553DA" w:rsidRPr="00F623BA">
        <w:rPr>
          <w:b w:val="0"/>
        </w:rPr>
        <w:t>.</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Принцип предполагает создание условий для раскрытия индивидуальных способностей детей с ограниченными возможностями здоровья и детей «группы риска» в урочной и внеурочной де</w:t>
      </w:r>
      <w:r w:rsidRPr="00F623BA">
        <w:rPr>
          <w:sz w:val="24"/>
          <w:szCs w:val="24"/>
        </w:rPr>
        <w:t>я</w:t>
      </w:r>
      <w:r w:rsidRPr="00F623BA">
        <w:rPr>
          <w:sz w:val="24"/>
          <w:szCs w:val="24"/>
        </w:rPr>
        <w:t>тельности.</w:t>
      </w:r>
    </w:p>
    <w:p w:rsidR="003553DA" w:rsidRPr="00F623BA" w:rsidRDefault="003553DA" w:rsidP="00F623BA">
      <w:pPr>
        <w:pStyle w:val="Heading1"/>
        <w:tabs>
          <w:tab w:val="left" w:pos="0"/>
        </w:tabs>
        <w:spacing w:line="276" w:lineRule="auto"/>
        <w:ind w:left="567" w:right="774" w:firstLine="321"/>
        <w:jc w:val="both"/>
      </w:pPr>
      <w:r w:rsidRPr="00F623BA">
        <w:t>Программа коррекционной работы направлена на:</w:t>
      </w:r>
    </w:p>
    <w:p w:rsidR="003553DA" w:rsidRPr="00F623BA" w:rsidRDefault="003553DA" w:rsidP="00FB3C3A">
      <w:pPr>
        <w:pStyle w:val="afffff1"/>
        <w:numPr>
          <w:ilvl w:val="0"/>
          <w:numId w:val="214"/>
        </w:numPr>
        <w:tabs>
          <w:tab w:val="left" w:pos="0"/>
          <w:tab w:val="left" w:pos="1383"/>
        </w:tabs>
        <w:spacing w:line="276" w:lineRule="auto"/>
        <w:ind w:left="567" w:right="774" w:firstLine="321"/>
        <w:jc w:val="both"/>
        <w:rPr>
          <w:sz w:val="24"/>
          <w:szCs w:val="24"/>
        </w:rPr>
      </w:pPr>
      <w:r w:rsidRPr="00F623BA">
        <w:rPr>
          <w:sz w:val="24"/>
          <w:szCs w:val="24"/>
        </w:rPr>
        <w:t>психолого-педагогическое сопровождение школьников, имеющих проблемы в</w:t>
      </w:r>
      <w:r w:rsidRPr="00F623BA">
        <w:rPr>
          <w:spacing w:val="-11"/>
          <w:sz w:val="24"/>
          <w:szCs w:val="24"/>
        </w:rPr>
        <w:t xml:space="preserve"> </w:t>
      </w:r>
      <w:r w:rsidRPr="00F623BA">
        <w:rPr>
          <w:sz w:val="24"/>
          <w:szCs w:val="24"/>
        </w:rPr>
        <w:t>обучении;</w:t>
      </w:r>
    </w:p>
    <w:p w:rsidR="003553DA" w:rsidRPr="00F623BA" w:rsidRDefault="003553DA" w:rsidP="00FB3C3A">
      <w:pPr>
        <w:pStyle w:val="afffff1"/>
        <w:numPr>
          <w:ilvl w:val="0"/>
          <w:numId w:val="214"/>
        </w:numPr>
        <w:tabs>
          <w:tab w:val="left" w:pos="0"/>
          <w:tab w:val="left" w:pos="1391"/>
        </w:tabs>
        <w:spacing w:line="276" w:lineRule="auto"/>
        <w:ind w:left="567" w:right="774" w:firstLine="321"/>
        <w:jc w:val="both"/>
        <w:rPr>
          <w:sz w:val="24"/>
          <w:szCs w:val="24"/>
        </w:rPr>
      </w:pPr>
      <w:r w:rsidRPr="00F623BA">
        <w:rPr>
          <w:sz w:val="24"/>
          <w:szCs w:val="24"/>
        </w:rPr>
        <w:t>работу с детьми «группы</w:t>
      </w:r>
      <w:r w:rsidRPr="00F623BA">
        <w:rPr>
          <w:spacing w:val="-2"/>
          <w:sz w:val="24"/>
          <w:szCs w:val="24"/>
        </w:rPr>
        <w:t xml:space="preserve"> </w:t>
      </w:r>
      <w:r w:rsidRPr="00F623BA">
        <w:rPr>
          <w:sz w:val="24"/>
          <w:szCs w:val="24"/>
        </w:rPr>
        <w:t>риска»;</w:t>
      </w:r>
    </w:p>
    <w:p w:rsidR="003553DA" w:rsidRPr="00F623BA" w:rsidRDefault="003553DA" w:rsidP="00FB3C3A">
      <w:pPr>
        <w:pStyle w:val="afffff1"/>
        <w:numPr>
          <w:ilvl w:val="0"/>
          <w:numId w:val="214"/>
        </w:numPr>
        <w:tabs>
          <w:tab w:val="left" w:pos="0"/>
          <w:tab w:val="left" w:pos="1383"/>
        </w:tabs>
        <w:spacing w:line="276" w:lineRule="auto"/>
        <w:ind w:left="567" w:right="774" w:firstLine="321"/>
        <w:jc w:val="both"/>
        <w:rPr>
          <w:sz w:val="24"/>
          <w:szCs w:val="24"/>
        </w:rPr>
      </w:pPr>
      <w:r w:rsidRPr="00F623BA">
        <w:rPr>
          <w:sz w:val="24"/>
          <w:szCs w:val="24"/>
        </w:rPr>
        <w:t>психологическая подготовка учащихся выпускных классов к сдаче</w:t>
      </w:r>
      <w:r w:rsidRPr="00F623BA">
        <w:rPr>
          <w:spacing w:val="3"/>
          <w:sz w:val="24"/>
          <w:szCs w:val="24"/>
        </w:rPr>
        <w:t xml:space="preserve"> </w:t>
      </w:r>
      <w:r w:rsidRPr="00F623BA">
        <w:rPr>
          <w:sz w:val="24"/>
          <w:szCs w:val="24"/>
        </w:rPr>
        <w:t>ГИА;</w:t>
      </w:r>
    </w:p>
    <w:p w:rsidR="003553DA" w:rsidRPr="00F623BA" w:rsidRDefault="003553DA" w:rsidP="00FB3C3A">
      <w:pPr>
        <w:pStyle w:val="afffff1"/>
        <w:numPr>
          <w:ilvl w:val="0"/>
          <w:numId w:val="214"/>
        </w:numPr>
        <w:tabs>
          <w:tab w:val="left" w:pos="0"/>
          <w:tab w:val="left" w:pos="1383"/>
        </w:tabs>
        <w:spacing w:line="276" w:lineRule="auto"/>
        <w:ind w:left="567" w:right="774" w:firstLine="321"/>
        <w:jc w:val="both"/>
        <w:rPr>
          <w:i/>
          <w:sz w:val="24"/>
          <w:szCs w:val="24"/>
        </w:rPr>
      </w:pPr>
      <w:r w:rsidRPr="00F623BA">
        <w:rPr>
          <w:sz w:val="24"/>
          <w:szCs w:val="24"/>
        </w:rPr>
        <w:t>развитие потенциала учащихся с ограниченными возможностями.</w:t>
      </w:r>
    </w:p>
    <w:p w:rsidR="003553DA" w:rsidRPr="00F623BA" w:rsidRDefault="003553DA" w:rsidP="00F623BA">
      <w:pPr>
        <w:pStyle w:val="afffff1"/>
        <w:tabs>
          <w:tab w:val="left" w:pos="0"/>
          <w:tab w:val="left" w:pos="1383"/>
        </w:tabs>
        <w:spacing w:line="276" w:lineRule="auto"/>
        <w:ind w:left="567" w:right="774" w:firstLine="321"/>
        <w:jc w:val="both"/>
        <w:rPr>
          <w:i/>
          <w:sz w:val="24"/>
          <w:szCs w:val="24"/>
        </w:rPr>
      </w:pPr>
      <w:r w:rsidRPr="00F623BA">
        <w:rPr>
          <w:sz w:val="24"/>
          <w:szCs w:val="24"/>
        </w:rPr>
        <w:t xml:space="preserve"> </w:t>
      </w:r>
      <w:r w:rsidRPr="00F623BA">
        <w:rPr>
          <w:i/>
          <w:sz w:val="24"/>
          <w:szCs w:val="24"/>
        </w:rPr>
        <w:t>Психолого-педагогическое сопровождение школьников МБОУ «Селекционная СОШ», имеющих проблемы в</w:t>
      </w:r>
      <w:r w:rsidRPr="00F623BA">
        <w:rPr>
          <w:i/>
          <w:spacing w:val="-3"/>
          <w:sz w:val="24"/>
          <w:szCs w:val="24"/>
        </w:rPr>
        <w:t xml:space="preserve"> </w:t>
      </w:r>
      <w:r w:rsidRPr="00F623BA">
        <w:rPr>
          <w:i/>
          <w:sz w:val="24"/>
          <w:szCs w:val="24"/>
        </w:rPr>
        <w:t>обучении</w:t>
      </w:r>
    </w:p>
    <w:p w:rsidR="003553DA" w:rsidRPr="00F623BA" w:rsidRDefault="003553DA" w:rsidP="00F623BA">
      <w:pPr>
        <w:pStyle w:val="Heading1"/>
        <w:tabs>
          <w:tab w:val="left" w:pos="0"/>
        </w:tabs>
        <w:spacing w:line="276" w:lineRule="auto"/>
        <w:ind w:left="567" w:right="774" w:firstLine="321"/>
        <w:jc w:val="both"/>
      </w:pPr>
      <w:r w:rsidRPr="00F623BA">
        <w:t>Задачи:</w:t>
      </w:r>
    </w:p>
    <w:p w:rsidR="003553DA" w:rsidRPr="00F623BA" w:rsidRDefault="003553DA" w:rsidP="00FB3C3A">
      <w:pPr>
        <w:pStyle w:val="afffff1"/>
        <w:numPr>
          <w:ilvl w:val="1"/>
          <w:numId w:val="214"/>
        </w:numPr>
        <w:tabs>
          <w:tab w:val="left" w:pos="0"/>
          <w:tab w:val="left" w:pos="1769"/>
          <w:tab w:val="left" w:pos="1770"/>
        </w:tabs>
        <w:spacing w:line="276" w:lineRule="auto"/>
        <w:ind w:left="567" w:right="774" w:firstLine="321"/>
        <w:jc w:val="both"/>
        <w:rPr>
          <w:sz w:val="24"/>
          <w:szCs w:val="24"/>
        </w:rPr>
      </w:pPr>
      <w:r w:rsidRPr="00F623BA">
        <w:rPr>
          <w:sz w:val="24"/>
          <w:szCs w:val="24"/>
        </w:rPr>
        <w:t>Осуществлять психолого-педагогическое диагностирование учащихся 5-х классов в период адаптации в условиях учебной</w:t>
      </w:r>
      <w:r w:rsidRPr="00F623BA">
        <w:rPr>
          <w:spacing w:val="3"/>
          <w:sz w:val="24"/>
          <w:szCs w:val="24"/>
        </w:rPr>
        <w:t xml:space="preserve"> </w:t>
      </w:r>
      <w:r w:rsidRPr="00F623BA">
        <w:rPr>
          <w:sz w:val="24"/>
          <w:szCs w:val="24"/>
        </w:rPr>
        <w:t>деятельности.</w:t>
      </w:r>
    </w:p>
    <w:p w:rsidR="003553DA" w:rsidRPr="00F623BA" w:rsidRDefault="003553DA" w:rsidP="00FB3C3A">
      <w:pPr>
        <w:pStyle w:val="afffff1"/>
        <w:numPr>
          <w:ilvl w:val="1"/>
          <w:numId w:val="214"/>
        </w:numPr>
        <w:tabs>
          <w:tab w:val="left" w:pos="0"/>
          <w:tab w:val="left" w:pos="1770"/>
        </w:tabs>
        <w:spacing w:line="276" w:lineRule="auto"/>
        <w:ind w:left="567" w:right="774" w:firstLine="321"/>
        <w:jc w:val="both"/>
        <w:rPr>
          <w:sz w:val="24"/>
          <w:szCs w:val="24"/>
        </w:rPr>
      </w:pPr>
      <w:r w:rsidRPr="00F623BA">
        <w:rPr>
          <w:sz w:val="24"/>
          <w:szCs w:val="24"/>
        </w:rPr>
        <w:t>Выявлять детей «группы риска», детей с девиантным поведением, слабоуспевающих учащихся. Своевременно оказывать им психолого-педагогическую поддержку и коррекцию соц</w:t>
      </w:r>
      <w:r w:rsidRPr="00F623BA">
        <w:rPr>
          <w:sz w:val="24"/>
          <w:szCs w:val="24"/>
        </w:rPr>
        <w:t>и</w:t>
      </w:r>
      <w:r w:rsidRPr="00F623BA">
        <w:rPr>
          <w:sz w:val="24"/>
          <w:szCs w:val="24"/>
        </w:rPr>
        <w:t>ально-эмоциональных</w:t>
      </w:r>
      <w:r w:rsidRPr="00F623BA">
        <w:rPr>
          <w:spacing w:val="1"/>
          <w:sz w:val="24"/>
          <w:szCs w:val="24"/>
        </w:rPr>
        <w:t xml:space="preserve"> </w:t>
      </w:r>
      <w:r w:rsidRPr="00F623BA">
        <w:rPr>
          <w:sz w:val="24"/>
          <w:szCs w:val="24"/>
        </w:rPr>
        <w:t>проблем.</w:t>
      </w:r>
    </w:p>
    <w:p w:rsidR="003553DA" w:rsidRPr="00F623BA" w:rsidRDefault="003553DA" w:rsidP="00FB3C3A">
      <w:pPr>
        <w:pStyle w:val="afffff1"/>
        <w:numPr>
          <w:ilvl w:val="1"/>
          <w:numId w:val="214"/>
        </w:numPr>
        <w:tabs>
          <w:tab w:val="left" w:pos="0"/>
          <w:tab w:val="left" w:pos="1770"/>
        </w:tabs>
        <w:spacing w:line="276" w:lineRule="auto"/>
        <w:ind w:left="567" w:right="774" w:firstLine="321"/>
        <w:jc w:val="both"/>
        <w:rPr>
          <w:sz w:val="24"/>
          <w:szCs w:val="24"/>
        </w:rPr>
      </w:pPr>
      <w:r w:rsidRPr="00F623BA">
        <w:rPr>
          <w:sz w:val="24"/>
          <w:szCs w:val="24"/>
        </w:rPr>
        <w:t>Выявлять характер и причины отклонений в физическом, психическом, нравственном и интеллектуальном развитии, причин затруднений в обучении и</w:t>
      </w:r>
      <w:r w:rsidRPr="00F623BA">
        <w:rPr>
          <w:spacing w:val="-11"/>
          <w:sz w:val="24"/>
          <w:szCs w:val="24"/>
        </w:rPr>
        <w:t xml:space="preserve"> </w:t>
      </w:r>
      <w:r w:rsidRPr="00F623BA">
        <w:rPr>
          <w:sz w:val="24"/>
          <w:szCs w:val="24"/>
        </w:rPr>
        <w:t>поведении.</w:t>
      </w:r>
    </w:p>
    <w:p w:rsidR="003553DA" w:rsidRPr="00F623BA" w:rsidRDefault="003553DA" w:rsidP="00FB3C3A">
      <w:pPr>
        <w:pStyle w:val="afffff1"/>
        <w:numPr>
          <w:ilvl w:val="1"/>
          <w:numId w:val="214"/>
        </w:numPr>
        <w:tabs>
          <w:tab w:val="left" w:pos="0"/>
          <w:tab w:val="left" w:pos="1770"/>
        </w:tabs>
        <w:spacing w:line="276" w:lineRule="auto"/>
        <w:ind w:left="567" w:right="774" w:firstLine="321"/>
        <w:jc w:val="both"/>
        <w:rPr>
          <w:sz w:val="24"/>
          <w:szCs w:val="24"/>
        </w:rPr>
      </w:pPr>
      <w:r w:rsidRPr="00F623BA">
        <w:rPr>
          <w:sz w:val="24"/>
          <w:szCs w:val="24"/>
        </w:rPr>
        <w:t>Координировать усилия учителей, школьных работников и родителей в осуществл</w:t>
      </w:r>
      <w:r w:rsidRPr="00F623BA">
        <w:rPr>
          <w:sz w:val="24"/>
          <w:szCs w:val="24"/>
        </w:rPr>
        <w:t>е</w:t>
      </w:r>
      <w:r w:rsidRPr="00F623BA">
        <w:rPr>
          <w:sz w:val="24"/>
          <w:szCs w:val="24"/>
        </w:rPr>
        <w:t>нии коррекционно-развивающего и реабилитационного воздействия на</w:t>
      </w:r>
      <w:r w:rsidRPr="00F623BA">
        <w:rPr>
          <w:spacing w:val="-6"/>
          <w:sz w:val="24"/>
          <w:szCs w:val="24"/>
        </w:rPr>
        <w:t xml:space="preserve"> </w:t>
      </w:r>
      <w:r w:rsidRPr="00F623BA">
        <w:rPr>
          <w:sz w:val="24"/>
          <w:szCs w:val="24"/>
        </w:rPr>
        <w:t>учащихся.</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Согласно плану работы психолога на учебный год ведется работа по нескольким направлен</w:t>
      </w:r>
      <w:r w:rsidRPr="00F623BA">
        <w:rPr>
          <w:sz w:val="24"/>
          <w:szCs w:val="24"/>
        </w:rPr>
        <w:t>и</w:t>
      </w:r>
      <w:r w:rsidRPr="00F623BA">
        <w:rPr>
          <w:sz w:val="24"/>
          <w:szCs w:val="24"/>
        </w:rPr>
        <w:t>ям:</w:t>
      </w:r>
    </w:p>
    <w:p w:rsidR="003553DA" w:rsidRPr="00F623BA" w:rsidRDefault="003553DA" w:rsidP="00FB3C3A">
      <w:pPr>
        <w:pStyle w:val="afffff1"/>
        <w:numPr>
          <w:ilvl w:val="2"/>
          <w:numId w:val="215"/>
        </w:numPr>
        <w:tabs>
          <w:tab w:val="left" w:pos="0"/>
          <w:tab w:val="left" w:pos="1551"/>
        </w:tabs>
        <w:spacing w:line="276" w:lineRule="auto"/>
        <w:ind w:left="567" w:right="774" w:firstLine="321"/>
        <w:jc w:val="both"/>
        <w:rPr>
          <w:sz w:val="24"/>
          <w:szCs w:val="24"/>
        </w:rPr>
      </w:pPr>
      <w:r w:rsidRPr="00F623BA">
        <w:rPr>
          <w:sz w:val="24"/>
          <w:szCs w:val="24"/>
        </w:rPr>
        <w:t>мониторинг адаптивности учащихся 5-х</w:t>
      </w:r>
      <w:r w:rsidRPr="00F623BA">
        <w:rPr>
          <w:spacing w:val="4"/>
          <w:sz w:val="24"/>
          <w:szCs w:val="24"/>
        </w:rPr>
        <w:t xml:space="preserve"> </w:t>
      </w:r>
      <w:r w:rsidRPr="00F623BA">
        <w:rPr>
          <w:sz w:val="24"/>
          <w:szCs w:val="24"/>
        </w:rPr>
        <w:t>классов.</w:t>
      </w:r>
    </w:p>
    <w:p w:rsidR="003553DA" w:rsidRPr="00F623BA" w:rsidRDefault="003553DA" w:rsidP="00FB3C3A">
      <w:pPr>
        <w:pStyle w:val="afffff1"/>
        <w:numPr>
          <w:ilvl w:val="2"/>
          <w:numId w:val="215"/>
        </w:numPr>
        <w:tabs>
          <w:tab w:val="left" w:pos="0"/>
          <w:tab w:val="left" w:pos="1551"/>
        </w:tabs>
        <w:spacing w:line="276" w:lineRule="auto"/>
        <w:ind w:left="567" w:right="774" w:firstLine="321"/>
        <w:jc w:val="both"/>
        <w:rPr>
          <w:sz w:val="24"/>
          <w:szCs w:val="24"/>
        </w:rPr>
      </w:pPr>
      <w:r w:rsidRPr="00F623BA">
        <w:rPr>
          <w:sz w:val="24"/>
          <w:szCs w:val="24"/>
        </w:rPr>
        <w:t>Выявление детей «группы</w:t>
      </w:r>
      <w:r w:rsidRPr="00F623BA">
        <w:rPr>
          <w:spacing w:val="3"/>
          <w:sz w:val="24"/>
          <w:szCs w:val="24"/>
        </w:rPr>
        <w:t xml:space="preserve"> </w:t>
      </w:r>
      <w:r w:rsidRPr="00F623BA">
        <w:rPr>
          <w:sz w:val="24"/>
          <w:szCs w:val="24"/>
        </w:rPr>
        <w:t>риска»;</w:t>
      </w:r>
    </w:p>
    <w:p w:rsidR="003553DA" w:rsidRPr="00F623BA" w:rsidRDefault="003553DA" w:rsidP="00FB3C3A">
      <w:pPr>
        <w:pStyle w:val="afffff1"/>
        <w:numPr>
          <w:ilvl w:val="2"/>
          <w:numId w:val="215"/>
        </w:numPr>
        <w:tabs>
          <w:tab w:val="left" w:pos="0"/>
          <w:tab w:val="left" w:pos="1551"/>
        </w:tabs>
        <w:spacing w:line="276" w:lineRule="auto"/>
        <w:ind w:left="567" w:right="774" w:firstLine="321"/>
        <w:jc w:val="both"/>
        <w:rPr>
          <w:sz w:val="24"/>
          <w:szCs w:val="24"/>
        </w:rPr>
      </w:pPr>
      <w:r w:rsidRPr="00F623BA">
        <w:rPr>
          <w:sz w:val="24"/>
          <w:szCs w:val="24"/>
        </w:rPr>
        <w:t>взаимодействие с классными руководителями по выявлению учащихся «группы риска»; осуществление психологической диагностики детей с девиантным поведением и школьной неу</w:t>
      </w:r>
      <w:r w:rsidRPr="00F623BA">
        <w:rPr>
          <w:sz w:val="24"/>
          <w:szCs w:val="24"/>
        </w:rPr>
        <w:t>с</w:t>
      </w:r>
      <w:r w:rsidRPr="00F623BA">
        <w:rPr>
          <w:sz w:val="24"/>
          <w:szCs w:val="24"/>
        </w:rPr>
        <w:t>певаемостью.</w:t>
      </w:r>
    </w:p>
    <w:p w:rsidR="003553DA" w:rsidRPr="00F623BA" w:rsidRDefault="003553DA" w:rsidP="00FB3C3A">
      <w:pPr>
        <w:pStyle w:val="afffff1"/>
        <w:numPr>
          <w:ilvl w:val="1"/>
          <w:numId w:val="216"/>
        </w:numPr>
        <w:tabs>
          <w:tab w:val="left" w:pos="0"/>
          <w:tab w:val="left" w:pos="1599"/>
        </w:tabs>
        <w:spacing w:line="276" w:lineRule="auto"/>
        <w:ind w:left="567" w:right="774" w:firstLine="321"/>
        <w:jc w:val="both"/>
        <w:rPr>
          <w:i/>
          <w:sz w:val="24"/>
          <w:szCs w:val="24"/>
        </w:rPr>
      </w:pPr>
      <w:r w:rsidRPr="00F623BA">
        <w:rPr>
          <w:i/>
          <w:sz w:val="24"/>
          <w:szCs w:val="24"/>
        </w:rPr>
        <w:t>Работа с детьми «группы</w:t>
      </w:r>
      <w:r w:rsidRPr="00F623BA">
        <w:rPr>
          <w:i/>
          <w:spacing w:val="-3"/>
          <w:sz w:val="24"/>
          <w:szCs w:val="24"/>
        </w:rPr>
        <w:t xml:space="preserve"> </w:t>
      </w:r>
      <w:r w:rsidRPr="00F623BA">
        <w:rPr>
          <w:i/>
          <w:sz w:val="24"/>
          <w:szCs w:val="24"/>
        </w:rPr>
        <w:t>риска»</w:t>
      </w:r>
    </w:p>
    <w:p w:rsidR="003553DA" w:rsidRPr="00F623BA" w:rsidRDefault="003553DA" w:rsidP="00F623BA">
      <w:pPr>
        <w:pStyle w:val="aff8"/>
        <w:tabs>
          <w:tab w:val="left" w:pos="0"/>
          <w:tab w:val="left" w:pos="4359"/>
          <w:tab w:val="left" w:pos="6483"/>
          <w:tab w:val="left" w:pos="8607"/>
        </w:tabs>
        <w:spacing w:after="0" w:line="276" w:lineRule="auto"/>
        <w:ind w:left="567" w:right="774" w:firstLine="321"/>
        <w:jc w:val="both"/>
        <w:rPr>
          <w:sz w:val="24"/>
          <w:szCs w:val="24"/>
        </w:rPr>
      </w:pPr>
      <w:r w:rsidRPr="00F623BA">
        <w:rPr>
          <w:sz w:val="24"/>
          <w:szCs w:val="24"/>
        </w:rPr>
        <w:t xml:space="preserve">Дети «группы риска» - это дети с трудностями в учении и дети с отклонениями в поведении. Они становятся </w:t>
      </w:r>
      <w:r w:rsidRPr="00F623BA">
        <w:rPr>
          <w:spacing w:val="36"/>
          <w:sz w:val="24"/>
          <w:szCs w:val="24"/>
        </w:rPr>
        <w:t xml:space="preserve"> </w:t>
      </w:r>
      <w:r w:rsidRPr="00F623BA">
        <w:rPr>
          <w:sz w:val="24"/>
          <w:szCs w:val="24"/>
        </w:rPr>
        <w:t>неуспевающими, (потенциальными</w:t>
      </w:r>
      <w:r w:rsidRPr="00F623BA">
        <w:rPr>
          <w:sz w:val="24"/>
          <w:szCs w:val="24"/>
        </w:rPr>
        <w:tab/>
        <w:t>второгодниками), разрушителями уче</w:t>
      </w:r>
      <w:r w:rsidRPr="00F623BA">
        <w:rPr>
          <w:sz w:val="24"/>
          <w:szCs w:val="24"/>
        </w:rPr>
        <w:t>б</w:t>
      </w:r>
      <w:r w:rsidRPr="00F623BA">
        <w:rPr>
          <w:sz w:val="24"/>
          <w:szCs w:val="24"/>
        </w:rPr>
        <w:t>ной деятельности на уроках, нарушителями дисциплины в школе и социальных норм поведения вне ее. Понятие детей «группы риска» подразумевает следующие категории</w:t>
      </w:r>
      <w:r w:rsidRPr="00F623BA">
        <w:rPr>
          <w:spacing w:val="-21"/>
          <w:sz w:val="24"/>
          <w:szCs w:val="24"/>
        </w:rPr>
        <w:t xml:space="preserve"> </w:t>
      </w:r>
      <w:r w:rsidRPr="00F623BA">
        <w:rPr>
          <w:sz w:val="24"/>
          <w:szCs w:val="24"/>
        </w:rPr>
        <w:t>детей:</w:t>
      </w:r>
    </w:p>
    <w:p w:rsidR="003553DA" w:rsidRPr="00F623BA" w:rsidRDefault="003553DA" w:rsidP="00FB3C3A">
      <w:pPr>
        <w:pStyle w:val="afffff1"/>
        <w:numPr>
          <w:ilvl w:val="2"/>
          <w:numId w:val="215"/>
        </w:numPr>
        <w:tabs>
          <w:tab w:val="left" w:pos="0"/>
          <w:tab w:val="left" w:pos="1550"/>
          <w:tab w:val="left" w:pos="1551"/>
        </w:tabs>
        <w:spacing w:line="276" w:lineRule="auto"/>
        <w:ind w:left="567" w:right="774" w:firstLine="321"/>
        <w:jc w:val="both"/>
        <w:rPr>
          <w:sz w:val="24"/>
          <w:szCs w:val="24"/>
        </w:rPr>
      </w:pPr>
      <w:r w:rsidRPr="00F623BA">
        <w:rPr>
          <w:sz w:val="24"/>
          <w:szCs w:val="24"/>
        </w:rPr>
        <w:t>дети с проблемами в развитии, не имеющими резко выраженной клинико-патологической характеристики;</w:t>
      </w:r>
    </w:p>
    <w:p w:rsidR="003553DA" w:rsidRPr="00F623BA" w:rsidRDefault="003553DA" w:rsidP="00FB3C3A">
      <w:pPr>
        <w:pStyle w:val="afffff1"/>
        <w:numPr>
          <w:ilvl w:val="2"/>
          <w:numId w:val="215"/>
        </w:numPr>
        <w:tabs>
          <w:tab w:val="left" w:pos="0"/>
          <w:tab w:val="left" w:pos="1550"/>
          <w:tab w:val="left" w:pos="1551"/>
          <w:tab w:val="left" w:pos="2315"/>
          <w:tab w:val="left" w:pos="3743"/>
          <w:tab w:val="left" w:pos="4311"/>
          <w:tab w:val="left" w:pos="5632"/>
          <w:tab w:val="left" w:pos="6927"/>
          <w:tab w:val="left" w:pos="7282"/>
          <w:tab w:val="left" w:pos="7997"/>
        </w:tabs>
        <w:spacing w:line="276" w:lineRule="auto"/>
        <w:ind w:left="567" w:right="774" w:firstLine="321"/>
        <w:jc w:val="both"/>
        <w:rPr>
          <w:sz w:val="24"/>
          <w:szCs w:val="24"/>
        </w:rPr>
      </w:pPr>
      <w:r w:rsidRPr="00F623BA">
        <w:rPr>
          <w:sz w:val="24"/>
          <w:szCs w:val="24"/>
        </w:rPr>
        <w:t>дети,</w:t>
      </w:r>
      <w:r w:rsidRPr="00F623BA">
        <w:rPr>
          <w:sz w:val="24"/>
          <w:szCs w:val="24"/>
        </w:rPr>
        <w:tab/>
        <w:t>оставшиеся</w:t>
      </w:r>
      <w:r w:rsidRPr="00F623BA">
        <w:rPr>
          <w:sz w:val="24"/>
          <w:szCs w:val="24"/>
        </w:rPr>
        <w:tab/>
        <w:t>без</w:t>
      </w:r>
      <w:r w:rsidRPr="00F623BA">
        <w:rPr>
          <w:sz w:val="24"/>
          <w:szCs w:val="24"/>
        </w:rPr>
        <w:tab/>
        <w:t>попечения</w:t>
      </w:r>
      <w:r w:rsidRPr="00F623BA">
        <w:rPr>
          <w:sz w:val="24"/>
          <w:szCs w:val="24"/>
        </w:rPr>
        <w:tab/>
        <w:t>родителей</w:t>
      </w:r>
      <w:r w:rsidRPr="00F623BA">
        <w:rPr>
          <w:sz w:val="24"/>
          <w:szCs w:val="24"/>
        </w:rPr>
        <w:tab/>
        <w:t>в</w:t>
      </w:r>
      <w:r w:rsidRPr="00F623BA">
        <w:rPr>
          <w:sz w:val="24"/>
          <w:szCs w:val="24"/>
        </w:rPr>
        <w:tab/>
        <w:t>силу</w:t>
      </w:r>
      <w:r w:rsidRPr="00F623BA">
        <w:rPr>
          <w:sz w:val="24"/>
          <w:szCs w:val="24"/>
        </w:rPr>
        <w:tab/>
      </w:r>
      <w:r w:rsidRPr="00F623BA">
        <w:rPr>
          <w:spacing w:val="-4"/>
          <w:sz w:val="24"/>
          <w:szCs w:val="24"/>
        </w:rPr>
        <w:t xml:space="preserve">разных </w:t>
      </w:r>
      <w:r w:rsidRPr="00F623BA">
        <w:rPr>
          <w:sz w:val="24"/>
          <w:szCs w:val="24"/>
        </w:rPr>
        <w:t>обстоятельств; д</w:t>
      </w:r>
      <w:r w:rsidRPr="00F623BA">
        <w:rPr>
          <w:sz w:val="24"/>
          <w:szCs w:val="24"/>
        </w:rPr>
        <w:t>е</w:t>
      </w:r>
      <w:r w:rsidRPr="00F623BA">
        <w:rPr>
          <w:sz w:val="24"/>
          <w:szCs w:val="24"/>
        </w:rPr>
        <w:t>ти из неблагополучных, асоциальных</w:t>
      </w:r>
      <w:r w:rsidRPr="00F623BA">
        <w:rPr>
          <w:spacing w:val="-3"/>
          <w:sz w:val="24"/>
          <w:szCs w:val="24"/>
        </w:rPr>
        <w:t xml:space="preserve"> </w:t>
      </w:r>
      <w:r w:rsidRPr="00F623BA">
        <w:rPr>
          <w:sz w:val="24"/>
          <w:szCs w:val="24"/>
        </w:rPr>
        <w:t>семей;</w:t>
      </w:r>
    </w:p>
    <w:p w:rsidR="003553DA" w:rsidRPr="00F623BA" w:rsidRDefault="003553DA" w:rsidP="00FB3C3A">
      <w:pPr>
        <w:pStyle w:val="afffff1"/>
        <w:numPr>
          <w:ilvl w:val="2"/>
          <w:numId w:val="215"/>
        </w:numPr>
        <w:tabs>
          <w:tab w:val="left" w:pos="0"/>
          <w:tab w:val="left" w:pos="1550"/>
          <w:tab w:val="left" w:pos="1551"/>
        </w:tabs>
        <w:spacing w:line="276" w:lineRule="auto"/>
        <w:ind w:left="567" w:right="774" w:firstLine="321"/>
        <w:jc w:val="both"/>
        <w:rPr>
          <w:sz w:val="24"/>
          <w:szCs w:val="24"/>
        </w:rPr>
      </w:pPr>
      <w:r w:rsidRPr="00F623BA">
        <w:rPr>
          <w:sz w:val="24"/>
          <w:szCs w:val="24"/>
        </w:rPr>
        <w:lastRenderedPageBreak/>
        <w:t>дети из семей, нуждающихся в социально-экономической и социально-психологической помощи и</w:t>
      </w:r>
      <w:r w:rsidRPr="00F623BA">
        <w:rPr>
          <w:spacing w:val="-3"/>
          <w:sz w:val="24"/>
          <w:szCs w:val="24"/>
        </w:rPr>
        <w:t xml:space="preserve"> </w:t>
      </w:r>
      <w:r w:rsidRPr="00F623BA">
        <w:rPr>
          <w:sz w:val="24"/>
          <w:szCs w:val="24"/>
        </w:rPr>
        <w:t>поддержке;</w:t>
      </w:r>
    </w:p>
    <w:p w:rsidR="003553DA" w:rsidRPr="00F623BA" w:rsidRDefault="003553DA" w:rsidP="00FB3C3A">
      <w:pPr>
        <w:pStyle w:val="afffff1"/>
        <w:numPr>
          <w:ilvl w:val="2"/>
          <w:numId w:val="215"/>
        </w:numPr>
        <w:tabs>
          <w:tab w:val="left" w:pos="0"/>
          <w:tab w:val="left" w:pos="1550"/>
          <w:tab w:val="left" w:pos="1551"/>
        </w:tabs>
        <w:spacing w:line="276" w:lineRule="auto"/>
        <w:ind w:left="567" w:right="774" w:firstLine="321"/>
        <w:jc w:val="both"/>
        <w:rPr>
          <w:sz w:val="24"/>
          <w:szCs w:val="24"/>
        </w:rPr>
      </w:pPr>
      <w:r w:rsidRPr="00F623BA">
        <w:rPr>
          <w:sz w:val="24"/>
          <w:szCs w:val="24"/>
        </w:rPr>
        <w:t>дети с проявлениями социальной и психолого-педагогической</w:t>
      </w:r>
      <w:r w:rsidRPr="00F623BA">
        <w:rPr>
          <w:spacing w:val="-6"/>
          <w:sz w:val="24"/>
          <w:szCs w:val="24"/>
        </w:rPr>
        <w:t xml:space="preserve"> </w:t>
      </w:r>
      <w:r w:rsidRPr="00F623BA">
        <w:rPr>
          <w:sz w:val="24"/>
          <w:szCs w:val="24"/>
        </w:rPr>
        <w:t>дезадаптацией.</w:t>
      </w:r>
    </w:p>
    <w:p w:rsidR="003553DA" w:rsidRPr="00F623BA" w:rsidRDefault="003553DA" w:rsidP="00F623BA">
      <w:pPr>
        <w:pStyle w:val="aff8"/>
        <w:tabs>
          <w:tab w:val="left" w:pos="0"/>
        </w:tabs>
        <w:spacing w:after="0" w:line="276" w:lineRule="auto"/>
        <w:ind w:left="567" w:right="774" w:firstLine="321"/>
        <w:jc w:val="both"/>
        <w:rPr>
          <w:sz w:val="24"/>
          <w:szCs w:val="24"/>
        </w:rPr>
      </w:pP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b/>
          <w:sz w:val="24"/>
          <w:szCs w:val="24"/>
        </w:rPr>
        <w:t xml:space="preserve">Цель: </w:t>
      </w:r>
      <w:r w:rsidRPr="00F623BA">
        <w:rPr>
          <w:sz w:val="24"/>
          <w:szCs w:val="24"/>
        </w:rPr>
        <w:t>создание системы комплексной помощи детям «группы риска» в освоении начальной и основной образовательной программы, их социальную адаптацию.</w:t>
      </w:r>
    </w:p>
    <w:p w:rsidR="003553DA" w:rsidRPr="00F623BA" w:rsidRDefault="003553DA" w:rsidP="00F623BA">
      <w:pPr>
        <w:pStyle w:val="Heading1"/>
        <w:tabs>
          <w:tab w:val="left" w:pos="0"/>
        </w:tabs>
        <w:spacing w:line="276" w:lineRule="auto"/>
        <w:ind w:left="567" w:right="774" w:firstLine="321"/>
        <w:jc w:val="both"/>
      </w:pPr>
      <w:r w:rsidRPr="00F623BA">
        <w:t>Задачи:</w:t>
      </w:r>
    </w:p>
    <w:p w:rsidR="00AD6031" w:rsidRPr="00F623BA" w:rsidRDefault="003553DA" w:rsidP="00FB3C3A">
      <w:pPr>
        <w:pStyle w:val="afffff1"/>
        <w:numPr>
          <w:ilvl w:val="0"/>
          <w:numId w:val="213"/>
        </w:numPr>
        <w:tabs>
          <w:tab w:val="left" w:pos="0"/>
          <w:tab w:val="left" w:pos="1702"/>
          <w:tab w:val="left" w:pos="2958"/>
          <w:tab w:val="left" w:pos="4147"/>
          <w:tab w:val="left" w:pos="6797"/>
          <w:tab w:val="left" w:pos="7725"/>
          <w:tab w:val="left" w:pos="8135"/>
          <w:tab w:val="left" w:pos="9658"/>
        </w:tabs>
        <w:spacing w:line="276" w:lineRule="auto"/>
        <w:ind w:left="567" w:right="774" w:firstLine="321"/>
        <w:jc w:val="both"/>
        <w:rPr>
          <w:sz w:val="24"/>
          <w:szCs w:val="24"/>
        </w:rPr>
      </w:pPr>
      <w:r w:rsidRPr="00F623BA">
        <w:rPr>
          <w:sz w:val="24"/>
          <w:szCs w:val="24"/>
        </w:rPr>
        <w:t>Изучение</w:t>
      </w:r>
      <w:r w:rsidRPr="00F623BA">
        <w:rPr>
          <w:sz w:val="24"/>
          <w:szCs w:val="24"/>
        </w:rPr>
        <w:tab/>
        <w:t>развития</w:t>
      </w:r>
      <w:r w:rsidRPr="00F623BA">
        <w:rPr>
          <w:sz w:val="24"/>
          <w:szCs w:val="24"/>
        </w:rPr>
        <w:tab/>
        <w:t>эмоционально-волевой</w:t>
      </w:r>
      <w:r w:rsidRPr="00F623BA">
        <w:rPr>
          <w:sz w:val="24"/>
          <w:szCs w:val="24"/>
        </w:rPr>
        <w:tab/>
        <w:t>сферы</w:t>
      </w:r>
      <w:r w:rsidRPr="00F623BA">
        <w:rPr>
          <w:sz w:val="24"/>
          <w:szCs w:val="24"/>
        </w:rPr>
        <w:tab/>
        <w:t>и</w:t>
      </w:r>
      <w:r w:rsidRPr="00F623BA">
        <w:rPr>
          <w:sz w:val="24"/>
          <w:szCs w:val="24"/>
        </w:rPr>
        <w:tab/>
        <w:t>личностных</w:t>
      </w:r>
      <w:r w:rsidRPr="00F623BA">
        <w:rPr>
          <w:sz w:val="24"/>
          <w:szCs w:val="24"/>
        </w:rPr>
        <w:tab/>
      </w:r>
    </w:p>
    <w:p w:rsidR="003553DA" w:rsidRPr="00F623BA" w:rsidRDefault="00AD6031" w:rsidP="00F623BA">
      <w:pPr>
        <w:pStyle w:val="afffff1"/>
        <w:tabs>
          <w:tab w:val="left" w:pos="0"/>
          <w:tab w:val="left" w:pos="1702"/>
          <w:tab w:val="left" w:pos="2958"/>
          <w:tab w:val="left" w:pos="4147"/>
          <w:tab w:val="left" w:pos="6797"/>
          <w:tab w:val="left" w:pos="7725"/>
          <w:tab w:val="left" w:pos="8135"/>
          <w:tab w:val="left" w:pos="9658"/>
        </w:tabs>
        <w:spacing w:line="276" w:lineRule="auto"/>
        <w:ind w:left="567" w:right="774" w:firstLine="321"/>
        <w:jc w:val="both"/>
        <w:rPr>
          <w:sz w:val="24"/>
          <w:szCs w:val="24"/>
        </w:rPr>
      </w:pPr>
      <w:r w:rsidRPr="00F623BA">
        <w:rPr>
          <w:sz w:val="24"/>
          <w:szCs w:val="24"/>
        </w:rPr>
        <w:t xml:space="preserve"> </w:t>
      </w:r>
      <w:r w:rsidR="003553DA" w:rsidRPr="00F623BA">
        <w:rPr>
          <w:spacing w:val="-3"/>
          <w:sz w:val="24"/>
          <w:szCs w:val="24"/>
        </w:rPr>
        <w:t xml:space="preserve">особенностей </w:t>
      </w:r>
      <w:r w:rsidR="003553DA" w:rsidRPr="00F623BA">
        <w:rPr>
          <w:sz w:val="24"/>
          <w:szCs w:val="24"/>
        </w:rPr>
        <w:t>обучающихся.</w:t>
      </w:r>
    </w:p>
    <w:p w:rsidR="003553DA" w:rsidRPr="00F623BA" w:rsidRDefault="003553DA" w:rsidP="00FB3C3A">
      <w:pPr>
        <w:pStyle w:val="afffff1"/>
        <w:numPr>
          <w:ilvl w:val="0"/>
          <w:numId w:val="213"/>
        </w:numPr>
        <w:tabs>
          <w:tab w:val="left" w:pos="0"/>
          <w:tab w:val="left" w:pos="1702"/>
        </w:tabs>
        <w:spacing w:line="276" w:lineRule="auto"/>
        <w:ind w:left="567" w:right="774" w:firstLine="321"/>
        <w:jc w:val="both"/>
        <w:rPr>
          <w:sz w:val="24"/>
          <w:szCs w:val="24"/>
        </w:rPr>
      </w:pPr>
      <w:r w:rsidRPr="00F623BA">
        <w:rPr>
          <w:sz w:val="24"/>
          <w:szCs w:val="24"/>
        </w:rPr>
        <w:t>Изучение адаптивных возможностей.</w:t>
      </w:r>
    </w:p>
    <w:p w:rsidR="003553DA" w:rsidRPr="00F623BA" w:rsidRDefault="003553DA" w:rsidP="00FB3C3A">
      <w:pPr>
        <w:pStyle w:val="afffff1"/>
        <w:numPr>
          <w:ilvl w:val="0"/>
          <w:numId w:val="213"/>
        </w:numPr>
        <w:tabs>
          <w:tab w:val="left" w:pos="0"/>
          <w:tab w:val="left" w:pos="1702"/>
        </w:tabs>
        <w:spacing w:line="276" w:lineRule="auto"/>
        <w:ind w:left="567" w:right="774" w:firstLine="321"/>
        <w:jc w:val="both"/>
        <w:rPr>
          <w:sz w:val="24"/>
          <w:szCs w:val="24"/>
        </w:rPr>
      </w:pPr>
      <w:r w:rsidRPr="00F623BA">
        <w:rPr>
          <w:sz w:val="24"/>
          <w:szCs w:val="24"/>
        </w:rPr>
        <w:t>Проведение индивидуальных коррекционных</w:t>
      </w:r>
      <w:r w:rsidRPr="00F623BA">
        <w:rPr>
          <w:spacing w:val="-1"/>
          <w:sz w:val="24"/>
          <w:szCs w:val="24"/>
        </w:rPr>
        <w:t xml:space="preserve"> </w:t>
      </w:r>
      <w:r w:rsidRPr="00F623BA">
        <w:rPr>
          <w:sz w:val="24"/>
          <w:szCs w:val="24"/>
        </w:rPr>
        <w:t>занятий.</w:t>
      </w:r>
    </w:p>
    <w:p w:rsidR="003553DA" w:rsidRPr="00F623BA" w:rsidRDefault="003553DA" w:rsidP="00FB3C3A">
      <w:pPr>
        <w:pStyle w:val="afffff1"/>
        <w:numPr>
          <w:ilvl w:val="0"/>
          <w:numId w:val="213"/>
        </w:numPr>
        <w:tabs>
          <w:tab w:val="left" w:pos="0"/>
          <w:tab w:val="left" w:pos="1702"/>
        </w:tabs>
        <w:spacing w:line="276" w:lineRule="auto"/>
        <w:ind w:left="567" w:right="774" w:firstLine="321"/>
        <w:jc w:val="both"/>
        <w:rPr>
          <w:sz w:val="24"/>
          <w:szCs w:val="24"/>
        </w:rPr>
      </w:pPr>
      <w:r w:rsidRPr="00F623BA">
        <w:rPr>
          <w:sz w:val="24"/>
          <w:szCs w:val="24"/>
        </w:rPr>
        <w:t>Социальная защита детей «группы риска» в случаях неблагоприятных условий жизни при психотравмирующих</w:t>
      </w:r>
      <w:r w:rsidRPr="00F623BA">
        <w:rPr>
          <w:spacing w:val="1"/>
          <w:sz w:val="24"/>
          <w:szCs w:val="24"/>
        </w:rPr>
        <w:t xml:space="preserve"> </w:t>
      </w:r>
      <w:r w:rsidRPr="00F623BA">
        <w:rPr>
          <w:sz w:val="24"/>
          <w:szCs w:val="24"/>
        </w:rPr>
        <w:t>обстоятельствах.</w:t>
      </w:r>
    </w:p>
    <w:p w:rsidR="003553DA" w:rsidRPr="00F623BA" w:rsidRDefault="003553DA" w:rsidP="00FB3C3A">
      <w:pPr>
        <w:pStyle w:val="afffff1"/>
        <w:numPr>
          <w:ilvl w:val="1"/>
          <w:numId w:val="216"/>
        </w:numPr>
        <w:tabs>
          <w:tab w:val="left" w:pos="0"/>
          <w:tab w:val="left" w:pos="1599"/>
        </w:tabs>
        <w:spacing w:line="276" w:lineRule="auto"/>
        <w:ind w:left="567" w:right="774" w:firstLine="321"/>
        <w:jc w:val="both"/>
        <w:rPr>
          <w:i/>
          <w:sz w:val="24"/>
          <w:szCs w:val="24"/>
        </w:rPr>
      </w:pPr>
      <w:r w:rsidRPr="00F623BA">
        <w:rPr>
          <w:i/>
          <w:sz w:val="24"/>
          <w:szCs w:val="24"/>
        </w:rPr>
        <w:t>психологическая подготовка учащихся выпускных классов к сдаче</w:t>
      </w:r>
      <w:r w:rsidRPr="00F623BA">
        <w:rPr>
          <w:i/>
          <w:spacing w:val="-3"/>
          <w:sz w:val="24"/>
          <w:szCs w:val="24"/>
        </w:rPr>
        <w:t xml:space="preserve"> </w:t>
      </w:r>
      <w:r w:rsidRPr="00F623BA">
        <w:rPr>
          <w:i/>
          <w:sz w:val="24"/>
          <w:szCs w:val="24"/>
        </w:rPr>
        <w:t>ГИА</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b/>
          <w:sz w:val="24"/>
          <w:szCs w:val="24"/>
        </w:rPr>
        <w:t xml:space="preserve">Цель: </w:t>
      </w:r>
      <w:r w:rsidRPr="00F623BA">
        <w:rPr>
          <w:sz w:val="24"/>
          <w:szCs w:val="24"/>
        </w:rPr>
        <w:t>профилактика негативных эмоциональных переживаний учащихся связанных с ситуац</w:t>
      </w:r>
      <w:r w:rsidRPr="00F623BA">
        <w:rPr>
          <w:sz w:val="24"/>
          <w:szCs w:val="24"/>
        </w:rPr>
        <w:t>и</w:t>
      </w:r>
      <w:r w:rsidRPr="00F623BA">
        <w:rPr>
          <w:sz w:val="24"/>
          <w:szCs w:val="24"/>
        </w:rPr>
        <w:t>ей подготовки и сдачи ГИА.</w:t>
      </w:r>
    </w:p>
    <w:p w:rsidR="003553DA" w:rsidRPr="00F623BA" w:rsidRDefault="003553DA" w:rsidP="00F623BA">
      <w:pPr>
        <w:pStyle w:val="Heading1"/>
        <w:tabs>
          <w:tab w:val="left" w:pos="0"/>
        </w:tabs>
        <w:spacing w:line="276" w:lineRule="auto"/>
        <w:ind w:left="567" w:right="774" w:firstLine="321"/>
        <w:jc w:val="both"/>
      </w:pPr>
      <w:r w:rsidRPr="00F623BA">
        <w:t>Задачи:</w:t>
      </w:r>
    </w:p>
    <w:p w:rsidR="003553DA" w:rsidRPr="00F623BA" w:rsidRDefault="003553DA" w:rsidP="00FB3C3A">
      <w:pPr>
        <w:pStyle w:val="afffff1"/>
        <w:numPr>
          <w:ilvl w:val="0"/>
          <w:numId w:val="212"/>
        </w:numPr>
        <w:tabs>
          <w:tab w:val="left" w:pos="0"/>
          <w:tab w:val="left" w:pos="1551"/>
        </w:tabs>
        <w:spacing w:line="276" w:lineRule="auto"/>
        <w:ind w:left="567" w:right="774" w:firstLine="321"/>
        <w:jc w:val="both"/>
        <w:rPr>
          <w:sz w:val="24"/>
          <w:szCs w:val="24"/>
        </w:rPr>
      </w:pPr>
      <w:r w:rsidRPr="00F623BA">
        <w:rPr>
          <w:sz w:val="24"/>
          <w:szCs w:val="24"/>
        </w:rPr>
        <w:t>формирование у выпускников объективного отношения к</w:t>
      </w:r>
      <w:r w:rsidRPr="00F623BA">
        <w:rPr>
          <w:spacing w:val="-9"/>
          <w:sz w:val="24"/>
          <w:szCs w:val="24"/>
        </w:rPr>
        <w:t xml:space="preserve"> </w:t>
      </w:r>
      <w:r w:rsidRPr="00F623BA">
        <w:rPr>
          <w:sz w:val="24"/>
          <w:szCs w:val="24"/>
        </w:rPr>
        <w:t>ГИА;</w:t>
      </w:r>
    </w:p>
    <w:p w:rsidR="003553DA" w:rsidRPr="00F623BA" w:rsidRDefault="003553DA" w:rsidP="00FB3C3A">
      <w:pPr>
        <w:pStyle w:val="afffff1"/>
        <w:numPr>
          <w:ilvl w:val="0"/>
          <w:numId w:val="212"/>
        </w:numPr>
        <w:tabs>
          <w:tab w:val="left" w:pos="0"/>
          <w:tab w:val="left" w:pos="1551"/>
          <w:tab w:val="left" w:pos="3108"/>
          <w:tab w:val="left" w:pos="6985"/>
          <w:tab w:val="left" w:pos="7338"/>
        </w:tabs>
        <w:spacing w:line="276" w:lineRule="auto"/>
        <w:ind w:left="567" w:right="774" w:firstLine="321"/>
        <w:jc w:val="both"/>
        <w:rPr>
          <w:sz w:val="24"/>
          <w:szCs w:val="24"/>
        </w:rPr>
      </w:pPr>
      <w:r w:rsidRPr="00F623BA">
        <w:rPr>
          <w:sz w:val="24"/>
          <w:szCs w:val="24"/>
        </w:rPr>
        <w:t>развитие</w:t>
      </w:r>
      <w:r w:rsidRPr="00F623BA">
        <w:rPr>
          <w:sz w:val="24"/>
          <w:szCs w:val="24"/>
        </w:rPr>
        <w:tab/>
        <w:t xml:space="preserve">навыков </w:t>
      </w:r>
      <w:r w:rsidRPr="00F623BA">
        <w:rPr>
          <w:spacing w:val="52"/>
          <w:sz w:val="24"/>
          <w:szCs w:val="24"/>
        </w:rPr>
        <w:t xml:space="preserve"> </w:t>
      </w:r>
      <w:r w:rsidRPr="00F623BA">
        <w:rPr>
          <w:sz w:val="24"/>
          <w:szCs w:val="24"/>
        </w:rPr>
        <w:t xml:space="preserve">преодоления </w:t>
      </w:r>
      <w:r w:rsidRPr="00F623BA">
        <w:rPr>
          <w:spacing w:val="36"/>
          <w:sz w:val="24"/>
          <w:szCs w:val="24"/>
        </w:rPr>
        <w:t xml:space="preserve"> </w:t>
      </w:r>
      <w:r w:rsidRPr="00F623BA">
        <w:rPr>
          <w:sz w:val="24"/>
          <w:szCs w:val="24"/>
        </w:rPr>
        <w:t>трудностей</w:t>
      </w:r>
      <w:r w:rsidRPr="00F623BA">
        <w:rPr>
          <w:sz w:val="24"/>
          <w:szCs w:val="24"/>
        </w:rPr>
        <w:tab/>
        <w:t>и</w:t>
      </w:r>
      <w:r w:rsidRPr="00F623BA">
        <w:rPr>
          <w:sz w:val="24"/>
          <w:szCs w:val="24"/>
        </w:rPr>
        <w:tab/>
        <w:t>освоение способов</w:t>
      </w:r>
      <w:r w:rsidRPr="00F623BA">
        <w:rPr>
          <w:spacing w:val="58"/>
          <w:sz w:val="24"/>
          <w:szCs w:val="24"/>
        </w:rPr>
        <w:t xml:space="preserve"> </w:t>
      </w:r>
      <w:r w:rsidRPr="00F623BA">
        <w:rPr>
          <w:sz w:val="24"/>
          <w:szCs w:val="24"/>
        </w:rPr>
        <w:t>повышения</w:t>
      </w:r>
    </w:p>
    <w:p w:rsidR="003553DA" w:rsidRPr="00F623BA" w:rsidRDefault="003553DA" w:rsidP="00FB3C3A">
      <w:pPr>
        <w:pStyle w:val="afffff1"/>
        <w:numPr>
          <w:ilvl w:val="0"/>
          <w:numId w:val="212"/>
        </w:numPr>
        <w:tabs>
          <w:tab w:val="left" w:pos="0"/>
          <w:tab w:val="left" w:pos="1551"/>
        </w:tabs>
        <w:spacing w:line="276" w:lineRule="auto"/>
        <w:ind w:left="567" w:right="774" w:firstLine="321"/>
        <w:jc w:val="both"/>
        <w:rPr>
          <w:sz w:val="24"/>
          <w:szCs w:val="24"/>
        </w:rPr>
      </w:pPr>
      <w:r w:rsidRPr="00F623BA">
        <w:rPr>
          <w:sz w:val="24"/>
          <w:szCs w:val="24"/>
        </w:rPr>
        <w:t>эффективности успешной сдачи</w:t>
      </w:r>
      <w:r w:rsidRPr="00F623BA">
        <w:rPr>
          <w:spacing w:val="2"/>
          <w:sz w:val="24"/>
          <w:szCs w:val="24"/>
        </w:rPr>
        <w:t xml:space="preserve"> </w:t>
      </w:r>
      <w:r w:rsidRPr="00F623BA">
        <w:rPr>
          <w:sz w:val="24"/>
          <w:szCs w:val="24"/>
        </w:rPr>
        <w:t>ГИА;</w:t>
      </w:r>
    </w:p>
    <w:p w:rsidR="003553DA" w:rsidRPr="00F623BA" w:rsidRDefault="003553DA" w:rsidP="00FB3C3A">
      <w:pPr>
        <w:pStyle w:val="afffff1"/>
        <w:numPr>
          <w:ilvl w:val="0"/>
          <w:numId w:val="212"/>
        </w:numPr>
        <w:tabs>
          <w:tab w:val="left" w:pos="0"/>
          <w:tab w:val="left" w:pos="1551"/>
        </w:tabs>
        <w:spacing w:line="276" w:lineRule="auto"/>
        <w:ind w:left="567" w:right="774" w:firstLine="321"/>
        <w:jc w:val="both"/>
        <w:rPr>
          <w:sz w:val="24"/>
          <w:szCs w:val="24"/>
        </w:rPr>
      </w:pPr>
      <w:r w:rsidRPr="00F623BA">
        <w:rPr>
          <w:sz w:val="24"/>
          <w:szCs w:val="24"/>
        </w:rPr>
        <w:t>повышение сопротивляемости</w:t>
      </w:r>
      <w:r w:rsidRPr="00F623BA">
        <w:rPr>
          <w:spacing w:val="-1"/>
          <w:sz w:val="24"/>
          <w:szCs w:val="24"/>
        </w:rPr>
        <w:t xml:space="preserve"> </w:t>
      </w:r>
      <w:r w:rsidRPr="00F623BA">
        <w:rPr>
          <w:sz w:val="24"/>
          <w:szCs w:val="24"/>
        </w:rPr>
        <w:t>стрессу;</w:t>
      </w:r>
    </w:p>
    <w:p w:rsidR="003553DA" w:rsidRPr="00F623BA" w:rsidRDefault="003553DA" w:rsidP="00FB3C3A">
      <w:pPr>
        <w:pStyle w:val="afffff1"/>
        <w:numPr>
          <w:ilvl w:val="0"/>
          <w:numId w:val="212"/>
        </w:numPr>
        <w:tabs>
          <w:tab w:val="left" w:pos="0"/>
          <w:tab w:val="left" w:pos="1551"/>
          <w:tab w:val="left" w:pos="2715"/>
          <w:tab w:val="left" w:pos="3821"/>
          <w:tab w:val="left" w:pos="5639"/>
          <w:tab w:val="left" w:pos="6538"/>
          <w:tab w:val="left" w:pos="8433"/>
        </w:tabs>
        <w:spacing w:line="276" w:lineRule="auto"/>
        <w:ind w:left="567" w:right="774" w:firstLine="321"/>
        <w:jc w:val="both"/>
        <w:rPr>
          <w:sz w:val="24"/>
          <w:szCs w:val="24"/>
        </w:rPr>
      </w:pPr>
      <w:r w:rsidRPr="00F623BA">
        <w:rPr>
          <w:sz w:val="24"/>
          <w:szCs w:val="24"/>
        </w:rPr>
        <w:t>обучение</w:t>
      </w:r>
      <w:r w:rsidRPr="00F623BA">
        <w:rPr>
          <w:sz w:val="24"/>
          <w:szCs w:val="24"/>
        </w:rPr>
        <w:tab/>
        <w:t>приемам</w:t>
      </w:r>
      <w:r w:rsidRPr="00F623BA">
        <w:rPr>
          <w:sz w:val="24"/>
          <w:szCs w:val="24"/>
        </w:rPr>
        <w:tab/>
        <w:t>саморегуляции,</w:t>
      </w:r>
      <w:r w:rsidRPr="00F623BA">
        <w:rPr>
          <w:sz w:val="24"/>
          <w:szCs w:val="24"/>
        </w:rPr>
        <w:tab/>
        <w:t>снятия</w:t>
      </w:r>
      <w:r w:rsidRPr="00F623BA">
        <w:rPr>
          <w:sz w:val="24"/>
          <w:szCs w:val="24"/>
        </w:rPr>
        <w:tab/>
        <w:t>эмоционального</w:t>
      </w:r>
      <w:r w:rsidRPr="00F623BA">
        <w:rPr>
          <w:sz w:val="24"/>
          <w:szCs w:val="24"/>
        </w:rPr>
        <w:tab/>
      </w:r>
      <w:r w:rsidRPr="00F623BA">
        <w:rPr>
          <w:spacing w:val="-3"/>
          <w:sz w:val="24"/>
          <w:szCs w:val="24"/>
        </w:rPr>
        <w:t xml:space="preserve">напряжения; </w:t>
      </w:r>
      <w:r w:rsidRPr="00F623BA">
        <w:rPr>
          <w:sz w:val="24"/>
          <w:szCs w:val="24"/>
        </w:rPr>
        <w:t>развитие уверенности и повышения самооценки</w:t>
      </w:r>
      <w:r w:rsidRPr="00F623BA">
        <w:rPr>
          <w:spacing w:val="-1"/>
          <w:sz w:val="24"/>
          <w:szCs w:val="24"/>
        </w:rPr>
        <w:t xml:space="preserve"> </w:t>
      </w:r>
      <w:r w:rsidRPr="00F623BA">
        <w:rPr>
          <w:sz w:val="24"/>
          <w:szCs w:val="24"/>
        </w:rPr>
        <w:t>учащихся.</w:t>
      </w:r>
    </w:p>
    <w:p w:rsidR="003553DA" w:rsidRPr="00F623BA" w:rsidRDefault="003553DA" w:rsidP="00F623BA">
      <w:pPr>
        <w:tabs>
          <w:tab w:val="left" w:pos="0"/>
        </w:tabs>
        <w:spacing w:line="276" w:lineRule="auto"/>
        <w:ind w:left="567" w:right="774" w:firstLine="321"/>
        <w:rPr>
          <w:sz w:val="24"/>
          <w:szCs w:val="24"/>
        </w:rPr>
      </w:pPr>
      <w:r w:rsidRPr="00F623BA">
        <w:rPr>
          <w:b/>
          <w:sz w:val="24"/>
          <w:szCs w:val="24"/>
        </w:rPr>
        <w:t xml:space="preserve">Участники программы: </w:t>
      </w:r>
      <w:r w:rsidRPr="00F623BA">
        <w:rPr>
          <w:sz w:val="24"/>
          <w:szCs w:val="24"/>
        </w:rPr>
        <w:t>Учащиеся 9-11 кл..</w:t>
      </w:r>
    </w:p>
    <w:p w:rsidR="003553DA" w:rsidRPr="00F623BA" w:rsidRDefault="003553DA" w:rsidP="00F623BA">
      <w:pPr>
        <w:tabs>
          <w:tab w:val="left" w:pos="0"/>
        </w:tabs>
        <w:spacing w:line="276" w:lineRule="auto"/>
        <w:ind w:left="567" w:right="774" w:firstLine="321"/>
        <w:rPr>
          <w:sz w:val="24"/>
          <w:szCs w:val="24"/>
        </w:rPr>
      </w:pPr>
      <w:r w:rsidRPr="00F623BA">
        <w:rPr>
          <w:b/>
          <w:sz w:val="24"/>
          <w:szCs w:val="24"/>
        </w:rPr>
        <w:t xml:space="preserve">Сроки и этапы реализации программы: </w:t>
      </w:r>
      <w:r w:rsidRPr="00F623BA">
        <w:rPr>
          <w:sz w:val="24"/>
          <w:szCs w:val="24"/>
        </w:rPr>
        <w:t>Подготовительный этап – с 15 ноября Основной этап –15 февраля-15 апреля Итоговый этап –15-20 апреля</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Продолжительность реализации основного этапа: 2месяца Периодичность занятий:1 раз в две недели</w:t>
      </w:r>
    </w:p>
    <w:p w:rsidR="003553DA" w:rsidRPr="00F623BA" w:rsidRDefault="003553DA" w:rsidP="00F623BA">
      <w:pPr>
        <w:tabs>
          <w:tab w:val="left" w:pos="0"/>
          <w:tab w:val="left" w:pos="4601"/>
        </w:tabs>
        <w:spacing w:line="276" w:lineRule="auto"/>
        <w:ind w:left="567" w:right="774" w:firstLine="321"/>
        <w:rPr>
          <w:sz w:val="24"/>
          <w:szCs w:val="24"/>
        </w:rPr>
      </w:pPr>
      <w:r w:rsidRPr="00F623BA">
        <w:rPr>
          <w:b/>
          <w:sz w:val="24"/>
          <w:szCs w:val="24"/>
        </w:rPr>
        <w:t xml:space="preserve">Содержание  </w:t>
      </w:r>
      <w:r w:rsidRPr="00F623BA">
        <w:rPr>
          <w:b/>
          <w:spacing w:val="8"/>
          <w:sz w:val="24"/>
          <w:szCs w:val="24"/>
        </w:rPr>
        <w:t xml:space="preserve"> </w:t>
      </w:r>
      <w:r w:rsidRPr="00F623BA">
        <w:rPr>
          <w:b/>
          <w:sz w:val="24"/>
          <w:szCs w:val="24"/>
        </w:rPr>
        <w:t>программы:</w:t>
      </w:r>
      <w:r w:rsidRPr="00F623BA">
        <w:rPr>
          <w:b/>
          <w:sz w:val="24"/>
          <w:szCs w:val="24"/>
        </w:rPr>
        <w:tab/>
      </w:r>
      <w:r w:rsidRPr="00F623BA">
        <w:rPr>
          <w:spacing w:val="-10"/>
          <w:sz w:val="24"/>
          <w:szCs w:val="24"/>
        </w:rPr>
        <w:t xml:space="preserve">I. </w:t>
      </w:r>
      <w:r w:rsidRPr="00F623BA">
        <w:rPr>
          <w:sz w:val="24"/>
          <w:szCs w:val="24"/>
        </w:rPr>
        <w:t>Подготовительный</w:t>
      </w:r>
      <w:r w:rsidRPr="00F623BA">
        <w:rPr>
          <w:spacing w:val="-1"/>
          <w:sz w:val="24"/>
          <w:szCs w:val="24"/>
        </w:rPr>
        <w:t xml:space="preserve"> </w:t>
      </w:r>
      <w:r w:rsidRPr="00F623BA">
        <w:rPr>
          <w:sz w:val="24"/>
          <w:szCs w:val="24"/>
        </w:rPr>
        <w:t>этап.</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1. Разработка программы. Проведение диагностики  уровня  школьной  тревожности  учащихся по методике Е.Е. Ромициной. Результаты диагностики выявляют детей, в большей степени по</w:t>
      </w:r>
      <w:r w:rsidRPr="00F623BA">
        <w:rPr>
          <w:sz w:val="24"/>
          <w:szCs w:val="24"/>
        </w:rPr>
        <w:t>д</w:t>
      </w:r>
      <w:r w:rsidRPr="00F623BA">
        <w:rPr>
          <w:sz w:val="24"/>
          <w:szCs w:val="24"/>
        </w:rPr>
        <w:t>верженных школьному стрессу (имеющих страх самовыражения, проверки  знаний и т.д.). Это п</w:t>
      </w:r>
      <w:r w:rsidRPr="00F623BA">
        <w:rPr>
          <w:sz w:val="24"/>
          <w:szCs w:val="24"/>
        </w:rPr>
        <w:t>о</w:t>
      </w:r>
      <w:r w:rsidRPr="00F623BA">
        <w:rPr>
          <w:sz w:val="24"/>
          <w:szCs w:val="24"/>
        </w:rPr>
        <w:t>зволяет своевременно предпринять необходимые меры по профилактике кризисных ситуаций, провести индивидуальные беседы с ребенком, дать рекомендации родителям и</w:t>
      </w:r>
      <w:r w:rsidRPr="00F623BA">
        <w:rPr>
          <w:spacing w:val="-2"/>
          <w:sz w:val="24"/>
          <w:szCs w:val="24"/>
        </w:rPr>
        <w:t xml:space="preserve"> </w:t>
      </w:r>
      <w:r w:rsidRPr="00F623BA">
        <w:rPr>
          <w:sz w:val="24"/>
          <w:szCs w:val="24"/>
        </w:rPr>
        <w:t>педагогам.</w:t>
      </w:r>
    </w:p>
    <w:p w:rsidR="003553DA" w:rsidRPr="00F623BA" w:rsidRDefault="003553DA" w:rsidP="00FB3C3A">
      <w:pPr>
        <w:pStyle w:val="afffff1"/>
        <w:numPr>
          <w:ilvl w:val="0"/>
          <w:numId w:val="211"/>
        </w:numPr>
        <w:tabs>
          <w:tab w:val="left" w:pos="0"/>
          <w:tab w:val="left" w:pos="1241"/>
        </w:tabs>
        <w:spacing w:line="276" w:lineRule="auto"/>
        <w:ind w:left="567" w:right="774" w:firstLine="321"/>
        <w:jc w:val="both"/>
        <w:rPr>
          <w:sz w:val="24"/>
          <w:szCs w:val="24"/>
        </w:rPr>
      </w:pPr>
      <w:r w:rsidRPr="00F623BA">
        <w:rPr>
          <w:sz w:val="24"/>
          <w:szCs w:val="24"/>
        </w:rPr>
        <w:t>Основной этап: проведение тематических занятий.</w:t>
      </w:r>
    </w:p>
    <w:p w:rsidR="003553DA" w:rsidRPr="00F623BA" w:rsidRDefault="003553DA" w:rsidP="00FB3C3A">
      <w:pPr>
        <w:pStyle w:val="afffff1"/>
        <w:numPr>
          <w:ilvl w:val="1"/>
          <w:numId w:val="216"/>
        </w:numPr>
        <w:tabs>
          <w:tab w:val="left" w:pos="0"/>
          <w:tab w:val="left" w:pos="1299"/>
        </w:tabs>
        <w:spacing w:line="276" w:lineRule="auto"/>
        <w:ind w:left="567" w:right="774" w:firstLine="321"/>
        <w:jc w:val="both"/>
        <w:rPr>
          <w:i/>
          <w:sz w:val="24"/>
          <w:szCs w:val="24"/>
        </w:rPr>
      </w:pPr>
      <w:r w:rsidRPr="00F623BA">
        <w:rPr>
          <w:i/>
          <w:sz w:val="24"/>
          <w:szCs w:val="24"/>
        </w:rPr>
        <w:t>развитие потенциала учащихся с ограниченными</w:t>
      </w:r>
      <w:r w:rsidRPr="00F623BA">
        <w:rPr>
          <w:i/>
          <w:spacing w:val="-8"/>
          <w:sz w:val="24"/>
          <w:szCs w:val="24"/>
        </w:rPr>
        <w:t xml:space="preserve"> </w:t>
      </w:r>
      <w:r w:rsidRPr="00F623BA">
        <w:rPr>
          <w:i/>
          <w:sz w:val="24"/>
          <w:szCs w:val="24"/>
        </w:rPr>
        <w:t>возможностями.</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Программа коррекционной работы (ПКР) является неотъемлемым структурным компонентом основной образовательной программы школы. ПКР разрабатывается для обучающихся с огран</w:t>
      </w:r>
      <w:r w:rsidRPr="00F623BA">
        <w:rPr>
          <w:sz w:val="24"/>
          <w:szCs w:val="24"/>
        </w:rPr>
        <w:t>и</w:t>
      </w:r>
      <w:r w:rsidRPr="00F623BA">
        <w:rPr>
          <w:sz w:val="24"/>
          <w:szCs w:val="24"/>
        </w:rPr>
        <w:t>ченными возможностями здоровья (далее – ОВЗ).</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Обучающийся с ОВЗ– физическое лицо, имеющее недостатки в физическом и(или) психолог</w:t>
      </w:r>
      <w:r w:rsidRPr="00F623BA">
        <w:rPr>
          <w:sz w:val="24"/>
          <w:szCs w:val="24"/>
        </w:rPr>
        <w:t>и</w:t>
      </w:r>
      <w:r w:rsidRPr="00F623BA">
        <w:rPr>
          <w:sz w:val="24"/>
          <w:szCs w:val="24"/>
        </w:rPr>
        <w:t>ческом развитии, подтвержденные психолого-медико-педагогической комиссией и препятству</w:t>
      </w:r>
      <w:r w:rsidRPr="00F623BA">
        <w:rPr>
          <w:sz w:val="24"/>
          <w:szCs w:val="24"/>
        </w:rPr>
        <w:t>ю</w:t>
      </w:r>
      <w:r w:rsidRPr="00F623BA">
        <w:rPr>
          <w:sz w:val="24"/>
          <w:szCs w:val="24"/>
        </w:rPr>
        <w:t>щие получению образования без создания специальных условий.</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w:t>
      </w:r>
      <w:r w:rsidRPr="00F623BA">
        <w:rPr>
          <w:sz w:val="24"/>
          <w:szCs w:val="24"/>
        </w:rPr>
        <w:t>ь</w:t>
      </w:r>
      <w:r w:rsidRPr="00F623BA">
        <w:rPr>
          <w:sz w:val="24"/>
          <w:szCs w:val="24"/>
        </w:rPr>
        <w:t>ная программа, адаптированная для обучения лиц с ОВЗ с учетом особенностей их психофизич</w:t>
      </w:r>
      <w:r w:rsidRPr="00F623BA">
        <w:rPr>
          <w:sz w:val="24"/>
          <w:szCs w:val="24"/>
        </w:rPr>
        <w:t>е</w:t>
      </w:r>
      <w:r w:rsidRPr="00F623BA">
        <w:rPr>
          <w:sz w:val="24"/>
          <w:szCs w:val="24"/>
        </w:rPr>
        <w:lastRenderedPageBreak/>
        <w:t>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553DA" w:rsidRPr="00F623BA" w:rsidRDefault="003553DA" w:rsidP="00F623BA">
      <w:pPr>
        <w:pStyle w:val="Heading1"/>
        <w:tabs>
          <w:tab w:val="left" w:pos="0"/>
        </w:tabs>
        <w:spacing w:line="276" w:lineRule="auto"/>
        <w:ind w:left="567" w:right="774" w:firstLine="321"/>
        <w:jc w:val="both"/>
      </w:pPr>
      <w:r w:rsidRPr="00F623BA">
        <w:t>Цели и задачи программы коррекционной работы с обучающимися</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Цель программы коррекционной работы заключается в определении комплексной системы психолого - 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w:t>
      </w:r>
      <w:r w:rsidRPr="00F623BA">
        <w:rPr>
          <w:sz w:val="24"/>
          <w:szCs w:val="24"/>
        </w:rPr>
        <w:t>в</w:t>
      </w:r>
      <w:r w:rsidRPr="00F623BA">
        <w:rPr>
          <w:sz w:val="24"/>
          <w:szCs w:val="24"/>
        </w:rPr>
        <w:t>тики производных отклонений в развитии, активизации ресурсов социально-психологической адаптации личности ребенка.</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w:t>
      </w:r>
      <w:r w:rsidRPr="00F623BA">
        <w:rPr>
          <w:sz w:val="24"/>
          <w:szCs w:val="24"/>
        </w:rPr>
        <w:t>а</w:t>
      </w:r>
      <w:r w:rsidRPr="00F623BA">
        <w:rPr>
          <w:sz w:val="24"/>
          <w:szCs w:val="24"/>
        </w:rPr>
        <w:t>дачи:</w:t>
      </w:r>
    </w:p>
    <w:p w:rsidR="003553DA" w:rsidRPr="00F623BA" w:rsidRDefault="003553DA" w:rsidP="00FB3C3A">
      <w:pPr>
        <w:pStyle w:val="afffff1"/>
        <w:numPr>
          <w:ilvl w:val="1"/>
          <w:numId w:val="211"/>
        </w:numPr>
        <w:tabs>
          <w:tab w:val="left" w:pos="0"/>
          <w:tab w:val="left" w:pos="1683"/>
        </w:tabs>
        <w:spacing w:line="276" w:lineRule="auto"/>
        <w:ind w:left="567" w:right="774" w:firstLine="321"/>
        <w:jc w:val="both"/>
        <w:rPr>
          <w:sz w:val="24"/>
          <w:szCs w:val="24"/>
        </w:rPr>
      </w:pPr>
      <w:r w:rsidRPr="00F623BA">
        <w:rPr>
          <w:sz w:val="24"/>
          <w:szCs w:val="24"/>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и среднего общего</w:t>
      </w:r>
      <w:r w:rsidRPr="00F623BA">
        <w:rPr>
          <w:spacing w:val="-2"/>
          <w:sz w:val="24"/>
          <w:szCs w:val="24"/>
        </w:rPr>
        <w:t xml:space="preserve"> </w:t>
      </w:r>
      <w:r w:rsidRPr="00F623BA">
        <w:rPr>
          <w:sz w:val="24"/>
          <w:szCs w:val="24"/>
        </w:rPr>
        <w:t>образования;</w:t>
      </w:r>
    </w:p>
    <w:p w:rsidR="003553DA" w:rsidRPr="00F623BA" w:rsidRDefault="003553DA" w:rsidP="00FB3C3A">
      <w:pPr>
        <w:pStyle w:val="afffff1"/>
        <w:numPr>
          <w:ilvl w:val="1"/>
          <w:numId w:val="211"/>
        </w:numPr>
        <w:tabs>
          <w:tab w:val="left" w:pos="0"/>
          <w:tab w:val="left" w:pos="1683"/>
        </w:tabs>
        <w:spacing w:line="276" w:lineRule="auto"/>
        <w:ind w:left="567" w:right="774" w:firstLine="321"/>
        <w:jc w:val="both"/>
        <w:rPr>
          <w:sz w:val="24"/>
          <w:szCs w:val="24"/>
        </w:rPr>
      </w:pPr>
      <w:r w:rsidRPr="00F623BA">
        <w:rPr>
          <w:sz w:val="24"/>
          <w:szCs w:val="24"/>
        </w:rPr>
        <w:t>определение оптимальных специальных условий для получения основного и среднего общего образования обучающимися с ОВЗ, для развития их личностных, познавательных, комм</w:t>
      </w:r>
      <w:r w:rsidRPr="00F623BA">
        <w:rPr>
          <w:sz w:val="24"/>
          <w:szCs w:val="24"/>
        </w:rPr>
        <w:t>у</w:t>
      </w:r>
      <w:r w:rsidRPr="00F623BA">
        <w:rPr>
          <w:sz w:val="24"/>
          <w:szCs w:val="24"/>
        </w:rPr>
        <w:t>никативных</w:t>
      </w:r>
      <w:r w:rsidRPr="00F623BA">
        <w:rPr>
          <w:spacing w:val="-2"/>
          <w:sz w:val="24"/>
          <w:szCs w:val="24"/>
        </w:rPr>
        <w:t xml:space="preserve"> </w:t>
      </w:r>
      <w:r w:rsidRPr="00F623BA">
        <w:rPr>
          <w:sz w:val="24"/>
          <w:szCs w:val="24"/>
        </w:rPr>
        <w:t>способностей;</w:t>
      </w:r>
    </w:p>
    <w:p w:rsidR="00AD6031" w:rsidRPr="00F623BA" w:rsidRDefault="003553DA" w:rsidP="00FB3C3A">
      <w:pPr>
        <w:pStyle w:val="afffff1"/>
        <w:numPr>
          <w:ilvl w:val="1"/>
          <w:numId w:val="211"/>
        </w:numPr>
        <w:tabs>
          <w:tab w:val="left" w:pos="0"/>
          <w:tab w:val="left" w:pos="1682"/>
          <w:tab w:val="left" w:pos="1683"/>
          <w:tab w:val="left" w:pos="3205"/>
          <w:tab w:val="left" w:pos="3574"/>
          <w:tab w:val="left" w:pos="3651"/>
          <w:tab w:val="left" w:pos="4399"/>
          <w:tab w:val="left" w:pos="5383"/>
          <w:tab w:val="left" w:pos="5683"/>
          <w:tab w:val="left" w:pos="5775"/>
          <w:tab w:val="left" w:pos="7003"/>
          <w:tab w:val="left" w:pos="7047"/>
          <w:tab w:val="left" w:pos="7562"/>
          <w:tab w:val="left" w:pos="8144"/>
          <w:tab w:val="left" w:pos="9128"/>
          <w:tab w:val="left" w:pos="9723"/>
        </w:tabs>
        <w:spacing w:line="276" w:lineRule="auto"/>
        <w:ind w:left="567" w:right="774" w:firstLine="321"/>
        <w:jc w:val="both"/>
        <w:rPr>
          <w:sz w:val="24"/>
          <w:szCs w:val="24"/>
        </w:rPr>
      </w:pPr>
      <w:r w:rsidRPr="00F623BA">
        <w:rPr>
          <w:sz w:val="24"/>
          <w:szCs w:val="24"/>
        </w:rPr>
        <w:t xml:space="preserve">разработка </w:t>
      </w:r>
      <w:r w:rsidRPr="00F623BA">
        <w:rPr>
          <w:spacing w:val="19"/>
          <w:sz w:val="24"/>
          <w:szCs w:val="24"/>
        </w:rPr>
        <w:t xml:space="preserve"> </w:t>
      </w:r>
      <w:r w:rsidRPr="00F623BA">
        <w:rPr>
          <w:sz w:val="24"/>
          <w:szCs w:val="24"/>
        </w:rPr>
        <w:t>и</w:t>
      </w:r>
      <w:r w:rsidRPr="00F623BA">
        <w:rPr>
          <w:sz w:val="24"/>
          <w:szCs w:val="24"/>
        </w:rPr>
        <w:tab/>
      </w:r>
      <w:r w:rsidRPr="00F623BA">
        <w:rPr>
          <w:sz w:val="24"/>
          <w:szCs w:val="24"/>
        </w:rPr>
        <w:tab/>
      </w:r>
      <w:r w:rsidRPr="00F623BA">
        <w:rPr>
          <w:sz w:val="24"/>
          <w:szCs w:val="24"/>
        </w:rPr>
        <w:tab/>
        <w:t>использование</w:t>
      </w:r>
      <w:r w:rsidRPr="00F623BA">
        <w:rPr>
          <w:sz w:val="24"/>
          <w:szCs w:val="24"/>
        </w:rPr>
        <w:tab/>
      </w:r>
      <w:r w:rsidRPr="00F623BA">
        <w:rPr>
          <w:sz w:val="24"/>
          <w:szCs w:val="24"/>
        </w:rPr>
        <w:tab/>
      </w:r>
      <w:r w:rsidRPr="00F623BA">
        <w:rPr>
          <w:sz w:val="24"/>
          <w:szCs w:val="24"/>
        </w:rPr>
        <w:tab/>
        <w:t>индивидуально-ориентированных ткоррекцио</w:t>
      </w:r>
      <w:r w:rsidRPr="00F623BA">
        <w:rPr>
          <w:sz w:val="24"/>
          <w:szCs w:val="24"/>
        </w:rPr>
        <w:t>н</w:t>
      </w:r>
      <w:r w:rsidRPr="00F623BA">
        <w:rPr>
          <w:sz w:val="24"/>
          <w:szCs w:val="24"/>
        </w:rPr>
        <w:t>ных</w:t>
      </w:r>
      <w:r w:rsidRPr="00F623BA">
        <w:rPr>
          <w:sz w:val="24"/>
          <w:szCs w:val="24"/>
        </w:rPr>
        <w:tab/>
      </w:r>
      <w:r w:rsidRPr="00F623BA">
        <w:rPr>
          <w:sz w:val="24"/>
          <w:szCs w:val="24"/>
        </w:rPr>
        <w:tab/>
        <w:t>образовательных</w:t>
      </w:r>
      <w:r w:rsidRPr="00F623BA">
        <w:rPr>
          <w:sz w:val="24"/>
          <w:szCs w:val="24"/>
        </w:rPr>
        <w:tab/>
        <w:t>программ,</w:t>
      </w:r>
      <w:r w:rsidRPr="00F623BA">
        <w:rPr>
          <w:sz w:val="24"/>
          <w:szCs w:val="24"/>
        </w:rPr>
        <w:tab/>
        <w:t>учебных</w:t>
      </w:r>
      <w:r w:rsidRPr="00F623BA">
        <w:rPr>
          <w:sz w:val="24"/>
          <w:szCs w:val="24"/>
        </w:rPr>
        <w:tab/>
        <w:t>планов</w:t>
      </w:r>
      <w:r w:rsidRPr="00F623BA">
        <w:rPr>
          <w:sz w:val="24"/>
          <w:szCs w:val="24"/>
        </w:rPr>
        <w:tab/>
        <w:t>для</w:t>
      </w:r>
    </w:p>
    <w:p w:rsidR="003553DA" w:rsidRPr="00F623BA" w:rsidRDefault="003553DA" w:rsidP="00F623BA">
      <w:pPr>
        <w:pStyle w:val="afffff1"/>
        <w:tabs>
          <w:tab w:val="left" w:pos="0"/>
          <w:tab w:val="left" w:pos="1682"/>
          <w:tab w:val="left" w:pos="1683"/>
          <w:tab w:val="left" w:pos="3205"/>
          <w:tab w:val="left" w:pos="3574"/>
          <w:tab w:val="left" w:pos="3651"/>
          <w:tab w:val="left" w:pos="4399"/>
          <w:tab w:val="left" w:pos="5383"/>
          <w:tab w:val="left" w:pos="5683"/>
          <w:tab w:val="left" w:pos="5775"/>
          <w:tab w:val="left" w:pos="7003"/>
          <w:tab w:val="left" w:pos="7047"/>
          <w:tab w:val="left" w:pos="7562"/>
          <w:tab w:val="left" w:pos="8144"/>
          <w:tab w:val="left" w:pos="9128"/>
          <w:tab w:val="left" w:pos="9723"/>
        </w:tabs>
        <w:spacing w:line="276" w:lineRule="auto"/>
        <w:ind w:left="567" w:right="774" w:firstLine="321"/>
        <w:jc w:val="both"/>
        <w:rPr>
          <w:sz w:val="24"/>
          <w:szCs w:val="24"/>
        </w:rPr>
      </w:pPr>
      <w:r w:rsidRPr="00F623BA">
        <w:rPr>
          <w:sz w:val="24"/>
          <w:szCs w:val="24"/>
        </w:rPr>
        <w:tab/>
      </w:r>
      <w:r w:rsidRPr="00F623BA">
        <w:rPr>
          <w:spacing w:val="-3"/>
          <w:sz w:val="24"/>
          <w:szCs w:val="24"/>
        </w:rPr>
        <w:t xml:space="preserve">обучения </w:t>
      </w:r>
      <w:r w:rsidRPr="00F623BA">
        <w:rPr>
          <w:sz w:val="24"/>
          <w:szCs w:val="24"/>
        </w:rPr>
        <w:t>школьников</w:t>
      </w:r>
      <w:r w:rsidRPr="00F623BA">
        <w:rPr>
          <w:sz w:val="24"/>
          <w:szCs w:val="24"/>
        </w:rPr>
        <w:tab/>
        <w:t>с</w:t>
      </w:r>
      <w:r w:rsidRPr="00F623BA">
        <w:rPr>
          <w:sz w:val="24"/>
          <w:szCs w:val="24"/>
        </w:rPr>
        <w:tab/>
        <w:t>ОВЗс</w:t>
      </w:r>
      <w:r w:rsidRPr="00F623BA">
        <w:rPr>
          <w:sz w:val="24"/>
          <w:szCs w:val="24"/>
        </w:rPr>
        <w:tab/>
        <w:t>учетом</w:t>
      </w:r>
      <w:r w:rsidRPr="00F623BA">
        <w:rPr>
          <w:sz w:val="24"/>
          <w:szCs w:val="24"/>
        </w:rPr>
        <w:tab/>
        <w:t>особенностей</w:t>
      </w:r>
      <w:r w:rsidRPr="00F623BA">
        <w:rPr>
          <w:sz w:val="24"/>
          <w:szCs w:val="24"/>
        </w:rPr>
        <w:tab/>
      </w:r>
      <w:r w:rsidRPr="00F623BA">
        <w:rPr>
          <w:sz w:val="24"/>
          <w:szCs w:val="24"/>
        </w:rPr>
        <w:tab/>
        <w:t>их</w:t>
      </w:r>
      <w:r w:rsidRPr="00F623BA">
        <w:rPr>
          <w:sz w:val="24"/>
          <w:szCs w:val="24"/>
        </w:rPr>
        <w:tab/>
        <w:t>психофизического</w:t>
      </w:r>
      <w:r w:rsidRPr="00F623BA">
        <w:rPr>
          <w:sz w:val="24"/>
          <w:szCs w:val="24"/>
        </w:rPr>
        <w:tab/>
        <w:t>развития, индивидуальных возможностей;</w:t>
      </w:r>
    </w:p>
    <w:p w:rsidR="003553DA" w:rsidRPr="00F623BA" w:rsidRDefault="003553DA" w:rsidP="00FB3C3A">
      <w:pPr>
        <w:pStyle w:val="afffff1"/>
        <w:numPr>
          <w:ilvl w:val="1"/>
          <w:numId w:val="211"/>
        </w:numPr>
        <w:tabs>
          <w:tab w:val="left" w:pos="0"/>
          <w:tab w:val="left" w:pos="1683"/>
        </w:tabs>
        <w:spacing w:line="276" w:lineRule="auto"/>
        <w:ind w:left="567" w:right="774" w:firstLine="321"/>
        <w:jc w:val="both"/>
        <w:rPr>
          <w:sz w:val="24"/>
          <w:szCs w:val="24"/>
        </w:rPr>
      </w:pPr>
      <w:r w:rsidRPr="00F623BA">
        <w:rPr>
          <w:sz w:val="24"/>
          <w:szCs w:val="24"/>
        </w:rPr>
        <w:t>реализация комплексного психолого-социального сопровождения обучающихся с ОВЗ (в соответствии с рекомендациями психолого-медико-педагогической комиссии (ПМПК), псих</w:t>
      </w:r>
      <w:r w:rsidRPr="00F623BA">
        <w:rPr>
          <w:sz w:val="24"/>
          <w:szCs w:val="24"/>
        </w:rPr>
        <w:t>о</w:t>
      </w:r>
      <w:r w:rsidRPr="00F623BA">
        <w:rPr>
          <w:sz w:val="24"/>
          <w:szCs w:val="24"/>
        </w:rPr>
        <w:t>лого -педагогического консилиума школы</w:t>
      </w:r>
      <w:r w:rsidRPr="00F623BA">
        <w:rPr>
          <w:spacing w:val="-1"/>
          <w:sz w:val="24"/>
          <w:szCs w:val="24"/>
        </w:rPr>
        <w:t xml:space="preserve"> </w:t>
      </w:r>
      <w:r w:rsidRPr="00F623BA">
        <w:rPr>
          <w:sz w:val="24"/>
          <w:szCs w:val="24"/>
        </w:rPr>
        <w:t>(ППк));</w:t>
      </w:r>
    </w:p>
    <w:p w:rsidR="003553DA" w:rsidRPr="00F623BA" w:rsidRDefault="003553DA" w:rsidP="00FB3C3A">
      <w:pPr>
        <w:pStyle w:val="afffff1"/>
        <w:numPr>
          <w:ilvl w:val="1"/>
          <w:numId w:val="211"/>
        </w:numPr>
        <w:tabs>
          <w:tab w:val="left" w:pos="0"/>
          <w:tab w:val="left" w:pos="1682"/>
          <w:tab w:val="left" w:pos="1683"/>
          <w:tab w:val="left" w:pos="5775"/>
          <w:tab w:val="left" w:pos="7899"/>
          <w:tab w:val="left" w:pos="9316"/>
        </w:tabs>
        <w:spacing w:line="276" w:lineRule="auto"/>
        <w:ind w:left="567" w:right="774" w:firstLine="321"/>
        <w:jc w:val="both"/>
        <w:rPr>
          <w:sz w:val="24"/>
          <w:szCs w:val="24"/>
        </w:rPr>
      </w:pPr>
      <w:r w:rsidRPr="00F623BA">
        <w:rPr>
          <w:sz w:val="24"/>
          <w:szCs w:val="24"/>
        </w:rPr>
        <w:t>реализация</w:t>
      </w:r>
      <w:r w:rsidRPr="00F623BA">
        <w:rPr>
          <w:spacing w:val="45"/>
          <w:sz w:val="24"/>
          <w:szCs w:val="24"/>
        </w:rPr>
        <w:t xml:space="preserve"> </w:t>
      </w:r>
      <w:r w:rsidRPr="00F623BA">
        <w:rPr>
          <w:sz w:val="24"/>
          <w:szCs w:val="24"/>
        </w:rPr>
        <w:t>комплексной</w:t>
      </w:r>
      <w:r w:rsidRPr="00F623BA">
        <w:rPr>
          <w:spacing w:val="10"/>
          <w:sz w:val="24"/>
          <w:szCs w:val="24"/>
        </w:rPr>
        <w:t xml:space="preserve"> </w:t>
      </w:r>
      <w:r w:rsidRPr="00F623BA">
        <w:rPr>
          <w:sz w:val="24"/>
          <w:szCs w:val="24"/>
        </w:rPr>
        <w:t>системы</w:t>
      </w:r>
      <w:r w:rsidRPr="00F623BA">
        <w:rPr>
          <w:sz w:val="24"/>
          <w:szCs w:val="24"/>
        </w:rPr>
        <w:tab/>
        <w:t>мероприятий</w:t>
      </w:r>
      <w:r w:rsidRPr="00F623BA">
        <w:rPr>
          <w:spacing w:val="7"/>
          <w:sz w:val="24"/>
          <w:szCs w:val="24"/>
        </w:rPr>
        <w:t xml:space="preserve"> </w:t>
      </w:r>
      <w:r w:rsidRPr="00F623BA">
        <w:rPr>
          <w:sz w:val="24"/>
          <w:szCs w:val="24"/>
        </w:rPr>
        <w:t>по</w:t>
      </w:r>
      <w:r w:rsidRPr="00F623BA">
        <w:rPr>
          <w:sz w:val="24"/>
          <w:szCs w:val="24"/>
        </w:rPr>
        <w:tab/>
        <w:t>социальной</w:t>
      </w:r>
      <w:r w:rsidRPr="00F623BA">
        <w:rPr>
          <w:sz w:val="24"/>
          <w:szCs w:val="24"/>
        </w:rPr>
        <w:tab/>
      </w:r>
      <w:r w:rsidRPr="00F623BA">
        <w:rPr>
          <w:spacing w:val="-3"/>
          <w:sz w:val="24"/>
          <w:szCs w:val="24"/>
        </w:rPr>
        <w:t xml:space="preserve">адаптации </w:t>
      </w:r>
      <w:r w:rsidRPr="00F623BA">
        <w:rPr>
          <w:sz w:val="24"/>
          <w:szCs w:val="24"/>
        </w:rPr>
        <w:t>и профессиональной ориентации обучающихся с</w:t>
      </w:r>
      <w:r w:rsidRPr="00F623BA">
        <w:rPr>
          <w:spacing w:val="-4"/>
          <w:sz w:val="24"/>
          <w:szCs w:val="24"/>
        </w:rPr>
        <w:t xml:space="preserve"> </w:t>
      </w:r>
      <w:r w:rsidRPr="00F623BA">
        <w:rPr>
          <w:sz w:val="24"/>
          <w:szCs w:val="24"/>
        </w:rPr>
        <w:t>ОВЗ;</w:t>
      </w:r>
    </w:p>
    <w:p w:rsidR="003553DA" w:rsidRPr="00F623BA" w:rsidRDefault="003553DA" w:rsidP="00FB3C3A">
      <w:pPr>
        <w:pStyle w:val="afffff1"/>
        <w:numPr>
          <w:ilvl w:val="1"/>
          <w:numId w:val="211"/>
        </w:numPr>
        <w:tabs>
          <w:tab w:val="left" w:pos="0"/>
          <w:tab w:val="left" w:pos="1682"/>
          <w:tab w:val="left" w:pos="1683"/>
        </w:tabs>
        <w:spacing w:line="276" w:lineRule="auto"/>
        <w:ind w:left="567" w:right="774" w:firstLine="321"/>
        <w:jc w:val="both"/>
        <w:rPr>
          <w:sz w:val="24"/>
          <w:szCs w:val="24"/>
        </w:rPr>
      </w:pPr>
      <w:r w:rsidRPr="00F623BA">
        <w:rPr>
          <w:sz w:val="24"/>
          <w:szCs w:val="24"/>
        </w:rPr>
        <w:t>обеспечение сетевого взаимодействия специалистов разного профиля в</w:t>
      </w:r>
      <w:r w:rsidRPr="00F623BA">
        <w:rPr>
          <w:spacing w:val="-11"/>
          <w:sz w:val="24"/>
          <w:szCs w:val="24"/>
        </w:rPr>
        <w:t xml:space="preserve"> </w:t>
      </w:r>
      <w:r w:rsidRPr="00F623BA">
        <w:rPr>
          <w:sz w:val="24"/>
          <w:szCs w:val="24"/>
        </w:rPr>
        <w:t>комплексной</w:t>
      </w:r>
    </w:p>
    <w:p w:rsidR="003553DA" w:rsidRPr="00F623BA" w:rsidRDefault="003553DA" w:rsidP="00FB3C3A">
      <w:pPr>
        <w:pStyle w:val="afffff1"/>
        <w:numPr>
          <w:ilvl w:val="1"/>
          <w:numId w:val="211"/>
        </w:numPr>
        <w:tabs>
          <w:tab w:val="left" w:pos="0"/>
          <w:tab w:val="left" w:pos="1682"/>
          <w:tab w:val="left" w:pos="1683"/>
        </w:tabs>
        <w:spacing w:line="276" w:lineRule="auto"/>
        <w:ind w:left="567" w:right="774" w:firstLine="321"/>
        <w:jc w:val="both"/>
        <w:rPr>
          <w:sz w:val="24"/>
          <w:szCs w:val="24"/>
        </w:rPr>
      </w:pPr>
      <w:r w:rsidRPr="00F623BA">
        <w:rPr>
          <w:sz w:val="24"/>
          <w:szCs w:val="24"/>
        </w:rPr>
        <w:t>работе с обучающимися с</w:t>
      </w:r>
      <w:r w:rsidRPr="00F623BA">
        <w:rPr>
          <w:spacing w:val="-4"/>
          <w:sz w:val="24"/>
          <w:szCs w:val="24"/>
        </w:rPr>
        <w:t xml:space="preserve"> </w:t>
      </w:r>
      <w:r w:rsidRPr="00F623BA">
        <w:rPr>
          <w:sz w:val="24"/>
          <w:szCs w:val="24"/>
        </w:rPr>
        <w:t>ОВЗ;</w:t>
      </w:r>
    </w:p>
    <w:p w:rsidR="003553DA" w:rsidRPr="00F623BA" w:rsidRDefault="003553DA" w:rsidP="00FB3C3A">
      <w:pPr>
        <w:pStyle w:val="afffff1"/>
        <w:numPr>
          <w:ilvl w:val="1"/>
          <w:numId w:val="211"/>
        </w:numPr>
        <w:tabs>
          <w:tab w:val="left" w:pos="0"/>
          <w:tab w:val="left" w:pos="1682"/>
          <w:tab w:val="left" w:pos="1683"/>
          <w:tab w:val="left" w:pos="2942"/>
          <w:tab w:val="left" w:pos="3651"/>
          <w:tab w:val="left" w:pos="7899"/>
          <w:tab w:val="left" w:pos="8607"/>
        </w:tabs>
        <w:spacing w:line="276" w:lineRule="auto"/>
        <w:ind w:left="567" w:right="774" w:firstLine="321"/>
        <w:jc w:val="both"/>
        <w:rPr>
          <w:sz w:val="24"/>
          <w:szCs w:val="24"/>
        </w:rPr>
      </w:pPr>
      <w:r w:rsidRPr="00F623BA">
        <w:rPr>
          <w:sz w:val="24"/>
          <w:szCs w:val="24"/>
        </w:rPr>
        <w:t>осуществление</w:t>
      </w:r>
      <w:r w:rsidRPr="00F623BA">
        <w:rPr>
          <w:sz w:val="24"/>
          <w:szCs w:val="24"/>
        </w:rPr>
        <w:tab/>
        <w:t>информационно-просветительской</w:t>
      </w:r>
      <w:r w:rsidRPr="00F623BA">
        <w:rPr>
          <w:sz w:val="24"/>
          <w:szCs w:val="24"/>
        </w:rPr>
        <w:tab/>
        <w:t>и</w:t>
      </w:r>
      <w:r w:rsidRPr="00F623BA">
        <w:rPr>
          <w:sz w:val="24"/>
          <w:szCs w:val="24"/>
        </w:rPr>
        <w:tab/>
      </w:r>
      <w:r w:rsidRPr="00F623BA">
        <w:rPr>
          <w:spacing w:val="-1"/>
          <w:sz w:val="24"/>
          <w:szCs w:val="24"/>
        </w:rPr>
        <w:t xml:space="preserve">консультативной </w:t>
      </w:r>
      <w:r w:rsidRPr="00F623BA">
        <w:rPr>
          <w:sz w:val="24"/>
          <w:szCs w:val="24"/>
        </w:rPr>
        <w:t>р</w:t>
      </w:r>
      <w:r w:rsidRPr="00F623BA">
        <w:rPr>
          <w:sz w:val="24"/>
          <w:szCs w:val="24"/>
        </w:rPr>
        <w:t>а</w:t>
      </w:r>
      <w:r w:rsidRPr="00F623BA">
        <w:rPr>
          <w:sz w:val="24"/>
          <w:szCs w:val="24"/>
        </w:rPr>
        <w:t>боты</w:t>
      </w:r>
      <w:r w:rsidRPr="00F623BA">
        <w:rPr>
          <w:sz w:val="24"/>
          <w:szCs w:val="24"/>
        </w:rPr>
        <w:tab/>
        <w:t>с родителями (законными представителями) обучающихся с</w:t>
      </w:r>
      <w:r w:rsidRPr="00F623BA">
        <w:rPr>
          <w:spacing w:val="-10"/>
          <w:sz w:val="24"/>
          <w:szCs w:val="24"/>
        </w:rPr>
        <w:t xml:space="preserve"> </w:t>
      </w:r>
      <w:r w:rsidRPr="00F623BA">
        <w:rPr>
          <w:sz w:val="24"/>
          <w:szCs w:val="24"/>
        </w:rPr>
        <w:t>ОВЗ.</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Существующие дидактические принципы (систематичности, активности, доступности, посл</w:t>
      </w:r>
      <w:r w:rsidRPr="00F623BA">
        <w:rPr>
          <w:sz w:val="24"/>
          <w:szCs w:val="24"/>
        </w:rPr>
        <w:t>е</w:t>
      </w:r>
      <w:r w:rsidRPr="00F623BA">
        <w:rPr>
          <w:sz w:val="24"/>
          <w:szCs w:val="24"/>
        </w:rPr>
        <w:t>довательности, наглядности и др.) адаптированы с учетом категорий обучаемых школьников.</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В программу также включены и специальные принципы, ориентированные на учет особенн</w:t>
      </w:r>
      <w:r w:rsidRPr="00F623BA">
        <w:rPr>
          <w:sz w:val="24"/>
          <w:szCs w:val="24"/>
        </w:rPr>
        <w:t>о</w:t>
      </w:r>
      <w:r w:rsidRPr="00F623BA">
        <w:rPr>
          <w:sz w:val="24"/>
          <w:szCs w:val="24"/>
        </w:rPr>
        <w:t>стей обучающихся с ОВЗ, такие, например, как:</w:t>
      </w:r>
    </w:p>
    <w:p w:rsidR="003553DA" w:rsidRPr="00F623BA" w:rsidRDefault="003553DA" w:rsidP="00FB3C3A">
      <w:pPr>
        <w:pStyle w:val="afffff1"/>
        <w:numPr>
          <w:ilvl w:val="0"/>
          <w:numId w:val="210"/>
        </w:numPr>
        <w:tabs>
          <w:tab w:val="left" w:pos="0"/>
          <w:tab w:val="left" w:pos="1527"/>
        </w:tabs>
        <w:spacing w:line="276" w:lineRule="auto"/>
        <w:ind w:left="567" w:right="774" w:firstLine="321"/>
        <w:jc w:val="both"/>
        <w:rPr>
          <w:sz w:val="24"/>
          <w:szCs w:val="24"/>
        </w:rPr>
      </w:pPr>
      <w:r w:rsidRPr="00F623BA">
        <w:rPr>
          <w:sz w:val="24"/>
          <w:szCs w:val="24"/>
        </w:rPr>
        <w:t>принцип системности – единство в подходах к диагностике, обучению и коррекции н</w:t>
      </w:r>
      <w:r w:rsidRPr="00F623BA">
        <w:rPr>
          <w:sz w:val="24"/>
          <w:szCs w:val="24"/>
        </w:rPr>
        <w:t>а</w:t>
      </w:r>
      <w:r w:rsidRPr="00F623BA">
        <w:rPr>
          <w:sz w:val="24"/>
          <w:szCs w:val="24"/>
        </w:rPr>
        <w:t>рушений детей с ОВЗ, взаимодействие учителей и специалистов различного профиля в решении проблем этих</w:t>
      </w:r>
      <w:r w:rsidRPr="00F623BA">
        <w:rPr>
          <w:spacing w:val="-4"/>
          <w:sz w:val="24"/>
          <w:szCs w:val="24"/>
        </w:rPr>
        <w:t xml:space="preserve"> </w:t>
      </w:r>
      <w:r w:rsidRPr="00F623BA">
        <w:rPr>
          <w:sz w:val="24"/>
          <w:szCs w:val="24"/>
        </w:rPr>
        <w:t>детей;</w:t>
      </w:r>
    </w:p>
    <w:p w:rsidR="003553DA" w:rsidRPr="00F623BA" w:rsidRDefault="003553DA" w:rsidP="00FB3C3A">
      <w:pPr>
        <w:pStyle w:val="afffff1"/>
        <w:numPr>
          <w:ilvl w:val="0"/>
          <w:numId w:val="210"/>
        </w:numPr>
        <w:tabs>
          <w:tab w:val="left" w:pos="0"/>
          <w:tab w:val="left" w:pos="1527"/>
        </w:tabs>
        <w:spacing w:line="276" w:lineRule="auto"/>
        <w:ind w:left="567" w:right="774" w:firstLine="321"/>
        <w:jc w:val="both"/>
        <w:rPr>
          <w:sz w:val="24"/>
          <w:szCs w:val="24"/>
        </w:rPr>
      </w:pPr>
      <w:r w:rsidRPr="00F623BA">
        <w:rPr>
          <w:sz w:val="24"/>
          <w:szCs w:val="24"/>
        </w:rPr>
        <w:t>принцип обходного пути – формирование новой функциональной системы в</w:t>
      </w:r>
      <w:r w:rsidRPr="00F623BA">
        <w:rPr>
          <w:spacing w:val="-9"/>
          <w:sz w:val="24"/>
          <w:szCs w:val="24"/>
        </w:rPr>
        <w:t xml:space="preserve"> </w:t>
      </w:r>
      <w:r w:rsidRPr="00F623BA">
        <w:rPr>
          <w:sz w:val="24"/>
          <w:szCs w:val="24"/>
        </w:rPr>
        <w:t>обход</w:t>
      </w:r>
    </w:p>
    <w:p w:rsidR="003553DA" w:rsidRPr="00F623BA" w:rsidRDefault="003553DA" w:rsidP="00FB3C3A">
      <w:pPr>
        <w:pStyle w:val="afffff1"/>
        <w:numPr>
          <w:ilvl w:val="0"/>
          <w:numId w:val="210"/>
        </w:numPr>
        <w:tabs>
          <w:tab w:val="left" w:pos="0"/>
          <w:tab w:val="left" w:pos="1527"/>
        </w:tabs>
        <w:spacing w:line="276" w:lineRule="auto"/>
        <w:ind w:left="567" w:right="774" w:firstLine="321"/>
        <w:jc w:val="both"/>
        <w:rPr>
          <w:sz w:val="24"/>
          <w:szCs w:val="24"/>
        </w:rPr>
      </w:pPr>
      <w:r w:rsidRPr="00F623BA">
        <w:rPr>
          <w:sz w:val="24"/>
          <w:szCs w:val="24"/>
        </w:rPr>
        <w:t>пострадавшего звена, опоры на сохранные</w:t>
      </w:r>
      <w:r w:rsidRPr="00F623BA">
        <w:rPr>
          <w:spacing w:val="-5"/>
          <w:sz w:val="24"/>
          <w:szCs w:val="24"/>
        </w:rPr>
        <w:t xml:space="preserve"> </w:t>
      </w:r>
      <w:r w:rsidRPr="00F623BA">
        <w:rPr>
          <w:sz w:val="24"/>
          <w:szCs w:val="24"/>
        </w:rPr>
        <w:t>анализаторы;</w:t>
      </w:r>
    </w:p>
    <w:p w:rsidR="003553DA" w:rsidRPr="00F623BA" w:rsidRDefault="003553DA" w:rsidP="00FB3C3A">
      <w:pPr>
        <w:pStyle w:val="afffff1"/>
        <w:numPr>
          <w:ilvl w:val="0"/>
          <w:numId w:val="210"/>
        </w:numPr>
        <w:tabs>
          <w:tab w:val="left" w:pos="0"/>
          <w:tab w:val="left" w:pos="1527"/>
        </w:tabs>
        <w:spacing w:line="276" w:lineRule="auto"/>
        <w:ind w:left="567" w:right="774" w:firstLine="321"/>
        <w:jc w:val="both"/>
        <w:rPr>
          <w:sz w:val="24"/>
          <w:szCs w:val="24"/>
        </w:rPr>
      </w:pPr>
      <w:r w:rsidRPr="00F623BA">
        <w:rPr>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w:t>
      </w:r>
      <w:r w:rsidRPr="00F623BA">
        <w:rPr>
          <w:sz w:val="24"/>
          <w:szCs w:val="24"/>
        </w:rPr>
        <w:t>и</w:t>
      </w:r>
      <w:r w:rsidRPr="00F623BA">
        <w:rPr>
          <w:sz w:val="24"/>
          <w:szCs w:val="24"/>
        </w:rPr>
        <w:t>стов (педагог-психолог, учитель - логопед)</w:t>
      </w:r>
    </w:p>
    <w:p w:rsidR="003553DA" w:rsidRPr="00F623BA" w:rsidRDefault="003553DA" w:rsidP="00F623BA">
      <w:pPr>
        <w:tabs>
          <w:tab w:val="left" w:pos="0"/>
        </w:tabs>
        <w:spacing w:line="276" w:lineRule="auto"/>
        <w:ind w:left="567" w:right="774" w:firstLine="321"/>
        <w:rPr>
          <w:sz w:val="24"/>
          <w:szCs w:val="24"/>
        </w:rPr>
      </w:pPr>
      <w:r w:rsidRPr="00F623BA">
        <w:rPr>
          <w:b/>
          <w:sz w:val="24"/>
          <w:szCs w:val="24"/>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w:t>
      </w:r>
      <w:r w:rsidRPr="00F623BA">
        <w:rPr>
          <w:sz w:val="24"/>
          <w:szCs w:val="24"/>
        </w:rPr>
        <w:t>Направления коррекционной работы – диагностическое,</w:t>
      </w:r>
      <w:r w:rsidRPr="00F623BA">
        <w:rPr>
          <w:spacing w:val="8"/>
          <w:sz w:val="24"/>
          <w:szCs w:val="24"/>
        </w:rPr>
        <w:t xml:space="preserve"> </w:t>
      </w:r>
      <w:r w:rsidRPr="00F623BA">
        <w:rPr>
          <w:sz w:val="24"/>
          <w:szCs w:val="24"/>
        </w:rPr>
        <w:t>коррекционно-развивающее,</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lastRenderedPageBreak/>
        <w:t>консультативное, информационно - просветительское – раскрываются содержательно в разных организационных формах деятельности школы (учебной урочной и внеурочной, внеучебной).</w:t>
      </w:r>
    </w:p>
    <w:p w:rsidR="003553DA" w:rsidRPr="00F623BA" w:rsidRDefault="003553DA" w:rsidP="00F623BA">
      <w:pPr>
        <w:tabs>
          <w:tab w:val="left" w:pos="0"/>
        </w:tabs>
        <w:spacing w:line="276" w:lineRule="auto"/>
        <w:ind w:left="567" w:right="774" w:firstLine="321"/>
        <w:rPr>
          <w:sz w:val="24"/>
          <w:szCs w:val="24"/>
        </w:rPr>
      </w:pPr>
      <w:r w:rsidRPr="00F623BA">
        <w:rPr>
          <w:b/>
          <w:sz w:val="24"/>
          <w:szCs w:val="24"/>
        </w:rPr>
        <w:t xml:space="preserve">Характеристика содержания направлений коррекционной работы Диагностическая работа </w:t>
      </w:r>
      <w:r w:rsidRPr="00F623BA">
        <w:rPr>
          <w:sz w:val="24"/>
          <w:szCs w:val="24"/>
        </w:rPr>
        <w:t>включает в себя следующее:</w:t>
      </w:r>
    </w:p>
    <w:p w:rsidR="003553DA" w:rsidRPr="00F623BA" w:rsidRDefault="003553DA" w:rsidP="00FB3C3A">
      <w:pPr>
        <w:pStyle w:val="afffff1"/>
        <w:numPr>
          <w:ilvl w:val="0"/>
          <w:numId w:val="209"/>
        </w:numPr>
        <w:tabs>
          <w:tab w:val="left" w:pos="0"/>
          <w:tab w:val="left" w:pos="1373"/>
          <w:tab w:val="left" w:pos="1374"/>
        </w:tabs>
        <w:spacing w:line="276" w:lineRule="auto"/>
        <w:ind w:left="567" w:right="774" w:firstLine="321"/>
        <w:jc w:val="both"/>
        <w:rPr>
          <w:sz w:val="24"/>
          <w:szCs w:val="24"/>
        </w:rPr>
      </w:pPr>
      <w:r w:rsidRPr="00F623BA">
        <w:rPr>
          <w:sz w:val="24"/>
          <w:szCs w:val="24"/>
        </w:rPr>
        <w:t>выявление особых образовательных потребностей обучающихся с ОВЗ при</w:t>
      </w:r>
      <w:r w:rsidRPr="00F623BA">
        <w:rPr>
          <w:spacing w:val="-7"/>
          <w:sz w:val="24"/>
          <w:szCs w:val="24"/>
        </w:rPr>
        <w:t xml:space="preserve"> </w:t>
      </w:r>
      <w:r w:rsidRPr="00F623BA">
        <w:rPr>
          <w:sz w:val="24"/>
          <w:szCs w:val="24"/>
        </w:rPr>
        <w:t>освоении</w:t>
      </w:r>
    </w:p>
    <w:p w:rsidR="003553DA" w:rsidRPr="00F623BA" w:rsidRDefault="003553DA" w:rsidP="00FB3C3A">
      <w:pPr>
        <w:pStyle w:val="afffff1"/>
        <w:numPr>
          <w:ilvl w:val="0"/>
          <w:numId w:val="209"/>
        </w:numPr>
        <w:tabs>
          <w:tab w:val="left" w:pos="0"/>
          <w:tab w:val="left" w:pos="1387"/>
          <w:tab w:val="left" w:pos="1388"/>
        </w:tabs>
        <w:spacing w:line="276" w:lineRule="auto"/>
        <w:ind w:left="567" w:right="774" w:firstLine="321"/>
        <w:jc w:val="both"/>
        <w:rPr>
          <w:sz w:val="24"/>
          <w:szCs w:val="24"/>
        </w:rPr>
      </w:pPr>
      <w:r w:rsidRPr="00F623BA">
        <w:rPr>
          <w:sz w:val="24"/>
          <w:szCs w:val="24"/>
        </w:rPr>
        <w:t>основной образовательной</w:t>
      </w:r>
      <w:r w:rsidRPr="00F623BA">
        <w:rPr>
          <w:spacing w:val="-1"/>
          <w:sz w:val="24"/>
          <w:szCs w:val="24"/>
        </w:rPr>
        <w:t xml:space="preserve"> </w:t>
      </w:r>
      <w:r w:rsidRPr="00F623BA">
        <w:rPr>
          <w:sz w:val="24"/>
          <w:szCs w:val="24"/>
        </w:rPr>
        <w:t>программы;</w:t>
      </w:r>
    </w:p>
    <w:p w:rsidR="003553DA" w:rsidRPr="00F623BA" w:rsidRDefault="003553DA" w:rsidP="00FB3C3A">
      <w:pPr>
        <w:pStyle w:val="afffff1"/>
        <w:numPr>
          <w:ilvl w:val="0"/>
          <w:numId w:val="209"/>
        </w:numPr>
        <w:tabs>
          <w:tab w:val="left" w:pos="0"/>
          <w:tab w:val="left" w:pos="1387"/>
          <w:tab w:val="left" w:pos="1388"/>
        </w:tabs>
        <w:spacing w:line="276" w:lineRule="auto"/>
        <w:ind w:left="567" w:right="774" w:firstLine="321"/>
        <w:jc w:val="both"/>
        <w:rPr>
          <w:sz w:val="24"/>
          <w:szCs w:val="24"/>
        </w:rPr>
      </w:pPr>
      <w:r w:rsidRPr="00F623BA">
        <w:rPr>
          <w:sz w:val="24"/>
          <w:szCs w:val="24"/>
        </w:rPr>
        <w:tab/>
        <w:t>проведение комплексной социально-психолого-педагогической диагностики нарушений в психическом и(или) физическом развитии обучающихся с</w:t>
      </w:r>
      <w:r w:rsidRPr="00F623BA">
        <w:rPr>
          <w:spacing w:val="-8"/>
          <w:sz w:val="24"/>
          <w:szCs w:val="24"/>
        </w:rPr>
        <w:t xml:space="preserve"> </w:t>
      </w:r>
      <w:r w:rsidRPr="00F623BA">
        <w:rPr>
          <w:sz w:val="24"/>
          <w:szCs w:val="24"/>
        </w:rPr>
        <w:t>ОВЗ;</w:t>
      </w:r>
    </w:p>
    <w:p w:rsidR="003553DA" w:rsidRPr="00F623BA" w:rsidRDefault="003553DA" w:rsidP="00FB3C3A">
      <w:pPr>
        <w:pStyle w:val="afffff1"/>
        <w:numPr>
          <w:ilvl w:val="0"/>
          <w:numId w:val="209"/>
        </w:numPr>
        <w:tabs>
          <w:tab w:val="left" w:pos="0"/>
          <w:tab w:val="left" w:pos="1526"/>
          <w:tab w:val="left" w:pos="1527"/>
        </w:tabs>
        <w:spacing w:line="276" w:lineRule="auto"/>
        <w:ind w:left="567" w:right="774" w:firstLine="321"/>
        <w:jc w:val="both"/>
        <w:rPr>
          <w:sz w:val="24"/>
          <w:szCs w:val="24"/>
        </w:rPr>
      </w:pPr>
      <w:r w:rsidRPr="00F623BA">
        <w:rPr>
          <w:sz w:val="24"/>
          <w:szCs w:val="24"/>
        </w:rPr>
        <w:t>определение уровня актуального и зоны ближайшего развития обучающегося с</w:t>
      </w:r>
      <w:r w:rsidRPr="00F623BA">
        <w:rPr>
          <w:spacing w:val="-8"/>
          <w:sz w:val="24"/>
          <w:szCs w:val="24"/>
        </w:rPr>
        <w:t xml:space="preserve"> </w:t>
      </w:r>
      <w:r w:rsidRPr="00F623BA">
        <w:rPr>
          <w:sz w:val="24"/>
          <w:szCs w:val="24"/>
        </w:rPr>
        <w:t>ОВЗ,</w:t>
      </w:r>
    </w:p>
    <w:p w:rsidR="003553DA" w:rsidRPr="00F623BA" w:rsidRDefault="003553DA" w:rsidP="00FB3C3A">
      <w:pPr>
        <w:pStyle w:val="afffff1"/>
        <w:numPr>
          <w:ilvl w:val="0"/>
          <w:numId w:val="209"/>
        </w:numPr>
        <w:tabs>
          <w:tab w:val="left" w:pos="0"/>
          <w:tab w:val="left" w:pos="1526"/>
          <w:tab w:val="left" w:pos="1527"/>
        </w:tabs>
        <w:spacing w:line="276" w:lineRule="auto"/>
        <w:ind w:left="567" w:right="774" w:firstLine="321"/>
        <w:jc w:val="both"/>
        <w:rPr>
          <w:sz w:val="24"/>
          <w:szCs w:val="24"/>
        </w:rPr>
      </w:pPr>
      <w:r w:rsidRPr="00F623BA">
        <w:rPr>
          <w:sz w:val="24"/>
          <w:szCs w:val="24"/>
        </w:rPr>
        <w:t>выявление его резервных</w:t>
      </w:r>
      <w:r w:rsidRPr="00F623BA">
        <w:rPr>
          <w:spacing w:val="-2"/>
          <w:sz w:val="24"/>
          <w:szCs w:val="24"/>
        </w:rPr>
        <w:t xml:space="preserve"> </w:t>
      </w:r>
      <w:r w:rsidRPr="00F623BA">
        <w:rPr>
          <w:sz w:val="24"/>
          <w:szCs w:val="24"/>
        </w:rPr>
        <w:t>возможностей;</w:t>
      </w:r>
    </w:p>
    <w:p w:rsidR="003553DA" w:rsidRPr="00F623BA" w:rsidRDefault="003553DA" w:rsidP="00FB3C3A">
      <w:pPr>
        <w:pStyle w:val="afffff1"/>
        <w:numPr>
          <w:ilvl w:val="0"/>
          <w:numId w:val="209"/>
        </w:numPr>
        <w:tabs>
          <w:tab w:val="left" w:pos="0"/>
          <w:tab w:val="left" w:pos="1529"/>
          <w:tab w:val="left" w:pos="1530"/>
        </w:tabs>
        <w:spacing w:line="276" w:lineRule="auto"/>
        <w:ind w:left="567" w:right="774" w:firstLine="321"/>
        <w:jc w:val="both"/>
        <w:rPr>
          <w:sz w:val="24"/>
          <w:szCs w:val="24"/>
        </w:rPr>
      </w:pPr>
      <w:r w:rsidRPr="00F623BA">
        <w:rPr>
          <w:sz w:val="24"/>
          <w:szCs w:val="24"/>
        </w:rPr>
        <w:t>изучение развития эмоционально-волевой, познавательной, речевой сфер и личностных особенностей</w:t>
      </w:r>
      <w:r w:rsidRPr="00F623BA">
        <w:rPr>
          <w:spacing w:val="-1"/>
          <w:sz w:val="24"/>
          <w:szCs w:val="24"/>
        </w:rPr>
        <w:t xml:space="preserve"> </w:t>
      </w:r>
      <w:r w:rsidRPr="00F623BA">
        <w:rPr>
          <w:sz w:val="24"/>
          <w:szCs w:val="24"/>
        </w:rPr>
        <w:t>обучающихся;</w:t>
      </w:r>
    </w:p>
    <w:p w:rsidR="003553DA" w:rsidRPr="00F623BA" w:rsidRDefault="003553DA" w:rsidP="00FB3C3A">
      <w:pPr>
        <w:pStyle w:val="afffff1"/>
        <w:numPr>
          <w:ilvl w:val="0"/>
          <w:numId w:val="209"/>
        </w:numPr>
        <w:tabs>
          <w:tab w:val="left" w:pos="0"/>
          <w:tab w:val="left" w:pos="1529"/>
          <w:tab w:val="left" w:pos="1530"/>
        </w:tabs>
        <w:spacing w:line="276" w:lineRule="auto"/>
        <w:ind w:left="567" w:right="774" w:firstLine="321"/>
        <w:jc w:val="both"/>
        <w:rPr>
          <w:sz w:val="24"/>
          <w:szCs w:val="24"/>
        </w:rPr>
      </w:pPr>
      <w:r w:rsidRPr="00F623BA">
        <w:rPr>
          <w:sz w:val="24"/>
          <w:szCs w:val="24"/>
        </w:rPr>
        <w:t>изучение социальной ситуации развития и условий семейного воспитания ребенка; из</w:t>
      </w:r>
      <w:r w:rsidRPr="00F623BA">
        <w:rPr>
          <w:sz w:val="24"/>
          <w:szCs w:val="24"/>
        </w:rPr>
        <w:t>у</w:t>
      </w:r>
      <w:r w:rsidRPr="00F623BA">
        <w:rPr>
          <w:sz w:val="24"/>
          <w:szCs w:val="24"/>
        </w:rPr>
        <w:t>чение адаптивных возможностей и уровня социализации ребенка с</w:t>
      </w:r>
      <w:r w:rsidRPr="00F623BA">
        <w:rPr>
          <w:spacing w:val="-3"/>
          <w:sz w:val="24"/>
          <w:szCs w:val="24"/>
        </w:rPr>
        <w:t xml:space="preserve"> </w:t>
      </w:r>
      <w:r w:rsidRPr="00F623BA">
        <w:rPr>
          <w:sz w:val="24"/>
          <w:szCs w:val="24"/>
        </w:rPr>
        <w:t>ОВЗ.</w:t>
      </w:r>
    </w:p>
    <w:p w:rsidR="003553DA" w:rsidRPr="00F623BA" w:rsidRDefault="003553DA" w:rsidP="00F623BA">
      <w:pPr>
        <w:tabs>
          <w:tab w:val="left" w:pos="0"/>
        </w:tabs>
        <w:spacing w:line="276" w:lineRule="auto"/>
        <w:ind w:left="567" w:right="774" w:firstLine="321"/>
        <w:rPr>
          <w:sz w:val="24"/>
          <w:szCs w:val="24"/>
        </w:rPr>
      </w:pPr>
      <w:r w:rsidRPr="00F623BA">
        <w:rPr>
          <w:b/>
          <w:sz w:val="24"/>
          <w:szCs w:val="24"/>
        </w:rPr>
        <w:t xml:space="preserve">Коррекционно-развивающая работа </w:t>
      </w:r>
      <w:r w:rsidRPr="00F623BA">
        <w:rPr>
          <w:sz w:val="24"/>
          <w:szCs w:val="24"/>
        </w:rPr>
        <w:t>включает в себя следующее:</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разработку и реализацию индивидуально ориентированных коррекционных</w:t>
      </w:r>
      <w:r w:rsidRPr="00F623BA">
        <w:rPr>
          <w:spacing w:val="-14"/>
          <w:sz w:val="24"/>
          <w:szCs w:val="24"/>
        </w:rPr>
        <w:t xml:space="preserve"> </w:t>
      </w:r>
      <w:r w:rsidRPr="00F623BA">
        <w:rPr>
          <w:sz w:val="24"/>
          <w:szCs w:val="24"/>
        </w:rPr>
        <w:t>программ;</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выбор и использование специальных методик, методов и приемов обучения в соответс</w:t>
      </w:r>
      <w:r w:rsidRPr="00F623BA">
        <w:rPr>
          <w:sz w:val="24"/>
          <w:szCs w:val="24"/>
        </w:rPr>
        <w:t>т</w:t>
      </w:r>
      <w:r w:rsidRPr="00F623BA">
        <w:rPr>
          <w:sz w:val="24"/>
          <w:szCs w:val="24"/>
        </w:rPr>
        <w:t>вии с особыми образовательными потребностями обучающихся с ОВЗ; организацию и проведение индивидуальных и групповых коррекционно-развивающих</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занятий, необходимых для преодоления нарушений развития и трудностей обучения; коррекцию и развитие высших психических функций,</w:t>
      </w:r>
      <w:r w:rsidRPr="00F623BA">
        <w:rPr>
          <w:spacing w:val="-6"/>
          <w:sz w:val="24"/>
          <w:szCs w:val="24"/>
        </w:rPr>
        <w:t xml:space="preserve"> </w:t>
      </w:r>
      <w:r w:rsidRPr="00F623BA">
        <w:rPr>
          <w:sz w:val="24"/>
          <w:szCs w:val="24"/>
        </w:rPr>
        <w:t>эмоционально-волевой,</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познавательной и коммуникативно-речевой</w:t>
      </w:r>
      <w:r w:rsidRPr="00F623BA">
        <w:rPr>
          <w:spacing w:val="-3"/>
          <w:sz w:val="24"/>
          <w:szCs w:val="24"/>
        </w:rPr>
        <w:t xml:space="preserve"> </w:t>
      </w:r>
      <w:r w:rsidRPr="00F623BA">
        <w:rPr>
          <w:sz w:val="24"/>
          <w:szCs w:val="24"/>
        </w:rPr>
        <w:t>сфер;</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развитие и укрепление зрелых личностных установок, формирование адекватных</w:t>
      </w:r>
      <w:r w:rsidRPr="00F623BA">
        <w:rPr>
          <w:spacing w:val="-8"/>
          <w:sz w:val="24"/>
          <w:szCs w:val="24"/>
        </w:rPr>
        <w:t xml:space="preserve"> </w:t>
      </w:r>
      <w:r w:rsidRPr="00F623BA">
        <w:rPr>
          <w:sz w:val="24"/>
          <w:szCs w:val="24"/>
        </w:rPr>
        <w:t>форм</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утверждения самостоятельности, личностной</w:t>
      </w:r>
      <w:r w:rsidRPr="00F623BA">
        <w:rPr>
          <w:spacing w:val="-1"/>
          <w:sz w:val="24"/>
          <w:szCs w:val="24"/>
        </w:rPr>
        <w:t xml:space="preserve"> </w:t>
      </w:r>
      <w:r w:rsidRPr="00F623BA">
        <w:rPr>
          <w:sz w:val="24"/>
          <w:szCs w:val="24"/>
        </w:rPr>
        <w:t>автономии;</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формирование способов регуляции поведения и эмоциональных состояний; развитие форм и навыков личностного общения в группе сверстников, коммуникативной</w:t>
      </w:r>
      <w:r w:rsidRPr="00F623BA">
        <w:rPr>
          <w:spacing w:val="-23"/>
          <w:sz w:val="24"/>
          <w:szCs w:val="24"/>
        </w:rPr>
        <w:t xml:space="preserve"> </w:t>
      </w:r>
      <w:r w:rsidRPr="00F623BA">
        <w:rPr>
          <w:sz w:val="24"/>
          <w:szCs w:val="24"/>
        </w:rPr>
        <w:t>компетенции;</w:t>
      </w:r>
    </w:p>
    <w:p w:rsidR="003553DA" w:rsidRPr="00F623BA" w:rsidRDefault="003553DA" w:rsidP="00FB3C3A">
      <w:pPr>
        <w:pStyle w:val="afffff1"/>
        <w:numPr>
          <w:ilvl w:val="1"/>
          <w:numId w:val="209"/>
        </w:numPr>
        <w:tabs>
          <w:tab w:val="left" w:pos="0"/>
          <w:tab w:val="left" w:pos="1527"/>
          <w:tab w:val="left" w:pos="5067"/>
          <w:tab w:val="left" w:pos="7191"/>
        </w:tabs>
        <w:spacing w:line="276" w:lineRule="auto"/>
        <w:ind w:left="567" w:right="774" w:firstLine="321"/>
        <w:jc w:val="both"/>
        <w:rPr>
          <w:sz w:val="24"/>
          <w:szCs w:val="24"/>
        </w:rPr>
      </w:pPr>
      <w:r w:rsidRPr="00F623BA">
        <w:rPr>
          <w:sz w:val="24"/>
          <w:szCs w:val="24"/>
        </w:rPr>
        <w:t xml:space="preserve">развитие       </w:t>
      </w:r>
      <w:r w:rsidRPr="00F623BA">
        <w:rPr>
          <w:spacing w:val="26"/>
          <w:sz w:val="24"/>
          <w:szCs w:val="24"/>
        </w:rPr>
        <w:t xml:space="preserve"> </w:t>
      </w:r>
      <w:r w:rsidRPr="00F623BA">
        <w:rPr>
          <w:sz w:val="24"/>
          <w:szCs w:val="24"/>
        </w:rPr>
        <w:t>компетенций,</w:t>
      </w:r>
      <w:r w:rsidRPr="00F623BA">
        <w:rPr>
          <w:sz w:val="24"/>
          <w:szCs w:val="24"/>
        </w:rPr>
        <w:tab/>
        <w:t>необходимых</w:t>
      </w:r>
      <w:r w:rsidRPr="00F623BA">
        <w:rPr>
          <w:sz w:val="24"/>
          <w:szCs w:val="24"/>
        </w:rPr>
        <w:tab/>
        <w:t>для    продолжения  образования и профессионального самоопределения;</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w:t>
      </w:r>
      <w:r w:rsidRPr="00F623BA">
        <w:rPr>
          <w:sz w:val="24"/>
          <w:szCs w:val="24"/>
        </w:rPr>
        <w:t>о</w:t>
      </w:r>
      <w:r w:rsidRPr="00F623BA">
        <w:rPr>
          <w:sz w:val="24"/>
          <w:szCs w:val="24"/>
        </w:rPr>
        <w:t>виях;</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социальную защиту ребенка в случаях неблагоприятных условий жизни</w:t>
      </w:r>
      <w:r w:rsidRPr="00F623BA">
        <w:rPr>
          <w:spacing w:val="-5"/>
          <w:sz w:val="24"/>
          <w:szCs w:val="24"/>
        </w:rPr>
        <w:t xml:space="preserve"> </w:t>
      </w:r>
      <w:r w:rsidRPr="00F623BA">
        <w:rPr>
          <w:sz w:val="24"/>
          <w:szCs w:val="24"/>
        </w:rPr>
        <w:t>при</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психотравмирующих</w:t>
      </w:r>
      <w:r w:rsidRPr="00F623BA">
        <w:rPr>
          <w:spacing w:val="1"/>
          <w:sz w:val="24"/>
          <w:szCs w:val="24"/>
        </w:rPr>
        <w:t xml:space="preserve"> </w:t>
      </w:r>
      <w:r w:rsidRPr="00F623BA">
        <w:rPr>
          <w:sz w:val="24"/>
          <w:szCs w:val="24"/>
        </w:rPr>
        <w:t>обстоятельствах.</w:t>
      </w:r>
    </w:p>
    <w:p w:rsidR="003553DA" w:rsidRPr="00F623BA" w:rsidRDefault="003553DA" w:rsidP="00F623BA">
      <w:pPr>
        <w:tabs>
          <w:tab w:val="left" w:pos="0"/>
        </w:tabs>
        <w:spacing w:line="276" w:lineRule="auto"/>
        <w:ind w:left="567" w:right="774" w:firstLine="321"/>
        <w:rPr>
          <w:sz w:val="24"/>
          <w:szCs w:val="24"/>
        </w:rPr>
      </w:pPr>
      <w:r w:rsidRPr="00F623BA">
        <w:rPr>
          <w:b/>
          <w:sz w:val="24"/>
          <w:szCs w:val="24"/>
        </w:rPr>
        <w:t xml:space="preserve">Консультативная работа </w:t>
      </w:r>
      <w:r w:rsidRPr="00F623BA">
        <w:rPr>
          <w:sz w:val="24"/>
          <w:szCs w:val="24"/>
        </w:rPr>
        <w:t>включает в себя следующее:</w:t>
      </w:r>
    </w:p>
    <w:p w:rsidR="003553DA" w:rsidRPr="00F623BA" w:rsidRDefault="003553DA" w:rsidP="00FB3C3A">
      <w:pPr>
        <w:pStyle w:val="afffff1"/>
        <w:numPr>
          <w:ilvl w:val="1"/>
          <w:numId w:val="209"/>
        </w:numPr>
        <w:tabs>
          <w:tab w:val="left" w:pos="0"/>
          <w:tab w:val="left" w:pos="1526"/>
          <w:tab w:val="left" w:pos="1527"/>
        </w:tabs>
        <w:spacing w:line="276" w:lineRule="auto"/>
        <w:ind w:left="567" w:right="774" w:firstLine="321"/>
        <w:jc w:val="both"/>
        <w:rPr>
          <w:sz w:val="24"/>
          <w:szCs w:val="24"/>
        </w:rPr>
      </w:pPr>
      <w:r w:rsidRPr="00F623BA">
        <w:rPr>
          <w:sz w:val="24"/>
          <w:szCs w:val="24"/>
        </w:rPr>
        <w:t>выработку совместных обоснованных рекомендаций по основным направлениям работы с обучающимися с ОВЗ, единых для всех участников образовательного</w:t>
      </w:r>
      <w:r w:rsidRPr="00F623BA">
        <w:rPr>
          <w:spacing w:val="-6"/>
          <w:sz w:val="24"/>
          <w:szCs w:val="24"/>
        </w:rPr>
        <w:t xml:space="preserve"> </w:t>
      </w:r>
      <w:r w:rsidRPr="00F623BA">
        <w:rPr>
          <w:sz w:val="24"/>
          <w:szCs w:val="24"/>
        </w:rPr>
        <w:t>процесса;</w:t>
      </w:r>
    </w:p>
    <w:p w:rsidR="003553DA" w:rsidRPr="00F623BA" w:rsidRDefault="003553DA" w:rsidP="00FB3C3A">
      <w:pPr>
        <w:pStyle w:val="afffff1"/>
        <w:numPr>
          <w:ilvl w:val="1"/>
          <w:numId w:val="209"/>
        </w:numPr>
        <w:tabs>
          <w:tab w:val="left" w:pos="0"/>
          <w:tab w:val="left" w:pos="1526"/>
          <w:tab w:val="left" w:pos="1527"/>
          <w:tab w:val="left" w:pos="3651"/>
          <w:tab w:val="left" w:pos="5775"/>
          <w:tab w:val="left" w:pos="7191"/>
          <w:tab w:val="left" w:pos="7899"/>
        </w:tabs>
        <w:spacing w:line="276" w:lineRule="auto"/>
        <w:ind w:left="567" w:right="774" w:firstLine="321"/>
        <w:jc w:val="both"/>
        <w:rPr>
          <w:sz w:val="24"/>
          <w:szCs w:val="24"/>
        </w:rPr>
      </w:pPr>
      <w:r w:rsidRPr="00F623BA">
        <w:rPr>
          <w:sz w:val="24"/>
          <w:szCs w:val="24"/>
        </w:rPr>
        <w:t>консультирование</w:t>
      </w:r>
      <w:r w:rsidRPr="00F623BA">
        <w:rPr>
          <w:sz w:val="24"/>
          <w:szCs w:val="24"/>
        </w:rPr>
        <w:tab/>
        <w:t>специалистами</w:t>
      </w:r>
      <w:r w:rsidRPr="00F623BA">
        <w:rPr>
          <w:sz w:val="24"/>
          <w:szCs w:val="24"/>
        </w:rPr>
        <w:tab/>
        <w:t>педагогов</w:t>
      </w:r>
      <w:r w:rsidRPr="00F623BA">
        <w:rPr>
          <w:sz w:val="24"/>
          <w:szCs w:val="24"/>
        </w:rPr>
        <w:tab/>
        <w:t>по</w:t>
      </w:r>
      <w:r w:rsidRPr="00F623BA">
        <w:rPr>
          <w:sz w:val="24"/>
          <w:szCs w:val="24"/>
        </w:rPr>
        <w:tab/>
        <w:t>выбору индивидуально ориентированных методов и приемов работы с обучающимися с ОВЗ, отбора и адаптации соде</w:t>
      </w:r>
      <w:r w:rsidRPr="00F623BA">
        <w:rPr>
          <w:sz w:val="24"/>
          <w:szCs w:val="24"/>
        </w:rPr>
        <w:t>р</w:t>
      </w:r>
      <w:r w:rsidRPr="00F623BA">
        <w:rPr>
          <w:sz w:val="24"/>
          <w:szCs w:val="24"/>
        </w:rPr>
        <w:t>жания предметных программ;</w:t>
      </w:r>
    </w:p>
    <w:p w:rsidR="003553DA" w:rsidRPr="00F623BA" w:rsidRDefault="003553DA" w:rsidP="00FB3C3A">
      <w:pPr>
        <w:pStyle w:val="afffff1"/>
        <w:numPr>
          <w:ilvl w:val="1"/>
          <w:numId w:val="209"/>
        </w:numPr>
        <w:tabs>
          <w:tab w:val="left" w:pos="0"/>
          <w:tab w:val="left" w:pos="1526"/>
          <w:tab w:val="left" w:pos="1527"/>
        </w:tabs>
        <w:spacing w:line="276" w:lineRule="auto"/>
        <w:ind w:left="567" w:right="774" w:firstLine="321"/>
        <w:jc w:val="both"/>
        <w:rPr>
          <w:sz w:val="24"/>
          <w:szCs w:val="24"/>
        </w:rPr>
      </w:pPr>
      <w:r w:rsidRPr="00F623BA">
        <w:rPr>
          <w:sz w:val="24"/>
          <w:szCs w:val="24"/>
        </w:rPr>
        <w:t>консультативную помощь семье в вопросах выбора стратегии воспитания и приемов коррекционного обучения ребенка с</w:t>
      </w:r>
      <w:r w:rsidRPr="00F623BA">
        <w:rPr>
          <w:spacing w:val="-3"/>
          <w:sz w:val="24"/>
          <w:szCs w:val="24"/>
        </w:rPr>
        <w:t xml:space="preserve"> </w:t>
      </w:r>
      <w:r w:rsidRPr="00F623BA">
        <w:rPr>
          <w:sz w:val="24"/>
          <w:szCs w:val="24"/>
        </w:rPr>
        <w:t>ОВЗ;</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 xml:space="preserve">консультационную поддержку и помощь, направленные </w:t>
      </w:r>
      <w:r w:rsidRPr="00F623BA">
        <w:rPr>
          <w:spacing w:val="3"/>
          <w:sz w:val="24"/>
          <w:szCs w:val="24"/>
        </w:rPr>
        <w:t xml:space="preserve">на </w:t>
      </w:r>
      <w:r w:rsidRPr="00F623BA">
        <w:rPr>
          <w:sz w:val="24"/>
          <w:szCs w:val="24"/>
        </w:rPr>
        <w:t>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3553DA" w:rsidRPr="00F623BA" w:rsidRDefault="003553DA" w:rsidP="00F623BA">
      <w:pPr>
        <w:tabs>
          <w:tab w:val="left" w:pos="0"/>
        </w:tabs>
        <w:spacing w:line="276" w:lineRule="auto"/>
        <w:ind w:left="567" w:right="774" w:firstLine="321"/>
        <w:rPr>
          <w:sz w:val="24"/>
          <w:szCs w:val="24"/>
        </w:rPr>
      </w:pPr>
      <w:r w:rsidRPr="00F623BA">
        <w:rPr>
          <w:b/>
          <w:sz w:val="24"/>
          <w:szCs w:val="24"/>
        </w:rPr>
        <w:t xml:space="preserve">Информационно-просветительская работа </w:t>
      </w:r>
      <w:r w:rsidRPr="00F623BA">
        <w:rPr>
          <w:sz w:val="24"/>
          <w:szCs w:val="24"/>
        </w:rPr>
        <w:t>включает в себя следующее:</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 xml:space="preserve">информационную поддержку образовательной деятельности обучающихся с особыми </w:t>
      </w:r>
      <w:r w:rsidRPr="00F623BA">
        <w:rPr>
          <w:sz w:val="24"/>
          <w:szCs w:val="24"/>
        </w:rPr>
        <w:lastRenderedPageBreak/>
        <w:t>образовательными потребностями, их родителей (законных представителей), педагогических р</w:t>
      </w:r>
      <w:r w:rsidRPr="00F623BA">
        <w:rPr>
          <w:sz w:val="24"/>
          <w:szCs w:val="24"/>
        </w:rPr>
        <w:t>а</w:t>
      </w:r>
      <w:r w:rsidRPr="00F623BA">
        <w:rPr>
          <w:sz w:val="24"/>
          <w:szCs w:val="24"/>
        </w:rPr>
        <w:t>ботников;</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w:t>
      </w:r>
      <w:r w:rsidRPr="00F623BA">
        <w:rPr>
          <w:sz w:val="24"/>
          <w:szCs w:val="24"/>
        </w:rPr>
        <w:t>о</w:t>
      </w:r>
      <w:r w:rsidRPr="00F623BA">
        <w:rPr>
          <w:sz w:val="24"/>
          <w:szCs w:val="24"/>
        </w:rPr>
        <w:t>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w:t>
      </w:r>
      <w:r w:rsidRPr="00F623BA">
        <w:rPr>
          <w:spacing w:val="-7"/>
          <w:sz w:val="24"/>
          <w:szCs w:val="24"/>
        </w:rPr>
        <w:t xml:space="preserve"> </w:t>
      </w:r>
      <w:r w:rsidRPr="00F623BA">
        <w:rPr>
          <w:sz w:val="24"/>
          <w:szCs w:val="24"/>
        </w:rPr>
        <w:t>ОВЗ;</w:t>
      </w:r>
    </w:p>
    <w:p w:rsidR="003553DA" w:rsidRPr="00F623BA" w:rsidRDefault="003553DA" w:rsidP="00FB3C3A">
      <w:pPr>
        <w:pStyle w:val="afffff1"/>
        <w:numPr>
          <w:ilvl w:val="1"/>
          <w:numId w:val="209"/>
        </w:numPr>
        <w:tabs>
          <w:tab w:val="left" w:pos="0"/>
          <w:tab w:val="left" w:pos="1527"/>
        </w:tabs>
        <w:spacing w:line="276" w:lineRule="auto"/>
        <w:ind w:left="567" w:right="774" w:firstLine="321"/>
        <w:jc w:val="both"/>
        <w:rPr>
          <w:sz w:val="24"/>
          <w:szCs w:val="24"/>
        </w:rPr>
      </w:pPr>
      <w:r w:rsidRPr="00F623BA">
        <w:rPr>
          <w:sz w:val="24"/>
          <w:szCs w:val="24"/>
        </w:rPr>
        <w:t>проведение тематических выступлений для педагогов и родителей (законных представ</w:t>
      </w:r>
      <w:r w:rsidRPr="00F623BA">
        <w:rPr>
          <w:sz w:val="24"/>
          <w:szCs w:val="24"/>
        </w:rPr>
        <w:t>и</w:t>
      </w:r>
      <w:r w:rsidRPr="00F623BA">
        <w:rPr>
          <w:sz w:val="24"/>
          <w:szCs w:val="24"/>
        </w:rPr>
        <w:t>телей) по разъяснению индивидуально-типологических особенностей различных категорий детей с</w:t>
      </w:r>
      <w:r w:rsidRPr="00F623BA">
        <w:rPr>
          <w:spacing w:val="-2"/>
          <w:sz w:val="24"/>
          <w:szCs w:val="24"/>
        </w:rPr>
        <w:t xml:space="preserve"> </w:t>
      </w:r>
      <w:r w:rsidRPr="00F623BA">
        <w:rPr>
          <w:sz w:val="24"/>
          <w:szCs w:val="24"/>
        </w:rPr>
        <w:t>ОВЗ.</w:t>
      </w:r>
    </w:p>
    <w:p w:rsidR="003553DA" w:rsidRPr="00F623BA" w:rsidRDefault="003553DA" w:rsidP="00F623BA">
      <w:pPr>
        <w:pStyle w:val="Heading1"/>
        <w:tabs>
          <w:tab w:val="left" w:pos="0"/>
        </w:tabs>
        <w:spacing w:line="276" w:lineRule="auto"/>
        <w:ind w:left="567" w:right="774" w:firstLine="321"/>
        <w:jc w:val="both"/>
      </w:pPr>
      <w:r w:rsidRPr="00F623BA">
        <w:t>Система комплексного психолого-медико-социального сопровождения и поддержки об</w:t>
      </w:r>
      <w:r w:rsidRPr="00F623BA">
        <w:t>у</w:t>
      </w:r>
      <w:r w:rsidRPr="00F623BA">
        <w:t>чающихся с ограниченными возможностями здоровья, включающая комплексное обслед</w:t>
      </w:r>
      <w:r w:rsidRPr="00F623BA">
        <w:t>о</w:t>
      </w:r>
      <w:r w:rsidRPr="00F623BA">
        <w:t>вание, мониторинг динамики развития, успешности освоения основной образовательной программы</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Для коррекционной работы создана рабочая группа, в которую наряду с основными учителями включены следующие специалисты: педагог-психолог, учитель – логопед.</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Психолого-социальная помощь оказывается детям на основании заявления или согласия в письменной форме их родителей (законных представителей).</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фельдш</w:t>
      </w:r>
      <w:r w:rsidRPr="00F623BA">
        <w:rPr>
          <w:sz w:val="24"/>
          <w:szCs w:val="24"/>
        </w:rPr>
        <w:t>е</w:t>
      </w:r>
      <w:r w:rsidRPr="00F623BA">
        <w:rPr>
          <w:sz w:val="24"/>
          <w:szCs w:val="24"/>
        </w:rPr>
        <w:t>ром школы, социальным педагогом), регламентируются локальными нормативными актами шк</w:t>
      </w:r>
      <w:r w:rsidRPr="00F623BA">
        <w:rPr>
          <w:sz w:val="24"/>
          <w:szCs w:val="24"/>
        </w:rPr>
        <w:t>о</w:t>
      </w:r>
      <w:r w:rsidRPr="00F623BA">
        <w:rPr>
          <w:sz w:val="24"/>
          <w:szCs w:val="24"/>
        </w:rPr>
        <w:t>лы, а также ее уставом. Реализуется преимущественно во внеурочной деятельности.</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Медицинская поддержка и сопровождение обучающихся с ОВЗ в школе осуществляются фельдшером на договорной основе (ФАП) и, помимо общих направлений работы со всеми об</w:t>
      </w:r>
      <w:r w:rsidRPr="00F623BA">
        <w:rPr>
          <w:sz w:val="24"/>
          <w:szCs w:val="24"/>
        </w:rPr>
        <w:t>у</w:t>
      </w:r>
      <w:r w:rsidRPr="00F623BA">
        <w:rPr>
          <w:sz w:val="24"/>
          <w:szCs w:val="24"/>
        </w:rPr>
        <w:t>чающимися, имеют определенную специфику в сопровождении школьников с ОВЗ. Так, медици</w:t>
      </w:r>
      <w:r w:rsidRPr="00F623BA">
        <w:rPr>
          <w:sz w:val="24"/>
          <w:szCs w:val="24"/>
        </w:rPr>
        <w:t>н</w:t>
      </w:r>
      <w:r w:rsidRPr="00F623BA">
        <w:rPr>
          <w:sz w:val="24"/>
          <w:szCs w:val="24"/>
        </w:rPr>
        <w:t>ский работник может участвовать в диагностике школьников с ОВЗ и в определении их индивид</w:t>
      </w:r>
      <w:r w:rsidRPr="00F623BA">
        <w:rPr>
          <w:sz w:val="24"/>
          <w:szCs w:val="24"/>
        </w:rPr>
        <w:t>у</w:t>
      </w:r>
      <w:r w:rsidRPr="00F623BA">
        <w:rPr>
          <w:sz w:val="24"/>
          <w:szCs w:val="24"/>
        </w:rPr>
        <w:t>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w:t>
      </w:r>
      <w:r w:rsidRPr="00F623BA">
        <w:rPr>
          <w:sz w:val="24"/>
          <w:szCs w:val="24"/>
        </w:rPr>
        <w:t>п</w:t>
      </w:r>
      <w:r w:rsidRPr="00F623BA">
        <w:rPr>
          <w:sz w:val="24"/>
          <w:szCs w:val="24"/>
        </w:rPr>
        <w:t>сии, делает инъекции (инсулин) и др.). Фельдшер, являясь сотрудником профильного медицинск</w:t>
      </w:r>
      <w:r w:rsidRPr="00F623BA">
        <w:rPr>
          <w:sz w:val="24"/>
          <w:szCs w:val="24"/>
        </w:rPr>
        <w:t>о</w:t>
      </w:r>
      <w:r w:rsidRPr="00F623BA">
        <w:rPr>
          <w:sz w:val="24"/>
          <w:szCs w:val="24"/>
        </w:rPr>
        <w:t>го учреждения, осуществляет взаимодействие с родителями детей с ОВЗ.</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Социально-педагогическое сопровождение школьников с ОВЗ в школе осуществляют классные руководители, педагог-психолог. Деятельность сотрудников направлена на защиту прав всех об</w:t>
      </w:r>
      <w:r w:rsidRPr="00F623BA">
        <w:rPr>
          <w:sz w:val="24"/>
          <w:szCs w:val="24"/>
        </w:rPr>
        <w:t>у</w:t>
      </w:r>
      <w:r w:rsidRPr="00F623BA">
        <w:rPr>
          <w:sz w:val="24"/>
          <w:szCs w:val="24"/>
        </w:rPr>
        <w:t>чающихся, охрану их жизни и здоровья, соблюдение их интересов; создание для школьников ко</w:t>
      </w:r>
      <w:r w:rsidRPr="00F623BA">
        <w:rPr>
          <w:sz w:val="24"/>
          <w:szCs w:val="24"/>
        </w:rPr>
        <w:t>м</w:t>
      </w:r>
      <w:r w:rsidRPr="00F623BA">
        <w:rPr>
          <w:sz w:val="24"/>
          <w:szCs w:val="24"/>
        </w:rPr>
        <w:t>фортной и безопасной образовательной среды. Они участвуют в изучении особенностей школьн</w:t>
      </w:r>
      <w:r w:rsidRPr="00F623BA">
        <w:rPr>
          <w:sz w:val="24"/>
          <w:szCs w:val="24"/>
        </w:rPr>
        <w:t>и</w:t>
      </w:r>
      <w:r w:rsidRPr="00F623BA">
        <w:rPr>
          <w:sz w:val="24"/>
          <w:szCs w:val="24"/>
        </w:rPr>
        <w:t>ков с ОВЗ, их условий жизни и воспитания, социального статуса семьи; выявлении признаков с</w:t>
      </w:r>
      <w:r w:rsidRPr="00F623BA">
        <w:rPr>
          <w:sz w:val="24"/>
          <w:szCs w:val="24"/>
        </w:rPr>
        <w:t>е</w:t>
      </w:r>
      <w:r w:rsidRPr="00F623BA">
        <w:rPr>
          <w:sz w:val="24"/>
          <w:szCs w:val="24"/>
        </w:rPr>
        <w:t>мейного неблагополучия; своевременно оказывают социальную помощь и поддержку обуча</w:t>
      </w:r>
      <w:r w:rsidRPr="00F623BA">
        <w:rPr>
          <w:sz w:val="24"/>
          <w:szCs w:val="24"/>
        </w:rPr>
        <w:t>ю</w:t>
      </w:r>
      <w:r w:rsidRPr="00F623BA">
        <w:rPr>
          <w:sz w:val="24"/>
          <w:szCs w:val="24"/>
        </w:rPr>
        <w:t>щимся и их семьям в разрешении конфликтов, проблем, трудных жизненных ситуаций, затраг</w:t>
      </w:r>
      <w:r w:rsidRPr="00F623BA">
        <w:rPr>
          <w:sz w:val="24"/>
          <w:szCs w:val="24"/>
        </w:rPr>
        <w:t>и</w:t>
      </w:r>
      <w:r w:rsidRPr="00F623BA">
        <w:rPr>
          <w:sz w:val="24"/>
          <w:szCs w:val="24"/>
        </w:rPr>
        <w:t>вающих интересы подростков с ОВЗ, в проведении профилактической и информационно-просветительской работы по защите прав и интересов школьников с ОВЗ; в выборе професси</w:t>
      </w:r>
      <w:r w:rsidRPr="00F623BA">
        <w:rPr>
          <w:sz w:val="24"/>
          <w:szCs w:val="24"/>
        </w:rPr>
        <w:t>о</w:t>
      </w:r>
      <w:r w:rsidRPr="00F623BA">
        <w:rPr>
          <w:sz w:val="24"/>
          <w:szCs w:val="24"/>
        </w:rPr>
        <w:t>нальных склонностей и</w:t>
      </w:r>
      <w:r w:rsidRPr="00F623BA">
        <w:rPr>
          <w:spacing w:val="-10"/>
          <w:sz w:val="24"/>
          <w:szCs w:val="24"/>
        </w:rPr>
        <w:t xml:space="preserve"> </w:t>
      </w:r>
      <w:r w:rsidRPr="00F623BA">
        <w:rPr>
          <w:sz w:val="24"/>
          <w:szCs w:val="24"/>
        </w:rPr>
        <w:t>интересов.</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 xml:space="preserve">Возможны также выступления специалиста на родительских собраниях, на классных часах в виде информационно-просветительских лекций и сообщений. </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Психологическое сопровождение обучающихся с ОВЗ осуществляется в рамках реализации о</w:t>
      </w:r>
      <w:r w:rsidRPr="00F623BA">
        <w:rPr>
          <w:sz w:val="24"/>
          <w:szCs w:val="24"/>
        </w:rPr>
        <w:t>с</w:t>
      </w:r>
      <w:r w:rsidRPr="00F623BA">
        <w:rPr>
          <w:sz w:val="24"/>
          <w:szCs w:val="24"/>
        </w:rPr>
        <w:t>новных направлений психологической службы. Основные направления деятельности школьного педагога-психолога состоят в проведении психодиагностики; развитии и коррекции эмоционал</w:t>
      </w:r>
      <w:r w:rsidRPr="00F623BA">
        <w:rPr>
          <w:sz w:val="24"/>
          <w:szCs w:val="24"/>
        </w:rPr>
        <w:t>ь</w:t>
      </w:r>
      <w:r w:rsidRPr="00F623BA">
        <w:rPr>
          <w:sz w:val="24"/>
          <w:szCs w:val="24"/>
        </w:rPr>
        <w:lastRenderedPageBreak/>
        <w:t>но-волевой сферы обучающихся; совершенствовании навыков социализации и расширении соц</w:t>
      </w:r>
      <w:r w:rsidRPr="00F623BA">
        <w:rPr>
          <w:sz w:val="24"/>
          <w:szCs w:val="24"/>
        </w:rPr>
        <w:t>и</w:t>
      </w:r>
      <w:r w:rsidRPr="00F623BA">
        <w:rPr>
          <w:sz w:val="24"/>
          <w:szCs w:val="24"/>
        </w:rPr>
        <w:t>ального взаимодействия со сверстниками (совместно с социальным педагогом); разработке и ос</w:t>
      </w:r>
      <w:r w:rsidRPr="00F623BA">
        <w:rPr>
          <w:sz w:val="24"/>
          <w:szCs w:val="24"/>
        </w:rPr>
        <w:t>у</w:t>
      </w:r>
      <w:r w:rsidRPr="00F623BA">
        <w:rPr>
          <w:sz w:val="24"/>
          <w:szCs w:val="24"/>
        </w:rPr>
        <w:t>ществлении развивающих программ; психологической профилактике, направленной на сохран</w:t>
      </w:r>
      <w:r w:rsidRPr="00F623BA">
        <w:rPr>
          <w:sz w:val="24"/>
          <w:szCs w:val="24"/>
        </w:rPr>
        <w:t>е</w:t>
      </w:r>
      <w:r w:rsidRPr="00F623BA">
        <w:rPr>
          <w:sz w:val="24"/>
          <w:szCs w:val="24"/>
        </w:rPr>
        <w:t>ние, укрепление и развитие психологического здоровья учащихся с ОВЗ.</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Помимо работы со школьниками педагог-психолог проводит консультативную работу с пед</w:t>
      </w:r>
      <w:r w:rsidRPr="00F623BA">
        <w:rPr>
          <w:sz w:val="24"/>
          <w:szCs w:val="24"/>
        </w:rPr>
        <w:t>а</w:t>
      </w:r>
      <w:r w:rsidRPr="00F623BA">
        <w:rPr>
          <w:sz w:val="24"/>
          <w:szCs w:val="24"/>
        </w:rPr>
        <w:t>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В реализации диагностического направл</w:t>
      </w:r>
      <w:r w:rsidRPr="00F623BA">
        <w:rPr>
          <w:sz w:val="24"/>
          <w:szCs w:val="24"/>
        </w:rPr>
        <w:t>е</w:t>
      </w:r>
      <w:r w:rsidRPr="00F623BA">
        <w:rPr>
          <w:sz w:val="24"/>
          <w:szCs w:val="24"/>
        </w:rPr>
        <w:t>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w:t>
      </w:r>
      <w:r w:rsidRPr="00F623BA">
        <w:rPr>
          <w:spacing w:val="-4"/>
          <w:sz w:val="24"/>
          <w:szCs w:val="24"/>
        </w:rPr>
        <w:t xml:space="preserve"> </w:t>
      </w:r>
      <w:r w:rsidRPr="00F623BA">
        <w:rPr>
          <w:sz w:val="24"/>
          <w:szCs w:val="24"/>
        </w:rPr>
        <w:t>года).</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Данное направление может быть осуществлено</w:t>
      </w:r>
      <w:r w:rsidRPr="00F623BA">
        <w:rPr>
          <w:spacing w:val="-14"/>
          <w:sz w:val="24"/>
          <w:szCs w:val="24"/>
        </w:rPr>
        <w:t xml:space="preserve"> </w:t>
      </w:r>
      <w:r w:rsidRPr="00F623BA">
        <w:rPr>
          <w:sz w:val="24"/>
          <w:szCs w:val="24"/>
        </w:rPr>
        <w:t>ППк.</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ППк является внутришкольной формой организации сопровождения детей с ОВЗ, положение и регламент работы которой разрабатывается школой самостоятельно и утверждается локальным</w:t>
      </w:r>
      <w:r w:rsidRPr="00F623BA">
        <w:rPr>
          <w:spacing w:val="-3"/>
          <w:sz w:val="24"/>
          <w:szCs w:val="24"/>
        </w:rPr>
        <w:t xml:space="preserve"> </w:t>
      </w:r>
      <w:r w:rsidRPr="00F623BA">
        <w:rPr>
          <w:sz w:val="24"/>
          <w:szCs w:val="24"/>
        </w:rPr>
        <w:t>актом.</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Цель работы ППк: выявление особых образовательных потребностей учащихся с ОВЗ и оказ</w:t>
      </w:r>
      <w:r w:rsidRPr="00F623BA">
        <w:rPr>
          <w:sz w:val="24"/>
          <w:szCs w:val="24"/>
        </w:rPr>
        <w:t>а</w:t>
      </w:r>
      <w:r w:rsidRPr="00F623BA">
        <w:rPr>
          <w:sz w:val="24"/>
          <w:szCs w:val="24"/>
        </w:rPr>
        <w:t>ние им помощи (выработка рекомендаций по обучению и воспитанию; составление, в случае н</w:t>
      </w:r>
      <w:r w:rsidRPr="00F623BA">
        <w:rPr>
          <w:sz w:val="24"/>
          <w:szCs w:val="24"/>
        </w:rPr>
        <w:t>е</w:t>
      </w:r>
      <w:r w:rsidRPr="00F623BA">
        <w:rPr>
          <w:sz w:val="24"/>
          <w:szCs w:val="24"/>
        </w:rPr>
        <w:t>обходимости, индивидуальной программы обучения; выбор и отбор специальных методов, при</w:t>
      </w:r>
      <w:r w:rsidRPr="00F623BA">
        <w:rPr>
          <w:sz w:val="24"/>
          <w:szCs w:val="24"/>
        </w:rPr>
        <w:t>е</w:t>
      </w:r>
      <w:r w:rsidRPr="00F623BA">
        <w:rPr>
          <w:sz w:val="24"/>
          <w:szCs w:val="24"/>
        </w:rPr>
        <w:t>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w:t>
      </w:r>
      <w:r w:rsidRPr="00F623BA">
        <w:rPr>
          <w:sz w:val="24"/>
          <w:szCs w:val="24"/>
        </w:rPr>
        <w:t>е</w:t>
      </w:r>
      <w:r w:rsidRPr="00F623BA">
        <w:rPr>
          <w:sz w:val="24"/>
          <w:szCs w:val="24"/>
        </w:rPr>
        <w:t>ских материалов и учебных пособий.</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В состав ППк образовательной организации входят педагог-психолог, педагог (учитель- пре</w:t>
      </w:r>
      <w:r w:rsidRPr="00F623BA">
        <w:rPr>
          <w:sz w:val="24"/>
          <w:szCs w:val="24"/>
        </w:rPr>
        <w:t>д</w:t>
      </w:r>
      <w:r w:rsidRPr="00F623BA">
        <w:rPr>
          <w:sz w:val="24"/>
          <w:szCs w:val="24"/>
        </w:rPr>
        <w:t>метник), учитель - логопед, фельдшер, а также представитель администрации. Родители уведо</w:t>
      </w:r>
      <w:r w:rsidRPr="00F623BA">
        <w:rPr>
          <w:sz w:val="24"/>
          <w:szCs w:val="24"/>
        </w:rPr>
        <w:t>м</w:t>
      </w:r>
      <w:r w:rsidRPr="00F623BA">
        <w:rPr>
          <w:sz w:val="24"/>
          <w:szCs w:val="24"/>
        </w:rPr>
        <w:t>ляются о проведении ППк.</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Реализация системы комплексного психолого-медико-социального сопровождения и поддер</w:t>
      </w:r>
      <w:r w:rsidRPr="00F623BA">
        <w:rPr>
          <w:sz w:val="24"/>
          <w:szCs w:val="24"/>
        </w:rPr>
        <w:t>ж</w:t>
      </w:r>
      <w:r w:rsidRPr="00F623BA">
        <w:rPr>
          <w:sz w:val="24"/>
          <w:szCs w:val="24"/>
        </w:rPr>
        <w:t>ки обучающихся с ОВЗ предусматривает создание специальных условий: организационных, ка</w:t>
      </w:r>
      <w:r w:rsidRPr="00F623BA">
        <w:rPr>
          <w:sz w:val="24"/>
          <w:szCs w:val="24"/>
        </w:rPr>
        <w:t>д</w:t>
      </w:r>
      <w:r w:rsidRPr="00F623BA">
        <w:rPr>
          <w:sz w:val="24"/>
          <w:szCs w:val="24"/>
        </w:rPr>
        <w:t>ровых, психолого-педагогических, программно-методических, материально-технических, инфо</w:t>
      </w:r>
      <w:r w:rsidRPr="00F623BA">
        <w:rPr>
          <w:sz w:val="24"/>
          <w:szCs w:val="24"/>
        </w:rPr>
        <w:t>р</w:t>
      </w:r>
      <w:r w:rsidRPr="00F623BA">
        <w:rPr>
          <w:sz w:val="24"/>
          <w:szCs w:val="24"/>
        </w:rPr>
        <w:t xml:space="preserve">мационных (Федеральный закон </w:t>
      </w:r>
      <w:r w:rsidRPr="00F623BA">
        <w:rPr>
          <w:spacing w:val="-3"/>
          <w:sz w:val="24"/>
          <w:szCs w:val="24"/>
        </w:rPr>
        <w:t xml:space="preserve">«Об </w:t>
      </w:r>
      <w:r w:rsidRPr="00F623BA">
        <w:rPr>
          <w:sz w:val="24"/>
          <w:szCs w:val="24"/>
        </w:rPr>
        <w:t>образовании  в Российской Федерации», ст. 42,</w:t>
      </w:r>
      <w:r w:rsidRPr="00F623BA">
        <w:rPr>
          <w:spacing w:val="1"/>
          <w:sz w:val="24"/>
          <w:szCs w:val="24"/>
        </w:rPr>
        <w:t xml:space="preserve"> </w:t>
      </w:r>
      <w:r w:rsidRPr="00F623BA">
        <w:rPr>
          <w:sz w:val="24"/>
          <w:szCs w:val="24"/>
        </w:rPr>
        <w:t>79).</w:t>
      </w:r>
    </w:p>
    <w:p w:rsidR="003553DA" w:rsidRPr="00F623BA" w:rsidRDefault="003553DA" w:rsidP="00F623BA">
      <w:pPr>
        <w:pStyle w:val="aff8"/>
        <w:tabs>
          <w:tab w:val="left" w:pos="0"/>
        </w:tabs>
        <w:spacing w:after="0" w:line="276" w:lineRule="auto"/>
        <w:ind w:left="567" w:right="774" w:firstLine="321"/>
        <w:jc w:val="both"/>
        <w:rPr>
          <w:sz w:val="24"/>
          <w:szCs w:val="24"/>
        </w:rPr>
      </w:pPr>
      <w:r w:rsidRPr="00F623BA">
        <w:rPr>
          <w:sz w:val="24"/>
          <w:szCs w:val="24"/>
        </w:rPr>
        <w:t>Школа при отсутствии необходимых условий может осуществлять деятельность службы ко</w:t>
      </w:r>
      <w:r w:rsidRPr="00F623BA">
        <w:rPr>
          <w:sz w:val="24"/>
          <w:szCs w:val="24"/>
        </w:rPr>
        <w:t>м</w:t>
      </w:r>
      <w:r w:rsidRPr="00F623BA">
        <w:rPr>
          <w:sz w:val="24"/>
          <w:szCs w:val="24"/>
        </w:rPr>
        <w:t>плексного психолого-социального сопровождения и поддержки обучающихся с ОВЗ на основе с</w:t>
      </w:r>
      <w:r w:rsidRPr="00F623BA">
        <w:rPr>
          <w:sz w:val="24"/>
          <w:szCs w:val="24"/>
        </w:rPr>
        <w:t>е</w:t>
      </w:r>
      <w:r w:rsidRPr="00F623BA">
        <w:rPr>
          <w:sz w:val="24"/>
          <w:szCs w:val="24"/>
        </w:rPr>
        <w:t>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w:t>
      </w:r>
      <w:r w:rsidRPr="00F623BA">
        <w:rPr>
          <w:sz w:val="24"/>
          <w:szCs w:val="24"/>
        </w:rPr>
        <w:t>я</w:t>
      </w:r>
      <w:r w:rsidRPr="00F623BA">
        <w:rPr>
          <w:sz w:val="24"/>
          <w:szCs w:val="24"/>
        </w:rPr>
        <w:t>ми, реализующими адаптированные основные образовательные программы и др.</w:t>
      </w:r>
    </w:p>
    <w:p w:rsidR="003553DA" w:rsidRPr="00F623BA" w:rsidRDefault="003553DA" w:rsidP="00F623BA">
      <w:pPr>
        <w:tabs>
          <w:tab w:val="left" w:pos="0"/>
        </w:tabs>
        <w:adjustRightInd w:val="0"/>
        <w:spacing w:line="276" w:lineRule="auto"/>
        <w:ind w:left="567" w:right="774" w:firstLine="321"/>
        <w:rPr>
          <w:sz w:val="24"/>
          <w:szCs w:val="24"/>
        </w:rPr>
      </w:pPr>
    </w:p>
    <w:p w:rsidR="00C71994" w:rsidRPr="00F623BA" w:rsidRDefault="00C71994" w:rsidP="00F623BA">
      <w:pPr>
        <w:pStyle w:val="1a"/>
        <w:spacing w:line="276" w:lineRule="auto"/>
        <w:ind w:left="567" w:right="774" w:firstLine="567"/>
        <w:rPr>
          <w:sz w:val="24"/>
          <w:szCs w:val="24"/>
        </w:rPr>
      </w:pPr>
      <w:bookmarkStart w:id="98" w:name="_Toc453968214"/>
      <w:r w:rsidRPr="00F623BA">
        <w:rPr>
          <w:sz w:val="24"/>
          <w:szCs w:val="24"/>
        </w:rPr>
        <w:t>III</w:t>
      </w:r>
      <w:r w:rsidR="000C0C81" w:rsidRPr="00F623BA">
        <w:rPr>
          <w:sz w:val="24"/>
          <w:szCs w:val="24"/>
        </w:rPr>
        <w:t>. О</w:t>
      </w:r>
      <w:r w:rsidR="00E14A93" w:rsidRPr="00F623BA">
        <w:rPr>
          <w:sz w:val="24"/>
          <w:szCs w:val="24"/>
        </w:rPr>
        <w:t xml:space="preserve">рганизационный раздел </w:t>
      </w:r>
      <w:bookmarkEnd w:id="98"/>
    </w:p>
    <w:p w:rsidR="00C71994" w:rsidRPr="00F623BA" w:rsidRDefault="00096218" w:rsidP="00F623BA">
      <w:pPr>
        <w:pStyle w:val="2a"/>
        <w:spacing w:line="276" w:lineRule="auto"/>
        <w:ind w:left="567" w:right="774" w:firstLine="567"/>
        <w:rPr>
          <w:sz w:val="24"/>
          <w:szCs w:val="24"/>
          <w:lang w:eastAsia="ru-RU"/>
        </w:rPr>
      </w:pPr>
      <w:bookmarkStart w:id="99" w:name="_Toc453968215"/>
      <w:r w:rsidRPr="00F623BA">
        <w:rPr>
          <w:sz w:val="24"/>
          <w:szCs w:val="24"/>
        </w:rPr>
        <w:t>III.1.</w:t>
      </w:r>
      <w:r w:rsidR="0021722F" w:rsidRPr="00F623BA">
        <w:rPr>
          <w:sz w:val="24"/>
          <w:szCs w:val="24"/>
        </w:rPr>
        <w:t> </w:t>
      </w:r>
      <w:bookmarkEnd w:id="99"/>
      <w:r w:rsidR="00213003" w:rsidRPr="00F623BA">
        <w:rPr>
          <w:sz w:val="24"/>
          <w:szCs w:val="24"/>
          <w:lang w:eastAsia="ru-RU"/>
        </w:rPr>
        <w:t>Учебный план среднего общего образования</w:t>
      </w:r>
    </w:p>
    <w:p w:rsidR="00112864" w:rsidRPr="00F623BA" w:rsidRDefault="00112864" w:rsidP="00F623BA">
      <w:pPr>
        <w:pStyle w:val="Heading31"/>
        <w:spacing w:line="276" w:lineRule="auto"/>
        <w:ind w:left="567" w:right="774" w:firstLine="567"/>
        <w:jc w:val="both"/>
      </w:pPr>
      <w:r w:rsidRPr="00F623BA">
        <w:t>Учебный план направлен на достижение следующих целей:</w:t>
      </w:r>
    </w:p>
    <w:p w:rsidR="00112864" w:rsidRPr="00F623BA" w:rsidRDefault="00112864" w:rsidP="00FB3C3A">
      <w:pPr>
        <w:pStyle w:val="afffff1"/>
        <w:numPr>
          <w:ilvl w:val="0"/>
          <w:numId w:val="228"/>
        </w:numPr>
        <w:tabs>
          <w:tab w:val="left" w:pos="1810"/>
        </w:tabs>
        <w:spacing w:line="276" w:lineRule="auto"/>
        <w:ind w:left="567" w:right="774" w:firstLine="567"/>
        <w:jc w:val="both"/>
        <w:rPr>
          <w:sz w:val="24"/>
          <w:szCs w:val="24"/>
        </w:rPr>
      </w:pPr>
      <w:r w:rsidRPr="00F623BA">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w:t>
      </w:r>
      <w:r w:rsidRPr="00F623BA">
        <w:rPr>
          <w:spacing w:val="1"/>
          <w:sz w:val="24"/>
          <w:szCs w:val="24"/>
        </w:rPr>
        <w:t xml:space="preserve"> </w:t>
      </w:r>
      <w:r w:rsidRPr="00F623BA">
        <w:rPr>
          <w:sz w:val="24"/>
          <w:szCs w:val="24"/>
        </w:rPr>
        <w:t>самоопр</w:t>
      </w:r>
      <w:r w:rsidRPr="00F623BA">
        <w:rPr>
          <w:sz w:val="24"/>
          <w:szCs w:val="24"/>
        </w:rPr>
        <w:t>е</w:t>
      </w:r>
      <w:r w:rsidRPr="00F623BA">
        <w:rPr>
          <w:sz w:val="24"/>
          <w:szCs w:val="24"/>
        </w:rPr>
        <w:t>делению;</w:t>
      </w:r>
    </w:p>
    <w:p w:rsidR="00112864" w:rsidRPr="00F623BA" w:rsidRDefault="00112864" w:rsidP="00FB3C3A">
      <w:pPr>
        <w:pStyle w:val="afffff1"/>
        <w:numPr>
          <w:ilvl w:val="0"/>
          <w:numId w:val="228"/>
        </w:numPr>
        <w:tabs>
          <w:tab w:val="left" w:pos="1810"/>
        </w:tabs>
        <w:spacing w:line="276" w:lineRule="auto"/>
        <w:ind w:left="567" w:right="774" w:firstLine="567"/>
        <w:jc w:val="both"/>
        <w:rPr>
          <w:sz w:val="24"/>
          <w:szCs w:val="24"/>
        </w:rPr>
      </w:pPr>
      <w:r w:rsidRPr="00F623BA">
        <w:rPr>
          <w:sz w:val="24"/>
          <w:szCs w:val="24"/>
        </w:rPr>
        <w:t>достижение выпускниками планируемых результатов: компетенций и компетентн</w:t>
      </w:r>
      <w:r w:rsidRPr="00F623BA">
        <w:rPr>
          <w:sz w:val="24"/>
          <w:szCs w:val="24"/>
        </w:rPr>
        <w:t>о</w:t>
      </w:r>
      <w:r w:rsidRPr="00F623BA">
        <w:rPr>
          <w:sz w:val="24"/>
          <w:szCs w:val="24"/>
        </w:rPr>
        <w:t>стей, определяемых личностными, семейными, общественными, государственными потребност</w:t>
      </w:r>
      <w:r w:rsidRPr="00F623BA">
        <w:rPr>
          <w:sz w:val="24"/>
          <w:szCs w:val="24"/>
        </w:rPr>
        <w:t>я</w:t>
      </w:r>
      <w:r w:rsidRPr="00F623BA">
        <w:rPr>
          <w:sz w:val="24"/>
          <w:szCs w:val="24"/>
        </w:rPr>
        <w:t>ми и возможностями обучающегося старшего школьного возраста, индивидуальной образовател</w:t>
      </w:r>
      <w:r w:rsidRPr="00F623BA">
        <w:rPr>
          <w:sz w:val="24"/>
          <w:szCs w:val="24"/>
        </w:rPr>
        <w:t>ь</w:t>
      </w:r>
      <w:r w:rsidRPr="00F623BA">
        <w:rPr>
          <w:sz w:val="24"/>
          <w:szCs w:val="24"/>
        </w:rPr>
        <w:t>ной траекторией его развития и состоянием здоровья.</w:t>
      </w:r>
    </w:p>
    <w:p w:rsidR="00112864" w:rsidRPr="00F623BA" w:rsidRDefault="00112864" w:rsidP="00F623BA">
      <w:pPr>
        <w:pStyle w:val="afffff1"/>
        <w:spacing w:line="276" w:lineRule="auto"/>
        <w:ind w:left="567" w:right="774" w:firstLine="567"/>
        <w:jc w:val="both"/>
        <w:rPr>
          <w:b/>
          <w:sz w:val="24"/>
          <w:szCs w:val="24"/>
        </w:rPr>
      </w:pPr>
      <w:r w:rsidRPr="00F623BA">
        <w:rPr>
          <w:b/>
          <w:sz w:val="24"/>
          <w:szCs w:val="24"/>
        </w:rPr>
        <w:t>Особенности организации образовательной деятельности в 10</w:t>
      </w:r>
      <w:r w:rsidR="0062329C" w:rsidRPr="00F623BA">
        <w:rPr>
          <w:b/>
          <w:sz w:val="24"/>
          <w:szCs w:val="24"/>
        </w:rPr>
        <w:t>-11</w:t>
      </w:r>
      <w:r w:rsidRPr="00F623BA">
        <w:rPr>
          <w:b/>
          <w:sz w:val="24"/>
          <w:szCs w:val="24"/>
        </w:rPr>
        <w:t xml:space="preserve"> класс</w:t>
      </w:r>
      <w:r w:rsidR="0062329C" w:rsidRPr="00F623BA">
        <w:rPr>
          <w:b/>
          <w:sz w:val="24"/>
          <w:szCs w:val="24"/>
        </w:rPr>
        <w:t>ах</w:t>
      </w:r>
      <w:r w:rsidRPr="00F623BA">
        <w:rPr>
          <w:b/>
          <w:sz w:val="24"/>
          <w:szCs w:val="24"/>
        </w:rPr>
        <w:t>:</w:t>
      </w:r>
    </w:p>
    <w:p w:rsidR="00112864" w:rsidRPr="00F623BA" w:rsidRDefault="00112864" w:rsidP="00F623BA">
      <w:pPr>
        <w:pStyle w:val="afffff1"/>
        <w:spacing w:line="276" w:lineRule="auto"/>
        <w:ind w:left="567" w:right="774" w:firstLine="567"/>
        <w:jc w:val="both"/>
        <w:rPr>
          <w:sz w:val="24"/>
          <w:szCs w:val="24"/>
        </w:rPr>
      </w:pPr>
      <w:r w:rsidRPr="00F623BA">
        <w:rPr>
          <w:sz w:val="24"/>
          <w:szCs w:val="24"/>
        </w:rPr>
        <w:t xml:space="preserve">Учебный план состоит из двух частей: </w:t>
      </w:r>
      <w:r w:rsidRPr="00F623BA">
        <w:rPr>
          <w:b/>
          <w:sz w:val="24"/>
          <w:szCs w:val="24"/>
        </w:rPr>
        <w:t>инвариантной части и вариативной.</w:t>
      </w:r>
      <w:r w:rsidRPr="00F623BA">
        <w:rPr>
          <w:sz w:val="24"/>
          <w:szCs w:val="24"/>
        </w:rPr>
        <w:t xml:space="preserve">  Учебный план </w:t>
      </w:r>
      <w:r w:rsidRPr="00F623BA">
        <w:rPr>
          <w:sz w:val="24"/>
          <w:szCs w:val="24"/>
        </w:rPr>
        <w:lastRenderedPageBreak/>
        <w:t xml:space="preserve">среднего общего образования ориентирован на 2-летний нормативный срок освоения, </w:t>
      </w:r>
      <w:r w:rsidR="0062329C" w:rsidRPr="00F623BA">
        <w:rPr>
          <w:sz w:val="24"/>
          <w:szCs w:val="24"/>
        </w:rPr>
        <w:t xml:space="preserve">34 недели – в 11 классе. </w:t>
      </w:r>
      <w:r w:rsidRPr="00F623BA">
        <w:rPr>
          <w:sz w:val="24"/>
          <w:szCs w:val="24"/>
        </w:rPr>
        <w:t xml:space="preserve"> Определён режим работы образовательного учреждения:  6-дневная учебная неделя. </w:t>
      </w:r>
    </w:p>
    <w:p w:rsidR="0062329C" w:rsidRPr="00F623BA" w:rsidRDefault="00112864" w:rsidP="00F623BA">
      <w:pPr>
        <w:pStyle w:val="afffff1"/>
        <w:adjustRightInd w:val="0"/>
        <w:spacing w:line="276" w:lineRule="auto"/>
        <w:ind w:left="567" w:right="774" w:firstLine="567"/>
        <w:jc w:val="both"/>
        <w:rPr>
          <w:rFonts w:eastAsia="Calibri"/>
          <w:sz w:val="24"/>
          <w:szCs w:val="24"/>
        </w:rPr>
      </w:pPr>
      <w:r w:rsidRPr="00F623BA">
        <w:rPr>
          <w:rFonts w:eastAsia="Calibri"/>
          <w:sz w:val="24"/>
          <w:szCs w:val="24"/>
        </w:rPr>
        <w:t xml:space="preserve">Учебный план </w:t>
      </w:r>
      <w:r w:rsidRPr="00F623BA">
        <w:rPr>
          <w:rFonts w:eastAsia="Calibri"/>
          <w:b/>
          <w:sz w:val="24"/>
          <w:szCs w:val="24"/>
        </w:rPr>
        <w:t>10</w:t>
      </w:r>
      <w:r w:rsidR="0062329C" w:rsidRPr="00F623BA">
        <w:rPr>
          <w:rFonts w:eastAsia="Calibri"/>
          <w:b/>
          <w:sz w:val="24"/>
          <w:szCs w:val="24"/>
        </w:rPr>
        <w:t>-11 классов</w:t>
      </w:r>
      <w:r w:rsidRPr="00F623BA">
        <w:rPr>
          <w:rFonts w:eastAsia="Calibri"/>
          <w:b/>
          <w:sz w:val="24"/>
          <w:szCs w:val="24"/>
        </w:rPr>
        <w:t xml:space="preserve"> </w:t>
      </w:r>
      <w:r w:rsidRPr="00F623BA">
        <w:rPr>
          <w:rFonts w:eastAsia="Calibri"/>
          <w:sz w:val="24"/>
          <w:szCs w:val="24"/>
        </w:rPr>
        <w:t>состоит из двух частей: обязательного федерального комп</w:t>
      </w:r>
      <w:r w:rsidRPr="00F623BA">
        <w:rPr>
          <w:rFonts w:eastAsia="Calibri"/>
          <w:sz w:val="24"/>
          <w:szCs w:val="24"/>
        </w:rPr>
        <w:t>о</w:t>
      </w:r>
      <w:r w:rsidRPr="00F623BA">
        <w:rPr>
          <w:rFonts w:eastAsia="Calibri"/>
          <w:sz w:val="24"/>
          <w:szCs w:val="24"/>
        </w:rPr>
        <w:t>нента и компонента общеобразовательного учреждения. Предметы федерального и школьного компонентов изучаются в полном объѐме.</w:t>
      </w:r>
    </w:p>
    <w:p w:rsidR="00112864" w:rsidRPr="00F623BA" w:rsidRDefault="00112864" w:rsidP="00F623BA">
      <w:pPr>
        <w:pStyle w:val="Heading1"/>
        <w:spacing w:line="276" w:lineRule="auto"/>
        <w:ind w:left="567" w:right="774" w:firstLine="567"/>
        <w:jc w:val="both"/>
      </w:pPr>
      <w:r w:rsidRPr="00F623BA">
        <w:t xml:space="preserve">           Инвариантная часть учебного плана</w:t>
      </w:r>
    </w:p>
    <w:p w:rsidR="00112864" w:rsidRPr="00F623BA" w:rsidRDefault="00112864" w:rsidP="00F623BA">
      <w:pPr>
        <w:pStyle w:val="afffff1"/>
        <w:tabs>
          <w:tab w:val="left" w:pos="1863"/>
        </w:tabs>
        <w:spacing w:line="276" w:lineRule="auto"/>
        <w:ind w:left="567" w:right="774" w:firstLine="567"/>
        <w:jc w:val="both"/>
        <w:rPr>
          <w:b/>
          <w:sz w:val="24"/>
          <w:szCs w:val="24"/>
        </w:rPr>
      </w:pPr>
      <w:r w:rsidRPr="00F623BA">
        <w:rPr>
          <w:sz w:val="24"/>
          <w:szCs w:val="24"/>
        </w:rPr>
        <w:t>Годовой и недельный учебный план для X-XI классов представлен</w:t>
      </w:r>
      <w:r w:rsidRPr="00F623BA">
        <w:rPr>
          <w:b/>
          <w:sz w:val="24"/>
          <w:szCs w:val="24"/>
        </w:rPr>
        <w:t xml:space="preserve"> универсальным проф</w:t>
      </w:r>
      <w:r w:rsidRPr="00F623BA">
        <w:rPr>
          <w:b/>
          <w:sz w:val="24"/>
          <w:szCs w:val="24"/>
        </w:rPr>
        <w:t>и</w:t>
      </w:r>
      <w:r w:rsidRPr="00F623BA">
        <w:rPr>
          <w:b/>
          <w:sz w:val="24"/>
          <w:szCs w:val="24"/>
        </w:rPr>
        <w:t>лем</w:t>
      </w:r>
      <w:r w:rsidRPr="00F623BA">
        <w:rPr>
          <w:b/>
          <w:spacing w:val="25"/>
          <w:sz w:val="24"/>
          <w:szCs w:val="24"/>
        </w:rPr>
        <w:t xml:space="preserve"> </w:t>
      </w:r>
      <w:r w:rsidRPr="00F623BA">
        <w:rPr>
          <w:sz w:val="24"/>
          <w:szCs w:val="24"/>
        </w:rPr>
        <w:t>с</w:t>
      </w:r>
      <w:r w:rsidRPr="00F623BA">
        <w:rPr>
          <w:spacing w:val="23"/>
          <w:sz w:val="24"/>
          <w:szCs w:val="24"/>
        </w:rPr>
        <w:t xml:space="preserve"> </w:t>
      </w:r>
      <w:r w:rsidRPr="00F623BA">
        <w:rPr>
          <w:sz w:val="24"/>
          <w:szCs w:val="24"/>
        </w:rPr>
        <w:t>изучением</w:t>
      </w:r>
      <w:r w:rsidRPr="00F623BA">
        <w:rPr>
          <w:spacing w:val="26"/>
          <w:sz w:val="24"/>
          <w:szCs w:val="24"/>
        </w:rPr>
        <w:t xml:space="preserve"> </w:t>
      </w:r>
      <w:r w:rsidRPr="00F623BA">
        <w:rPr>
          <w:sz w:val="24"/>
          <w:szCs w:val="24"/>
        </w:rPr>
        <w:t>на</w:t>
      </w:r>
      <w:r w:rsidRPr="00F623BA">
        <w:rPr>
          <w:spacing w:val="27"/>
          <w:sz w:val="24"/>
          <w:szCs w:val="24"/>
        </w:rPr>
        <w:t xml:space="preserve"> </w:t>
      </w:r>
      <w:r w:rsidRPr="00F623BA">
        <w:rPr>
          <w:sz w:val="24"/>
          <w:szCs w:val="24"/>
        </w:rPr>
        <w:t>углубленном</w:t>
      </w:r>
      <w:r w:rsidRPr="00F623BA">
        <w:rPr>
          <w:spacing w:val="28"/>
          <w:sz w:val="24"/>
          <w:szCs w:val="24"/>
        </w:rPr>
        <w:t xml:space="preserve"> </w:t>
      </w:r>
      <w:r w:rsidRPr="00F623BA">
        <w:rPr>
          <w:sz w:val="24"/>
          <w:szCs w:val="24"/>
        </w:rPr>
        <w:t>уровне</w:t>
      </w:r>
      <w:r w:rsidRPr="00F623BA">
        <w:rPr>
          <w:spacing w:val="26"/>
          <w:sz w:val="24"/>
          <w:szCs w:val="24"/>
        </w:rPr>
        <w:t xml:space="preserve"> </w:t>
      </w:r>
      <w:r w:rsidRPr="00F623BA">
        <w:rPr>
          <w:sz w:val="24"/>
          <w:szCs w:val="24"/>
        </w:rPr>
        <w:t>учебный</w:t>
      </w:r>
      <w:r w:rsidRPr="00F623BA">
        <w:rPr>
          <w:spacing w:val="26"/>
          <w:sz w:val="24"/>
          <w:szCs w:val="24"/>
        </w:rPr>
        <w:t xml:space="preserve"> </w:t>
      </w:r>
      <w:r w:rsidRPr="00F623BA">
        <w:rPr>
          <w:sz w:val="24"/>
          <w:szCs w:val="24"/>
        </w:rPr>
        <w:t>предметов</w:t>
      </w:r>
      <w:r w:rsidRPr="00F623BA">
        <w:rPr>
          <w:spacing w:val="28"/>
          <w:sz w:val="24"/>
          <w:szCs w:val="24"/>
        </w:rPr>
        <w:t xml:space="preserve"> </w:t>
      </w:r>
      <w:r w:rsidRPr="00F623BA">
        <w:rPr>
          <w:sz w:val="24"/>
          <w:szCs w:val="24"/>
        </w:rPr>
        <w:t>«</w:t>
      </w:r>
      <w:r w:rsidR="007D0DAB">
        <w:rPr>
          <w:rFonts w:eastAsia="Calibri"/>
          <w:b/>
          <w:sz w:val="24"/>
          <w:szCs w:val="24"/>
        </w:rPr>
        <w:t>Русский язык</w:t>
      </w:r>
      <w:r w:rsidRPr="00F623BA">
        <w:rPr>
          <w:sz w:val="24"/>
          <w:szCs w:val="24"/>
        </w:rPr>
        <w:t>»</w:t>
      </w:r>
      <w:r w:rsidRPr="00F623BA">
        <w:rPr>
          <w:b/>
          <w:sz w:val="24"/>
          <w:szCs w:val="24"/>
        </w:rPr>
        <w:t>.</w:t>
      </w:r>
    </w:p>
    <w:p w:rsidR="00112864" w:rsidRPr="00F623BA" w:rsidRDefault="00112864" w:rsidP="00F623BA">
      <w:pPr>
        <w:tabs>
          <w:tab w:val="left" w:pos="9648"/>
        </w:tabs>
        <w:spacing w:line="276" w:lineRule="auto"/>
        <w:ind w:left="567" w:right="774" w:firstLine="567"/>
        <w:rPr>
          <w:sz w:val="24"/>
          <w:szCs w:val="24"/>
        </w:rPr>
      </w:pPr>
      <w:r w:rsidRPr="00F623BA">
        <w:rPr>
          <w:sz w:val="24"/>
          <w:szCs w:val="24"/>
        </w:rPr>
        <w:t xml:space="preserve">     На учебный предмет </w:t>
      </w:r>
      <w:r w:rsidRPr="00F623BA">
        <w:rPr>
          <w:b/>
          <w:sz w:val="24"/>
          <w:szCs w:val="24"/>
        </w:rPr>
        <w:t xml:space="preserve">«Математика» </w:t>
      </w:r>
      <w:r w:rsidRPr="00F623BA">
        <w:rPr>
          <w:sz w:val="24"/>
          <w:szCs w:val="24"/>
        </w:rPr>
        <w:t>в 10 классе отведено  4 часа (базовый уровень) для реализации авторских программ: Алгебра и начала математического анализа, 10-11 классы. Ш.А. Алимов. М.: Просвещение, 2011; « Геометрия  10-11 классы»  Л.С.Атанасяна, В,Ф. Буткзова, С.Б. Кадомцева и др.; М. «Просвещение», 2009 г.</w:t>
      </w:r>
    </w:p>
    <w:p w:rsidR="00112864" w:rsidRPr="007D0DAB" w:rsidRDefault="00112864" w:rsidP="00F623BA">
      <w:pPr>
        <w:pStyle w:val="aff8"/>
        <w:spacing w:after="0" w:line="276" w:lineRule="auto"/>
        <w:ind w:left="567" w:right="774" w:firstLine="567"/>
        <w:jc w:val="both"/>
        <w:rPr>
          <w:sz w:val="24"/>
          <w:szCs w:val="24"/>
        </w:rPr>
      </w:pPr>
      <w:r w:rsidRPr="00F623BA">
        <w:rPr>
          <w:sz w:val="24"/>
          <w:szCs w:val="24"/>
        </w:rPr>
        <w:t xml:space="preserve">На изучение предмета </w:t>
      </w:r>
      <w:r w:rsidRPr="00F623BA">
        <w:rPr>
          <w:b/>
          <w:sz w:val="24"/>
          <w:szCs w:val="24"/>
        </w:rPr>
        <w:t xml:space="preserve">«Русский язык» </w:t>
      </w:r>
      <w:r w:rsidRPr="00F623BA">
        <w:rPr>
          <w:sz w:val="24"/>
          <w:szCs w:val="24"/>
        </w:rPr>
        <w:t xml:space="preserve">10 классе отводится </w:t>
      </w:r>
      <w:r w:rsidR="007D0DAB">
        <w:rPr>
          <w:sz w:val="24"/>
          <w:szCs w:val="24"/>
        </w:rPr>
        <w:t>3</w:t>
      </w:r>
      <w:r w:rsidRPr="00F623BA">
        <w:rPr>
          <w:sz w:val="24"/>
          <w:szCs w:val="24"/>
        </w:rPr>
        <w:t xml:space="preserve"> час (</w:t>
      </w:r>
      <w:r w:rsidR="007D0DAB">
        <w:rPr>
          <w:sz w:val="24"/>
          <w:szCs w:val="24"/>
        </w:rPr>
        <w:t>углубленный</w:t>
      </w:r>
      <w:r w:rsidRPr="00F623BA">
        <w:rPr>
          <w:sz w:val="24"/>
          <w:szCs w:val="24"/>
        </w:rPr>
        <w:t xml:space="preserve"> уровень)</w:t>
      </w:r>
      <w:r w:rsidRPr="00F623BA">
        <w:rPr>
          <w:b/>
          <w:sz w:val="24"/>
          <w:szCs w:val="24"/>
        </w:rPr>
        <w:t xml:space="preserve"> </w:t>
      </w:r>
      <w:r w:rsidRPr="00F623BA">
        <w:rPr>
          <w:sz w:val="24"/>
          <w:szCs w:val="24"/>
        </w:rPr>
        <w:t xml:space="preserve"> в соответствие с программой для общеобразовательных организаций 10-11 классы. Предметная л</w:t>
      </w:r>
      <w:r w:rsidRPr="00F623BA">
        <w:rPr>
          <w:sz w:val="24"/>
          <w:szCs w:val="24"/>
        </w:rPr>
        <w:t>и</w:t>
      </w:r>
      <w:r w:rsidRPr="00F623BA">
        <w:rPr>
          <w:sz w:val="24"/>
          <w:szCs w:val="24"/>
        </w:rPr>
        <w:t xml:space="preserve">ния учебников С.И.Львовой, В.В.Львова. М.:Мнемозина, 2014 г </w:t>
      </w:r>
      <w:r w:rsidR="007D0DAB">
        <w:rPr>
          <w:sz w:val="24"/>
          <w:szCs w:val="24"/>
        </w:rPr>
        <w:t>с учетом Федеральной рабочей программы по русскому языку.</w:t>
      </w:r>
    </w:p>
    <w:p w:rsidR="007D0DAB" w:rsidRPr="007D0DAB" w:rsidRDefault="00112864" w:rsidP="00F623BA">
      <w:pPr>
        <w:pStyle w:val="aff8"/>
        <w:spacing w:after="0" w:line="276" w:lineRule="auto"/>
        <w:ind w:left="567" w:right="774" w:firstLine="567"/>
        <w:jc w:val="both"/>
        <w:rPr>
          <w:sz w:val="24"/>
          <w:szCs w:val="24"/>
        </w:rPr>
      </w:pPr>
      <w:r w:rsidRPr="00F623BA">
        <w:rPr>
          <w:sz w:val="24"/>
          <w:szCs w:val="24"/>
        </w:rPr>
        <w:t xml:space="preserve">На изучение предмета </w:t>
      </w:r>
      <w:r w:rsidRPr="00F623BA">
        <w:rPr>
          <w:b/>
          <w:sz w:val="24"/>
          <w:szCs w:val="24"/>
        </w:rPr>
        <w:t xml:space="preserve">«Литература» </w:t>
      </w:r>
      <w:r w:rsidRPr="00F623BA">
        <w:rPr>
          <w:sz w:val="24"/>
          <w:szCs w:val="24"/>
        </w:rPr>
        <w:t xml:space="preserve">отводится 3 часа (базовый уровень) </w:t>
      </w:r>
      <w:r w:rsidR="007D0DAB">
        <w:rPr>
          <w:sz w:val="24"/>
          <w:szCs w:val="24"/>
        </w:rPr>
        <w:t>на основе Фед</w:t>
      </w:r>
      <w:r w:rsidR="007D0DAB">
        <w:rPr>
          <w:sz w:val="24"/>
          <w:szCs w:val="24"/>
        </w:rPr>
        <w:t>е</w:t>
      </w:r>
      <w:r w:rsidR="007D0DAB">
        <w:rPr>
          <w:sz w:val="24"/>
          <w:szCs w:val="24"/>
        </w:rPr>
        <w:t>ральной рабочей программы по литературе.</w:t>
      </w:r>
    </w:p>
    <w:p w:rsidR="00112864" w:rsidRPr="00F623BA" w:rsidRDefault="00112864" w:rsidP="00F623BA">
      <w:pPr>
        <w:pStyle w:val="aff8"/>
        <w:spacing w:after="0" w:line="276" w:lineRule="auto"/>
        <w:ind w:left="567" w:right="774" w:firstLine="567"/>
        <w:jc w:val="both"/>
        <w:rPr>
          <w:sz w:val="24"/>
          <w:szCs w:val="24"/>
        </w:rPr>
      </w:pPr>
      <w:r w:rsidRPr="00F623BA">
        <w:rPr>
          <w:sz w:val="24"/>
          <w:szCs w:val="24"/>
        </w:rPr>
        <w:t>Изучение иностранных языков направлено на реализацию стандарта среднего общего обр</w:t>
      </w:r>
      <w:r w:rsidRPr="00F623BA">
        <w:rPr>
          <w:sz w:val="24"/>
          <w:szCs w:val="24"/>
        </w:rPr>
        <w:t>а</w:t>
      </w:r>
      <w:r w:rsidRPr="00F623BA">
        <w:rPr>
          <w:sz w:val="24"/>
          <w:szCs w:val="24"/>
        </w:rPr>
        <w:t xml:space="preserve">зования, развитие иноязычной коммуникативной компетенции в совокупности ее составляющих. Учебный план школы предусматривает изучение </w:t>
      </w:r>
      <w:r w:rsidRPr="00F623BA">
        <w:rPr>
          <w:b/>
          <w:sz w:val="24"/>
          <w:szCs w:val="24"/>
        </w:rPr>
        <w:t xml:space="preserve">Иностранного языка (английский язык) </w:t>
      </w:r>
      <w:r w:rsidRPr="00F623BA">
        <w:rPr>
          <w:sz w:val="24"/>
          <w:szCs w:val="24"/>
        </w:rPr>
        <w:t xml:space="preserve">в 11 классе - </w:t>
      </w:r>
      <w:r w:rsidR="007D0DAB">
        <w:rPr>
          <w:sz w:val="24"/>
          <w:szCs w:val="24"/>
        </w:rPr>
        <w:t>3</w:t>
      </w:r>
      <w:r w:rsidRPr="00F623BA">
        <w:rPr>
          <w:sz w:val="24"/>
          <w:szCs w:val="24"/>
        </w:rPr>
        <w:t xml:space="preserve"> час</w:t>
      </w:r>
      <w:r w:rsidR="007D0DAB">
        <w:rPr>
          <w:sz w:val="24"/>
          <w:szCs w:val="24"/>
        </w:rPr>
        <w:t>а</w:t>
      </w:r>
      <w:r w:rsidRPr="00F623BA">
        <w:rPr>
          <w:sz w:val="24"/>
          <w:szCs w:val="24"/>
        </w:rPr>
        <w:t xml:space="preserve"> в неделю </w:t>
      </w:r>
      <w:r w:rsidRPr="00F623BA">
        <w:rPr>
          <w:b/>
          <w:sz w:val="24"/>
          <w:szCs w:val="24"/>
        </w:rPr>
        <w:t>(</w:t>
      </w:r>
      <w:r w:rsidR="007D0DAB">
        <w:rPr>
          <w:b/>
          <w:sz w:val="24"/>
          <w:szCs w:val="24"/>
        </w:rPr>
        <w:t xml:space="preserve">базовый </w:t>
      </w:r>
      <w:r w:rsidRPr="00F623BA">
        <w:rPr>
          <w:b/>
          <w:sz w:val="24"/>
          <w:szCs w:val="24"/>
        </w:rPr>
        <w:t>уровень)</w:t>
      </w:r>
      <w:r w:rsidRPr="00F623BA">
        <w:rPr>
          <w:sz w:val="24"/>
          <w:szCs w:val="24"/>
        </w:rPr>
        <w:t xml:space="preserve"> в соответствии с авторской программой общеобраз</w:t>
      </w:r>
      <w:r w:rsidRPr="00F623BA">
        <w:rPr>
          <w:sz w:val="24"/>
          <w:szCs w:val="24"/>
        </w:rPr>
        <w:t>о</w:t>
      </w:r>
      <w:r w:rsidRPr="00F623BA">
        <w:rPr>
          <w:sz w:val="24"/>
          <w:szCs w:val="24"/>
        </w:rPr>
        <w:t>вательных учреждений 2-11 классов: общеобразовательных учреждений и школ с углубленным изучением английского языка/ О.В. Афанасьева, И.В. Михеева, Н.В. Языкова.- Москва – Просв</w:t>
      </w:r>
      <w:r w:rsidRPr="00F623BA">
        <w:rPr>
          <w:sz w:val="24"/>
          <w:szCs w:val="24"/>
        </w:rPr>
        <w:t>е</w:t>
      </w:r>
      <w:r w:rsidRPr="00F623BA">
        <w:rPr>
          <w:sz w:val="24"/>
          <w:szCs w:val="24"/>
        </w:rPr>
        <w:t>щение, 2010</w:t>
      </w:r>
    </w:p>
    <w:p w:rsidR="00112864" w:rsidRPr="00F623BA" w:rsidRDefault="00112864" w:rsidP="00F623BA">
      <w:pPr>
        <w:spacing w:line="276" w:lineRule="auto"/>
        <w:ind w:left="567" w:right="774" w:firstLine="567"/>
        <w:rPr>
          <w:sz w:val="24"/>
          <w:szCs w:val="24"/>
        </w:rPr>
      </w:pPr>
      <w:r w:rsidRPr="00F623BA">
        <w:rPr>
          <w:sz w:val="24"/>
          <w:szCs w:val="24"/>
        </w:rPr>
        <w:t xml:space="preserve">На изучение учебного предмета </w:t>
      </w:r>
      <w:r w:rsidRPr="00F623BA">
        <w:rPr>
          <w:b/>
          <w:sz w:val="24"/>
          <w:szCs w:val="24"/>
        </w:rPr>
        <w:t xml:space="preserve">«Биология» </w:t>
      </w:r>
      <w:r w:rsidRPr="00F623BA">
        <w:rPr>
          <w:sz w:val="24"/>
          <w:szCs w:val="24"/>
        </w:rPr>
        <w:t xml:space="preserve">отводится один час в соответствии с авторской программой «Биология. Рабочие программы предметная линия «Линия жизни» 10-11 классы, учебное пособие для общеобразовательных организаций. Базовый уровень». В.В. Пасечник, Г.Г. Швецов, Т.М. Ефимова.- М.: Просвещение 2018 </w:t>
      </w:r>
    </w:p>
    <w:p w:rsidR="007D0DAB" w:rsidRDefault="00112864" w:rsidP="00F623BA">
      <w:pPr>
        <w:spacing w:line="276" w:lineRule="auto"/>
        <w:ind w:left="567" w:right="774" w:firstLine="567"/>
        <w:rPr>
          <w:sz w:val="24"/>
          <w:szCs w:val="24"/>
        </w:rPr>
      </w:pPr>
      <w:r w:rsidRPr="00F623BA">
        <w:rPr>
          <w:sz w:val="24"/>
          <w:szCs w:val="24"/>
        </w:rPr>
        <w:t>В учебном плане на изучение учебного предмета: - </w:t>
      </w:r>
      <w:r w:rsidRPr="00F623BA">
        <w:rPr>
          <w:b/>
          <w:bCs/>
          <w:sz w:val="24"/>
          <w:szCs w:val="24"/>
        </w:rPr>
        <w:t>«История» (</w:t>
      </w:r>
      <w:r w:rsidR="007D0DAB">
        <w:rPr>
          <w:b/>
          <w:bCs/>
          <w:sz w:val="24"/>
          <w:szCs w:val="24"/>
        </w:rPr>
        <w:t>базовый</w:t>
      </w:r>
      <w:r w:rsidRPr="00F623BA">
        <w:rPr>
          <w:b/>
          <w:bCs/>
          <w:sz w:val="24"/>
          <w:szCs w:val="24"/>
        </w:rPr>
        <w:t xml:space="preserve"> уровень)  </w:t>
      </w:r>
      <w:r w:rsidRPr="00F623BA">
        <w:rPr>
          <w:sz w:val="24"/>
          <w:szCs w:val="24"/>
        </w:rPr>
        <w:t xml:space="preserve">в 11 классе отведено 4 часа в неделю в соответствии с </w:t>
      </w:r>
      <w:r w:rsidR="007D0DAB">
        <w:rPr>
          <w:sz w:val="24"/>
          <w:szCs w:val="24"/>
        </w:rPr>
        <w:t>Федеральной рабочей программой по истории.</w:t>
      </w:r>
    </w:p>
    <w:p w:rsidR="00112864" w:rsidRPr="00F623BA" w:rsidRDefault="00112864" w:rsidP="00F623BA">
      <w:pPr>
        <w:spacing w:line="276" w:lineRule="auto"/>
        <w:ind w:left="567" w:right="774" w:firstLine="567"/>
        <w:rPr>
          <w:sz w:val="24"/>
          <w:szCs w:val="24"/>
        </w:rPr>
      </w:pPr>
      <w:r w:rsidRPr="00F623BA">
        <w:rPr>
          <w:sz w:val="24"/>
          <w:szCs w:val="24"/>
        </w:rPr>
        <w:t>На учебный предмет </w:t>
      </w:r>
      <w:r w:rsidRPr="00F623BA">
        <w:rPr>
          <w:b/>
          <w:bCs/>
          <w:sz w:val="24"/>
          <w:szCs w:val="24"/>
        </w:rPr>
        <w:t>«Обществознание» </w:t>
      </w:r>
      <w:r w:rsidRPr="00F623BA">
        <w:rPr>
          <w:sz w:val="24"/>
          <w:szCs w:val="24"/>
        </w:rPr>
        <w:t xml:space="preserve"> отведено 2 часа в неделю </w:t>
      </w:r>
      <w:r w:rsidR="007D0DAB" w:rsidRPr="00F623BA">
        <w:rPr>
          <w:sz w:val="24"/>
          <w:szCs w:val="24"/>
        </w:rPr>
        <w:t xml:space="preserve">в соответствии с </w:t>
      </w:r>
      <w:r w:rsidR="007D0DAB">
        <w:rPr>
          <w:sz w:val="24"/>
          <w:szCs w:val="24"/>
        </w:rPr>
        <w:t xml:space="preserve">Федеральной рабочей программой по обществознанию </w:t>
      </w:r>
      <w:r w:rsidRPr="00F623BA">
        <w:rPr>
          <w:bCs/>
          <w:sz w:val="24"/>
          <w:szCs w:val="24"/>
        </w:rPr>
        <w:t>(базовый уровень).</w:t>
      </w:r>
    </w:p>
    <w:p w:rsidR="007D0DAB" w:rsidRPr="007D0DAB" w:rsidRDefault="00112864" w:rsidP="00F623BA">
      <w:pPr>
        <w:pStyle w:val="aff8"/>
        <w:spacing w:after="0" w:line="276" w:lineRule="auto"/>
        <w:ind w:left="567" w:right="774" w:firstLine="567"/>
        <w:jc w:val="both"/>
        <w:rPr>
          <w:sz w:val="24"/>
          <w:szCs w:val="24"/>
        </w:rPr>
      </w:pPr>
      <w:r w:rsidRPr="00F623BA">
        <w:rPr>
          <w:sz w:val="24"/>
          <w:szCs w:val="24"/>
        </w:rPr>
        <w:t>На изучение учебного предмета «</w:t>
      </w:r>
      <w:r w:rsidRPr="00F623BA">
        <w:rPr>
          <w:b/>
          <w:sz w:val="24"/>
          <w:szCs w:val="24"/>
        </w:rPr>
        <w:t xml:space="preserve">Основы безопасности жизнедеятельности» базовый уровень </w:t>
      </w:r>
      <w:r w:rsidRPr="00F623BA">
        <w:rPr>
          <w:sz w:val="24"/>
          <w:szCs w:val="24"/>
        </w:rPr>
        <w:t xml:space="preserve">отводится по 1 часу </w:t>
      </w:r>
      <w:r w:rsidR="007D0DAB" w:rsidRPr="00F623BA">
        <w:rPr>
          <w:sz w:val="24"/>
          <w:szCs w:val="24"/>
        </w:rPr>
        <w:t xml:space="preserve">в соответствии с </w:t>
      </w:r>
      <w:r w:rsidR="007D0DAB">
        <w:rPr>
          <w:sz w:val="24"/>
          <w:szCs w:val="24"/>
        </w:rPr>
        <w:t>Федеральной рабочей программой по ОБЖ (1 вар</w:t>
      </w:r>
      <w:r w:rsidR="007D0DAB">
        <w:rPr>
          <w:sz w:val="24"/>
          <w:szCs w:val="24"/>
        </w:rPr>
        <w:t>и</w:t>
      </w:r>
      <w:r w:rsidR="007D0DAB">
        <w:rPr>
          <w:sz w:val="24"/>
          <w:szCs w:val="24"/>
        </w:rPr>
        <w:t>ант)</w:t>
      </w:r>
    </w:p>
    <w:p w:rsidR="00112864" w:rsidRPr="00F623BA" w:rsidRDefault="00112864" w:rsidP="00F623BA">
      <w:pPr>
        <w:pStyle w:val="aff8"/>
        <w:spacing w:after="0" w:line="276" w:lineRule="auto"/>
        <w:ind w:left="567" w:right="774" w:firstLine="567"/>
        <w:jc w:val="both"/>
        <w:rPr>
          <w:sz w:val="24"/>
          <w:szCs w:val="24"/>
        </w:rPr>
      </w:pPr>
      <w:r w:rsidRPr="00F623BA">
        <w:rPr>
          <w:sz w:val="24"/>
          <w:szCs w:val="24"/>
        </w:rPr>
        <w:t xml:space="preserve">На преподавание учебного предмета </w:t>
      </w:r>
      <w:r w:rsidRPr="00F623BA">
        <w:rPr>
          <w:b/>
          <w:sz w:val="24"/>
          <w:szCs w:val="24"/>
        </w:rPr>
        <w:t xml:space="preserve">«Физическая культура» </w:t>
      </w:r>
      <w:r w:rsidRPr="00F623BA">
        <w:rPr>
          <w:sz w:val="24"/>
          <w:szCs w:val="24"/>
        </w:rPr>
        <w:t>отведено 3 часа в соответс</w:t>
      </w:r>
      <w:r w:rsidRPr="00F623BA">
        <w:rPr>
          <w:sz w:val="24"/>
          <w:szCs w:val="24"/>
        </w:rPr>
        <w:t>т</w:t>
      </w:r>
      <w:r w:rsidRPr="00F623BA">
        <w:rPr>
          <w:sz w:val="24"/>
          <w:szCs w:val="24"/>
        </w:rPr>
        <w:t>вии с авторской программой В.И. Ляха. «Комплексная программа физического воспитания уч</w:t>
      </w:r>
      <w:r w:rsidRPr="00F623BA">
        <w:rPr>
          <w:sz w:val="24"/>
          <w:szCs w:val="24"/>
        </w:rPr>
        <w:t>а</w:t>
      </w:r>
      <w:r w:rsidRPr="00F623BA">
        <w:rPr>
          <w:sz w:val="24"/>
          <w:szCs w:val="24"/>
        </w:rPr>
        <w:t>щихся. Программы общеобразовательных учреждений 1-11 классы». Физическая культура. Раб</w:t>
      </w:r>
      <w:r w:rsidRPr="00F623BA">
        <w:rPr>
          <w:sz w:val="24"/>
          <w:szCs w:val="24"/>
        </w:rPr>
        <w:t>о</w:t>
      </w:r>
      <w:r w:rsidRPr="00F623BA">
        <w:rPr>
          <w:sz w:val="24"/>
          <w:szCs w:val="24"/>
        </w:rPr>
        <w:t>чие программы. Предметная линия учебников В.И. Ляха 10-11 классы Москва  «Просвещение»,  2015 г.</w:t>
      </w:r>
    </w:p>
    <w:p w:rsidR="00112864" w:rsidRPr="00F623BA" w:rsidRDefault="00112864" w:rsidP="00F623BA">
      <w:pPr>
        <w:pStyle w:val="aff8"/>
        <w:spacing w:after="0" w:line="276" w:lineRule="auto"/>
        <w:ind w:left="567" w:right="774" w:firstLine="567"/>
        <w:jc w:val="both"/>
        <w:rPr>
          <w:sz w:val="24"/>
          <w:szCs w:val="24"/>
        </w:rPr>
      </w:pPr>
      <w:r w:rsidRPr="00F623BA">
        <w:rPr>
          <w:sz w:val="24"/>
          <w:szCs w:val="24"/>
        </w:rPr>
        <w:t>В учебном плане предусмотрено выполнение обучающимися индивидуального(ых) прое</w:t>
      </w:r>
      <w:r w:rsidRPr="00F623BA">
        <w:rPr>
          <w:sz w:val="24"/>
          <w:szCs w:val="24"/>
        </w:rPr>
        <w:t>к</w:t>
      </w:r>
      <w:r w:rsidRPr="00F623BA">
        <w:rPr>
          <w:sz w:val="24"/>
          <w:szCs w:val="24"/>
        </w:rPr>
        <w:t>та(ов).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w:t>
      </w:r>
      <w:r w:rsidRPr="00F623BA">
        <w:rPr>
          <w:sz w:val="24"/>
          <w:szCs w:val="24"/>
        </w:rPr>
        <w:t>р</w:t>
      </w:r>
      <w:r w:rsidRPr="00F623BA">
        <w:rPr>
          <w:sz w:val="24"/>
          <w:szCs w:val="24"/>
        </w:rPr>
        <w:t>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w:t>
      </w:r>
      <w:r w:rsidRPr="00F623BA">
        <w:rPr>
          <w:sz w:val="24"/>
          <w:szCs w:val="24"/>
        </w:rPr>
        <w:t>ы</w:t>
      </w:r>
      <w:r w:rsidRPr="00F623BA">
        <w:rPr>
          <w:sz w:val="24"/>
          <w:szCs w:val="24"/>
        </w:rPr>
        <w:t>полняется обучающимся в течение одного года или двух лет в рамках учебного времени, спец</w:t>
      </w:r>
      <w:r w:rsidRPr="00F623BA">
        <w:rPr>
          <w:sz w:val="24"/>
          <w:szCs w:val="24"/>
        </w:rPr>
        <w:t>и</w:t>
      </w:r>
      <w:r w:rsidRPr="00F623BA">
        <w:rPr>
          <w:sz w:val="24"/>
          <w:szCs w:val="24"/>
        </w:rPr>
        <w:t>ально отведенного учебным планом.</w:t>
      </w:r>
    </w:p>
    <w:p w:rsidR="00112864" w:rsidRPr="00F623BA" w:rsidRDefault="00112864" w:rsidP="00F623BA">
      <w:pPr>
        <w:pStyle w:val="aff8"/>
        <w:spacing w:after="0" w:line="276" w:lineRule="auto"/>
        <w:ind w:left="567" w:right="774" w:firstLine="567"/>
        <w:jc w:val="both"/>
        <w:rPr>
          <w:b/>
          <w:sz w:val="24"/>
          <w:szCs w:val="24"/>
        </w:rPr>
      </w:pPr>
      <w:r w:rsidRPr="00F623BA">
        <w:rPr>
          <w:b/>
          <w:sz w:val="24"/>
          <w:szCs w:val="24"/>
        </w:rPr>
        <w:lastRenderedPageBreak/>
        <w:t>Вариативная часть учебного плана</w:t>
      </w:r>
    </w:p>
    <w:p w:rsidR="00112864" w:rsidRPr="00F623BA" w:rsidRDefault="00112864" w:rsidP="00F623BA">
      <w:pPr>
        <w:pStyle w:val="afffff1"/>
        <w:spacing w:line="276" w:lineRule="auto"/>
        <w:ind w:left="567" w:right="774" w:firstLine="567"/>
        <w:jc w:val="both"/>
        <w:rPr>
          <w:sz w:val="24"/>
          <w:szCs w:val="24"/>
        </w:rPr>
      </w:pPr>
      <w:r w:rsidRPr="00F623BA">
        <w:rPr>
          <w:sz w:val="24"/>
          <w:szCs w:val="24"/>
        </w:rPr>
        <w:t>С учетом запросов потребителей  образовательных услуг, для учащихся 10 класса организ</w:t>
      </w:r>
      <w:r w:rsidRPr="00F623BA">
        <w:rPr>
          <w:sz w:val="24"/>
          <w:szCs w:val="24"/>
        </w:rPr>
        <w:t>о</w:t>
      </w:r>
      <w:r w:rsidRPr="00F623BA">
        <w:rPr>
          <w:sz w:val="24"/>
          <w:szCs w:val="24"/>
        </w:rPr>
        <w:t>ваны элективные  курсы по выбору учащихся, развивающие содержание отдельных базовых уче</w:t>
      </w:r>
      <w:r w:rsidRPr="00F623BA">
        <w:rPr>
          <w:sz w:val="24"/>
          <w:szCs w:val="24"/>
        </w:rPr>
        <w:t>б</w:t>
      </w:r>
      <w:r w:rsidRPr="00F623BA">
        <w:rPr>
          <w:sz w:val="24"/>
          <w:szCs w:val="24"/>
        </w:rPr>
        <w:t>ных предметов. Содержание образовательного процесса в школе направлено на расширенную подготовку по предметам, являющимся базой для продолжения обучения в высших учебных зав</w:t>
      </w:r>
      <w:r w:rsidRPr="00F623BA">
        <w:rPr>
          <w:sz w:val="24"/>
          <w:szCs w:val="24"/>
        </w:rPr>
        <w:t>е</w:t>
      </w:r>
      <w:r w:rsidRPr="00F623BA">
        <w:rPr>
          <w:sz w:val="24"/>
          <w:szCs w:val="24"/>
        </w:rPr>
        <w:t>дениях, позволяет сформировать положительную мотивацию выбора школьниками будущей пр</w:t>
      </w:r>
      <w:r w:rsidRPr="00F623BA">
        <w:rPr>
          <w:sz w:val="24"/>
          <w:szCs w:val="24"/>
        </w:rPr>
        <w:t>о</w:t>
      </w:r>
      <w:r w:rsidRPr="00F623BA">
        <w:rPr>
          <w:sz w:val="24"/>
          <w:szCs w:val="24"/>
        </w:rPr>
        <w:t xml:space="preserve">фессии и развить их познавательный интерес к выбранному виду деятельности. </w:t>
      </w:r>
    </w:p>
    <w:p w:rsidR="00112864" w:rsidRPr="00F623BA" w:rsidRDefault="00112864" w:rsidP="00F623BA">
      <w:pPr>
        <w:pStyle w:val="aff8"/>
        <w:spacing w:after="0" w:line="276" w:lineRule="auto"/>
        <w:ind w:left="567" w:right="774" w:firstLine="567"/>
        <w:jc w:val="both"/>
        <w:rPr>
          <w:sz w:val="24"/>
          <w:szCs w:val="24"/>
        </w:rPr>
      </w:pPr>
      <w:r w:rsidRPr="00F623BA">
        <w:rPr>
          <w:sz w:val="24"/>
          <w:szCs w:val="24"/>
        </w:rPr>
        <w:t>Предлагаемые элективные курсы определены на основе диагностических данных обуча</w:t>
      </w:r>
      <w:r w:rsidRPr="00F623BA">
        <w:rPr>
          <w:sz w:val="24"/>
          <w:szCs w:val="24"/>
        </w:rPr>
        <w:t>ю</w:t>
      </w:r>
      <w:r w:rsidRPr="00F623BA">
        <w:rPr>
          <w:sz w:val="24"/>
          <w:szCs w:val="24"/>
        </w:rPr>
        <w:t>щихся, пожеланий родителей и возможностей педагогического коллектива и способствуют реал</w:t>
      </w:r>
      <w:r w:rsidRPr="00F623BA">
        <w:rPr>
          <w:sz w:val="24"/>
          <w:szCs w:val="24"/>
        </w:rPr>
        <w:t>и</w:t>
      </w:r>
      <w:r w:rsidRPr="00F623BA">
        <w:rPr>
          <w:sz w:val="24"/>
          <w:szCs w:val="24"/>
        </w:rPr>
        <w:t xml:space="preserve">зации образовательных потребностей и интересов школьников. Каждый учащийся вправе выбрать интересующие его элективные курсы в объеме, определенном учебным планом. </w:t>
      </w:r>
    </w:p>
    <w:tbl>
      <w:tblPr>
        <w:tblW w:w="9498"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2304"/>
        <w:gridCol w:w="4677"/>
        <w:gridCol w:w="1560"/>
      </w:tblGrid>
      <w:tr w:rsidR="0062329C" w:rsidRPr="00F623BA" w:rsidTr="00CF60B6">
        <w:tc>
          <w:tcPr>
            <w:tcW w:w="957" w:type="dxa"/>
          </w:tcPr>
          <w:p w:rsidR="0062329C" w:rsidRPr="00F623BA" w:rsidRDefault="0062329C" w:rsidP="00F623BA">
            <w:pPr>
              <w:spacing w:line="276" w:lineRule="auto"/>
              <w:ind w:firstLine="0"/>
              <w:rPr>
                <w:b/>
                <w:bCs/>
                <w:sz w:val="24"/>
                <w:szCs w:val="24"/>
              </w:rPr>
            </w:pPr>
            <w:r w:rsidRPr="00F623BA">
              <w:rPr>
                <w:b/>
                <w:bCs/>
                <w:sz w:val="24"/>
                <w:szCs w:val="24"/>
              </w:rPr>
              <w:t xml:space="preserve">Класс </w:t>
            </w:r>
          </w:p>
        </w:tc>
        <w:tc>
          <w:tcPr>
            <w:tcW w:w="2304" w:type="dxa"/>
          </w:tcPr>
          <w:p w:rsidR="0062329C" w:rsidRPr="00F623BA" w:rsidRDefault="0062329C" w:rsidP="00F623BA">
            <w:pPr>
              <w:spacing w:line="276" w:lineRule="auto"/>
              <w:ind w:firstLine="0"/>
              <w:rPr>
                <w:b/>
                <w:bCs/>
                <w:sz w:val="24"/>
                <w:szCs w:val="24"/>
              </w:rPr>
            </w:pPr>
            <w:r w:rsidRPr="00F623BA">
              <w:rPr>
                <w:b/>
                <w:bCs/>
                <w:sz w:val="24"/>
                <w:szCs w:val="24"/>
              </w:rPr>
              <w:t xml:space="preserve">Предмет </w:t>
            </w:r>
          </w:p>
        </w:tc>
        <w:tc>
          <w:tcPr>
            <w:tcW w:w="4677" w:type="dxa"/>
          </w:tcPr>
          <w:p w:rsidR="0062329C" w:rsidRPr="00F623BA" w:rsidRDefault="0062329C" w:rsidP="00F623BA">
            <w:pPr>
              <w:spacing w:line="276" w:lineRule="auto"/>
              <w:ind w:firstLine="0"/>
              <w:rPr>
                <w:b/>
                <w:bCs/>
                <w:sz w:val="24"/>
                <w:szCs w:val="24"/>
              </w:rPr>
            </w:pPr>
            <w:r w:rsidRPr="00F623BA">
              <w:rPr>
                <w:b/>
                <w:bCs/>
                <w:sz w:val="24"/>
                <w:szCs w:val="24"/>
              </w:rPr>
              <w:t>Название курса</w:t>
            </w:r>
          </w:p>
        </w:tc>
        <w:tc>
          <w:tcPr>
            <w:tcW w:w="1560" w:type="dxa"/>
          </w:tcPr>
          <w:p w:rsidR="0062329C" w:rsidRPr="00F623BA" w:rsidRDefault="0062329C" w:rsidP="00F623BA">
            <w:pPr>
              <w:spacing w:line="276" w:lineRule="auto"/>
              <w:ind w:firstLine="0"/>
              <w:rPr>
                <w:b/>
                <w:bCs/>
                <w:sz w:val="24"/>
                <w:szCs w:val="24"/>
              </w:rPr>
            </w:pPr>
            <w:r w:rsidRPr="00F623BA">
              <w:rPr>
                <w:b/>
                <w:bCs/>
                <w:sz w:val="24"/>
                <w:szCs w:val="24"/>
              </w:rPr>
              <w:t xml:space="preserve">Количество       недельных часов </w:t>
            </w:r>
          </w:p>
        </w:tc>
      </w:tr>
      <w:tr w:rsidR="0062329C" w:rsidRPr="00F623BA" w:rsidTr="00CF60B6">
        <w:tc>
          <w:tcPr>
            <w:tcW w:w="957" w:type="dxa"/>
          </w:tcPr>
          <w:p w:rsidR="0062329C" w:rsidRPr="00F623BA" w:rsidRDefault="007D0DAB" w:rsidP="00F623BA">
            <w:pPr>
              <w:spacing w:line="276" w:lineRule="auto"/>
              <w:ind w:firstLine="0"/>
              <w:rPr>
                <w:sz w:val="24"/>
                <w:szCs w:val="24"/>
              </w:rPr>
            </w:pPr>
            <w:r>
              <w:rPr>
                <w:sz w:val="24"/>
                <w:szCs w:val="24"/>
              </w:rPr>
              <w:t>11</w:t>
            </w:r>
          </w:p>
        </w:tc>
        <w:tc>
          <w:tcPr>
            <w:tcW w:w="2304" w:type="dxa"/>
          </w:tcPr>
          <w:p w:rsidR="0062329C" w:rsidRPr="00F623BA" w:rsidRDefault="00CF60B6" w:rsidP="00F623BA">
            <w:pPr>
              <w:spacing w:line="276" w:lineRule="auto"/>
              <w:ind w:firstLine="0"/>
              <w:rPr>
                <w:sz w:val="24"/>
                <w:szCs w:val="24"/>
              </w:rPr>
            </w:pPr>
            <w:r>
              <w:rPr>
                <w:sz w:val="24"/>
                <w:szCs w:val="24"/>
              </w:rPr>
              <w:t>Обществознание</w:t>
            </w:r>
          </w:p>
        </w:tc>
        <w:tc>
          <w:tcPr>
            <w:tcW w:w="4677" w:type="dxa"/>
          </w:tcPr>
          <w:p w:rsidR="0062329C" w:rsidRPr="00F623BA" w:rsidRDefault="00CF60B6" w:rsidP="00F623BA">
            <w:pPr>
              <w:spacing w:line="276" w:lineRule="auto"/>
              <w:ind w:firstLine="0"/>
              <w:rPr>
                <w:sz w:val="24"/>
                <w:szCs w:val="24"/>
              </w:rPr>
            </w:pPr>
            <w:r w:rsidRPr="00CF60B6">
              <w:rPr>
                <w:sz w:val="24"/>
                <w:szCs w:val="24"/>
              </w:rPr>
              <w:t>Актуальные вопросы экономики</w:t>
            </w:r>
          </w:p>
        </w:tc>
        <w:tc>
          <w:tcPr>
            <w:tcW w:w="1560" w:type="dxa"/>
          </w:tcPr>
          <w:p w:rsidR="0062329C" w:rsidRPr="00F623BA" w:rsidRDefault="00CF60B6" w:rsidP="00F623BA">
            <w:pPr>
              <w:spacing w:line="276" w:lineRule="auto"/>
              <w:ind w:firstLine="0"/>
              <w:jc w:val="center"/>
              <w:rPr>
                <w:sz w:val="24"/>
                <w:szCs w:val="24"/>
              </w:rPr>
            </w:pPr>
            <w:r>
              <w:rPr>
                <w:sz w:val="24"/>
                <w:szCs w:val="24"/>
              </w:rPr>
              <w:t>1</w:t>
            </w:r>
          </w:p>
        </w:tc>
      </w:tr>
      <w:tr w:rsidR="0062329C" w:rsidRPr="00F623BA" w:rsidTr="00CF60B6">
        <w:tc>
          <w:tcPr>
            <w:tcW w:w="957" w:type="dxa"/>
          </w:tcPr>
          <w:p w:rsidR="0062329C" w:rsidRPr="00F623BA" w:rsidRDefault="007D0DAB" w:rsidP="00F623BA">
            <w:pPr>
              <w:spacing w:line="276" w:lineRule="auto"/>
              <w:ind w:firstLine="0"/>
              <w:rPr>
                <w:sz w:val="24"/>
                <w:szCs w:val="24"/>
              </w:rPr>
            </w:pPr>
            <w:r>
              <w:rPr>
                <w:sz w:val="24"/>
                <w:szCs w:val="24"/>
              </w:rPr>
              <w:t>11</w:t>
            </w:r>
          </w:p>
        </w:tc>
        <w:tc>
          <w:tcPr>
            <w:tcW w:w="2304" w:type="dxa"/>
          </w:tcPr>
          <w:p w:rsidR="0062329C" w:rsidRPr="00F623BA" w:rsidRDefault="0062329C" w:rsidP="00F623BA">
            <w:pPr>
              <w:spacing w:line="276" w:lineRule="auto"/>
              <w:ind w:firstLine="0"/>
              <w:rPr>
                <w:sz w:val="24"/>
                <w:szCs w:val="24"/>
              </w:rPr>
            </w:pPr>
            <w:r w:rsidRPr="00F623BA">
              <w:rPr>
                <w:sz w:val="24"/>
                <w:szCs w:val="24"/>
              </w:rPr>
              <w:t xml:space="preserve">География </w:t>
            </w:r>
          </w:p>
        </w:tc>
        <w:tc>
          <w:tcPr>
            <w:tcW w:w="4677" w:type="dxa"/>
          </w:tcPr>
          <w:p w:rsidR="0062329C" w:rsidRPr="00F623BA" w:rsidRDefault="00CF60B6" w:rsidP="00F623BA">
            <w:pPr>
              <w:spacing w:line="276" w:lineRule="auto"/>
              <w:ind w:firstLine="0"/>
              <w:rPr>
                <w:sz w:val="24"/>
                <w:szCs w:val="24"/>
              </w:rPr>
            </w:pPr>
            <w:r w:rsidRPr="00CF60B6">
              <w:rPr>
                <w:sz w:val="24"/>
                <w:szCs w:val="24"/>
              </w:rPr>
              <w:t>Экономическая география</w:t>
            </w:r>
          </w:p>
        </w:tc>
        <w:tc>
          <w:tcPr>
            <w:tcW w:w="1560" w:type="dxa"/>
          </w:tcPr>
          <w:p w:rsidR="0062329C" w:rsidRPr="00F623BA" w:rsidRDefault="00C317B6" w:rsidP="00F623BA">
            <w:pPr>
              <w:spacing w:line="276" w:lineRule="auto"/>
              <w:ind w:firstLine="0"/>
              <w:jc w:val="center"/>
              <w:rPr>
                <w:sz w:val="24"/>
                <w:szCs w:val="24"/>
              </w:rPr>
            </w:pPr>
            <w:r>
              <w:rPr>
                <w:sz w:val="24"/>
                <w:szCs w:val="24"/>
              </w:rPr>
              <w:t>1</w:t>
            </w:r>
          </w:p>
        </w:tc>
      </w:tr>
      <w:tr w:rsidR="00C317B6" w:rsidRPr="00F623BA" w:rsidTr="00CF60B6">
        <w:tc>
          <w:tcPr>
            <w:tcW w:w="957" w:type="dxa"/>
          </w:tcPr>
          <w:p w:rsidR="00C317B6" w:rsidRDefault="00C317B6" w:rsidP="00F623BA">
            <w:pPr>
              <w:spacing w:line="276" w:lineRule="auto"/>
              <w:ind w:firstLine="0"/>
              <w:rPr>
                <w:sz w:val="24"/>
                <w:szCs w:val="24"/>
              </w:rPr>
            </w:pPr>
            <w:r>
              <w:rPr>
                <w:sz w:val="24"/>
                <w:szCs w:val="24"/>
              </w:rPr>
              <w:t>11</w:t>
            </w:r>
          </w:p>
        </w:tc>
        <w:tc>
          <w:tcPr>
            <w:tcW w:w="2304" w:type="dxa"/>
          </w:tcPr>
          <w:p w:rsidR="00C317B6" w:rsidRPr="00F623BA" w:rsidRDefault="00C317B6" w:rsidP="00F623BA">
            <w:pPr>
              <w:spacing w:line="276" w:lineRule="auto"/>
              <w:ind w:firstLine="0"/>
              <w:rPr>
                <w:sz w:val="24"/>
                <w:szCs w:val="24"/>
              </w:rPr>
            </w:pPr>
            <w:r>
              <w:rPr>
                <w:sz w:val="24"/>
                <w:szCs w:val="24"/>
              </w:rPr>
              <w:t>География</w:t>
            </w:r>
          </w:p>
        </w:tc>
        <w:tc>
          <w:tcPr>
            <w:tcW w:w="4677" w:type="dxa"/>
          </w:tcPr>
          <w:p w:rsidR="00C317B6" w:rsidRPr="00CF60B6" w:rsidRDefault="00C317B6" w:rsidP="00F623BA">
            <w:pPr>
              <w:spacing w:line="276" w:lineRule="auto"/>
              <w:ind w:firstLine="0"/>
              <w:rPr>
                <w:sz w:val="24"/>
                <w:szCs w:val="24"/>
              </w:rPr>
            </w:pPr>
            <w:r>
              <w:rPr>
                <w:sz w:val="24"/>
                <w:szCs w:val="24"/>
              </w:rPr>
              <w:t>География Алтайского края</w:t>
            </w:r>
          </w:p>
        </w:tc>
        <w:tc>
          <w:tcPr>
            <w:tcW w:w="1560" w:type="dxa"/>
          </w:tcPr>
          <w:p w:rsidR="00C317B6" w:rsidRDefault="00C317B6" w:rsidP="00F623BA">
            <w:pPr>
              <w:spacing w:line="276" w:lineRule="auto"/>
              <w:ind w:firstLine="0"/>
              <w:jc w:val="center"/>
              <w:rPr>
                <w:sz w:val="24"/>
                <w:szCs w:val="24"/>
              </w:rPr>
            </w:pPr>
            <w:r>
              <w:rPr>
                <w:sz w:val="24"/>
                <w:szCs w:val="24"/>
              </w:rPr>
              <w:t>1</w:t>
            </w:r>
          </w:p>
        </w:tc>
      </w:tr>
      <w:tr w:rsidR="0062329C" w:rsidRPr="00F623BA" w:rsidTr="00CF60B6">
        <w:tc>
          <w:tcPr>
            <w:tcW w:w="957" w:type="dxa"/>
          </w:tcPr>
          <w:p w:rsidR="0062329C" w:rsidRPr="00F623BA" w:rsidRDefault="007D0DAB" w:rsidP="00F623BA">
            <w:pPr>
              <w:spacing w:line="276" w:lineRule="auto"/>
              <w:ind w:firstLine="0"/>
              <w:rPr>
                <w:sz w:val="24"/>
                <w:szCs w:val="24"/>
              </w:rPr>
            </w:pPr>
            <w:r>
              <w:rPr>
                <w:sz w:val="24"/>
                <w:szCs w:val="24"/>
              </w:rPr>
              <w:t>11</w:t>
            </w:r>
          </w:p>
        </w:tc>
        <w:tc>
          <w:tcPr>
            <w:tcW w:w="2304" w:type="dxa"/>
          </w:tcPr>
          <w:p w:rsidR="0062329C" w:rsidRPr="00F623BA" w:rsidRDefault="00CF60B6" w:rsidP="00F623BA">
            <w:pPr>
              <w:spacing w:line="276" w:lineRule="auto"/>
              <w:ind w:firstLine="0"/>
              <w:rPr>
                <w:sz w:val="24"/>
                <w:szCs w:val="24"/>
              </w:rPr>
            </w:pPr>
            <w:r>
              <w:rPr>
                <w:sz w:val="24"/>
                <w:szCs w:val="24"/>
              </w:rPr>
              <w:t>Химия</w:t>
            </w:r>
          </w:p>
        </w:tc>
        <w:tc>
          <w:tcPr>
            <w:tcW w:w="4677" w:type="dxa"/>
          </w:tcPr>
          <w:p w:rsidR="0062329C" w:rsidRPr="00F623BA" w:rsidRDefault="00CF60B6" w:rsidP="00F623BA">
            <w:pPr>
              <w:spacing w:line="276" w:lineRule="auto"/>
              <w:ind w:firstLine="0"/>
              <w:rPr>
                <w:sz w:val="24"/>
                <w:szCs w:val="24"/>
              </w:rPr>
            </w:pPr>
            <w:r w:rsidRPr="00CF60B6">
              <w:rPr>
                <w:sz w:val="24"/>
                <w:szCs w:val="24"/>
              </w:rPr>
              <w:t>Основные вопросы химии</w:t>
            </w:r>
          </w:p>
        </w:tc>
        <w:tc>
          <w:tcPr>
            <w:tcW w:w="1560" w:type="dxa"/>
          </w:tcPr>
          <w:p w:rsidR="0062329C" w:rsidRPr="00F623BA" w:rsidRDefault="00CF60B6" w:rsidP="00F623BA">
            <w:pPr>
              <w:spacing w:line="276" w:lineRule="auto"/>
              <w:ind w:firstLine="0"/>
              <w:jc w:val="center"/>
              <w:rPr>
                <w:sz w:val="24"/>
                <w:szCs w:val="24"/>
              </w:rPr>
            </w:pPr>
            <w:r>
              <w:rPr>
                <w:sz w:val="24"/>
                <w:szCs w:val="24"/>
              </w:rPr>
              <w:t>2</w:t>
            </w:r>
          </w:p>
        </w:tc>
      </w:tr>
      <w:tr w:rsidR="0062329C" w:rsidRPr="00F623BA" w:rsidTr="00CF60B6">
        <w:tc>
          <w:tcPr>
            <w:tcW w:w="957" w:type="dxa"/>
          </w:tcPr>
          <w:p w:rsidR="0062329C" w:rsidRPr="00F623BA" w:rsidRDefault="007D0DAB" w:rsidP="00F623BA">
            <w:pPr>
              <w:spacing w:line="276" w:lineRule="auto"/>
              <w:ind w:firstLine="0"/>
              <w:rPr>
                <w:sz w:val="24"/>
                <w:szCs w:val="24"/>
              </w:rPr>
            </w:pPr>
            <w:r>
              <w:rPr>
                <w:sz w:val="24"/>
                <w:szCs w:val="24"/>
              </w:rPr>
              <w:t>11</w:t>
            </w:r>
          </w:p>
        </w:tc>
        <w:tc>
          <w:tcPr>
            <w:tcW w:w="2304" w:type="dxa"/>
          </w:tcPr>
          <w:p w:rsidR="0062329C" w:rsidRPr="00F623BA" w:rsidRDefault="0062329C" w:rsidP="00F623BA">
            <w:pPr>
              <w:spacing w:line="276" w:lineRule="auto"/>
              <w:ind w:firstLine="0"/>
              <w:rPr>
                <w:sz w:val="24"/>
                <w:szCs w:val="24"/>
              </w:rPr>
            </w:pPr>
            <w:r w:rsidRPr="00F623BA">
              <w:rPr>
                <w:sz w:val="24"/>
                <w:szCs w:val="24"/>
              </w:rPr>
              <w:t>Математика</w:t>
            </w:r>
          </w:p>
        </w:tc>
        <w:tc>
          <w:tcPr>
            <w:tcW w:w="4677" w:type="dxa"/>
          </w:tcPr>
          <w:p w:rsidR="0062329C" w:rsidRPr="00F623BA" w:rsidRDefault="00CF60B6" w:rsidP="00F623BA">
            <w:pPr>
              <w:spacing w:line="276" w:lineRule="auto"/>
              <w:ind w:firstLine="0"/>
              <w:rPr>
                <w:sz w:val="24"/>
                <w:szCs w:val="24"/>
              </w:rPr>
            </w:pPr>
            <w:r w:rsidRPr="00CF60B6">
              <w:rPr>
                <w:sz w:val="24"/>
                <w:szCs w:val="24"/>
              </w:rPr>
              <w:t>Избранные вопросы математики</w:t>
            </w:r>
          </w:p>
        </w:tc>
        <w:tc>
          <w:tcPr>
            <w:tcW w:w="1560" w:type="dxa"/>
          </w:tcPr>
          <w:p w:rsidR="0062329C" w:rsidRPr="00F623BA" w:rsidRDefault="00CF60B6" w:rsidP="00F623BA">
            <w:pPr>
              <w:spacing w:line="276" w:lineRule="auto"/>
              <w:ind w:firstLine="0"/>
              <w:jc w:val="center"/>
              <w:rPr>
                <w:sz w:val="24"/>
                <w:szCs w:val="24"/>
              </w:rPr>
            </w:pPr>
            <w:r>
              <w:rPr>
                <w:sz w:val="24"/>
                <w:szCs w:val="24"/>
              </w:rPr>
              <w:t>2</w:t>
            </w:r>
          </w:p>
        </w:tc>
      </w:tr>
      <w:tr w:rsidR="0062329C" w:rsidRPr="00F623BA" w:rsidTr="00CF60B6">
        <w:tc>
          <w:tcPr>
            <w:tcW w:w="957" w:type="dxa"/>
          </w:tcPr>
          <w:p w:rsidR="0062329C" w:rsidRPr="00F623BA" w:rsidRDefault="007D0DAB" w:rsidP="00F623BA">
            <w:pPr>
              <w:spacing w:line="276" w:lineRule="auto"/>
              <w:ind w:firstLine="0"/>
              <w:rPr>
                <w:sz w:val="24"/>
                <w:szCs w:val="24"/>
              </w:rPr>
            </w:pPr>
            <w:r>
              <w:rPr>
                <w:sz w:val="24"/>
                <w:szCs w:val="24"/>
              </w:rPr>
              <w:t>11</w:t>
            </w:r>
          </w:p>
        </w:tc>
        <w:tc>
          <w:tcPr>
            <w:tcW w:w="2304" w:type="dxa"/>
          </w:tcPr>
          <w:p w:rsidR="0062329C" w:rsidRPr="00F623BA" w:rsidRDefault="00CF60B6" w:rsidP="00F623BA">
            <w:pPr>
              <w:spacing w:line="276" w:lineRule="auto"/>
              <w:ind w:firstLine="0"/>
              <w:rPr>
                <w:sz w:val="24"/>
                <w:szCs w:val="24"/>
              </w:rPr>
            </w:pPr>
            <w:r>
              <w:rPr>
                <w:sz w:val="24"/>
                <w:szCs w:val="24"/>
              </w:rPr>
              <w:t xml:space="preserve">Биология </w:t>
            </w:r>
          </w:p>
        </w:tc>
        <w:tc>
          <w:tcPr>
            <w:tcW w:w="4677" w:type="dxa"/>
          </w:tcPr>
          <w:p w:rsidR="0062329C" w:rsidRPr="00F623BA" w:rsidRDefault="00CF60B6" w:rsidP="00F623BA">
            <w:pPr>
              <w:spacing w:line="276" w:lineRule="auto"/>
              <w:ind w:firstLine="0"/>
              <w:rPr>
                <w:sz w:val="24"/>
                <w:szCs w:val="24"/>
              </w:rPr>
            </w:pPr>
            <w:r w:rsidRPr="00CF60B6">
              <w:rPr>
                <w:color w:val="000000"/>
                <w:sz w:val="24"/>
                <w:szCs w:val="24"/>
              </w:rPr>
              <w:t>Основные вопросы биологии</w:t>
            </w:r>
          </w:p>
        </w:tc>
        <w:tc>
          <w:tcPr>
            <w:tcW w:w="1560" w:type="dxa"/>
          </w:tcPr>
          <w:p w:rsidR="0062329C" w:rsidRPr="00F623BA" w:rsidRDefault="00CF60B6" w:rsidP="00F623BA">
            <w:pPr>
              <w:spacing w:line="276" w:lineRule="auto"/>
              <w:ind w:firstLine="0"/>
              <w:jc w:val="center"/>
              <w:rPr>
                <w:sz w:val="24"/>
                <w:szCs w:val="24"/>
              </w:rPr>
            </w:pPr>
            <w:r>
              <w:rPr>
                <w:sz w:val="24"/>
                <w:szCs w:val="24"/>
              </w:rPr>
              <w:t>2</w:t>
            </w:r>
          </w:p>
        </w:tc>
      </w:tr>
    </w:tbl>
    <w:p w:rsidR="008D57AB" w:rsidRDefault="008D57AB" w:rsidP="00F623BA">
      <w:pPr>
        <w:pStyle w:val="aff8"/>
        <w:spacing w:after="0" w:line="276" w:lineRule="auto"/>
        <w:rPr>
          <w:b/>
          <w:sz w:val="24"/>
          <w:szCs w:val="24"/>
        </w:rPr>
      </w:pPr>
    </w:p>
    <w:p w:rsidR="00112864" w:rsidRPr="00F623BA" w:rsidRDefault="00112864" w:rsidP="00F623BA">
      <w:pPr>
        <w:pStyle w:val="Heading31"/>
        <w:spacing w:line="276" w:lineRule="auto"/>
      </w:pPr>
      <w:r w:rsidRPr="00F623BA">
        <w:t xml:space="preserve">Учебный план </w:t>
      </w:r>
      <w:r w:rsidR="0062329C" w:rsidRPr="00F623BA">
        <w:t xml:space="preserve"> ФГОС СОО</w:t>
      </w:r>
    </w:p>
    <w:p w:rsidR="007D0DAB" w:rsidRDefault="007D0DAB" w:rsidP="007D0DAB">
      <w:pPr>
        <w:pStyle w:val="Heading31"/>
        <w:spacing w:before="4" w:after="42" w:line="240" w:lineRule="auto"/>
      </w:pPr>
      <w:r>
        <w:t xml:space="preserve">универсальный профиль </w:t>
      </w:r>
      <w:r w:rsidRPr="00B837AC">
        <w:rPr>
          <w:b w:val="0"/>
        </w:rPr>
        <w:t>с углубленным изучением</w:t>
      </w:r>
      <w:r>
        <w:t xml:space="preserve"> русского языка</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827"/>
        <w:gridCol w:w="1701"/>
        <w:gridCol w:w="1559"/>
      </w:tblGrid>
      <w:tr w:rsidR="008739C1" w:rsidRPr="00346ED5" w:rsidTr="008739C1">
        <w:tc>
          <w:tcPr>
            <w:tcW w:w="2410" w:type="dxa"/>
            <w:shd w:val="clear" w:color="auto" w:fill="auto"/>
          </w:tcPr>
          <w:p w:rsidR="008739C1" w:rsidRPr="00346ED5" w:rsidRDefault="008739C1" w:rsidP="007D0DAB">
            <w:pPr>
              <w:ind w:firstLine="34"/>
              <w:jc w:val="center"/>
              <w:rPr>
                <w:b/>
                <w:sz w:val="24"/>
                <w:szCs w:val="24"/>
              </w:rPr>
            </w:pPr>
            <w:r w:rsidRPr="00346ED5">
              <w:rPr>
                <w:b/>
                <w:sz w:val="24"/>
                <w:szCs w:val="24"/>
              </w:rPr>
              <w:t>Предметная область</w:t>
            </w:r>
          </w:p>
        </w:tc>
        <w:tc>
          <w:tcPr>
            <w:tcW w:w="3827" w:type="dxa"/>
            <w:shd w:val="clear" w:color="auto" w:fill="auto"/>
          </w:tcPr>
          <w:p w:rsidR="008739C1" w:rsidRPr="00346ED5" w:rsidRDefault="008739C1" w:rsidP="007D0DAB">
            <w:pPr>
              <w:ind w:firstLine="34"/>
              <w:jc w:val="center"/>
              <w:rPr>
                <w:b/>
                <w:sz w:val="24"/>
                <w:szCs w:val="24"/>
              </w:rPr>
            </w:pPr>
            <w:r w:rsidRPr="00346ED5">
              <w:rPr>
                <w:b/>
                <w:sz w:val="24"/>
                <w:szCs w:val="24"/>
              </w:rPr>
              <w:t>Учебный предмет</w:t>
            </w:r>
          </w:p>
        </w:tc>
        <w:tc>
          <w:tcPr>
            <w:tcW w:w="1701" w:type="dxa"/>
            <w:shd w:val="clear" w:color="auto" w:fill="auto"/>
          </w:tcPr>
          <w:p w:rsidR="008739C1" w:rsidRPr="00346ED5" w:rsidRDefault="008739C1" w:rsidP="007D0DAB">
            <w:pPr>
              <w:ind w:left="-715"/>
              <w:jc w:val="center"/>
              <w:rPr>
                <w:b/>
                <w:sz w:val="24"/>
                <w:szCs w:val="24"/>
              </w:rPr>
            </w:pPr>
            <w:r w:rsidRPr="00346ED5">
              <w:rPr>
                <w:b/>
                <w:sz w:val="24"/>
                <w:szCs w:val="24"/>
              </w:rPr>
              <w:t>Уровень</w:t>
            </w:r>
          </w:p>
        </w:tc>
        <w:tc>
          <w:tcPr>
            <w:tcW w:w="1559" w:type="dxa"/>
          </w:tcPr>
          <w:p w:rsidR="008739C1" w:rsidRPr="00346ED5" w:rsidRDefault="008739C1" w:rsidP="008739C1">
            <w:pPr>
              <w:ind w:firstLine="33"/>
              <w:jc w:val="center"/>
              <w:rPr>
                <w:b/>
                <w:sz w:val="24"/>
                <w:szCs w:val="24"/>
              </w:rPr>
            </w:pPr>
            <w:r>
              <w:rPr>
                <w:b/>
                <w:sz w:val="24"/>
                <w:szCs w:val="24"/>
              </w:rPr>
              <w:t>11 класс</w:t>
            </w:r>
          </w:p>
        </w:tc>
      </w:tr>
      <w:tr w:rsidR="008739C1" w:rsidRPr="00346ED5" w:rsidTr="008739C1">
        <w:tc>
          <w:tcPr>
            <w:tcW w:w="2410" w:type="dxa"/>
            <w:vMerge w:val="restart"/>
            <w:shd w:val="clear" w:color="auto" w:fill="auto"/>
          </w:tcPr>
          <w:p w:rsidR="008739C1" w:rsidRPr="00346ED5" w:rsidRDefault="008739C1" w:rsidP="007D0DAB">
            <w:pPr>
              <w:ind w:firstLine="34"/>
              <w:rPr>
                <w:sz w:val="24"/>
                <w:szCs w:val="24"/>
              </w:rPr>
            </w:pPr>
            <w:r w:rsidRPr="00346ED5">
              <w:rPr>
                <w:sz w:val="24"/>
                <w:szCs w:val="24"/>
              </w:rPr>
              <w:t>Русский язык и литература</w:t>
            </w:r>
          </w:p>
        </w:tc>
        <w:tc>
          <w:tcPr>
            <w:tcW w:w="3827" w:type="dxa"/>
            <w:shd w:val="clear" w:color="auto" w:fill="auto"/>
          </w:tcPr>
          <w:p w:rsidR="008739C1" w:rsidRPr="00346ED5" w:rsidRDefault="008739C1" w:rsidP="007D0DAB">
            <w:pPr>
              <w:ind w:firstLine="34"/>
              <w:rPr>
                <w:sz w:val="24"/>
                <w:szCs w:val="24"/>
              </w:rPr>
            </w:pPr>
            <w:r w:rsidRPr="00346ED5">
              <w:rPr>
                <w:sz w:val="24"/>
                <w:szCs w:val="24"/>
              </w:rPr>
              <w:t xml:space="preserve">Русский язык </w:t>
            </w:r>
          </w:p>
        </w:tc>
        <w:tc>
          <w:tcPr>
            <w:tcW w:w="1701" w:type="dxa"/>
            <w:shd w:val="clear" w:color="auto" w:fill="auto"/>
          </w:tcPr>
          <w:p w:rsidR="008739C1" w:rsidRPr="00346ED5" w:rsidRDefault="008739C1" w:rsidP="007D0DAB">
            <w:pPr>
              <w:ind w:left="-715"/>
              <w:rPr>
                <w:sz w:val="24"/>
                <w:szCs w:val="24"/>
              </w:rPr>
            </w:pPr>
            <w:r>
              <w:rPr>
                <w:sz w:val="24"/>
                <w:szCs w:val="24"/>
              </w:rPr>
              <w:t>У</w:t>
            </w:r>
          </w:p>
        </w:tc>
        <w:tc>
          <w:tcPr>
            <w:tcW w:w="1559" w:type="dxa"/>
          </w:tcPr>
          <w:p w:rsidR="008739C1" w:rsidRPr="00346ED5" w:rsidRDefault="008739C1" w:rsidP="008739C1">
            <w:pPr>
              <w:ind w:firstLine="33"/>
              <w:rPr>
                <w:sz w:val="24"/>
                <w:szCs w:val="24"/>
              </w:rPr>
            </w:pPr>
            <w:r>
              <w:rPr>
                <w:sz w:val="24"/>
                <w:szCs w:val="24"/>
              </w:rPr>
              <w:t>3/102</w:t>
            </w:r>
          </w:p>
        </w:tc>
      </w:tr>
      <w:tr w:rsidR="008739C1" w:rsidRPr="00346ED5" w:rsidTr="008739C1">
        <w:tc>
          <w:tcPr>
            <w:tcW w:w="2410" w:type="dxa"/>
            <w:vMerge/>
            <w:shd w:val="clear" w:color="auto" w:fill="auto"/>
          </w:tcPr>
          <w:p w:rsidR="008739C1" w:rsidRPr="00346ED5" w:rsidRDefault="008739C1" w:rsidP="007D0DAB">
            <w:pPr>
              <w:ind w:firstLine="34"/>
              <w:rPr>
                <w:sz w:val="24"/>
                <w:szCs w:val="24"/>
              </w:rPr>
            </w:pPr>
          </w:p>
        </w:tc>
        <w:tc>
          <w:tcPr>
            <w:tcW w:w="3827" w:type="dxa"/>
            <w:shd w:val="clear" w:color="auto" w:fill="auto"/>
          </w:tcPr>
          <w:p w:rsidR="008739C1" w:rsidRPr="00346ED5" w:rsidRDefault="008739C1" w:rsidP="007D0DAB">
            <w:pPr>
              <w:ind w:firstLine="34"/>
              <w:rPr>
                <w:sz w:val="24"/>
                <w:szCs w:val="24"/>
              </w:rPr>
            </w:pPr>
            <w:r w:rsidRPr="00346ED5">
              <w:rPr>
                <w:sz w:val="24"/>
                <w:szCs w:val="24"/>
              </w:rPr>
              <w:t>Литература</w:t>
            </w:r>
          </w:p>
        </w:tc>
        <w:tc>
          <w:tcPr>
            <w:tcW w:w="1701" w:type="dxa"/>
            <w:shd w:val="clear" w:color="auto" w:fill="auto"/>
          </w:tcPr>
          <w:p w:rsidR="008739C1" w:rsidRPr="00346ED5" w:rsidRDefault="008739C1" w:rsidP="007D0DAB">
            <w:pPr>
              <w:ind w:left="-715"/>
              <w:rPr>
                <w:sz w:val="24"/>
                <w:szCs w:val="24"/>
              </w:rPr>
            </w:pPr>
            <w:r w:rsidRPr="00346ED5">
              <w:rPr>
                <w:sz w:val="24"/>
                <w:szCs w:val="24"/>
              </w:rPr>
              <w:t>Б</w:t>
            </w:r>
          </w:p>
        </w:tc>
        <w:tc>
          <w:tcPr>
            <w:tcW w:w="1559" w:type="dxa"/>
          </w:tcPr>
          <w:p w:rsidR="008739C1" w:rsidRPr="00346ED5" w:rsidRDefault="008739C1" w:rsidP="008739C1">
            <w:pPr>
              <w:ind w:firstLine="33"/>
              <w:rPr>
                <w:sz w:val="24"/>
                <w:szCs w:val="24"/>
              </w:rPr>
            </w:pPr>
            <w:r>
              <w:rPr>
                <w:sz w:val="24"/>
                <w:szCs w:val="24"/>
              </w:rPr>
              <w:t>3/102</w:t>
            </w:r>
          </w:p>
        </w:tc>
      </w:tr>
      <w:tr w:rsidR="008739C1" w:rsidRPr="00346ED5" w:rsidTr="008739C1">
        <w:tc>
          <w:tcPr>
            <w:tcW w:w="2410" w:type="dxa"/>
            <w:shd w:val="clear" w:color="auto" w:fill="auto"/>
          </w:tcPr>
          <w:p w:rsidR="008739C1" w:rsidRPr="00346ED5" w:rsidRDefault="008739C1" w:rsidP="007D0DAB">
            <w:pPr>
              <w:ind w:firstLine="34"/>
              <w:rPr>
                <w:sz w:val="24"/>
                <w:szCs w:val="24"/>
              </w:rPr>
            </w:pPr>
            <w:r w:rsidRPr="00346ED5">
              <w:rPr>
                <w:sz w:val="24"/>
                <w:szCs w:val="24"/>
              </w:rPr>
              <w:t>Родной язык и родная литература</w:t>
            </w:r>
          </w:p>
        </w:tc>
        <w:tc>
          <w:tcPr>
            <w:tcW w:w="3827" w:type="dxa"/>
            <w:shd w:val="clear" w:color="auto" w:fill="auto"/>
          </w:tcPr>
          <w:p w:rsidR="008739C1" w:rsidRPr="00346ED5" w:rsidRDefault="008739C1" w:rsidP="007D0DAB">
            <w:pPr>
              <w:ind w:firstLine="34"/>
              <w:rPr>
                <w:sz w:val="24"/>
                <w:szCs w:val="24"/>
              </w:rPr>
            </w:pPr>
            <w:r w:rsidRPr="00346ED5">
              <w:rPr>
                <w:sz w:val="24"/>
                <w:szCs w:val="24"/>
              </w:rPr>
              <w:t>Родной язык</w:t>
            </w:r>
          </w:p>
        </w:tc>
        <w:tc>
          <w:tcPr>
            <w:tcW w:w="1701" w:type="dxa"/>
            <w:shd w:val="clear" w:color="auto" w:fill="auto"/>
          </w:tcPr>
          <w:p w:rsidR="008739C1" w:rsidRPr="00346ED5" w:rsidRDefault="008739C1" w:rsidP="007D0DAB">
            <w:pPr>
              <w:ind w:left="-715"/>
              <w:rPr>
                <w:sz w:val="24"/>
                <w:szCs w:val="24"/>
              </w:rPr>
            </w:pPr>
            <w:r w:rsidRPr="00346ED5">
              <w:rPr>
                <w:sz w:val="24"/>
                <w:szCs w:val="24"/>
              </w:rPr>
              <w:t>Б</w:t>
            </w:r>
          </w:p>
        </w:tc>
        <w:tc>
          <w:tcPr>
            <w:tcW w:w="1559" w:type="dxa"/>
          </w:tcPr>
          <w:p w:rsidR="008739C1" w:rsidRPr="00346ED5" w:rsidRDefault="008739C1" w:rsidP="008739C1">
            <w:pPr>
              <w:ind w:firstLine="33"/>
              <w:rPr>
                <w:sz w:val="24"/>
                <w:szCs w:val="24"/>
              </w:rPr>
            </w:pPr>
            <w:r>
              <w:rPr>
                <w:sz w:val="24"/>
                <w:szCs w:val="24"/>
              </w:rPr>
              <w:t>1/34</w:t>
            </w:r>
          </w:p>
        </w:tc>
      </w:tr>
      <w:tr w:rsidR="008739C1" w:rsidRPr="00346ED5" w:rsidTr="008739C1">
        <w:tc>
          <w:tcPr>
            <w:tcW w:w="2410" w:type="dxa"/>
            <w:shd w:val="clear" w:color="auto" w:fill="auto"/>
          </w:tcPr>
          <w:p w:rsidR="008739C1" w:rsidRPr="00346ED5" w:rsidRDefault="008739C1" w:rsidP="007D0DAB">
            <w:pPr>
              <w:ind w:firstLine="34"/>
              <w:rPr>
                <w:sz w:val="24"/>
                <w:szCs w:val="24"/>
              </w:rPr>
            </w:pPr>
            <w:r w:rsidRPr="00346ED5">
              <w:rPr>
                <w:sz w:val="24"/>
                <w:szCs w:val="24"/>
              </w:rPr>
              <w:t>Иностранные языки</w:t>
            </w:r>
          </w:p>
        </w:tc>
        <w:tc>
          <w:tcPr>
            <w:tcW w:w="3827" w:type="dxa"/>
            <w:shd w:val="clear" w:color="auto" w:fill="auto"/>
          </w:tcPr>
          <w:p w:rsidR="008739C1" w:rsidRPr="00346ED5" w:rsidRDefault="008739C1" w:rsidP="007D0DAB">
            <w:pPr>
              <w:ind w:firstLine="34"/>
              <w:rPr>
                <w:sz w:val="24"/>
                <w:szCs w:val="24"/>
              </w:rPr>
            </w:pPr>
            <w:r w:rsidRPr="00346ED5">
              <w:rPr>
                <w:sz w:val="24"/>
                <w:szCs w:val="24"/>
              </w:rPr>
              <w:t>Иностранный язык</w:t>
            </w:r>
            <w:r>
              <w:rPr>
                <w:sz w:val="24"/>
                <w:szCs w:val="24"/>
              </w:rPr>
              <w:t xml:space="preserve"> (английский)</w:t>
            </w:r>
          </w:p>
        </w:tc>
        <w:tc>
          <w:tcPr>
            <w:tcW w:w="1701" w:type="dxa"/>
            <w:shd w:val="clear" w:color="auto" w:fill="auto"/>
          </w:tcPr>
          <w:p w:rsidR="008739C1" w:rsidRPr="00346ED5" w:rsidRDefault="008739C1" w:rsidP="007D0DAB">
            <w:pPr>
              <w:ind w:left="-715"/>
              <w:rPr>
                <w:sz w:val="24"/>
                <w:szCs w:val="24"/>
              </w:rPr>
            </w:pPr>
            <w:r>
              <w:rPr>
                <w:sz w:val="24"/>
                <w:szCs w:val="24"/>
              </w:rPr>
              <w:t>Б</w:t>
            </w:r>
          </w:p>
        </w:tc>
        <w:tc>
          <w:tcPr>
            <w:tcW w:w="1559" w:type="dxa"/>
          </w:tcPr>
          <w:p w:rsidR="008739C1" w:rsidRPr="00346ED5" w:rsidRDefault="008739C1" w:rsidP="008739C1">
            <w:pPr>
              <w:ind w:firstLine="33"/>
              <w:rPr>
                <w:sz w:val="24"/>
                <w:szCs w:val="24"/>
              </w:rPr>
            </w:pPr>
            <w:r>
              <w:rPr>
                <w:sz w:val="24"/>
                <w:szCs w:val="24"/>
              </w:rPr>
              <w:t>3/102</w:t>
            </w:r>
          </w:p>
        </w:tc>
      </w:tr>
      <w:tr w:rsidR="008739C1" w:rsidRPr="00346ED5" w:rsidTr="008739C1">
        <w:tc>
          <w:tcPr>
            <w:tcW w:w="2410" w:type="dxa"/>
            <w:vMerge w:val="restart"/>
            <w:shd w:val="clear" w:color="auto" w:fill="auto"/>
          </w:tcPr>
          <w:p w:rsidR="008739C1" w:rsidRPr="00346ED5" w:rsidRDefault="008739C1" w:rsidP="007D0DAB">
            <w:pPr>
              <w:ind w:firstLine="34"/>
              <w:rPr>
                <w:sz w:val="24"/>
                <w:szCs w:val="24"/>
              </w:rPr>
            </w:pPr>
            <w:r w:rsidRPr="00346ED5">
              <w:rPr>
                <w:sz w:val="24"/>
                <w:szCs w:val="24"/>
              </w:rPr>
              <w:t>Общественные науки</w:t>
            </w:r>
          </w:p>
        </w:tc>
        <w:tc>
          <w:tcPr>
            <w:tcW w:w="3827" w:type="dxa"/>
            <w:shd w:val="clear" w:color="auto" w:fill="auto"/>
          </w:tcPr>
          <w:p w:rsidR="008739C1" w:rsidRPr="00346ED5" w:rsidRDefault="008739C1" w:rsidP="007D0DAB">
            <w:pPr>
              <w:ind w:firstLine="34"/>
              <w:rPr>
                <w:sz w:val="24"/>
                <w:szCs w:val="24"/>
              </w:rPr>
            </w:pPr>
            <w:r w:rsidRPr="00346ED5">
              <w:rPr>
                <w:sz w:val="24"/>
                <w:szCs w:val="24"/>
              </w:rPr>
              <w:t>История</w:t>
            </w:r>
          </w:p>
        </w:tc>
        <w:tc>
          <w:tcPr>
            <w:tcW w:w="1701" w:type="dxa"/>
            <w:shd w:val="clear" w:color="auto" w:fill="auto"/>
          </w:tcPr>
          <w:p w:rsidR="008739C1" w:rsidRPr="00346ED5" w:rsidRDefault="008739C1" w:rsidP="007D0DAB">
            <w:pPr>
              <w:ind w:left="-715"/>
              <w:rPr>
                <w:sz w:val="24"/>
                <w:szCs w:val="24"/>
              </w:rPr>
            </w:pPr>
            <w:r>
              <w:rPr>
                <w:sz w:val="24"/>
                <w:szCs w:val="24"/>
              </w:rPr>
              <w:t>Б</w:t>
            </w:r>
          </w:p>
        </w:tc>
        <w:tc>
          <w:tcPr>
            <w:tcW w:w="1559" w:type="dxa"/>
          </w:tcPr>
          <w:p w:rsidR="008739C1" w:rsidRPr="00346ED5" w:rsidRDefault="008739C1" w:rsidP="008739C1">
            <w:pPr>
              <w:ind w:firstLine="33"/>
              <w:rPr>
                <w:sz w:val="24"/>
                <w:szCs w:val="24"/>
                <w:lang w:val="en-US"/>
              </w:rPr>
            </w:pPr>
            <w:r>
              <w:rPr>
                <w:sz w:val="24"/>
                <w:szCs w:val="24"/>
              </w:rPr>
              <w:t>2/68</w:t>
            </w:r>
          </w:p>
        </w:tc>
      </w:tr>
      <w:tr w:rsidR="008739C1" w:rsidRPr="00346ED5" w:rsidTr="008739C1">
        <w:tc>
          <w:tcPr>
            <w:tcW w:w="2410" w:type="dxa"/>
            <w:vMerge/>
            <w:shd w:val="clear" w:color="auto" w:fill="auto"/>
          </w:tcPr>
          <w:p w:rsidR="008739C1" w:rsidRPr="00346ED5" w:rsidRDefault="008739C1" w:rsidP="007D0DAB">
            <w:pPr>
              <w:ind w:firstLine="34"/>
              <w:rPr>
                <w:sz w:val="24"/>
                <w:szCs w:val="24"/>
              </w:rPr>
            </w:pPr>
          </w:p>
        </w:tc>
        <w:tc>
          <w:tcPr>
            <w:tcW w:w="3827" w:type="dxa"/>
            <w:shd w:val="clear" w:color="auto" w:fill="auto"/>
          </w:tcPr>
          <w:p w:rsidR="008739C1" w:rsidRPr="00346ED5" w:rsidRDefault="008739C1" w:rsidP="007D0DAB">
            <w:pPr>
              <w:ind w:firstLine="34"/>
              <w:rPr>
                <w:sz w:val="24"/>
                <w:szCs w:val="24"/>
              </w:rPr>
            </w:pPr>
            <w:r w:rsidRPr="00346ED5">
              <w:rPr>
                <w:sz w:val="24"/>
                <w:szCs w:val="24"/>
              </w:rPr>
              <w:t>Обществознание</w:t>
            </w:r>
          </w:p>
        </w:tc>
        <w:tc>
          <w:tcPr>
            <w:tcW w:w="1701" w:type="dxa"/>
            <w:shd w:val="clear" w:color="auto" w:fill="auto"/>
          </w:tcPr>
          <w:p w:rsidR="008739C1" w:rsidRPr="00346ED5" w:rsidRDefault="008739C1" w:rsidP="007D0DAB">
            <w:pPr>
              <w:ind w:left="-715"/>
              <w:rPr>
                <w:sz w:val="24"/>
                <w:szCs w:val="24"/>
              </w:rPr>
            </w:pPr>
            <w:r w:rsidRPr="00346ED5">
              <w:rPr>
                <w:sz w:val="24"/>
                <w:szCs w:val="24"/>
              </w:rPr>
              <w:t>Б</w:t>
            </w:r>
          </w:p>
        </w:tc>
        <w:tc>
          <w:tcPr>
            <w:tcW w:w="1559" w:type="dxa"/>
          </w:tcPr>
          <w:p w:rsidR="008739C1" w:rsidRPr="00346ED5" w:rsidRDefault="008739C1" w:rsidP="008739C1">
            <w:pPr>
              <w:ind w:firstLine="33"/>
              <w:rPr>
                <w:sz w:val="24"/>
                <w:szCs w:val="24"/>
              </w:rPr>
            </w:pPr>
            <w:r>
              <w:rPr>
                <w:sz w:val="24"/>
                <w:szCs w:val="24"/>
              </w:rPr>
              <w:t>2/68</w:t>
            </w:r>
          </w:p>
        </w:tc>
      </w:tr>
      <w:tr w:rsidR="008739C1" w:rsidRPr="00346ED5" w:rsidTr="008739C1">
        <w:tc>
          <w:tcPr>
            <w:tcW w:w="2410" w:type="dxa"/>
            <w:shd w:val="clear" w:color="auto" w:fill="auto"/>
          </w:tcPr>
          <w:p w:rsidR="008739C1" w:rsidRPr="00346ED5" w:rsidRDefault="008739C1" w:rsidP="007D0DAB">
            <w:pPr>
              <w:ind w:firstLine="34"/>
              <w:rPr>
                <w:sz w:val="24"/>
                <w:szCs w:val="24"/>
              </w:rPr>
            </w:pPr>
            <w:r w:rsidRPr="00346ED5">
              <w:rPr>
                <w:sz w:val="24"/>
                <w:szCs w:val="24"/>
              </w:rPr>
              <w:t>Математика и информатика</w:t>
            </w:r>
          </w:p>
        </w:tc>
        <w:tc>
          <w:tcPr>
            <w:tcW w:w="3827" w:type="dxa"/>
            <w:shd w:val="clear" w:color="auto" w:fill="auto"/>
          </w:tcPr>
          <w:p w:rsidR="008739C1" w:rsidRPr="00346ED5" w:rsidRDefault="008739C1" w:rsidP="007D0DAB">
            <w:pPr>
              <w:ind w:firstLine="34"/>
              <w:rPr>
                <w:sz w:val="24"/>
                <w:szCs w:val="24"/>
              </w:rPr>
            </w:pPr>
            <w:r w:rsidRPr="00346ED5">
              <w:rPr>
                <w:sz w:val="24"/>
                <w:szCs w:val="24"/>
              </w:rPr>
              <w:t>Математика</w:t>
            </w:r>
          </w:p>
        </w:tc>
        <w:tc>
          <w:tcPr>
            <w:tcW w:w="1701" w:type="dxa"/>
            <w:shd w:val="clear" w:color="auto" w:fill="auto"/>
          </w:tcPr>
          <w:p w:rsidR="008739C1" w:rsidRPr="00346ED5" w:rsidRDefault="008739C1" w:rsidP="007D0DAB">
            <w:pPr>
              <w:ind w:left="-715"/>
              <w:rPr>
                <w:sz w:val="24"/>
                <w:szCs w:val="24"/>
              </w:rPr>
            </w:pPr>
            <w:r>
              <w:rPr>
                <w:sz w:val="24"/>
                <w:szCs w:val="24"/>
              </w:rPr>
              <w:t>Б</w:t>
            </w:r>
          </w:p>
        </w:tc>
        <w:tc>
          <w:tcPr>
            <w:tcW w:w="1559" w:type="dxa"/>
          </w:tcPr>
          <w:p w:rsidR="008739C1" w:rsidRPr="00346ED5" w:rsidRDefault="008739C1" w:rsidP="008739C1">
            <w:pPr>
              <w:ind w:firstLine="33"/>
              <w:rPr>
                <w:sz w:val="24"/>
                <w:szCs w:val="24"/>
                <w:lang w:val="en-US"/>
              </w:rPr>
            </w:pPr>
            <w:r w:rsidRPr="00346ED5">
              <w:rPr>
                <w:sz w:val="24"/>
                <w:szCs w:val="24"/>
              </w:rPr>
              <w:t>4</w:t>
            </w:r>
            <w:r>
              <w:rPr>
                <w:sz w:val="24"/>
                <w:szCs w:val="24"/>
              </w:rPr>
              <w:t>/136</w:t>
            </w:r>
          </w:p>
        </w:tc>
      </w:tr>
      <w:tr w:rsidR="008739C1" w:rsidRPr="00346ED5" w:rsidTr="008739C1">
        <w:tc>
          <w:tcPr>
            <w:tcW w:w="2410" w:type="dxa"/>
            <w:vMerge w:val="restart"/>
            <w:shd w:val="clear" w:color="auto" w:fill="auto"/>
          </w:tcPr>
          <w:p w:rsidR="008739C1" w:rsidRPr="00346ED5" w:rsidRDefault="008739C1" w:rsidP="007D0DAB">
            <w:pPr>
              <w:ind w:firstLine="34"/>
              <w:rPr>
                <w:sz w:val="24"/>
                <w:szCs w:val="24"/>
              </w:rPr>
            </w:pPr>
            <w:r w:rsidRPr="00346ED5">
              <w:rPr>
                <w:sz w:val="24"/>
                <w:szCs w:val="24"/>
              </w:rPr>
              <w:t>Естественные науки</w:t>
            </w:r>
          </w:p>
        </w:tc>
        <w:tc>
          <w:tcPr>
            <w:tcW w:w="3827" w:type="dxa"/>
            <w:shd w:val="clear" w:color="auto" w:fill="auto"/>
          </w:tcPr>
          <w:p w:rsidR="008739C1" w:rsidRPr="00346ED5" w:rsidRDefault="008739C1" w:rsidP="007D0DAB">
            <w:pPr>
              <w:ind w:firstLine="34"/>
              <w:rPr>
                <w:sz w:val="24"/>
                <w:szCs w:val="24"/>
              </w:rPr>
            </w:pPr>
            <w:r>
              <w:rPr>
                <w:sz w:val="24"/>
                <w:szCs w:val="24"/>
              </w:rPr>
              <w:t>Астрономия</w:t>
            </w:r>
          </w:p>
        </w:tc>
        <w:tc>
          <w:tcPr>
            <w:tcW w:w="1701" w:type="dxa"/>
            <w:shd w:val="clear" w:color="auto" w:fill="auto"/>
          </w:tcPr>
          <w:p w:rsidR="008739C1" w:rsidRPr="00346ED5" w:rsidRDefault="008739C1" w:rsidP="007D0DAB">
            <w:pPr>
              <w:ind w:left="-715"/>
              <w:rPr>
                <w:sz w:val="24"/>
                <w:szCs w:val="24"/>
              </w:rPr>
            </w:pPr>
            <w:r>
              <w:rPr>
                <w:sz w:val="24"/>
                <w:szCs w:val="24"/>
              </w:rPr>
              <w:t>Б</w:t>
            </w:r>
          </w:p>
        </w:tc>
        <w:tc>
          <w:tcPr>
            <w:tcW w:w="1559" w:type="dxa"/>
          </w:tcPr>
          <w:p w:rsidR="008739C1" w:rsidRPr="00F96C56" w:rsidRDefault="008739C1" w:rsidP="008739C1">
            <w:pPr>
              <w:ind w:firstLine="33"/>
              <w:rPr>
                <w:sz w:val="24"/>
                <w:szCs w:val="24"/>
              </w:rPr>
            </w:pPr>
            <w:r>
              <w:rPr>
                <w:sz w:val="24"/>
                <w:szCs w:val="24"/>
              </w:rPr>
              <w:t>-</w:t>
            </w:r>
          </w:p>
        </w:tc>
      </w:tr>
      <w:tr w:rsidR="008739C1" w:rsidRPr="00346ED5" w:rsidTr="008739C1">
        <w:tc>
          <w:tcPr>
            <w:tcW w:w="2410" w:type="dxa"/>
            <w:vMerge/>
            <w:shd w:val="clear" w:color="auto" w:fill="auto"/>
          </w:tcPr>
          <w:p w:rsidR="008739C1" w:rsidRPr="00346ED5" w:rsidRDefault="008739C1" w:rsidP="007D0DAB">
            <w:pPr>
              <w:ind w:firstLine="34"/>
              <w:rPr>
                <w:sz w:val="24"/>
                <w:szCs w:val="24"/>
              </w:rPr>
            </w:pPr>
          </w:p>
        </w:tc>
        <w:tc>
          <w:tcPr>
            <w:tcW w:w="3827" w:type="dxa"/>
            <w:shd w:val="clear" w:color="auto" w:fill="auto"/>
          </w:tcPr>
          <w:p w:rsidR="008739C1" w:rsidRDefault="008739C1" w:rsidP="007D0DAB">
            <w:pPr>
              <w:ind w:firstLine="34"/>
              <w:rPr>
                <w:sz w:val="24"/>
                <w:szCs w:val="24"/>
              </w:rPr>
            </w:pPr>
            <w:r>
              <w:rPr>
                <w:sz w:val="24"/>
                <w:szCs w:val="24"/>
              </w:rPr>
              <w:t>Химия</w:t>
            </w:r>
          </w:p>
        </w:tc>
        <w:tc>
          <w:tcPr>
            <w:tcW w:w="1701" w:type="dxa"/>
            <w:shd w:val="clear" w:color="auto" w:fill="auto"/>
          </w:tcPr>
          <w:p w:rsidR="008739C1" w:rsidRDefault="008739C1" w:rsidP="007D0DAB">
            <w:pPr>
              <w:ind w:left="-715"/>
              <w:rPr>
                <w:sz w:val="24"/>
                <w:szCs w:val="24"/>
              </w:rPr>
            </w:pPr>
            <w:r>
              <w:rPr>
                <w:sz w:val="24"/>
                <w:szCs w:val="24"/>
              </w:rPr>
              <w:t>Б</w:t>
            </w:r>
          </w:p>
        </w:tc>
        <w:tc>
          <w:tcPr>
            <w:tcW w:w="1559" w:type="dxa"/>
          </w:tcPr>
          <w:p w:rsidR="008739C1" w:rsidRDefault="008739C1" w:rsidP="008739C1">
            <w:pPr>
              <w:ind w:firstLine="33"/>
              <w:rPr>
                <w:sz w:val="24"/>
                <w:szCs w:val="24"/>
              </w:rPr>
            </w:pPr>
            <w:r>
              <w:rPr>
                <w:sz w:val="24"/>
                <w:szCs w:val="24"/>
              </w:rPr>
              <w:t>1/34</w:t>
            </w:r>
          </w:p>
        </w:tc>
      </w:tr>
      <w:tr w:rsidR="008739C1" w:rsidRPr="00346ED5" w:rsidTr="008739C1">
        <w:tc>
          <w:tcPr>
            <w:tcW w:w="2410" w:type="dxa"/>
            <w:vMerge/>
            <w:shd w:val="clear" w:color="auto" w:fill="auto"/>
          </w:tcPr>
          <w:p w:rsidR="008739C1" w:rsidRPr="00346ED5" w:rsidRDefault="008739C1" w:rsidP="007D0DAB">
            <w:pPr>
              <w:ind w:firstLine="34"/>
              <w:rPr>
                <w:sz w:val="24"/>
                <w:szCs w:val="24"/>
              </w:rPr>
            </w:pPr>
          </w:p>
        </w:tc>
        <w:tc>
          <w:tcPr>
            <w:tcW w:w="3827" w:type="dxa"/>
            <w:shd w:val="clear" w:color="auto" w:fill="auto"/>
          </w:tcPr>
          <w:p w:rsidR="008739C1" w:rsidRPr="00346ED5" w:rsidRDefault="008739C1" w:rsidP="007D0DAB">
            <w:pPr>
              <w:ind w:firstLine="34"/>
              <w:rPr>
                <w:sz w:val="24"/>
                <w:szCs w:val="24"/>
              </w:rPr>
            </w:pPr>
            <w:r>
              <w:rPr>
                <w:sz w:val="24"/>
                <w:szCs w:val="24"/>
              </w:rPr>
              <w:t>Биология</w:t>
            </w:r>
          </w:p>
        </w:tc>
        <w:tc>
          <w:tcPr>
            <w:tcW w:w="1701" w:type="dxa"/>
            <w:shd w:val="clear" w:color="auto" w:fill="auto"/>
          </w:tcPr>
          <w:p w:rsidR="008739C1" w:rsidRPr="00346ED5" w:rsidRDefault="008739C1" w:rsidP="007D0DAB">
            <w:pPr>
              <w:ind w:left="-715"/>
              <w:rPr>
                <w:sz w:val="24"/>
                <w:szCs w:val="24"/>
              </w:rPr>
            </w:pPr>
            <w:r>
              <w:rPr>
                <w:sz w:val="24"/>
                <w:szCs w:val="24"/>
              </w:rPr>
              <w:t>Б</w:t>
            </w:r>
          </w:p>
        </w:tc>
        <w:tc>
          <w:tcPr>
            <w:tcW w:w="1559" w:type="dxa"/>
          </w:tcPr>
          <w:p w:rsidR="008739C1" w:rsidRPr="00346ED5" w:rsidRDefault="008739C1" w:rsidP="008739C1">
            <w:pPr>
              <w:ind w:firstLine="33"/>
              <w:rPr>
                <w:sz w:val="24"/>
                <w:szCs w:val="24"/>
              </w:rPr>
            </w:pPr>
            <w:r>
              <w:rPr>
                <w:sz w:val="24"/>
                <w:szCs w:val="24"/>
              </w:rPr>
              <w:t>1/34</w:t>
            </w:r>
          </w:p>
        </w:tc>
      </w:tr>
      <w:tr w:rsidR="008739C1" w:rsidRPr="00346ED5" w:rsidTr="008739C1">
        <w:tc>
          <w:tcPr>
            <w:tcW w:w="2410" w:type="dxa"/>
            <w:vMerge w:val="restart"/>
            <w:shd w:val="clear" w:color="auto" w:fill="auto"/>
          </w:tcPr>
          <w:p w:rsidR="008739C1" w:rsidRPr="00346ED5" w:rsidRDefault="008739C1" w:rsidP="007D0DAB">
            <w:pPr>
              <w:ind w:firstLine="34"/>
              <w:rPr>
                <w:sz w:val="24"/>
                <w:szCs w:val="24"/>
              </w:rPr>
            </w:pPr>
            <w:r w:rsidRPr="00346ED5">
              <w:rPr>
                <w:sz w:val="24"/>
                <w:szCs w:val="24"/>
              </w:rPr>
              <w:t>Физическая культура, экология и основы безопасности жизнедеятельности</w:t>
            </w:r>
          </w:p>
        </w:tc>
        <w:tc>
          <w:tcPr>
            <w:tcW w:w="3827" w:type="dxa"/>
            <w:shd w:val="clear" w:color="auto" w:fill="auto"/>
          </w:tcPr>
          <w:p w:rsidR="008739C1" w:rsidRPr="00346ED5" w:rsidRDefault="008739C1" w:rsidP="007D0DAB">
            <w:pPr>
              <w:ind w:firstLine="34"/>
              <w:rPr>
                <w:sz w:val="24"/>
                <w:szCs w:val="24"/>
              </w:rPr>
            </w:pPr>
            <w:r w:rsidRPr="00346ED5">
              <w:rPr>
                <w:sz w:val="24"/>
                <w:szCs w:val="24"/>
              </w:rPr>
              <w:t>Физическая культура</w:t>
            </w:r>
          </w:p>
        </w:tc>
        <w:tc>
          <w:tcPr>
            <w:tcW w:w="1701" w:type="dxa"/>
            <w:shd w:val="clear" w:color="auto" w:fill="auto"/>
          </w:tcPr>
          <w:p w:rsidR="008739C1" w:rsidRPr="00346ED5" w:rsidRDefault="008739C1" w:rsidP="007D0DAB">
            <w:pPr>
              <w:ind w:left="-715"/>
              <w:rPr>
                <w:sz w:val="24"/>
                <w:szCs w:val="24"/>
              </w:rPr>
            </w:pPr>
            <w:r w:rsidRPr="00346ED5">
              <w:rPr>
                <w:sz w:val="24"/>
                <w:szCs w:val="24"/>
              </w:rPr>
              <w:t>Б</w:t>
            </w:r>
          </w:p>
        </w:tc>
        <w:tc>
          <w:tcPr>
            <w:tcW w:w="1559" w:type="dxa"/>
          </w:tcPr>
          <w:p w:rsidR="008739C1" w:rsidRPr="00346ED5" w:rsidRDefault="008739C1" w:rsidP="008739C1">
            <w:pPr>
              <w:ind w:firstLine="33"/>
              <w:rPr>
                <w:sz w:val="24"/>
                <w:szCs w:val="24"/>
                <w:lang w:val="en-US"/>
              </w:rPr>
            </w:pPr>
            <w:r>
              <w:rPr>
                <w:sz w:val="24"/>
                <w:szCs w:val="24"/>
              </w:rPr>
              <w:t>3/102</w:t>
            </w:r>
          </w:p>
        </w:tc>
      </w:tr>
      <w:tr w:rsidR="008739C1" w:rsidRPr="00346ED5" w:rsidTr="008739C1">
        <w:tc>
          <w:tcPr>
            <w:tcW w:w="2410" w:type="dxa"/>
            <w:vMerge/>
            <w:shd w:val="clear" w:color="auto" w:fill="auto"/>
          </w:tcPr>
          <w:p w:rsidR="008739C1" w:rsidRPr="00346ED5" w:rsidRDefault="008739C1" w:rsidP="007D0DAB">
            <w:pPr>
              <w:ind w:firstLine="34"/>
              <w:rPr>
                <w:sz w:val="24"/>
                <w:szCs w:val="24"/>
              </w:rPr>
            </w:pPr>
          </w:p>
        </w:tc>
        <w:tc>
          <w:tcPr>
            <w:tcW w:w="3827" w:type="dxa"/>
            <w:shd w:val="clear" w:color="auto" w:fill="auto"/>
          </w:tcPr>
          <w:p w:rsidR="008739C1" w:rsidRPr="00346ED5" w:rsidRDefault="008739C1" w:rsidP="007D0DAB">
            <w:pPr>
              <w:ind w:firstLine="34"/>
              <w:rPr>
                <w:sz w:val="24"/>
                <w:szCs w:val="24"/>
              </w:rPr>
            </w:pPr>
            <w:r w:rsidRPr="00346ED5">
              <w:rPr>
                <w:sz w:val="24"/>
                <w:szCs w:val="24"/>
              </w:rPr>
              <w:t>Основы безопасности жизнедеятельности</w:t>
            </w:r>
          </w:p>
        </w:tc>
        <w:tc>
          <w:tcPr>
            <w:tcW w:w="1701" w:type="dxa"/>
            <w:shd w:val="clear" w:color="auto" w:fill="auto"/>
          </w:tcPr>
          <w:p w:rsidR="008739C1" w:rsidRPr="00346ED5" w:rsidRDefault="008739C1" w:rsidP="007D0DAB">
            <w:pPr>
              <w:ind w:left="-715"/>
              <w:rPr>
                <w:sz w:val="24"/>
                <w:szCs w:val="24"/>
              </w:rPr>
            </w:pPr>
            <w:r w:rsidRPr="00346ED5">
              <w:rPr>
                <w:sz w:val="24"/>
                <w:szCs w:val="24"/>
              </w:rPr>
              <w:t>Б</w:t>
            </w:r>
          </w:p>
        </w:tc>
        <w:tc>
          <w:tcPr>
            <w:tcW w:w="1559" w:type="dxa"/>
          </w:tcPr>
          <w:p w:rsidR="008739C1" w:rsidRPr="001D0BE2" w:rsidRDefault="008739C1" w:rsidP="008739C1">
            <w:pPr>
              <w:ind w:firstLine="33"/>
              <w:rPr>
                <w:sz w:val="24"/>
                <w:szCs w:val="24"/>
              </w:rPr>
            </w:pPr>
            <w:r>
              <w:rPr>
                <w:sz w:val="24"/>
                <w:szCs w:val="24"/>
              </w:rPr>
              <w:t>1/34</w:t>
            </w:r>
          </w:p>
        </w:tc>
      </w:tr>
      <w:tr w:rsidR="008739C1" w:rsidRPr="00346ED5" w:rsidTr="008739C1">
        <w:tc>
          <w:tcPr>
            <w:tcW w:w="2410" w:type="dxa"/>
            <w:shd w:val="clear" w:color="auto" w:fill="auto"/>
          </w:tcPr>
          <w:p w:rsidR="008739C1" w:rsidRPr="00346ED5" w:rsidRDefault="008739C1" w:rsidP="007D0DAB">
            <w:pPr>
              <w:ind w:firstLine="34"/>
              <w:rPr>
                <w:sz w:val="24"/>
                <w:szCs w:val="24"/>
              </w:rPr>
            </w:pPr>
          </w:p>
        </w:tc>
        <w:tc>
          <w:tcPr>
            <w:tcW w:w="3827" w:type="dxa"/>
            <w:shd w:val="clear" w:color="auto" w:fill="auto"/>
          </w:tcPr>
          <w:p w:rsidR="008739C1" w:rsidRPr="00346ED5" w:rsidRDefault="008739C1" w:rsidP="007D0DAB">
            <w:pPr>
              <w:ind w:firstLine="34"/>
              <w:rPr>
                <w:sz w:val="24"/>
                <w:szCs w:val="24"/>
              </w:rPr>
            </w:pPr>
            <w:r w:rsidRPr="00346ED5">
              <w:rPr>
                <w:sz w:val="24"/>
                <w:szCs w:val="24"/>
              </w:rPr>
              <w:t>Индивидуальный проект</w:t>
            </w:r>
          </w:p>
        </w:tc>
        <w:tc>
          <w:tcPr>
            <w:tcW w:w="1701" w:type="dxa"/>
            <w:shd w:val="clear" w:color="auto" w:fill="auto"/>
          </w:tcPr>
          <w:p w:rsidR="008739C1" w:rsidRPr="00346ED5" w:rsidRDefault="008739C1" w:rsidP="007D0DAB">
            <w:pPr>
              <w:ind w:left="-715"/>
              <w:rPr>
                <w:sz w:val="24"/>
                <w:szCs w:val="24"/>
              </w:rPr>
            </w:pPr>
          </w:p>
        </w:tc>
        <w:tc>
          <w:tcPr>
            <w:tcW w:w="1559" w:type="dxa"/>
          </w:tcPr>
          <w:p w:rsidR="008739C1" w:rsidRPr="001D0BE2" w:rsidRDefault="008739C1" w:rsidP="008739C1">
            <w:pPr>
              <w:ind w:firstLine="33"/>
              <w:rPr>
                <w:sz w:val="24"/>
                <w:szCs w:val="24"/>
              </w:rPr>
            </w:pPr>
            <w:r>
              <w:rPr>
                <w:sz w:val="24"/>
                <w:szCs w:val="24"/>
              </w:rPr>
              <w:t>1/34</w:t>
            </w:r>
          </w:p>
        </w:tc>
      </w:tr>
      <w:tr w:rsidR="00C317B6" w:rsidRPr="00346ED5" w:rsidTr="008739C1">
        <w:tc>
          <w:tcPr>
            <w:tcW w:w="2410" w:type="dxa"/>
            <w:vMerge w:val="restart"/>
            <w:shd w:val="clear" w:color="auto" w:fill="auto"/>
          </w:tcPr>
          <w:p w:rsidR="00C317B6" w:rsidRPr="00346ED5" w:rsidRDefault="00C317B6" w:rsidP="007D0DAB">
            <w:pPr>
              <w:ind w:firstLine="34"/>
              <w:rPr>
                <w:sz w:val="24"/>
                <w:szCs w:val="24"/>
              </w:rPr>
            </w:pPr>
            <w:r w:rsidRPr="00346ED5">
              <w:rPr>
                <w:sz w:val="24"/>
                <w:szCs w:val="24"/>
              </w:rPr>
              <w:t>Предметы и курсы по выбору</w:t>
            </w:r>
          </w:p>
        </w:tc>
        <w:tc>
          <w:tcPr>
            <w:tcW w:w="3827" w:type="dxa"/>
            <w:shd w:val="clear" w:color="auto" w:fill="auto"/>
          </w:tcPr>
          <w:p w:rsidR="00C317B6" w:rsidRPr="00CF60B6" w:rsidRDefault="00C317B6" w:rsidP="00CF60B6">
            <w:pPr>
              <w:ind w:firstLine="34"/>
              <w:rPr>
                <w:sz w:val="24"/>
                <w:szCs w:val="24"/>
              </w:rPr>
            </w:pPr>
            <w:r w:rsidRPr="00CF60B6">
              <w:rPr>
                <w:sz w:val="24"/>
                <w:szCs w:val="24"/>
              </w:rPr>
              <w:t>Избранные вопросы математики</w:t>
            </w:r>
          </w:p>
        </w:tc>
        <w:tc>
          <w:tcPr>
            <w:tcW w:w="1701" w:type="dxa"/>
            <w:shd w:val="clear" w:color="auto" w:fill="auto"/>
          </w:tcPr>
          <w:p w:rsidR="00C317B6" w:rsidRPr="007563BE" w:rsidRDefault="00C317B6" w:rsidP="007D0DAB">
            <w:pPr>
              <w:ind w:left="-715"/>
              <w:rPr>
                <w:sz w:val="24"/>
                <w:szCs w:val="24"/>
              </w:rPr>
            </w:pPr>
            <w:r w:rsidRPr="007563BE">
              <w:rPr>
                <w:sz w:val="24"/>
                <w:szCs w:val="24"/>
              </w:rPr>
              <w:t>ЭК</w:t>
            </w:r>
          </w:p>
        </w:tc>
        <w:tc>
          <w:tcPr>
            <w:tcW w:w="1559" w:type="dxa"/>
          </w:tcPr>
          <w:p w:rsidR="00C317B6" w:rsidRPr="007563BE" w:rsidRDefault="00C317B6" w:rsidP="008739C1">
            <w:pPr>
              <w:ind w:firstLine="33"/>
              <w:rPr>
                <w:sz w:val="24"/>
                <w:szCs w:val="24"/>
              </w:rPr>
            </w:pPr>
            <w:r w:rsidRPr="009A134B">
              <w:rPr>
                <w:sz w:val="24"/>
                <w:szCs w:val="24"/>
              </w:rPr>
              <w:t>2/68</w:t>
            </w:r>
          </w:p>
        </w:tc>
      </w:tr>
      <w:tr w:rsidR="00C317B6" w:rsidRPr="00346ED5" w:rsidTr="008739C1">
        <w:tc>
          <w:tcPr>
            <w:tcW w:w="2410" w:type="dxa"/>
            <w:vMerge/>
            <w:shd w:val="clear" w:color="auto" w:fill="auto"/>
          </w:tcPr>
          <w:p w:rsidR="00C317B6" w:rsidRPr="00346ED5" w:rsidRDefault="00C317B6" w:rsidP="007D0DAB">
            <w:pPr>
              <w:ind w:firstLine="34"/>
              <w:rPr>
                <w:sz w:val="24"/>
                <w:szCs w:val="24"/>
              </w:rPr>
            </w:pPr>
          </w:p>
        </w:tc>
        <w:tc>
          <w:tcPr>
            <w:tcW w:w="3827" w:type="dxa"/>
            <w:shd w:val="clear" w:color="auto" w:fill="auto"/>
          </w:tcPr>
          <w:p w:rsidR="00C317B6" w:rsidRPr="00CF60B6" w:rsidRDefault="00C317B6" w:rsidP="00CF60B6">
            <w:pPr>
              <w:ind w:firstLine="34"/>
              <w:rPr>
                <w:sz w:val="24"/>
                <w:szCs w:val="24"/>
              </w:rPr>
            </w:pPr>
            <w:r w:rsidRPr="00CF60B6">
              <w:rPr>
                <w:sz w:val="24"/>
                <w:szCs w:val="24"/>
              </w:rPr>
              <w:t>Актуальные вопросы экономики</w:t>
            </w:r>
          </w:p>
        </w:tc>
        <w:tc>
          <w:tcPr>
            <w:tcW w:w="1701" w:type="dxa"/>
            <w:shd w:val="clear" w:color="auto" w:fill="auto"/>
          </w:tcPr>
          <w:p w:rsidR="00C317B6" w:rsidRPr="007563BE" w:rsidRDefault="00C317B6" w:rsidP="007D0DAB">
            <w:pPr>
              <w:ind w:left="-715"/>
              <w:rPr>
                <w:sz w:val="24"/>
                <w:szCs w:val="24"/>
              </w:rPr>
            </w:pPr>
            <w:r w:rsidRPr="007563BE">
              <w:rPr>
                <w:sz w:val="24"/>
                <w:szCs w:val="24"/>
              </w:rPr>
              <w:t>ЭК</w:t>
            </w:r>
          </w:p>
        </w:tc>
        <w:tc>
          <w:tcPr>
            <w:tcW w:w="1559" w:type="dxa"/>
          </w:tcPr>
          <w:p w:rsidR="00C317B6" w:rsidRPr="009A134B" w:rsidRDefault="00C317B6" w:rsidP="008739C1">
            <w:pPr>
              <w:ind w:firstLine="33"/>
              <w:rPr>
                <w:sz w:val="24"/>
                <w:szCs w:val="24"/>
              </w:rPr>
            </w:pPr>
            <w:r>
              <w:rPr>
                <w:sz w:val="24"/>
                <w:szCs w:val="24"/>
              </w:rPr>
              <w:t>1/34</w:t>
            </w:r>
          </w:p>
        </w:tc>
      </w:tr>
      <w:tr w:rsidR="00C317B6" w:rsidRPr="00346ED5" w:rsidTr="008739C1">
        <w:tc>
          <w:tcPr>
            <w:tcW w:w="2410" w:type="dxa"/>
            <w:vMerge/>
            <w:shd w:val="clear" w:color="auto" w:fill="auto"/>
          </w:tcPr>
          <w:p w:rsidR="00C317B6" w:rsidRPr="00346ED5" w:rsidRDefault="00C317B6" w:rsidP="007D0DAB">
            <w:pPr>
              <w:ind w:firstLine="34"/>
              <w:rPr>
                <w:sz w:val="24"/>
                <w:szCs w:val="24"/>
              </w:rPr>
            </w:pPr>
          </w:p>
        </w:tc>
        <w:tc>
          <w:tcPr>
            <w:tcW w:w="3827" w:type="dxa"/>
            <w:shd w:val="clear" w:color="auto" w:fill="auto"/>
          </w:tcPr>
          <w:p w:rsidR="00C317B6" w:rsidRPr="00CF60B6" w:rsidRDefault="00C317B6" w:rsidP="00CF60B6">
            <w:pPr>
              <w:ind w:firstLine="34"/>
              <w:rPr>
                <w:color w:val="000000"/>
                <w:sz w:val="24"/>
                <w:szCs w:val="24"/>
              </w:rPr>
            </w:pPr>
            <w:r w:rsidRPr="00CF60B6">
              <w:rPr>
                <w:color w:val="000000"/>
                <w:sz w:val="24"/>
                <w:szCs w:val="24"/>
              </w:rPr>
              <w:t>Основные вопросы биологии</w:t>
            </w:r>
          </w:p>
        </w:tc>
        <w:tc>
          <w:tcPr>
            <w:tcW w:w="1701" w:type="dxa"/>
            <w:shd w:val="clear" w:color="auto" w:fill="auto"/>
          </w:tcPr>
          <w:p w:rsidR="00C317B6" w:rsidRPr="00F060AF" w:rsidRDefault="00C317B6" w:rsidP="007D0DAB">
            <w:pPr>
              <w:ind w:left="-715"/>
              <w:rPr>
                <w:sz w:val="24"/>
                <w:szCs w:val="24"/>
              </w:rPr>
            </w:pPr>
            <w:r w:rsidRPr="00F060AF">
              <w:rPr>
                <w:sz w:val="24"/>
                <w:szCs w:val="24"/>
              </w:rPr>
              <w:t>ЭК</w:t>
            </w:r>
          </w:p>
        </w:tc>
        <w:tc>
          <w:tcPr>
            <w:tcW w:w="1559" w:type="dxa"/>
          </w:tcPr>
          <w:p w:rsidR="00C317B6" w:rsidRPr="009A134B" w:rsidRDefault="00C317B6" w:rsidP="00FB3C3A">
            <w:pPr>
              <w:ind w:firstLine="33"/>
              <w:rPr>
                <w:sz w:val="24"/>
                <w:szCs w:val="24"/>
              </w:rPr>
            </w:pPr>
            <w:r w:rsidRPr="009A134B">
              <w:rPr>
                <w:sz w:val="24"/>
                <w:szCs w:val="24"/>
              </w:rPr>
              <w:t>2/68</w:t>
            </w:r>
          </w:p>
        </w:tc>
      </w:tr>
      <w:tr w:rsidR="00C317B6" w:rsidRPr="00346ED5" w:rsidTr="008739C1">
        <w:tc>
          <w:tcPr>
            <w:tcW w:w="2410" w:type="dxa"/>
            <w:vMerge/>
            <w:shd w:val="clear" w:color="auto" w:fill="auto"/>
          </w:tcPr>
          <w:p w:rsidR="00C317B6" w:rsidRPr="00346ED5" w:rsidRDefault="00C317B6" w:rsidP="007D0DAB">
            <w:pPr>
              <w:ind w:firstLine="34"/>
              <w:rPr>
                <w:sz w:val="24"/>
                <w:szCs w:val="24"/>
              </w:rPr>
            </w:pPr>
          </w:p>
        </w:tc>
        <w:tc>
          <w:tcPr>
            <w:tcW w:w="3827" w:type="dxa"/>
            <w:shd w:val="clear" w:color="auto" w:fill="auto"/>
          </w:tcPr>
          <w:p w:rsidR="00C317B6" w:rsidRPr="00CF60B6" w:rsidRDefault="00C317B6" w:rsidP="00CF60B6">
            <w:pPr>
              <w:ind w:firstLine="34"/>
              <w:rPr>
                <w:sz w:val="24"/>
                <w:szCs w:val="24"/>
              </w:rPr>
            </w:pPr>
            <w:r w:rsidRPr="00CF60B6">
              <w:rPr>
                <w:sz w:val="24"/>
                <w:szCs w:val="24"/>
              </w:rPr>
              <w:t>Основные вопросы химии</w:t>
            </w:r>
          </w:p>
        </w:tc>
        <w:tc>
          <w:tcPr>
            <w:tcW w:w="1701" w:type="dxa"/>
            <w:shd w:val="clear" w:color="auto" w:fill="auto"/>
          </w:tcPr>
          <w:p w:rsidR="00C317B6" w:rsidRPr="007563BE" w:rsidRDefault="00C317B6" w:rsidP="007D0DAB">
            <w:pPr>
              <w:ind w:left="-715"/>
              <w:rPr>
                <w:sz w:val="24"/>
                <w:szCs w:val="24"/>
              </w:rPr>
            </w:pPr>
            <w:r w:rsidRPr="007563BE">
              <w:rPr>
                <w:sz w:val="24"/>
                <w:szCs w:val="24"/>
              </w:rPr>
              <w:t>ЭК</w:t>
            </w:r>
          </w:p>
        </w:tc>
        <w:tc>
          <w:tcPr>
            <w:tcW w:w="1559" w:type="dxa"/>
          </w:tcPr>
          <w:p w:rsidR="00C317B6" w:rsidRPr="009A134B" w:rsidRDefault="00C317B6" w:rsidP="00FB3C3A">
            <w:pPr>
              <w:ind w:firstLine="33"/>
              <w:rPr>
                <w:sz w:val="24"/>
                <w:szCs w:val="24"/>
              </w:rPr>
            </w:pPr>
            <w:r w:rsidRPr="009A134B">
              <w:rPr>
                <w:sz w:val="24"/>
                <w:szCs w:val="24"/>
              </w:rPr>
              <w:t>2/68</w:t>
            </w:r>
          </w:p>
        </w:tc>
      </w:tr>
      <w:tr w:rsidR="00C317B6" w:rsidRPr="00346ED5" w:rsidTr="008739C1">
        <w:tc>
          <w:tcPr>
            <w:tcW w:w="2410" w:type="dxa"/>
            <w:vMerge/>
            <w:shd w:val="clear" w:color="auto" w:fill="auto"/>
          </w:tcPr>
          <w:p w:rsidR="00C317B6" w:rsidRPr="00346ED5" w:rsidRDefault="00C317B6" w:rsidP="007D0DAB">
            <w:pPr>
              <w:ind w:firstLine="34"/>
              <w:rPr>
                <w:sz w:val="24"/>
                <w:szCs w:val="24"/>
              </w:rPr>
            </w:pPr>
          </w:p>
        </w:tc>
        <w:tc>
          <w:tcPr>
            <w:tcW w:w="3827" w:type="dxa"/>
            <w:shd w:val="clear" w:color="auto" w:fill="auto"/>
          </w:tcPr>
          <w:p w:rsidR="00C317B6" w:rsidRPr="00CF60B6" w:rsidRDefault="00C317B6" w:rsidP="00FB3C3A">
            <w:pPr>
              <w:spacing w:line="276" w:lineRule="auto"/>
              <w:ind w:firstLine="0"/>
              <w:rPr>
                <w:sz w:val="24"/>
                <w:szCs w:val="24"/>
              </w:rPr>
            </w:pPr>
            <w:r w:rsidRPr="00CF60B6">
              <w:rPr>
                <w:sz w:val="24"/>
                <w:szCs w:val="24"/>
              </w:rPr>
              <w:t>Экономическая география</w:t>
            </w:r>
          </w:p>
        </w:tc>
        <w:tc>
          <w:tcPr>
            <w:tcW w:w="1701" w:type="dxa"/>
            <w:shd w:val="clear" w:color="auto" w:fill="auto"/>
          </w:tcPr>
          <w:p w:rsidR="00C317B6" w:rsidRPr="009A134B" w:rsidRDefault="00C317B6" w:rsidP="007D0DAB">
            <w:pPr>
              <w:ind w:left="-715"/>
              <w:rPr>
                <w:sz w:val="24"/>
                <w:szCs w:val="24"/>
              </w:rPr>
            </w:pPr>
            <w:r w:rsidRPr="009A134B">
              <w:rPr>
                <w:sz w:val="24"/>
                <w:szCs w:val="24"/>
              </w:rPr>
              <w:t>ЭК</w:t>
            </w:r>
          </w:p>
        </w:tc>
        <w:tc>
          <w:tcPr>
            <w:tcW w:w="1559" w:type="dxa"/>
          </w:tcPr>
          <w:p w:rsidR="00C317B6" w:rsidRPr="009A134B" w:rsidRDefault="00C317B6" w:rsidP="00FB3C3A">
            <w:pPr>
              <w:ind w:firstLine="33"/>
              <w:rPr>
                <w:sz w:val="24"/>
                <w:szCs w:val="24"/>
              </w:rPr>
            </w:pPr>
            <w:r>
              <w:rPr>
                <w:sz w:val="24"/>
                <w:szCs w:val="24"/>
              </w:rPr>
              <w:t>1/34</w:t>
            </w:r>
          </w:p>
        </w:tc>
      </w:tr>
      <w:tr w:rsidR="00C317B6" w:rsidRPr="00346ED5" w:rsidTr="008739C1">
        <w:tc>
          <w:tcPr>
            <w:tcW w:w="2410" w:type="dxa"/>
            <w:vMerge/>
            <w:shd w:val="clear" w:color="auto" w:fill="auto"/>
          </w:tcPr>
          <w:p w:rsidR="00C317B6" w:rsidRPr="00346ED5" w:rsidRDefault="00C317B6" w:rsidP="007D0DAB">
            <w:pPr>
              <w:ind w:firstLine="34"/>
              <w:rPr>
                <w:sz w:val="24"/>
                <w:szCs w:val="24"/>
              </w:rPr>
            </w:pPr>
          </w:p>
        </w:tc>
        <w:tc>
          <w:tcPr>
            <w:tcW w:w="3827" w:type="dxa"/>
            <w:shd w:val="clear" w:color="auto" w:fill="auto"/>
          </w:tcPr>
          <w:p w:rsidR="00C317B6" w:rsidRPr="00CF60B6" w:rsidRDefault="00C317B6" w:rsidP="00FB3C3A">
            <w:pPr>
              <w:spacing w:line="276" w:lineRule="auto"/>
              <w:ind w:firstLine="0"/>
              <w:rPr>
                <w:sz w:val="24"/>
                <w:szCs w:val="24"/>
              </w:rPr>
            </w:pPr>
            <w:r>
              <w:rPr>
                <w:sz w:val="24"/>
                <w:szCs w:val="24"/>
              </w:rPr>
              <w:t>География Алтайского края</w:t>
            </w:r>
          </w:p>
        </w:tc>
        <w:tc>
          <w:tcPr>
            <w:tcW w:w="1701" w:type="dxa"/>
            <w:shd w:val="clear" w:color="auto" w:fill="auto"/>
          </w:tcPr>
          <w:p w:rsidR="00C317B6" w:rsidRPr="009A134B" w:rsidRDefault="00C317B6" w:rsidP="007D0DAB">
            <w:pPr>
              <w:ind w:left="-715"/>
              <w:rPr>
                <w:sz w:val="24"/>
                <w:szCs w:val="24"/>
              </w:rPr>
            </w:pPr>
            <w:r w:rsidRPr="009A134B">
              <w:rPr>
                <w:sz w:val="24"/>
                <w:szCs w:val="24"/>
              </w:rPr>
              <w:t>ЭК</w:t>
            </w:r>
          </w:p>
        </w:tc>
        <w:tc>
          <w:tcPr>
            <w:tcW w:w="1559" w:type="dxa"/>
          </w:tcPr>
          <w:p w:rsidR="00C317B6" w:rsidRPr="009A134B" w:rsidRDefault="00C317B6" w:rsidP="00FB3C3A">
            <w:pPr>
              <w:ind w:firstLine="33"/>
              <w:rPr>
                <w:sz w:val="24"/>
                <w:szCs w:val="24"/>
              </w:rPr>
            </w:pPr>
            <w:r>
              <w:rPr>
                <w:sz w:val="24"/>
                <w:szCs w:val="24"/>
              </w:rPr>
              <w:t>1/34</w:t>
            </w:r>
          </w:p>
        </w:tc>
      </w:tr>
      <w:tr w:rsidR="00CF60B6" w:rsidRPr="00346ED5" w:rsidTr="008739C1">
        <w:tc>
          <w:tcPr>
            <w:tcW w:w="2410" w:type="dxa"/>
            <w:shd w:val="clear" w:color="auto" w:fill="auto"/>
          </w:tcPr>
          <w:p w:rsidR="00CF60B6" w:rsidRPr="00346ED5" w:rsidRDefault="00CF60B6" w:rsidP="007D0DAB">
            <w:pPr>
              <w:ind w:firstLine="34"/>
              <w:rPr>
                <w:sz w:val="24"/>
                <w:szCs w:val="24"/>
              </w:rPr>
            </w:pPr>
            <w:r w:rsidRPr="00346ED5">
              <w:rPr>
                <w:sz w:val="24"/>
                <w:szCs w:val="24"/>
              </w:rPr>
              <w:t>ИТОГО</w:t>
            </w:r>
          </w:p>
        </w:tc>
        <w:tc>
          <w:tcPr>
            <w:tcW w:w="3827" w:type="dxa"/>
            <w:shd w:val="clear" w:color="auto" w:fill="auto"/>
          </w:tcPr>
          <w:p w:rsidR="00CF60B6" w:rsidRPr="00346ED5" w:rsidRDefault="00CF60B6" w:rsidP="00FB3C3A">
            <w:pPr>
              <w:rPr>
                <w:sz w:val="24"/>
                <w:szCs w:val="24"/>
              </w:rPr>
            </w:pPr>
          </w:p>
        </w:tc>
        <w:tc>
          <w:tcPr>
            <w:tcW w:w="1701" w:type="dxa"/>
            <w:shd w:val="clear" w:color="auto" w:fill="auto"/>
          </w:tcPr>
          <w:p w:rsidR="00CF60B6" w:rsidRPr="00B837AC" w:rsidRDefault="00CF60B6" w:rsidP="007D0DAB">
            <w:pPr>
              <w:ind w:left="-715"/>
              <w:jc w:val="center"/>
              <w:rPr>
                <w:sz w:val="24"/>
                <w:szCs w:val="24"/>
                <w:lang w:val="en-US"/>
              </w:rPr>
            </w:pPr>
          </w:p>
        </w:tc>
        <w:tc>
          <w:tcPr>
            <w:tcW w:w="1559" w:type="dxa"/>
          </w:tcPr>
          <w:p w:rsidR="00CF60B6" w:rsidRPr="00B837AC" w:rsidRDefault="00CF60B6" w:rsidP="00CF60B6">
            <w:pPr>
              <w:ind w:firstLine="33"/>
              <w:jc w:val="center"/>
              <w:rPr>
                <w:sz w:val="24"/>
                <w:szCs w:val="24"/>
              </w:rPr>
            </w:pPr>
            <w:r w:rsidRPr="004B01C9">
              <w:rPr>
                <w:sz w:val="24"/>
                <w:szCs w:val="24"/>
              </w:rPr>
              <w:t>3</w:t>
            </w:r>
            <w:r>
              <w:rPr>
                <w:sz w:val="24"/>
                <w:szCs w:val="24"/>
              </w:rPr>
              <w:t>4</w:t>
            </w:r>
            <w:r w:rsidRPr="00B837AC">
              <w:rPr>
                <w:sz w:val="24"/>
                <w:szCs w:val="24"/>
              </w:rPr>
              <w:t xml:space="preserve"> /  </w:t>
            </w:r>
            <w:r>
              <w:rPr>
                <w:sz w:val="24"/>
                <w:szCs w:val="24"/>
              </w:rPr>
              <w:t>1156</w:t>
            </w:r>
          </w:p>
        </w:tc>
      </w:tr>
    </w:tbl>
    <w:p w:rsidR="00CF60B6" w:rsidRDefault="008739C1" w:rsidP="00F623BA">
      <w:pPr>
        <w:pStyle w:val="aff8"/>
        <w:spacing w:after="0" w:line="276" w:lineRule="auto"/>
        <w:rPr>
          <w:b/>
          <w:sz w:val="24"/>
          <w:szCs w:val="24"/>
        </w:rPr>
      </w:pPr>
      <w:r>
        <w:rPr>
          <w:b/>
          <w:sz w:val="24"/>
          <w:szCs w:val="24"/>
        </w:rPr>
        <w:t xml:space="preserve">                </w:t>
      </w:r>
    </w:p>
    <w:p w:rsidR="009052F6" w:rsidRPr="00F623BA" w:rsidRDefault="009052F6" w:rsidP="00F623BA">
      <w:pPr>
        <w:pStyle w:val="aff8"/>
        <w:spacing w:after="0" w:line="276" w:lineRule="auto"/>
        <w:rPr>
          <w:b/>
          <w:sz w:val="24"/>
          <w:szCs w:val="24"/>
        </w:rPr>
      </w:pPr>
      <w:r w:rsidRPr="00F623BA">
        <w:rPr>
          <w:b/>
          <w:sz w:val="24"/>
          <w:szCs w:val="24"/>
        </w:rPr>
        <w:t>Формы промежуточной аттестации: полугодовая аттестация, годовая аттестация</w:t>
      </w:r>
    </w:p>
    <w:p w:rsidR="009052F6" w:rsidRPr="00F623BA" w:rsidRDefault="009052F6" w:rsidP="00F623BA">
      <w:pPr>
        <w:pStyle w:val="aff8"/>
        <w:spacing w:after="0" w:line="276" w:lineRule="auto"/>
        <w:jc w:val="center"/>
        <w:rPr>
          <w:b/>
          <w:sz w:val="24"/>
          <w:szCs w:val="24"/>
        </w:rPr>
      </w:pPr>
    </w:p>
    <w:p w:rsidR="009052F6" w:rsidRPr="00F623BA" w:rsidRDefault="009052F6" w:rsidP="00F623BA">
      <w:pPr>
        <w:pStyle w:val="aff8"/>
        <w:spacing w:after="0" w:line="276" w:lineRule="auto"/>
        <w:jc w:val="center"/>
        <w:rPr>
          <w:b/>
          <w:sz w:val="24"/>
          <w:szCs w:val="24"/>
        </w:rPr>
      </w:pPr>
      <w:r w:rsidRPr="00F623BA">
        <w:rPr>
          <w:b/>
          <w:sz w:val="24"/>
          <w:szCs w:val="24"/>
          <w:lang w:val="en-US"/>
        </w:rPr>
        <w:t>III</w:t>
      </w:r>
      <w:r w:rsidRPr="00F623BA">
        <w:rPr>
          <w:b/>
          <w:sz w:val="24"/>
          <w:szCs w:val="24"/>
        </w:rPr>
        <w:t>.1.1 Календарный учебный график</w:t>
      </w:r>
    </w:p>
    <w:p w:rsidR="009052F6" w:rsidRPr="00F623BA" w:rsidRDefault="009052F6" w:rsidP="00FB3C3A">
      <w:pPr>
        <w:pStyle w:val="afffff1"/>
        <w:numPr>
          <w:ilvl w:val="0"/>
          <w:numId w:val="207"/>
        </w:numPr>
        <w:spacing w:line="276" w:lineRule="auto"/>
        <w:ind w:left="-142" w:firstLine="851"/>
        <w:jc w:val="both"/>
        <w:rPr>
          <w:b/>
          <w:sz w:val="24"/>
          <w:szCs w:val="24"/>
        </w:rPr>
      </w:pPr>
      <w:r w:rsidRPr="00F623BA">
        <w:rPr>
          <w:b/>
          <w:sz w:val="24"/>
          <w:szCs w:val="24"/>
        </w:rPr>
        <w:t>Календарные периоды учебного</w:t>
      </w:r>
      <w:r w:rsidRPr="00F623BA">
        <w:rPr>
          <w:b/>
          <w:spacing w:val="-3"/>
          <w:sz w:val="24"/>
          <w:szCs w:val="24"/>
        </w:rPr>
        <w:t xml:space="preserve"> </w:t>
      </w:r>
      <w:r w:rsidRPr="00F623BA">
        <w:rPr>
          <w:b/>
          <w:sz w:val="24"/>
          <w:szCs w:val="24"/>
        </w:rPr>
        <w:t>года</w:t>
      </w:r>
    </w:p>
    <w:p w:rsidR="009052F6" w:rsidRPr="00F623BA" w:rsidRDefault="009052F6" w:rsidP="00F623BA">
      <w:pPr>
        <w:pStyle w:val="afffff1"/>
        <w:tabs>
          <w:tab w:val="left" w:pos="1689"/>
        </w:tabs>
        <w:spacing w:line="276" w:lineRule="auto"/>
        <w:ind w:left="709" w:firstLine="0"/>
        <w:jc w:val="both"/>
        <w:rPr>
          <w:sz w:val="24"/>
          <w:szCs w:val="24"/>
        </w:rPr>
      </w:pPr>
      <w:r w:rsidRPr="00F623BA">
        <w:rPr>
          <w:sz w:val="24"/>
          <w:szCs w:val="24"/>
        </w:rPr>
        <w:t>Дата начала учебного года: 1</w:t>
      </w:r>
      <w:r w:rsidRPr="00F623BA">
        <w:rPr>
          <w:spacing w:val="4"/>
          <w:sz w:val="24"/>
          <w:szCs w:val="24"/>
        </w:rPr>
        <w:t xml:space="preserve"> </w:t>
      </w:r>
      <w:r w:rsidRPr="00F623BA">
        <w:rPr>
          <w:sz w:val="24"/>
          <w:szCs w:val="24"/>
        </w:rPr>
        <w:t>сентября;</w:t>
      </w:r>
    </w:p>
    <w:p w:rsidR="009052F6" w:rsidRPr="00F623BA" w:rsidRDefault="009052F6" w:rsidP="00F623BA">
      <w:pPr>
        <w:pStyle w:val="afffff1"/>
        <w:tabs>
          <w:tab w:val="left" w:pos="1763"/>
        </w:tabs>
        <w:spacing w:line="276" w:lineRule="auto"/>
        <w:ind w:left="709" w:firstLine="0"/>
        <w:jc w:val="both"/>
        <w:rPr>
          <w:sz w:val="24"/>
          <w:szCs w:val="24"/>
        </w:rPr>
      </w:pPr>
      <w:r w:rsidRPr="00F623BA">
        <w:rPr>
          <w:sz w:val="24"/>
          <w:szCs w:val="24"/>
        </w:rPr>
        <w:t xml:space="preserve">Дата окончания учебного года: </w:t>
      </w:r>
      <w:r w:rsidR="008739C1">
        <w:rPr>
          <w:sz w:val="24"/>
          <w:szCs w:val="24"/>
        </w:rPr>
        <w:t>20 мая</w:t>
      </w:r>
    </w:p>
    <w:p w:rsidR="009052F6" w:rsidRPr="00F623BA" w:rsidRDefault="009052F6" w:rsidP="00F623BA">
      <w:pPr>
        <w:pStyle w:val="afffff1"/>
        <w:tabs>
          <w:tab w:val="left" w:pos="1763"/>
        </w:tabs>
        <w:spacing w:line="276" w:lineRule="auto"/>
        <w:ind w:left="709" w:firstLine="0"/>
        <w:jc w:val="both"/>
        <w:rPr>
          <w:sz w:val="24"/>
          <w:szCs w:val="24"/>
        </w:rPr>
      </w:pPr>
      <w:r w:rsidRPr="00F623BA">
        <w:rPr>
          <w:sz w:val="24"/>
          <w:szCs w:val="24"/>
        </w:rPr>
        <w:t>.Продолжительность учебного года 11 класс</w:t>
      </w:r>
      <w:r w:rsidR="008739C1">
        <w:rPr>
          <w:sz w:val="24"/>
          <w:szCs w:val="24"/>
        </w:rPr>
        <w:t>е</w:t>
      </w:r>
      <w:r w:rsidRPr="00F623BA">
        <w:rPr>
          <w:sz w:val="24"/>
          <w:szCs w:val="24"/>
        </w:rPr>
        <w:t xml:space="preserve"> – 34</w:t>
      </w:r>
      <w:r w:rsidRPr="00F623BA">
        <w:rPr>
          <w:spacing w:val="-18"/>
          <w:sz w:val="24"/>
          <w:szCs w:val="24"/>
        </w:rPr>
        <w:t xml:space="preserve"> </w:t>
      </w:r>
      <w:r w:rsidRPr="00F623BA">
        <w:rPr>
          <w:sz w:val="24"/>
          <w:szCs w:val="24"/>
        </w:rPr>
        <w:t>недели.</w:t>
      </w:r>
    </w:p>
    <w:p w:rsidR="009052F6" w:rsidRPr="00F623BA" w:rsidRDefault="009052F6" w:rsidP="00FB3C3A">
      <w:pPr>
        <w:pStyle w:val="Heading1"/>
        <w:numPr>
          <w:ilvl w:val="0"/>
          <w:numId w:val="207"/>
        </w:numPr>
        <w:spacing w:line="276" w:lineRule="auto"/>
        <w:ind w:left="-142" w:firstLine="851"/>
        <w:jc w:val="both"/>
      </w:pPr>
      <w:r w:rsidRPr="00F623BA">
        <w:t>Периоды образовательной</w:t>
      </w:r>
      <w:r w:rsidRPr="00F623BA">
        <w:rPr>
          <w:spacing w:val="-1"/>
        </w:rPr>
        <w:t xml:space="preserve"> </w:t>
      </w:r>
      <w:r w:rsidRPr="00F623BA">
        <w:t>деятельности</w:t>
      </w:r>
    </w:p>
    <w:p w:rsidR="009A62B2" w:rsidRPr="00F623BA" w:rsidRDefault="009052F6" w:rsidP="00F623BA">
      <w:pPr>
        <w:pStyle w:val="aff8"/>
        <w:spacing w:after="0" w:line="276" w:lineRule="auto"/>
        <w:ind w:left="-142" w:firstLine="851"/>
        <w:jc w:val="both"/>
        <w:rPr>
          <w:sz w:val="24"/>
          <w:szCs w:val="24"/>
        </w:rPr>
      </w:pPr>
      <w:r w:rsidRPr="00F623BA">
        <w:rPr>
          <w:sz w:val="24"/>
          <w:szCs w:val="24"/>
        </w:rPr>
        <w:t xml:space="preserve">Учебный год на уровне среднего общего образования делится на 2 полугодия. </w:t>
      </w:r>
    </w:p>
    <w:p w:rsidR="009052F6" w:rsidRPr="00F623BA" w:rsidRDefault="009052F6" w:rsidP="00F623BA">
      <w:pPr>
        <w:pStyle w:val="aff8"/>
        <w:spacing w:after="0" w:line="276" w:lineRule="auto"/>
        <w:ind w:left="-142" w:firstLine="851"/>
        <w:jc w:val="both"/>
        <w:rPr>
          <w:sz w:val="24"/>
          <w:szCs w:val="24"/>
        </w:rPr>
      </w:pPr>
      <w:r w:rsidRPr="00F623BA">
        <w:rPr>
          <w:sz w:val="24"/>
          <w:szCs w:val="24"/>
        </w:rPr>
        <w:t>Продолжительность каникул в течение учебного года составляет 30 календарных дней</w:t>
      </w:r>
    </w:p>
    <w:p w:rsidR="009052F6" w:rsidRPr="00F623BA" w:rsidRDefault="009052F6" w:rsidP="00FB3C3A">
      <w:pPr>
        <w:pStyle w:val="Heading1"/>
        <w:numPr>
          <w:ilvl w:val="1"/>
          <w:numId w:val="207"/>
        </w:numPr>
        <w:tabs>
          <w:tab w:val="left" w:pos="1689"/>
          <w:tab w:val="left" w:pos="4181"/>
          <w:tab w:val="left" w:pos="5379"/>
          <w:tab w:val="left" w:pos="6530"/>
          <w:tab w:val="left" w:pos="7060"/>
          <w:tab w:val="left" w:pos="8473"/>
          <w:tab w:val="left" w:pos="8880"/>
          <w:tab w:val="left" w:pos="9789"/>
        </w:tabs>
        <w:spacing w:line="276" w:lineRule="auto"/>
        <w:ind w:left="0" w:firstLine="851"/>
        <w:jc w:val="both"/>
      </w:pPr>
      <w:r w:rsidRPr="00F623BA">
        <w:t>Продолжительность</w:t>
      </w:r>
      <w:r w:rsidRPr="00F623BA">
        <w:tab/>
        <w:t>учебных</w:t>
      </w:r>
      <w:r w:rsidRPr="00F623BA">
        <w:tab/>
        <w:t>занятий</w:t>
      </w:r>
      <w:r w:rsidRPr="00F623BA">
        <w:tab/>
        <w:t>по</w:t>
      </w:r>
      <w:r w:rsidRPr="00F623BA">
        <w:tab/>
        <w:t>четвертям</w:t>
      </w:r>
      <w:r w:rsidRPr="00F623BA">
        <w:tab/>
        <w:t>и</w:t>
      </w:r>
      <w:r w:rsidRPr="00F623BA">
        <w:tab/>
        <w:t>сроки</w:t>
      </w:r>
      <w:r w:rsidRPr="00F623BA">
        <w:tab/>
      </w:r>
    </w:p>
    <w:p w:rsidR="009052F6" w:rsidRPr="00F623BA" w:rsidRDefault="009052F6" w:rsidP="00F623BA">
      <w:pPr>
        <w:pStyle w:val="Heading1"/>
        <w:tabs>
          <w:tab w:val="left" w:pos="1689"/>
          <w:tab w:val="left" w:pos="4181"/>
          <w:tab w:val="left" w:pos="5379"/>
          <w:tab w:val="left" w:pos="6530"/>
          <w:tab w:val="left" w:pos="7060"/>
          <w:tab w:val="left" w:pos="8473"/>
          <w:tab w:val="left" w:pos="8880"/>
          <w:tab w:val="left" w:pos="9789"/>
        </w:tabs>
        <w:spacing w:line="276" w:lineRule="auto"/>
        <w:ind w:left="851"/>
        <w:jc w:val="both"/>
      </w:pPr>
      <w:r w:rsidRPr="00F623BA">
        <w:t>п</w:t>
      </w:r>
      <w:r w:rsidRPr="00F623BA">
        <w:rPr>
          <w:spacing w:val="-3"/>
        </w:rPr>
        <w:t xml:space="preserve">роведения </w:t>
      </w:r>
      <w:r w:rsidRPr="00F623BA">
        <w:t>промежуточной аттестации в 10-11</w:t>
      </w:r>
      <w:r w:rsidRPr="00F623BA">
        <w:rPr>
          <w:spacing w:val="-2"/>
        </w:rPr>
        <w:t xml:space="preserve"> </w:t>
      </w:r>
      <w:r w:rsidRPr="00F623BA">
        <w:t>классах</w:t>
      </w:r>
    </w:p>
    <w:tbl>
      <w:tblPr>
        <w:tblW w:w="10065"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726"/>
        <w:gridCol w:w="1980"/>
        <w:gridCol w:w="1113"/>
        <w:gridCol w:w="22"/>
        <w:gridCol w:w="3500"/>
        <w:gridCol w:w="22"/>
      </w:tblGrid>
      <w:tr w:rsidR="009052F6" w:rsidRPr="00F623BA" w:rsidTr="009A62B2">
        <w:trPr>
          <w:trHeight w:val="465"/>
        </w:trPr>
        <w:tc>
          <w:tcPr>
            <w:tcW w:w="1702" w:type="dxa"/>
            <w:vMerge w:val="restart"/>
          </w:tcPr>
          <w:p w:rsidR="009052F6" w:rsidRPr="00F623BA" w:rsidRDefault="009052F6" w:rsidP="00F623BA">
            <w:pPr>
              <w:pStyle w:val="TableParagraph"/>
              <w:spacing w:line="276" w:lineRule="auto"/>
              <w:ind w:left="230" w:right="22" w:hanging="120"/>
              <w:rPr>
                <w:rFonts w:ascii="Times New Roman" w:hAnsi="Times New Roman"/>
                <w:b/>
                <w:color w:val="auto"/>
                <w:sz w:val="24"/>
                <w:szCs w:val="24"/>
              </w:rPr>
            </w:pPr>
            <w:r w:rsidRPr="00F623BA">
              <w:rPr>
                <w:rFonts w:ascii="Times New Roman" w:hAnsi="Times New Roman"/>
                <w:b/>
                <w:color w:val="auto"/>
                <w:sz w:val="24"/>
                <w:szCs w:val="24"/>
              </w:rPr>
              <w:t>Учебный период</w:t>
            </w:r>
          </w:p>
        </w:tc>
        <w:tc>
          <w:tcPr>
            <w:tcW w:w="3706" w:type="dxa"/>
            <w:gridSpan w:val="2"/>
          </w:tcPr>
          <w:p w:rsidR="009052F6" w:rsidRPr="00F623BA" w:rsidRDefault="009052F6" w:rsidP="00F623BA">
            <w:pPr>
              <w:pStyle w:val="TableParagraph"/>
              <w:spacing w:line="276" w:lineRule="auto"/>
              <w:ind w:right="1224"/>
              <w:jc w:val="center"/>
              <w:rPr>
                <w:rFonts w:ascii="Times New Roman" w:hAnsi="Times New Roman"/>
                <w:b/>
                <w:color w:val="auto"/>
                <w:sz w:val="24"/>
                <w:szCs w:val="24"/>
              </w:rPr>
            </w:pPr>
            <w:r w:rsidRPr="00F623BA">
              <w:rPr>
                <w:rFonts w:ascii="Times New Roman" w:hAnsi="Times New Roman"/>
                <w:b/>
                <w:color w:val="auto"/>
                <w:sz w:val="24"/>
                <w:szCs w:val="24"/>
              </w:rPr>
              <w:t>Дата</w:t>
            </w:r>
          </w:p>
        </w:tc>
        <w:tc>
          <w:tcPr>
            <w:tcW w:w="1135" w:type="dxa"/>
            <w:gridSpan w:val="2"/>
            <w:vMerge w:val="restart"/>
          </w:tcPr>
          <w:p w:rsidR="009052F6" w:rsidRPr="00F623BA" w:rsidRDefault="009052F6" w:rsidP="00F623BA">
            <w:pPr>
              <w:pStyle w:val="TableParagraph"/>
              <w:spacing w:line="276" w:lineRule="auto"/>
              <w:ind w:left="-129" w:right="63" w:hanging="1"/>
              <w:jc w:val="center"/>
              <w:rPr>
                <w:rFonts w:ascii="Times New Roman" w:hAnsi="Times New Roman"/>
                <w:b/>
                <w:color w:val="auto"/>
                <w:sz w:val="24"/>
                <w:szCs w:val="24"/>
              </w:rPr>
            </w:pPr>
            <w:r w:rsidRPr="00F623BA">
              <w:rPr>
                <w:rFonts w:ascii="Times New Roman" w:hAnsi="Times New Roman"/>
                <w:b/>
                <w:color w:val="auto"/>
                <w:sz w:val="24"/>
                <w:szCs w:val="24"/>
              </w:rPr>
              <w:t>Кол-во учебных недель</w:t>
            </w:r>
          </w:p>
        </w:tc>
        <w:tc>
          <w:tcPr>
            <w:tcW w:w="3522" w:type="dxa"/>
            <w:gridSpan w:val="2"/>
            <w:vMerge w:val="restart"/>
          </w:tcPr>
          <w:p w:rsidR="009052F6" w:rsidRPr="00F623BA" w:rsidRDefault="009052F6" w:rsidP="00F623BA">
            <w:pPr>
              <w:pStyle w:val="TableParagraph"/>
              <w:spacing w:line="276" w:lineRule="auto"/>
              <w:rPr>
                <w:rFonts w:ascii="Times New Roman" w:hAnsi="Times New Roman"/>
                <w:b/>
                <w:color w:val="auto"/>
                <w:sz w:val="24"/>
                <w:szCs w:val="24"/>
              </w:rPr>
            </w:pPr>
            <w:r w:rsidRPr="00F623BA">
              <w:rPr>
                <w:rFonts w:ascii="Times New Roman" w:hAnsi="Times New Roman"/>
                <w:b/>
                <w:color w:val="auto"/>
                <w:sz w:val="24"/>
                <w:szCs w:val="24"/>
              </w:rPr>
              <w:t>Сроки</w:t>
            </w:r>
            <w:r w:rsidRPr="00F623BA">
              <w:rPr>
                <w:rFonts w:ascii="Times New Roman" w:hAnsi="Times New Roman"/>
                <w:b/>
                <w:color w:val="auto"/>
                <w:sz w:val="24"/>
                <w:szCs w:val="24"/>
                <w:lang w:val="ru-RU"/>
              </w:rPr>
              <w:t xml:space="preserve"> </w:t>
            </w:r>
            <w:r w:rsidRPr="00F623BA">
              <w:rPr>
                <w:rFonts w:ascii="Times New Roman" w:hAnsi="Times New Roman"/>
                <w:b/>
                <w:color w:val="auto"/>
                <w:sz w:val="24"/>
                <w:szCs w:val="24"/>
              </w:rPr>
              <w:t>проведения промежуточной аттестации</w:t>
            </w:r>
          </w:p>
        </w:tc>
      </w:tr>
      <w:tr w:rsidR="009052F6" w:rsidRPr="00F623BA" w:rsidTr="009A62B2">
        <w:trPr>
          <w:trHeight w:val="510"/>
        </w:trPr>
        <w:tc>
          <w:tcPr>
            <w:tcW w:w="1702" w:type="dxa"/>
            <w:vMerge/>
            <w:tcBorders>
              <w:top w:val="nil"/>
            </w:tcBorders>
          </w:tcPr>
          <w:p w:rsidR="009052F6" w:rsidRPr="00F623BA" w:rsidRDefault="009052F6" w:rsidP="00F623BA">
            <w:pPr>
              <w:spacing w:line="276" w:lineRule="auto"/>
              <w:rPr>
                <w:sz w:val="24"/>
                <w:szCs w:val="24"/>
              </w:rPr>
            </w:pPr>
          </w:p>
        </w:tc>
        <w:tc>
          <w:tcPr>
            <w:tcW w:w="1726" w:type="dxa"/>
          </w:tcPr>
          <w:p w:rsidR="009052F6" w:rsidRPr="00F623BA" w:rsidRDefault="009052F6" w:rsidP="00F623BA">
            <w:pPr>
              <w:pStyle w:val="TableParagraph"/>
              <w:spacing w:line="276" w:lineRule="auto"/>
              <w:ind w:firstLine="0"/>
              <w:rPr>
                <w:rFonts w:ascii="Times New Roman" w:hAnsi="Times New Roman"/>
                <w:b/>
                <w:color w:val="auto"/>
                <w:sz w:val="24"/>
                <w:szCs w:val="24"/>
              </w:rPr>
            </w:pPr>
            <w:r w:rsidRPr="00F623BA">
              <w:rPr>
                <w:rFonts w:ascii="Times New Roman" w:hAnsi="Times New Roman"/>
                <w:b/>
                <w:color w:val="auto"/>
                <w:sz w:val="24"/>
                <w:szCs w:val="24"/>
              </w:rPr>
              <w:t>Начало</w:t>
            </w:r>
          </w:p>
        </w:tc>
        <w:tc>
          <w:tcPr>
            <w:tcW w:w="1980" w:type="dxa"/>
          </w:tcPr>
          <w:p w:rsidR="009052F6" w:rsidRPr="00F623BA" w:rsidRDefault="009052F6" w:rsidP="00F623BA">
            <w:pPr>
              <w:pStyle w:val="TableParagraph"/>
              <w:spacing w:line="276" w:lineRule="auto"/>
              <w:ind w:left="8" w:right="55" w:firstLine="0"/>
              <w:rPr>
                <w:rFonts w:ascii="Times New Roman" w:hAnsi="Times New Roman"/>
                <w:b/>
                <w:color w:val="auto"/>
                <w:sz w:val="24"/>
                <w:szCs w:val="24"/>
              </w:rPr>
            </w:pPr>
            <w:r w:rsidRPr="00F623BA">
              <w:rPr>
                <w:rFonts w:ascii="Times New Roman" w:hAnsi="Times New Roman"/>
                <w:b/>
                <w:color w:val="auto"/>
                <w:sz w:val="24"/>
                <w:szCs w:val="24"/>
              </w:rPr>
              <w:t>Окончание</w:t>
            </w:r>
          </w:p>
        </w:tc>
        <w:tc>
          <w:tcPr>
            <w:tcW w:w="1135" w:type="dxa"/>
            <w:gridSpan w:val="2"/>
            <w:vMerge/>
            <w:tcBorders>
              <w:top w:val="nil"/>
            </w:tcBorders>
          </w:tcPr>
          <w:p w:rsidR="009052F6" w:rsidRPr="00F623BA" w:rsidRDefault="009052F6" w:rsidP="00F623BA">
            <w:pPr>
              <w:spacing w:line="276" w:lineRule="auto"/>
              <w:rPr>
                <w:sz w:val="24"/>
                <w:szCs w:val="24"/>
              </w:rPr>
            </w:pPr>
          </w:p>
        </w:tc>
        <w:tc>
          <w:tcPr>
            <w:tcW w:w="3522" w:type="dxa"/>
            <w:gridSpan w:val="2"/>
            <w:vMerge/>
            <w:tcBorders>
              <w:top w:val="nil"/>
            </w:tcBorders>
          </w:tcPr>
          <w:p w:rsidR="009052F6" w:rsidRPr="00F623BA" w:rsidRDefault="009052F6" w:rsidP="00F623BA">
            <w:pPr>
              <w:spacing w:line="276" w:lineRule="auto"/>
              <w:rPr>
                <w:sz w:val="24"/>
                <w:szCs w:val="24"/>
              </w:rPr>
            </w:pPr>
          </w:p>
        </w:tc>
      </w:tr>
      <w:tr w:rsidR="009052F6" w:rsidRPr="00F623BA" w:rsidTr="009A62B2">
        <w:trPr>
          <w:gridAfter w:val="1"/>
          <w:wAfter w:w="22" w:type="dxa"/>
          <w:trHeight w:val="840"/>
        </w:trPr>
        <w:tc>
          <w:tcPr>
            <w:tcW w:w="1702" w:type="dxa"/>
            <w:tcBorders>
              <w:bottom w:val="nil"/>
            </w:tcBorders>
          </w:tcPr>
          <w:p w:rsidR="009052F6" w:rsidRPr="00F623BA" w:rsidRDefault="009052F6" w:rsidP="00F623BA">
            <w:pPr>
              <w:pStyle w:val="TableParagraph"/>
              <w:spacing w:line="276" w:lineRule="auto"/>
              <w:ind w:left="19" w:firstLine="15"/>
              <w:jc w:val="center"/>
              <w:rPr>
                <w:rFonts w:ascii="Times New Roman" w:hAnsi="Times New Roman"/>
                <w:color w:val="auto"/>
                <w:sz w:val="24"/>
                <w:szCs w:val="24"/>
              </w:rPr>
            </w:pPr>
            <w:r w:rsidRPr="00F623BA">
              <w:rPr>
                <w:rFonts w:ascii="Times New Roman" w:hAnsi="Times New Roman"/>
                <w:color w:val="auto"/>
                <w:w w:val="99"/>
                <w:sz w:val="24"/>
                <w:szCs w:val="24"/>
              </w:rPr>
              <w:t>I</w:t>
            </w:r>
          </w:p>
          <w:p w:rsidR="009052F6" w:rsidRPr="00F623BA" w:rsidRDefault="009052F6" w:rsidP="00F623BA">
            <w:pPr>
              <w:pStyle w:val="TableParagraph"/>
              <w:spacing w:line="276" w:lineRule="auto"/>
              <w:ind w:left="19" w:firstLine="15"/>
              <w:jc w:val="center"/>
              <w:rPr>
                <w:rFonts w:ascii="Times New Roman" w:hAnsi="Times New Roman"/>
                <w:color w:val="auto"/>
                <w:sz w:val="24"/>
                <w:szCs w:val="24"/>
                <w:lang w:val="ru-RU"/>
              </w:rPr>
            </w:pPr>
            <w:r w:rsidRPr="00F623BA">
              <w:rPr>
                <w:rFonts w:ascii="Times New Roman" w:hAnsi="Times New Roman"/>
                <w:color w:val="auto"/>
                <w:sz w:val="24"/>
                <w:szCs w:val="24"/>
                <w:lang w:val="ru-RU"/>
              </w:rPr>
              <w:t>полугодие</w:t>
            </w:r>
          </w:p>
        </w:tc>
        <w:tc>
          <w:tcPr>
            <w:tcW w:w="1726" w:type="dxa"/>
            <w:tcBorders>
              <w:bottom w:val="nil"/>
            </w:tcBorders>
          </w:tcPr>
          <w:p w:rsidR="009052F6" w:rsidRPr="00F623BA" w:rsidRDefault="009052F6" w:rsidP="00F623BA">
            <w:pPr>
              <w:pStyle w:val="TableParagraph"/>
              <w:spacing w:line="276" w:lineRule="auto"/>
              <w:ind w:firstLine="33"/>
              <w:jc w:val="center"/>
              <w:rPr>
                <w:rFonts w:ascii="Times New Roman" w:hAnsi="Times New Roman"/>
                <w:color w:val="auto"/>
                <w:sz w:val="24"/>
                <w:szCs w:val="24"/>
              </w:rPr>
            </w:pPr>
            <w:r w:rsidRPr="00F623BA">
              <w:rPr>
                <w:rFonts w:ascii="Times New Roman" w:hAnsi="Times New Roman"/>
                <w:color w:val="auto"/>
                <w:sz w:val="24"/>
                <w:szCs w:val="24"/>
              </w:rPr>
              <w:t>1</w:t>
            </w:r>
          </w:p>
          <w:p w:rsidR="009052F6" w:rsidRPr="00F623BA" w:rsidRDefault="009052F6" w:rsidP="00F623BA">
            <w:pPr>
              <w:pStyle w:val="TableParagraph"/>
              <w:spacing w:line="276" w:lineRule="auto"/>
              <w:ind w:firstLine="33"/>
              <w:jc w:val="center"/>
              <w:rPr>
                <w:rFonts w:ascii="Times New Roman" w:hAnsi="Times New Roman"/>
                <w:color w:val="auto"/>
                <w:sz w:val="24"/>
                <w:szCs w:val="24"/>
              </w:rPr>
            </w:pPr>
            <w:r w:rsidRPr="00F623BA">
              <w:rPr>
                <w:rFonts w:ascii="Times New Roman" w:hAnsi="Times New Roman"/>
                <w:color w:val="auto"/>
                <w:sz w:val="24"/>
                <w:szCs w:val="24"/>
              </w:rPr>
              <w:t>сентября</w:t>
            </w:r>
          </w:p>
        </w:tc>
        <w:tc>
          <w:tcPr>
            <w:tcW w:w="1980" w:type="dxa"/>
            <w:tcBorders>
              <w:bottom w:val="nil"/>
            </w:tcBorders>
          </w:tcPr>
          <w:p w:rsidR="009052F6" w:rsidRPr="00F623BA" w:rsidRDefault="009052F6" w:rsidP="00F623BA">
            <w:pPr>
              <w:pStyle w:val="TableParagraph"/>
              <w:spacing w:line="276" w:lineRule="auto"/>
              <w:ind w:left="8" w:right="55" w:firstLine="0"/>
              <w:jc w:val="center"/>
              <w:rPr>
                <w:rFonts w:ascii="Times New Roman" w:hAnsi="Times New Roman"/>
                <w:color w:val="auto"/>
                <w:sz w:val="24"/>
                <w:szCs w:val="24"/>
              </w:rPr>
            </w:pPr>
            <w:r w:rsidRPr="00F623BA">
              <w:rPr>
                <w:rFonts w:ascii="Times New Roman" w:hAnsi="Times New Roman"/>
                <w:color w:val="auto"/>
                <w:sz w:val="24"/>
                <w:szCs w:val="24"/>
              </w:rPr>
              <w:t>Конец декабря</w:t>
            </w:r>
          </w:p>
        </w:tc>
        <w:tc>
          <w:tcPr>
            <w:tcW w:w="1113" w:type="dxa"/>
            <w:tcBorders>
              <w:bottom w:val="nil"/>
            </w:tcBorders>
          </w:tcPr>
          <w:p w:rsidR="009052F6" w:rsidRPr="00F623BA" w:rsidRDefault="00FE45AE" w:rsidP="00F623BA">
            <w:pPr>
              <w:pStyle w:val="TableParagraph"/>
              <w:spacing w:line="276" w:lineRule="auto"/>
              <w:ind w:firstLine="13"/>
              <w:rPr>
                <w:rFonts w:ascii="Times New Roman" w:hAnsi="Times New Roman"/>
                <w:color w:val="auto"/>
                <w:sz w:val="24"/>
                <w:szCs w:val="24"/>
                <w:lang w:val="ru-RU"/>
              </w:rPr>
            </w:pPr>
            <w:r w:rsidRPr="00F623BA">
              <w:rPr>
                <w:rFonts w:ascii="Times New Roman" w:hAnsi="Times New Roman"/>
                <w:color w:val="auto"/>
                <w:sz w:val="24"/>
                <w:szCs w:val="24"/>
                <w:lang w:val="ru-RU"/>
              </w:rPr>
              <w:t>16</w:t>
            </w:r>
          </w:p>
        </w:tc>
        <w:tc>
          <w:tcPr>
            <w:tcW w:w="3522" w:type="dxa"/>
            <w:gridSpan w:val="2"/>
          </w:tcPr>
          <w:p w:rsidR="009052F6" w:rsidRPr="00F623BA" w:rsidRDefault="009052F6" w:rsidP="00F623BA">
            <w:pPr>
              <w:pStyle w:val="TableParagraph"/>
              <w:tabs>
                <w:tab w:val="left" w:pos="3170"/>
              </w:tabs>
              <w:spacing w:line="276" w:lineRule="auto"/>
              <w:ind w:left="154" w:right="63" w:hanging="23"/>
              <w:rPr>
                <w:rFonts w:ascii="Times New Roman" w:hAnsi="Times New Roman"/>
                <w:color w:val="auto"/>
                <w:sz w:val="24"/>
                <w:szCs w:val="24"/>
                <w:lang w:val="ru-RU"/>
              </w:rPr>
            </w:pPr>
            <w:r w:rsidRPr="00F623BA">
              <w:rPr>
                <w:rFonts w:ascii="Times New Roman" w:hAnsi="Times New Roman"/>
                <w:color w:val="auto"/>
                <w:sz w:val="24"/>
                <w:szCs w:val="24"/>
                <w:lang w:val="ru-RU"/>
              </w:rPr>
              <w:t>неделя, предшествующая к</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никулярной, не позднее, чем за 3 дня до начала первого дня каникул</w:t>
            </w:r>
          </w:p>
        </w:tc>
      </w:tr>
      <w:tr w:rsidR="009052F6" w:rsidRPr="00F623BA" w:rsidTr="009A62B2">
        <w:trPr>
          <w:gridAfter w:val="1"/>
          <w:wAfter w:w="22" w:type="dxa"/>
          <w:trHeight w:val="874"/>
        </w:trPr>
        <w:tc>
          <w:tcPr>
            <w:tcW w:w="1702" w:type="dxa"/>
            <w:tcBorders>
              <w:bottom w:val="nil"/>
            </w:tcBorders>
          </w:tcPr>
          <w:p w:rsidR="009052F6" w:rsidRPr="00F623BA" w:rsidRDefault="009052F6" w:rsidP="00F623BA">
            <w:pPr>
              <w:pStyle w:val="TableParagraph"/>
              <w:spacing w:line="276" w:lineRule="auto"/>
              <w:ind w:left="19" w:firstLine="15"/>
              <w:jc w:val="center"/>
              <w:rPr>
                <w:rFonts w:ascii="Times New Roman" w:hAnsi="Times New Roman"/>
                <w:color w:val="auto"/>
                <w:sz w:val="24"/>
                <w:szCs w:val="24"/>
                <w:lang w:val="ru-RU"/>
              </w:rPr>
            </w:pPr>
            <w:r w:rsidRPr="00F623BA">
              <w:rPr>
                <w:rFonts w:ascii="Times New Roman" w:hAnsi="Times New Roman"/>
                <w:color w:val="auto"/>
                <w:sz w:val="24"/>
                <w:szCs w:val="24"/>
              </w:rPr>
              <w:t>II</w:t>
            </w:r>
            <w:r w:rsidRPr="00F623BA">
              <w:rPr>
                <w:rFonts w:ascii="Times New Roman" w:hAnsi="Times New Roman"/>
                <w:color w:val="auto"/>
                <w:sz w:val="24"/>
                <w:szCs w:val="24"/>
                <w:lang w:val="ru-RU"/>
              </w:rPr>
              <w:t xml:space="preserve"> полугодие</w:t>
            </w:r>
          </w:p>
        </w:tc>
        <w:tc>
          <w:tcPr>
            <w:tcW w:w="1726" w:type="dxa"/>
            <w:tcBorders>
              <w:bottom w:val="nil"/>
            </w:tcBorders>
          </w:tcPr>
          <w:p w:rsidR="009052F6" w:rsidRPr="00F623BA" w:rsidRDefault="009052F6" w:rsidP="00F623BA">
            <w:pPr>
              <w:pStyle w:val="TableParagraph"/>
              <w:spacing w:line="276" w:lineRule="auto"/>
              <w:ind w:firstLine="33"/>
              <w:rPr>
                <w:rFonts w:ascii="Times New Roman" w:hAnsi="Times New Roman"/>
                <w:color w:val="auto"/>
                <w:sz w:val="24"/>
                <w:szCs w:val="24"/>
              </w:rPr>
            </w:pPr>
            <w:r w:rsidRPr="00F623BA">
              <w:rPr>
                <w:rFonts w:ascii="Times New Roman" w:hAnsi="Times New Roman"/>
                <w:color w:val="auto"/>
                <w:sz w:val="24"/>
                <w:szCs w:val="24"/>
              </w:rPr>
              <w:t>Вторая декада</w:t>
            </w:r>
          </w:p>
          <w:p w:rsidR="009052F6" w:rsidRPr="00F623BA" w:rsidRDefault="009052F6" w:rsidP="00F623BA">
            <w:pPr>
              <w:pStyle w:val="TableParagraph"/>
              <w:spacing w:line="276" w:lineRule="auto"/>
              <w:ind w:firstLine="33"/>
              <w:rPr>
                <w:rFonts w:ascii="Times New Roman" w:hAnsi="Times New Roman"/>
                <w:color w:val="auto"/>
                <w:sz w:val="24"/>
                <w:szCs w:val="24"/>
              </w:rPr>
            </w:pPr>
            <w:r w:rsidRPr="00F623BA">
              <w:rPr>
                <w:rFonts w:ascii="Times New Roman" w:hAnsi="Times New Roman"/>
                <w:color w:val="auto"/>
                <w:sz w:val="24"/>
                <w:szCs w:val="24"/>
              </w:rPr>
              <w:t>января</w:t>
            </w:r>
          </w:p>
        </w:tc>
        <w:tc>
          <w:tcPr>
            <w:tcW w:w="1980" w:type="dxa"/>
            <w:tcBorders>
              <w:bottom w:val="nil"/>
            </w:tcBorders>
          </w:tcPr>
          <w:p w:rsidR="009052F6" w:rsidRPr="00F623BA" w:rsidRDefault="008739C1" w:rsidP="00F623BA">
            <w:pPr>
              <w:pStyle w:val="TableParagraph"/>
              <w:spacing w:line="276" w:lineRule="auto"/>
              <w:ind w:left="8" w:right="55" w:firstLine="0"/>
              <w:rPr>
                <w:rFonts w:ascii="Times New Roman" w:hAnsi="Times New Roman"/>
                <w:color w:val="auto"/>
                <w:sz w:val="24"/>
                <w:szCs w:val="24"/>
              </w:rPr>
            </w:pPr>
            <w:r>
              <w:rPr>
                <w:rFonts w:ascii="Times New Roman" w:hAnsi="Times New Roman"/>
                <w:color w:val="auto"/>
                <w:sz w:val="24"/>
                <w:szCs w:val="24"/>
                <w:lang w:val="ru-RU"/>
              </w:rPr>
              <w:t>20 мая</w:t>
            </w:r>
          </w:p>
        </w:tc>
        <w:tc>
          <w:tcPr>
            <w:tcW w:w="1113" w:type="dxa"/>
            <w:tcBorders>
              <w:bottom w:val="nil"/>
            </w:tcBorders>
          </w:tcPr>
          <w:p w:rsidR="009052F6" w:rsidRPr="00F623BA" w:rsidRDefault="00FE45AE" w:rsidP="005C03A4">
            <w:pPr>
              <w:pStyle w:val="TableParagraph"/>
              <w:spacing w:line="276" w:lineRule="auto"/>
              <w:ind w:firstLine="13"/>
              <w:rPr>
                <w:rFonts w:ascii="Times New Roman" w:hAnsi="Times New Roman"/>
                <w:color w:val="auto"/>
                <w:sz w:val="24"/>
                <w:szCs w:val="24"/>
                <w:lang w:val="ru-RU"/>
              </w:rPr>
            </w:pPr>
            <w:r w:rsidRPr="00F623BA">
              <w:rPr>
                <w:rFonts w:ascii="Times New Roman" w:hAnsi="Times New Roman"/>
                <w:color w:val="auto"/>
                <w:sz w:val="24"/>
                <w:szCs w:val="24"/>
                <w:lang w:val="ru-RU"/>
              </w:rPr>
              <w:t>1</w:t>
            </w:r>
            <w:r w:rsidR="005C03A4">
              <w:rPr>
                <w:rFonts w:ascii="Times New Roman" w:hAnsi="Times New Roman"/>
                <w:color w:val="auto"/>
                <w:sz w:val="24"/>
                <w:szCs w:val="24"/>
                <w:lang w:val="ru-RU"/>
              </w:rPr>
              <w:t>8</w:t>
            </w:r>
          </w:p>
        </w:tc>
        <w:tc>
          <w:tcPr>
            <w:tcW w:w="3522" w:type="dxa"/>
            <w:gridSpan w:val="2"/>
            <w:tcBorders>
              <w:bottom w:val="nil"/>
            </w:tcBorders>
          </w:tcPr>
          <w:p w:rsidR="009052F6" w:rsidRPr="00F623BA" w:rsidRDefault="009052F6" w:rsidP="00F623BA">
            <w:pPr>
              <w:pStyle w:val="TableParagraph"/>
              <w:tabs>
                <w:tab w:val="left" w:pos="3170"/>
              </w:tabs>
              <w:spacing w:line="276" w:lineRule="auto"/>
              <w:ind w:left="154" w:right="63" w:hanging="23"/>
              <w:rPr>
                <w:rFonts w:ascii="Times New Roman" w:hAnsi="Times New Roman"/>
                <w:color w:val="auto"/>
                <w:sz w:val="24"/>
                <w:szCs w:val="24"/>
                <w:lang w:val="ru-RU"/>
              </w:rPr>
            </w:pPr>
            <w:r w:rsidRPr="00F623BA">
              <w:rPr>
                <w:rFonts w:ascii="Times New Roman" w:hAnsi="Times New Roman"/>
                <w:color w:val="auto"/>
                <w:sz w:val="24"/>
                <w:szCs w:val="24"/>
                <w:lang w:val="ru-RU"/>
              </w:rPr>
              <w:t>неделя, предшествующая к</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никулярной, не позднее, чем за 3 дня до начала первого дня каникул</w:t>
            </w:r>
          </w:p>
        </w:tc>
      </w:tr>
      <w:tr w:rsidR="009052F6" w:rsidRPr="00F623BA" w:rsidTr="009A62B2">
        <w:trPr>
          <w:gridAfter w:val="1"/>
          <w:wAfter w:w="22" w:type="dxa"/>
          <w:trHeight w:val="1168"/>
        </w:trPr>
        <w:tc>
          <w:tcPr>
            <w:tcW w:w="1702" w:type="dxa"/>
          </w:tcPr>
          <w:p w:rsidR="009052F6" w:rsidRPr="00F623BA" w:rsidRDefault="009052F6" w:rsidP="00F623BA">
            <w:pPr>
              <w:pStyle w:val="TableParagraph"/>
              <w:spacing w:line="276" w:lineRule="auto"/>
              <w:ind w:left="393" w:firstLine="15"/>
              <w:rPr>
                <w:rFonts w:ascii="Times New Roman" w:hAnsi="Times New Roman"/>
                <w:color w:val="auto"/>
                <w:sz w:val="24"/>
                <w:szCs w:val="24"/>
              </w:rPr>
            </w:pPr>
            <w:r w:rsidRPr="00F623BA">
              <w:rPr>
                <w:rFonts w:ascii="Times New Roman" w:hAnsi="Times New Roman"/>
                <w:color w:val="auto"/>
                <w:sz w:val="24"/>
                <w:szCs w:val="24"/>
              </w:rPr>
              <w:t>Год</w:t>
            </w:r>
          </w:p>
        </w:tc>
        <w:tc>
          <w:tcPr>
            <w:tcW w:w="1726" w:type="dxa"/>
          </w:tcPr>
          <w:p w:rsidR="009052F6" w:rsidRPr="00F623BA" w:rsidRDefault="009052F6" w:rsidP="00F623BA">
            <w:pPr>
              <w:pStyle w:val="TableParagraph"/>
              <w:spacing w:line="276" w:lineRule="auto"/>
              <w:ind w:firstLine="33"/>
              <w:jc w:val="center"/>
              <w:rPr>
                <w:rFonts w:ascii="Times New Roman" w:hAnsi="Times New Roman"/>
                <w:color w:val="auto"/>
                <w:sz w:val="24"/>
                <w:szCs w:val="24"/>
              </w:rPr>
            </w:pPr>
            <w:r w:rsidRPr="00F623BA">
              <w:rPr>
                <w:rFonts w:ascii="Times New Roman" w:hAnsi="Times New Roman"/>
                <w:color w:val="auto"/>
                <w:sz w:val="24"/>
                <w:szCs w:val="24"/>
              </w:rPr>
              <w:t>1</w:t>
            </w:r>
          </w:p>
          <w:p w:rsidR="009052F6" w:rsidRPr="00F623BA" w:rsidRDefault="009052F6" w:rsidP="00F623BA">
            <w:pPr>
              <w:pStyle w:val="TableParagraph"/>
              <w:spacing w:line="276" w:lineRule="auto"/>
              <w:ind w:firstLine="33"/>
              <w:jc w:val="center"/>
              <w:rPr>
                <w:rFonts w:ascii="Times New Roman" w:hAnsi="Times New Roman"/>
                <w:color w:val="auto"/>
                <w:sz w:val="24"/>
                <w:szCs w:val="24"/>
              </w:rPr>
            </w:pPr>
            <w:r w:rsidRPr="00F623BA">
              <w:rPr>
                <w:rFonts w:ascii="Times New Roman" w:hAnsi="Times New Roman"/>
                <w:color w:val="auto"/>
                <w:sz w:val="24"/>
                <w:szCs w:val="24"/>
              </w:rPr>
              <w:t>сентября</w:t>
            </w:r>
          </w:p>
        </w:tc>
        <w:tc>
          <w:tcPr>
            <w:tcW w:w="1980" w:type="dxa"/>
          </w:tcPr>
          <w:p w:rsidR="009052F6" w:rsidRPr="00F623BA" w:rsidRDefault="008739C1" w:rsidP="00F623BA">
            <w:pPr>
              <w:pStyle w:val="TableParagraph"/>
              <w:spacing w:line="276" w:lineRule="auto"/>
              <w:ind w:left="8" w:right="55" w:firstLine="0"/>
              <w:rPr>
                <w:rFonts w:ascii="Times New Roman" w:hAnsi="Times New Roman"/>
                <w:color w:val="auto"/>
                <w:sz w:val="24"/>
                <w:szCs w:val="24"/>
              </w:rPr>
            </w:pPr>
            <w:r>
              <w:rPr>
                <w:rFonts w:ascii="Times New Roman" w:hAnsi="Times New Roman"/>
                <w:color w:val="auto"/>
                <w:sz w:val="24"/>
                <w:szCs w:val="24"/>
                <w:lang w:val="ru-RU"/>
              </w:rPr>
              <w:t>20 мая</w:t>
            </w:r>
          </w:p>
        </w:tc>
        <w:tc>
          <w:tcPr>
            <w:tcW w:w="1113" w:type="dxa"/>
          </w:tcPr>
          <w:p w:rsidR="009052F6" w:rsidRPr="00F623BA" w:rsidRDefault="00FE45AE" w:rsidP="005C03A4">
            <w:pPr>
              <w:pStyle w:val="TableParagraph"/>
              <w:spacing w:line="276" w:lineRule="auto"/>
              <w:ind w:firstLine="13"/>
              <w:rPr>
                <w:rFonts w:ascii="Times New Roman" w:hAnsi="Times New Roman"/>
                <w:color w:val="auto"/>
                <w:sz w:val="24"/>
                <w:szCs w:val="24"/>
                <w:lang w:val="ru-RU"/>
              </w:rPr>
            </w:pPr>
            <w:r w:rsidRPr="00F623BA">
              <w:rPr>
                <w:rFonts w:ascii="Times New Roman" w:hAnsi="Times New Roman"/>
                <w:color w:val="auto"/>
                <w:sz w:val="24"/>
                <w:szCs w:val="24"/>
                <w:lang w:val="ru-RU"/>
              </w:rPr>
              <w:t>3</w:t>
            </w:r>
            <w:r w:rsidR="005C03A4">
              <w:rPr>
                <w:rFonts w:ascii="Times New Roman" w:hAnsi="Times New Roman"/>
                <w:color w:val="auto"/>
                <w:sz w:val="24"/>
                <w:szCs w:val="24"/>
                <w:lang w:val="ru-RU"/>
              </w:rPr>
              <w:t>4</w:t>
            </w:r>
          </w:p>
        </w:tc>
        <w:tc>
          <w:tcPr>
            <w:tcW w:w="3522" w:type="dxa"/>
            <w:gridSpan w:val="2"/>
          </w:tcPr>
          <w:p w:rsidR="009052F6" w:rsidRPr="00F623BA" w:rsidRDefault="009052F6" w:rsidP="00F623BA">
            <w:pPr>
              <w:pStyle w:val="TableParagraph"/>
              <w:tabs>
                <w:tab w:val="left" w:pos="3170"/>
              </w:tabs>
              <w:spacing w:line="276" w:lineRule="auto"/>
              <w:ind w:left="154" w:right="63" w:hanging="23"/>
              <w:rPr>
                <w:rFonts w:ascii="Times New Roman" w:hAnsi="Times New Roman"/>
                <w:color w:val="auto"/>
                <w:sz w:val="24"/>
                <w:szCs w:val="24"/>
                <w:lang w:val="ru-RU"/>
              </w:rPr>
            </w:pPr>
            <w:r w:rsidRPr="00F623BA">
              <w:rPr>
                <w:rFonts w:ascii="Times New Roman" w:hAnsi="Times New Roman"/>
                <w:color w:val="auto"/>
                <w:sz w:val="24"/>
                <w:szCs w:val="24"/>
                <w:lang w:val="ru-RU"/>
              </w:rPr>
              <w:t>неделя, предшествующая к</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никулярной, не позднее, чем за 3 дня до начала первого дня каникул</w:t>
            </w:r>
          </w:p>
          <w:p w:rsidR="009052F6" w:rsidRPr="00F623BA" w:rsidRDefault="009052F6" w:rsidP="00F623BA">
            <w:pPr>
              <w:pStyle w:val="TableParagraph"/>
              <w:tabs>
                <w:tab w:val="left" w:pos="3170"/>
              </w:tabs>
              <w:spacing w:line="276" w:lineRule="auto"/>
              <w:ind w:left="154" w:right="1456" w:hanging="23"/>
              <w:rPr>
                <w:rFonts w:ascii="Times New Roman" w:hAnsi="Times New Roman"/>
                <w:color w:val="auto"/>
                <w:sz w:val="24"/>
                <w:szCs w:val="24"/>
                <w:lang w:val="ru-RU"/>
              </w:rPr>
            </w:pPr>
          </w:p>
        </w:tc>
      </w:tr>
    </w:tbl>
    <w:p w:rsidR="008739C1" w:rsidRPr="008739C1" w:rsidRDefault="008739C1" w:rsidP="008739C1">
      <w:pPr>
        <w:spacing w:line="276" w:lineRule="auto"/>
        <w:ind w:firstLine="540"/>
        <w:rPr>
          <w:sz w:val="24"/>
          <w:szCs w:val="24"/>
        </w:rPr>
      </w:pPr>
      <w:r w:rsidRPr="008739C1">
        <w:rPr>
          <w:sz w:val="24"/>
          <w:szCs w:val="24"/>
        </w:rPr>
        <w:t xml:space="preserve">Продолжительность каникул составляет: </w:t>
      </w:r>
    </w:p>
    <w:p w:rsidR="008739C1" w:rsidRPr="008739C1" w:rsidRDefault="008739C1" w:rsidP="008739C1">
      <w:pPr>
        <w:spacing w:line="276" w:lineRule="auto"/>
        <w:ind w:firstLine="540"/>
        <w:rPr>
          <w:sz w:val="24"/>
          <w:szCs w:val="24"/>
        </w:rPr>
      </w:pPr>
      <w:r w:rsidRPr="008739C1">
        <w:rPr>
          <w:sz w:val="24"/>
          <w:szCs w:val="24"/>
        </w:rPr>
        <w:t xml:space="preserve">по окончании I четверти (осенние каникулы) - 9 календарных дней </w:t>
      </w:r>
    </w:p>
    <w:p w:rsidR="008739C1" w:rsidRDefault="008739C1" w:rsidP="008739C1">
      <w:pPr>
        <w:spacing w:line="276" w:lineRule="auto"/>
        <w:ind w:firstLine="540"/>
        <w:rPr>
          <w:sz w:val="24"/>
          <w:szCs w:val="24"/>
        </w:rPr>
      </w:pPr>
      <w:r w:rsidRPr="008739C1">
        <w:rPr>
          <w:sz w:val="24"/>
          <w:szCs w:val="24"/>
        </w:rPr>
        <w:t xml:space="preserve">по окончании II четверти (зимние каникулы) - 9 календарных дней </w:t>
      </w:r>
    </w:p>
    <w:p w:rsidR="008739C1" w:rsidRPr="008739C1" w:rsidRDefault="008739C1" w:rsidP="008739C1">
      <w:pPr>
        <w:spacing w:line="276" w:lineRule="auto"/>
        <w:ind w:firstLine="540"/>
        <w:rPr>
          <w:sz w:val="24"/>
          <w:szCs w:val="24"/>
        </w:rPr>
      </w:pPr>
      <w:r w:rsidRPr="008739C1">
        <w:rPr>
          <w:sz w:val="24"/>
          <w:szCs w:val="24"/>
        </w:rPr>
        <w:t xml:space="preserve">по окончании III четверти (весенние каникулы) - 9 календарных дней </w:t>
      </w:r>
    </w:p>
    <w:p w:rsidR="008739C1" w:rsidRPr="008739C1" w:rsidRDefault="008739C1" w:rsidP="008739C1">
      <w:pPr>
        <w:spacing w:line="276" w:lineRule="auto"/>
        <w:ind w:firstLine="540"/>
        <w:rPr>
          <w:sz w:val="24"/>
          <w:szCs w:val="24"/>
        </w:rPr>
      </w:pPr>
      <w:r w:rsidRPr="008739C1">
        <w:rPr>
          <w:sz w:val="24"/>
          <w:szCs w:val="24"/>
        </w:rPr>
        <w:t>по окончании учебного года (летние каникулы) - не менее 8 недель.</w:t>
      </w:r>
    </w:p>
    <w:p w:rsidR="009052F6" w:rsidRPr="008739C1" w:rsidRDefault="009052F6" w:rsidP="008739C1">
      <w:pPr>
        <w:pStyle w:val="aff8"/>
        <w:spacing w:after="0" w:line="276" w:lineRule="auto"/>
        <w:rPr>
          <w:b/>
          <w:sz w:val="24"/>
          <w:szCs w:val="24"/>
        </w:rPr>
      </w:pPr>
    </w:p>
    <w:p w:rsidR="009052F6" w:rsidRPr="00F623BA" w:rsidRDefault="009052F6" w:rsidP="00FB3C3A">
      <w:pPr>
        <w:pStyle w:val="afffff1"/>
        <w:numPr>
          <w:ilvl w:val="1"/>
          <w:numId w:val="207"/>
        </w:numPr>
        <w:tabs>
          <w:tab w:val="left" w:pos="1704"/>
        </w:tabs>
        <w:spacing w:line="276" w:lineRule="auto"/>
        <w:ind w:left="1703" w:hanging="362"/>
        <w:rPr>
          <w:b/>
          <w:sz w:val="24"/>
          <w:szCs w:val="24"/>
        </w:rPr>
      </w:pPr>
      <w:r w:rsidRPr="00F623BA">
        <w:rPr>
          <w:b/>
          <w:sz w:val="24"/>
          <w:szCs w:val="24"/>
        </w:rPr>
        <w:t xml:space="preserve">Продолжительность каникул для обучающихся </w:t>
      </w:r>
      <w:r w:rsidR="00FE45AE" w:rsidRPr="00F623BA">
        <w:rPr>
          <w:b/>
          <w:sz w:val="24"/>
          <w:szCs w:val="24"/>
        </w:rPr>
        <w:t>10-11</w:t>
      </w:r>
      <w:r w:rsidRPr="00F623BA">
        <w:rPr>
          <w:b/>
          <w:spacing w:val="-6"/>
          <w:sz w:val="24"/>
          <w:szCs w:val="24"/>
        </w:rPr>
        <w:t xml:space="preserve"> </w:t>
      </w:r>
      <w:r w:rsidRPr="00F623BA">
        <w:rPr>
          <w:b/>
          <w:sz w:val="24"/>
          <w:szCs w:val="24"/>
        </w:rPr>
        <w:t>классов</w:t>
      </w: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835"/>
        <w:gridCol w:w="2835"/>
        <w:gridCol w:w="2409"/>
      </w:tblGrid>
      <w:tr w:rsidR="009052F6" w:rsidRPr="00F623BA" w:rsidTr="009A62B2">
        <w:trPr>
          <w:trHeight w:val="462"/>
        </w:trPr>
        <w:tc>
          <w:tcPr>
            <w:tcW w:w="1702" w:type="dxa"/>
            <w:vMerge w:val="restart"/>
          </w:tcPr>
          <w:p w:rsidR="009052F6" w:rsidRPr="00F623BA" w:rsidRDefault="009052F6" w:rsidP="00F623BA">
            <w:pPr>
              <w:pStyle w:val="TableParagraph"/>
              <w:spacing w:line="276" w:lineRule="auto"/>
              <w:ind w:left="34" w:right="155" w:firstLine="142"/>
              <w:rPr>
                <w:rFonts w:ascii="Times New Roman" w:hAnsi="Times New Roman"/>
                <w:b/>
                <w:color w:val="auto"/>
                <w:sz w:val="24"/>
                <w:szCs w:val="24"/>
              </w:rPr>
            </w:pPr>
            <w:r w:rsidRPr="00F623BA">
              <w:rPr>
                <w:rFonts w:ascii="Times New Roman" w:hAnsi="Times New Roman"/>
                <w:b/>
                <w:color w:val="auto"/>
                <w:sz w:val="24"/>
                <w:szCs w:val="24"/>
              </w:rPr>
              <w:lastRenderedPageBreak/>
              <w:t>Каникулярный период</w:t>
            </w:r>
          </w:p>
        </w:tc>
        <w:tc>
          <w:tcPr>
            <w:tcW w:w="5670" w:type="dxa"/>
            <w:gridSpan w:val="2"/>
          </w:tcPr>
          <w:p w:rsidR="009052F6" w:rsidRPr="00F623BA" w:rsidRDefault="009052F6" w:rsidP="00F623BA">
            <w:pPr>
              <w:pStyle w:val="TableParagraph"/>
              <w:spacing w:line="276" w:lineRule="auto"/>
              <w:ind w:left="178" w:right="134"/>
              <w:jc w:val="center"/>
              <w:rPr>
                <w:rFonts w:ascii="Times New Roman" w:hAnsi="Times New Roman"/>
                <w:b/>
                <w:color w:val="auto"/>
                <w:sz w:val="24"/>
                <w:szCs w:val="24"/>
              </w:rPr>
            </w:pPr>
            <w:r w:rsidRPr="00F623BA">
              <w:rPr>
                <w:rFonts w:ascii="Times New Roman" w:hAnsi="Times New Roman"/>
                <w:b/>
                <w:color w:val="auto"/>
                <w:sz w:val="24"/>
                <w:szCs w:val="24"/>
              </w:rPr>
              <w:t>Дата</w:t>
            </w:r>
          </w:p>
        </w:tc>
        <w:tc>
          <w:tcPr>
            <w:tcW w:w="2409" w:type="dxa"/>
            <w:vMerge w:val="restart"/>
          </w:tcPr>
          <w:p w:rsidR="009052F6" w:rsidRPr="00F623BA" w:rsidRDefault="009052F6" w:rsidP="005C03A4">
            <w:pPr>
              <w:pStyle w:val="TableParagraph"/>
              <w:spacing w:line="276" w:lineRule="auto"/>
              <w:ind w:left="163" w:right="34" w:firstLine="12"/>
              <w:rPr>
                <w:rFonts w:ascii="Times New Roman" w:hAnsi="Times New Roman"/>
                <w:b/>
                <w:color w:val="auto"/>
                <w:sz w:val="24"/>
                <w:szCs w:val="24"/>
              </w:rPr>
            </w:pPr>
            <w:r w:rsidRPr="00F623BA">
              <w:rPr>
                <w:rFonts w:ascii="Times New Roman" w:hAnsi="Times New Roman"/>
                <w:b/>
                <w:color w:val="auto"/>
                <w:sz w:val="24"/>
                <w:szCs w:val="24"/>
              </w:rPr>
              <w:t>Продолжительность</w:t>
            </w:r>
            <w:r w:rsidR="005C03A4">
              <w:rPr>
                <w:rFonts w:ascii="Times New Roman" w:hAnsi="Times New Roman"/>
                <w:b/>
                <w:color w:val="auto"/>
                <w:sz w:val="24"/>
                <w:szCs w:val="24"/>
                <w:lang w:val="ru-RU"/>
              </w:rPr>
              <w:t xml:space="preserve"> </w:t>
            </w:r>
            <w:r w:rsidRPr="00F623BA">
              <w:rPr>
                <w:rFonts w:ascii="Times New Roman" w:hAnsi="Times New Roman"/>
                <w:b/>
                <w:color w:val="auto"/>
                <w:sz w:val="24"/>
                <w:szCs w:val="24"/>
              </w:rPr>
              <w:t>в днях</w:t>
            </w:r>
          </w:p>
        </w:tc>
      </w:tr>
      <w:tr w:rsidR="009052F6" w:rsidRPr="00F623BA" w:rsidTr="009A62B2">
        <w:trPr>
          <w:trHeight w:val="604"/>
        </w:trPr>
        <w:tc>
          <w:tcPr>
            <w:tcW w:w="1702" w:type="dxa"/>
            <w:vMerge/>
            <w:tcBorders>
              <w:top w:val="nil"/>
            </w:tcBorders>
          </w:tcPr>
          <w:p w:rsidR="009052F6" w:rsidRPr="00F623BA" w:rsidRDefault="009052F6" w:rsidP="00F623BA">
            <w:pPr>
              <w:spacing w:line="276" w:lineRule="auto"/>
              <w:ind w:left="34" w:right="155" w:firstLine="142"/>
              <w:rPr>
                <w:sz w:val="24"/>
                <w:szCs w:val="24"/>
              </w:rPr>
            </w:pPr>
          </w:p>
        </w:tc>
        <w:tc>
          <w:tcPr>
            <w:tcW w:w="2835" w:type="dxa"/>
          </w:tcPr>
          <w:p w:rsidR="009052F6" w:rsidRPr="00F623BA" w:rsidRDefault="009052F6" w:rsidP="00F623BA">
            <w:pPr>
              <w:pStyle w:val="TableParagraph"/>
              <w:spacing w:line="276" w:lineRule="auto"/>
              <w:ind w:left="33" w:right="34" w:firstLine="142"/>
              <w:rPr>
                <w:rFonts w:ascii="Times New Roman" w:hAnsi="Times New Roman"/>
                <w:b/>
                <w:color w:val="auto"/>
                <w:sz w:val="24"/>
                <w:szCs w:val="24"/>
              </w:rPr>
            </w:pPr>
            <w:r w:rsidRPr="00F623BA">
              <w:rPr>
                <w:rFonts w:ascii="Times New Roman" w:hAnsi="Times New Roman"/>
                <w:b/>
                <w:color w:val="auto"/>
                <w:sz w:val="24"/>
                <w:szCs w:val="24"/>
              </w:rPr>
              <w:t>Начало каникул</w:t>
            </w:r>
          </w:p>
        </w:tc>
        <w:tc>
          <w:tcPr>
            <w:tcW w:w="2835" w:type="dxa"/>
          </w:tcPr>
          <w:p w:rsidR="009052F6" w:rsidRPr="00F623BA" w:rsidRDefault="009052F6" w:rsidP="00F623BA">
            <w:pPr>
              <w:pStyle w:val="TableParagraph"/>
              <w:spacing w:line="276" w:lineRule="auto"/>
              <w:ind w:left="113" w:right="66" w:firstLine="62"/>
              <w:jc w:val="center"/>
              <w:rPr>
                <w:rFonts w:ascii="Times New Roman" w:hAnsi="Times New Roman"/>
                <w:b/>
                <w:color w:val="auto"/>
                <w:sz w:val="24"/>
                <w:szCs w:val="24"/>
              </w:rPr>
            </w:pPr>
            <w:r w:rsidRPr="00F623BA">
              <w:rPr>
                <w:rFonts w:ascii="Times New Roman" w:hAnsi="Times New Roman"/>
                <w:b/>
                <w:color w:val="auto"/>
                <w:sz w:val="24"/>
                <w:szCs w:val="24"/>
              </w:rPr>
              <w:t>Окончание</w:t>
            </w:r>
          </w:p>
          <w:p w:rsidR="009052F6" w:rsidRPr="00F623BA" w:rsidRDefault="009052F6" w:rsidP="00F623BA">
            <w:pPr>
              <w:pStyle w:val="TableParagraph"/>
              <w:spacing w:line="276" w:lineRule="auto"/>
              <w:ind w:left="113" w:right="66" w:firstLine="62"/>
              <w:jc w:val="center"/>
              <w:rPr>
                <w:rFonts w:ascii="Times New Roman" w:hAnsi="Times New Roman"/>
                <w:b/>
                <w:color w:val="auto"/>
                <w:sz w:val="24"/>
                <w:szCs w:val="24"/>
              </w:rPr>
            </w:pPr>
            <w:r w:rsidRPr="00F623BA">
              <w:rPr>
                <w:rFonts w:ascii="Times New Roman" w:hAnsi="Times New Roman"/>
                <w:b/>
                <w:color w:val="auto"/>
                <w:sz w:val="24"/>
                <w:szCs w:val="24"/>
              </w:rPr>
              <w:t>каникул</w:t>
            </w:r>
          </w:p>
        </w:tc>
        <w:tc>
          <w:tcPr>
            <w:tcW w:w="2409" w:type="dxa"/>
            <w:vMerge/>
            <w:tcBorders>
              <w:top w:val="nil"/>
            </w:tcBorders>
          </w:tcPr>
          <w:p w:rsidR="009052F6" w:rsidRPr="00F623BA" w:rsidRDefault="009052F6" w:rsidP="005C03A4">
            <w:pPr>
              <w:spacing w:line="276" w:lineRule="auto"/>
              <w:ind w:right="34"/>
              <w:rPr>
                <w:sz w:val="24"/>
                <w:szCs w:val="24"/>
              </w:rPr>
            </w:pPr>
          </w:p>
        </w:tc>
      </w:tr>
      <w:tr w:rsidR="009052F6" w:rsidRPr="00F623BA" w:rsidTr="009A62B2">
        <w:trPr>
          <w:trHeight w:val="602"/>
        </w:trPr>
        <w:tc>
          <w:tcPr>
            <w:tcW w:w="1702" w:type="dxa"/>
          </w:tcPr>
          <w:p w:rsidR="009052F6" w:rsidRPr="00F623BA" w:rsidRDefault="009052F6" w:rsidP="00F623BA">
            <w:pPr>
              <w:pStyle w:val="TableParagraph"/>
              <w:spacing w:line="276" w:lineRule="auto"/>
              <w:ind w:left="34" w:right="155" w:firstLine="142"/>
              <w:rPr>
                <w:rFonts w:ascii="Times New Roman" w:hAnsi="Times New Roman"/>
                <w:color w:val="auto"/>
                <w:sz w:val="24"/>
                <w:szCs w:val="24"/>
              </w:rPr>
            </w:pPr>
            <w:r w:rsidRPr="00F623BA">
              <w:rPr>
                <w:rFonts w:ascii="Times New Roman" w:hAnsi="Times New Roman"/>
                <w:color w:val="auto"/>
                <w:sz w:val="24"/>
                <w:szCs w:val="24"/>
              </w:rPr>
              <w:t>Осенние</w:t>
            </w:r>
          </w:p>
          <w:p w:rsidR="009052F6" w:rsidRPr="00F623BA" w:rsidRDefault="009052F6" w:rsidP="00F623BA">
            <w:pPr>
              <w:pStyle w:val="TableParagraph"/>
              <w:spacing w:line="276" w:lineRule="auto"/>
              <w:ind w:left="34" w:right="155" w:firstLine="142"/>
              <w:rPr>
                <w:rFonts w:ascii="Times New Roman" w:hAnsi="Times New Roman"/>
                <w:color w:val="auto"/>
                <w:sz w:val="24"/>
                <w:szCs w:val="24"/>
              </w:rPr>
            </w:pPr>
            <w:r w:rsidRPr="00F623BA">
              <w:rPr>
                <w:rFonts w:ascii="Times New Roman" w:hAnsi="Times New Roman"/>
                <w:color w:val="auto"/>
                <w:sz w:val="24"/>
                <w:szCs w:val="24"/>
              </w:rPr>
              <w:t>каникулы</w:t>
            </w:r>
          </w:p>
        </w:tc>
        <w:tc>
          <w:tcPr>
            <w:tcW w:w="2835" w:type="dxa"/>
          </w:tcPr>
          <w:p w:rsidR="009052F6" w:rsidRPr="00F623BA" w:rsidRDefault="009052F6" w:rsidP="00F623BA">
            <w:pPr>
              <w:pStyle w:val="TableParagraph"/>
              <w:spacing w:line="276" w:lineRule="auto"/>
              <w:ind w:left="33" w:right="34" w:firstLine="142"/>
              <w:rPr>
                <w:rFonts w:ascii="Times New Roman" w:hAnsi="Times New Roman"/>
                <w:color w:val="auto"/>
                <w:sz w:val="24"/>
                <w:szCs w:val="24"/>
              </w:rPr>
            </w:pPr>
            <w:r w:rsidRPr="00F623BA">
              <w:rPr>
                <w:rFonts w:ascii="Times New Roman" w:hAnsi="Times New Roman"/>
                <w:color w:val="auto"/>
                <w:sz w:val="24"/>
                <w:szCs w:val="24"/>
              </w:rPr>
              <w:t>Конец октября</w:t>
            </w:r>
          </w:p>
        </w:tc>
        <w:tc>
          <w:tcPr>
            <w:tcW w:w="2835" w:type="dxa"/>
          </w:tcPr>
          <w:p w:rsidR="009052F6" w:rsidRPr="00F623BA" w:rsidRDefault="009052F6" w:rsidP="00F623BA">
            <w:pPr>
              <w:pStyle w:val="TableParagraph"/>
              <w:spacing w:line="276" w:lineRule="auto"/>
              <w:ind w:left="113" w:right="66" w:firstLine="62"/>
              <w:rPr>
                <w:rFonts w:ascii="Times New Roman" w:hAnsi="Times New Roman"/>
                <w:color w:val="auto"/>
                <w:sz w:val="24"/>
                <w:szCs w:val="24"/>
              </w:rPr>
            </w:pPr>
            <w:r w:rsidRPr="00F623BA">
              <w:rPr>
                <w:rFonts w:ascii="Times New Roman" w:hAnsi="Times New Roman"/>
                <w:color w:val="auto"/>
                <w:sz w:val="24"/>
                <w:szCs w:val="24"/>
              </w:rPr>
              <w:t>Начало</w:t>
            </w:r>
          </w:p>
          <w:p w:rsidR="009052F6" w:rsidRPr="00F623BA" w:rsidRDefault="009052F6" w:rsidP="00F623BA">
            <w:pPr>
              <w:pStyle w:val="TableParagraph"/>
              <w:spacing w:line="276" w:lineRule="auto"/>
              <w:ind w:left="113" w:right="66" w:firstLine="62"/>
              <w:rPr>
                <w:rFonts w:ascii="Times New Roman" w:hAnsi="Times New Roman"/>
                <w:color w:val="auto"/>
                <w:sz w:val="24"/>
                <w:szCs w:val="24"/>
              </w:rPr>
            </w:pPr>
            <w:r w:rsidRPr="00F623BA">
              <w:rPr>
                <w:rFonts w:ascii="Times New Roman" w:hAnsi="Times New Roman"/>
                <w:color w:val="auto"/>
                <w:sz w:val="24"/>
                <w:szCs w:val="24"/>
              </w:rPr>
              <w:t>ноября</w:t>
            </w:r>
          </w:p>
        </w:tc>
        <w:tc>
          <w:tcPr>
            <w:tcW w:w="2409" w:type="dxa"/>
          </w:tcPr>
          <w:p w:rsidR="009052F6" w:rsidRPr="00F623BA" w:rsidRDefault="009052F6" w:rsidP="005C03A4">
            <w:pPr>
              <w:pStyle w:val="TableParagraph"/>
              <w:spacing w:line="276" w:lineRule="auto"/>
              <w:ind w:left="67" w:right="34" w:firstLine="69"/>
              <w:jc w:val="center"/>
              <w:rPr>
                <w:rFonts w:ascii="Times New Roman" w:hAnsi="Times New Roman"/>
                <w:color w:val="auto"/>
                <w:sz w:val="24"/>
                <w:szCs w:val="24"/>
              </w:rPr>
            </w:pPr>
            <w:r w:rsidRPr="00F623BA">
              <w:rPr>
                <w:rFonts w:ascii="Times New Roman" w:hAnsi="Times New Roman"/>
                <w:color w:val="auto"/>
                <w:sz w:val="24"/>
                <w:szCs w:val="24"/>
              </w:rPr>
              <w:t>8 дней</w:t>
            </w:r>
          </w:p>
        </w:tc>
      </w:tr>
      <w:tr w:rsidR="009052F6" w:rsidRPr="00F623BA" w:rsidTr="009A62B2">
        <w:trPr>
          <w:trHeight w:val="601"/>
        </w:trPr>
        <w:tc>
          <w:tcPr>
            <w:tcW w:w="1702" w:type="dxa"/>
          </w:tcPr>
          <w:p w:rsidR="009052F6" w:rsidRPr="00F623BA" w:rsidRDefault="009052F6" w:rsidP="00F623BA">
            <w:pPr>
              <w:pStyle w:val="TableParagraph"/>
              <w:spacing w:line="276" w:lineRule="auto"/>
              <w:ind w:left="34" w:right="155" w:firstLine="142"/>
              <w:rPr>
                <w:rFonts w:ascii="Times New Roman" w:hAnsi="Times New Roman"/>
                <w:color w:val="auto"/>
                <w:sz w:val="24"/>
                <w:szCs w:val="24"/>
              </w:rPr>
            </w:pPr>
            <w:r w:rsidRPr="00F623BA">
              <w:rPr>
                <w:rFonts w:ascii="Times New Roman" w:hAnsi="Times New Roman"/>
                <w:color w:val="auto"/>
                <w:sz w:val="24"/>
                <w:szCs w:val="24"/>
              </w:rPr>
              <w:t>Зимние каникулы</w:t>
            </w:r>
          </w:p>
        </w:tc>
        <w:tc>
          <w:tcPr>
            <w:tcW w:w="2835" w:type="dxa"/>
          </w:tcPr>
          <w:p w:rsidR="009052F6" w:rsidRPr="00F623BA" w:rsidRDefault="009052F6" w:rsidP="00F623BA">
            <w:pPr>
              <w:pStyle w:val="TableParagraph"/>
              <w:spacing w:line="276" w:lineRule="auto"/>
              <w:ind w:left="33" w:right="34" w:firstLine="142"/>
              <w:rPr>
                <w:rFonts w:ascii="Times New Roman" w:hAnsi="Times New Roman"/>
                <w:color w:val="auto"/>
                <w:sz w:val="24"/>
                <w:szCs w:val="24"/>
              </w:rPr>
            </w:pPr>
            <w:r w:rsidRPr="00F623BA">
              <w:rPr>
                <w:rFonts w:ascii="Times New Roman" w:hAnsi="Times New Roman"/>
                <w:color w:val="auto"/>
                <w:sz w:val="24"/>
                <w:szCs w:val="24"/>
              </w:rPr>
              <w:t>Конец декабря</w:t>
            </w:r>
          </w:p>
        </w:tc>
        <w:tc>
          <w:tcPr>
            <w:tcW w:w="2835" w:type="dxa"/>
          </w:tcPr>
          <w:p w:rsidR="009052F6" w:rsidRPr="00F623BA" w:rsidRDefault="009052F6" w:rsidP="00F623BA">
            <w:pPr>
              <w:pStyle w:val="TableParagraph"/>
              <w:spacing w:line="276" w:lineRule="auto"/>
              <w:ind w:left="113" w:right="66" w:firstLine="62"/>
              <w:rPr>
                <w:rFonts w:ascii="Times New Roman" w:hAnsi="Times New Roman"/>
                <w:color w:val="auto"/>
                <w:sz w:val="24"/>
                <w:szCs w:val="24"/>
              </w:rPr>
            </w:pPr>
            <w:r w:rsidRPr="00F623BA">
              <w:rPr>
                <w:rFonts w:ascii="Times New Roman" w:hAnsi="Times New Roman"/>
                <w:color w:val="auto"/>
                <w:sz w:val="24"/>
                <w:szCs w:val="24"/>
              </w:rPr>
              <w:t>Вторая декада</w:t>
            </w:r>
          </w:p>
          <w:p w:rsidR="009052F6" w:rsidRPr="00F623BA" w:rsidRDefault="009052F6" w:rsidP="00F623BA">
            <w:pPr>
              <w:pStyle w:val="TableParagraph"/>
              <w:spacing w:line="276" w:lineRule="auto"/>
              <w:ind w:left="113" w:right="66" w:firstLine="62"/>
              <w:rPr>
                <w:rFonts w:ascii="Times New Roman" w:hAnsi="Times New Roman"/>
                <w:color w:val="auto"/>
                <w:sz w:val="24"/>
                <w:szCs w:val="24"/>
              </w:rPr>
            </w:pPr>
            <w:r w:rsidRPr="00F623BA">
              <w:rPr>
                <w:rFonts w:ascii="Times New Roman" w:hAnsi="Times New Roman"/>
                <w:color w:val="auto"/>
                <w:sz w:val="24"/>
                <w:szCs w:val="24"/>
              </w:rPr>
              <w:t>января</w:t>
            </w:r>
          </w:p>
        </w:tc>
        <w:tc>
          <w:tcPr>
            <w:tcW w:w="2409" w:type="dxa"/>
          </w:tcPr>
          <w:p w:rsidR="009052F6" w:rsidRPr="00F623BA" w:rsidRDefault="009052F6" w:rsidP="005C03A4">
            <w:pPr>
              <w:pStyle w:val="TableParagraph"/>
              <w:spacing w:line="276" w:lineRule="auto"/>
              <w:ind w:left="67" w:right="34" w:firstLine="69"/>
              <w:jc w:val="center"/>
              <w:rPr>
                <w:rFonts w:ascii="Times New Roman" w:hAnsi="Times New Roman"/>
                <w:color w:val="auto"/>
                <w:sz w:val="24"/>
                <w:szCs w:val="24"/>
              </w:rPr>
            </w:pPr>
            <w:r w:rsidRPr="00F623BA">
              <w:rPr>
                <w:rFonts w:ascii="Times New Roman" w:hAnsi="Times New Roman"/>
                <w:color w:val="auto"/>
                <w:sz w:val="24"/>
                <w:szCs w:val="24"/>
              </w:rPr>
              <w:t>13 дней</w:t>
            </w:r>
          </w:p>
        </w:tc>
      </w:tr>
      <w:tr w:rsidR="009052F6" w:rsidRPr="00F623BA" w:rsidTr="009A62B2">
        <w:trPr>
          <w:trHeight w:val="604"/>
        </w:trPr>
        <w:tc>
          <w:tcPr>
            <w:tcW w:w="1702" w:type="dxa"/>
          </w:tcPr>
          <w:p w:rsidR="009052F6" w:rsidRPr="00F623BA" w:rsidRDefault="009052F6" w:rsidP="00F623BA">
            <w:pPr>
              <w:pStyle w:val="TableParagraph"/>
              <w:spacing w:line="276" w:lineRule="auto"/>
              <w:ind w:left="34" w:right="155" w:firstLine="142"/>
              <w:rPr>
                <w:rFonts w:ascii="Times New Roman" w:hAnsi="Times New Roman"/>
                <w:color w:val="auto"/>
                <w:sz w:val="24"/>
                <w:szCs w:val="24"/>
              </w:rPr>
            </w:pPr>
            <w:r w:rsidRPr="00F623BA">
              <w:rPr>
                <w:rFonts w:ascii="Times New Roman" w:hAnsi="Times New Roman"/>
                <w:color w:val="auto"/>
                <w:sz w:val="24"/>
                <w:szCs w:val="24"/>
              </w:rPr>
              <w:t>Весенние</w:t>
            </w:r>
          </w:p>
          <w:p w:rsidR="009052F6" w:rsidRPr="00F623BA" w:rsidRDefault="009052F6" w:rsidP="00F623BA">
            <w:pPr>
              <w:pStyle w:val="TableParagraph"/>
              <w:spacing w:line="276" w:lineRule="auto"/>
              <w:ind w:left="34" w:right="155" w:firstLine="142"/>
              <w:rPr>
                <w:rFonts w:ascii="Times New Roman" w:hAnsi="Times New Roman"/>
                <w:color w:val="auto"/>
                <w:sz w:val="24"/>
                <w:szCs w:val="24"/>
              </w:rPr>
            </w:pPr>
            <w:r w:rsidRPr="00F623BA">
              <w:rPr>
                <w:rFonts w:ascii="Times New Roman" w:hAnsi="Times New Roman"/>
                <w:color w:val="auto"/>
                <w:sz w:val="24"/>
                <w:szCs w:val="24"/>
              </w:rPr>
              <w:t>каникулы</w:t>
            </w:r>
          </w:p>
        </w:tc>
        <w:tc>
          <w:tcPr>
            <w:tcW w:w="2835" w:type="dxa"/>
          </w:tcPr>
          <w:p w:rsidR="009052F6" w:rsidRPr="00F623BA" w:rsidRDefault="009052F6" w:rsidP="00F623BA">
            <w:pPr>
              <w:pStyle w:val="TableParagraph"/>
              <w:spacing w:line="276" w:lineRule="auto"/>
              <w:ind w:left="33" w:right="34" w:firstLine="142"/>
              <w:rPr>
                <w:rFonts w:ascii="Times New Roman" w:hAnsi="Times New Roman"/>
                <w:color w:val="auto"/>
                <w:sz w:val="24"/>
                <w:szCs w:val="24"/>
              </w:rPr>
            </w:pPr>
            <w:r w:rsidRPr="00F623BA">
              <w:rPr>
                <w:rFonts w:ascii="Times New Roman" w:hAnsi="Times New Roman"/>
                <w:color w:val="auto"/>
                <w:sz w:val="24"/>
                <w:szCs w:val="24"/>
              </w:rPr>
              <w:t>Начало третьей декады марта</w:t>
            </w:r>
          </w:p>
        </w:tc>
        <w:tc>
          <w:tcPr>
            <w:tcW w:w="2835" w:type="dxa"/>
          </w:tcPr>
          <w:p w:rsidR="009052F6" w:rsidRPr="00F623BA" w:rsidRDefault="009052F6" w:rsidP="00F623BA">
            <w:pPr>
              <w:pStyle w:val="TableParagraph"/>
              <w:spacing w:line="276" w:lineRule="auto"/>
              <w:ind w:left="113" w:right="66" w:firstLine="62"/>
              <w:rPr>
                <w:rFonts w:ascii="Times New Roman" w:hAnsi="Times New Roman"/>
                <w:color w:val="auto"/>
                <w:sz w:val="24"/>
                <w:szCs w:val="24"/>
              </w:rPr>
            </w:pPr>
            <w:r w:rsidRPr="00F623BA">
              <w:rPr>
                <w:rFonts w:ascii="Times New Roman" w:hAnsi="Times New Roman"/>
                <w:color w:val="auto"/>
                <w:sz w:val="24"/>
                <w:szCs w:val="24"/>
              </w:rPr>
              <w:t>Начало</w:t>
            </w:r>
          </w:p>
          <w:p w:rsidR="009052F6" w:rsidRPr="00F623BA" w:rsidRDefault="009052F6" w:rsidP="00F623BA">
            <w:pPr>
              <w:pStyle w:val="TableParagraph"/>
              <w:spacing w:line="276" w:lineRule="auto"/>
              <w:ind w:left="113" w:right="66" w:firstLine="62"/>
              <w:rPr>
                <w:rFonts w:ascii="Times New Roman" w:hAnsi="Times New Roman"/>
                <w:color w:val="auto"/>
                <w:sz w:val="24"/>
                <w:szCs w:val="24"/>
              </w:rPr>
            </w:pPr>
            <w:r w:rsidRPr="00F623BA">
              <w:rPr>
                <w:rFonts w:ascii="Times New Roman" w:hAnsi="Times New Roman"/>
                <w:color w:val="auto"/>
                <w:sz w:val="24"/>
                <w:szCs w:val="24"/>
              </w:rPr>
              <w:t>апреля</w:t>
            </w:r>
          </w:p>
        </w:tc>
        <w:tc>
          <w:tcPr>
            <w:tcW w:w="2409" w:type="dxa"/>
          </w:tcPr>
          <w:p w:rsidR="009052F6" w:rsidRPr="00F623BA" w:rsidRDefault="009052F6" w:rsidP="005C03A4">
            <w:pPr>
              <w:pStyle w:val="TableParagraph"/>
              <w:spacing w:line="276" w:lineRule="auto"/>
              <w:ind w:left="67" w:right="34" w:firstLine="69"/>
              <w:jc w:val="center"/>
              <w:rPr>
                <w:rFonts w:ascii="Times New Roman" w:hAnsi="Times New Roman"/>
                <w:color w:val="auto"/>
                <w:sz w:val="24"/>
                <w:szCs w:val="24"/>
              </w:rPr>
            </w:pPr>
            <w:r w:rsidRPr="00F623BA">
              <w:rPr>
                <w:rFonts w:ascii="Times New Roman" w:hAnsi="Times New Roman"/>
                <w:color w:val="auto"/>
                <w:sz w:val="24"/>
                <w:szCs w:val="24"/>
              </w:rPr>
              <w:t>9 дней</w:t>
            </w:r>
          </w:p>
        </w:tc>
      </w:tr>
      <w:tr w:rsidR="009052F6" w:rsidRPr="00F623BA" w:rsidTr="009A62B2">
        <w:trPr>
          <w:trHeight w:val="304"/>
        </w:trPr>
        <w:tc>
          <w:tcPr>
            <w:tcW w:w="1702" w:type="dxa"/>
          </w:tcPr>
          <w:p w:rsidR="009052F6" w:rsidRPr="00F623BA" w:rsidRDefault="009052F6" w:rsidP="00F623BA">
            <w:pPr>
              <w:pStyle w:val="TableParagraph"/>
              <w:spacing w:line="276" w:lineRule="auto"/>
              <w:ind w:left="34" w:right="155" w:firstLine="142"/>
              <w:rPr>
                <w:rFonts w:ascii="Times New Roman" w:hAnsi="Times New Roman"/>
                <w:b/>
                <w:i/>
                <w:color w:val="auto"/>
                <w:sz w:val="24"/>
                <w:szCs w:val="24"/>
              </w:rPr>
            </w:pPr>
            <w:r w:rsidRPr="00F623BA">
              <w:rPr>
                <w:rFonts w:ascii="Times New Roman" w:hAnsi="Times New Roman"/>
                <w:b/>
                <w:i/>
                <w:color w:val="auto"/>
                <w:sz w:val="24"/>
                <w:szCs w:val="24"/>
              </w:rPr>
              <w:t>Итого:</w:t>
            </w:r>
          </w:p>
        </w:tc>
        <w:tc>
          <w:tcPr>
            <w:tcW w:w="2835" w:type="dxa"/>
          </w:tcPr>
          <w:p w:rsidR="009052F6" w:rsidRPr="00F623BA" w:rsidRDefault="009052F6" w:rsidP="00F623BA">
            <w:pPr>
              <w:pStyle w:val="TableParagraph"/>
              <w:spacing w:line="276" w:lineRule="auto"/>
              <w:ind w:left="33" w:right="34" w:firstLine="142"/>
              <w:rPr>
                <w:rFonts w:ascii="Times New Roman" w:hAnsi="Times New Roman"/>
                <w:color w:val="auto"/>
                <w:sz w:val="24"/>
                <w:szCs w:val="24"/>
              </w:rPr>
            </w:pPr>
          </w:p>
        </w:tc>
        <w:tc>
          <w:tcPr>
            <w:tcW w:w="2835" w:type="dxa"/>
          </w:tcPr>
          <w:p w:rsidR="009052F6" w:rsidRPr="00F623BA" w:rsidRDefault="009052F6" w:rsidP="00F623BA">
            <w:pPr>
              <w:pStyle w:val="TableParagraph"/>
              <w:spacing w:line="276" w:lineRule="auto"/>
              <w:ind w:left="113" w:right="66" w:firstLine="62"/>
              <w:rPr>
                <w:rFonts w:ascii="Times New Roman" w:hAnsi="Times New Roman"/>
                <w:color w:val="auto"/>
                <w:sz w:val="24"/>
                <w:szCs w:val="24"/>
              </w:rPr>
            </w:pPr>
          </w:p>
        </w:tc>
        <w:tc>
          <w:tcPr>
            <w:tcW w:w="2409" w:type="dxa"/>
          </w:tcPr>
          <w:p w:rsidR="009052F6" w:rsidRPr="00F623BA" w:rsidRDefault="009052F6" w:rsidP="005C03A4">
            <w:pPr>
              <w:pStyle w:val="TableParagraph"/>
              <w:spacing w:line="276" w:lineRule="auto"/>
              <w:ind w:left="67" w:right="34" w:firstLine="69"/>
              <w:jc w:val="center"/>
              <w:rPr>
                <w:rFonts w:ascii="Times New Roman" w:hAnsi="Times New Roman"/>
                <w:color w:val="auto"/>
                <w:sz w:val="24"/>
                <w:szCs w:val="24"/>
              </w:rPr>
            </w:pPr>
            <w:r w:rsidRPr="00F623BA">
              <w:rPr>
                <w:rFonts w:ascii="Times New Roman" w:hAnsi="Times New Roman"/>
                <w:color w:val="auto"/>
                <w:sz w:val="24"/>
                <w:szCs w:val="24"/>
              </w:rPr>
              <w:t>30 дней</w:t>
            </w:r>
          </w:p>
        </w:tc>
      </w:tr>
      <w:tr w:rsidR="009052F6" w:rsidRPr="00F623BA" w:rsidTr="009A62B2">
        <w:trPr>
          <w:trHeight w:val="321"/>
        </w:trPr>
        <w:tc>
          <w:tcPr>
            <w:tcW w:w="1702" w:type="dxa"/>
            <w:vMerge w:val="restart"/>
          </w:tcPr>
          <w:p w:rsidR="009052F6" w:rsidRPr="00F623BA" w:rsidRDefault="009052F6" w:rsidP="00F623BA">
            <w:pPr>
              <w:pStyle w:val="TableParagraph"/>
              <w:spacing w:line="276" w:lineRule="auto"/>
              <w:ind w:left="34" w:right="155" w:firstLine="142"/>
              <w:rPr>
                <w:rFonts w:ascii="Times New Roman" w:hAnsi="Times New Roman"/>
                <w:color w:val="auto"/>
                <w:sz w:val="24"/>
                <w:szCs w:val="24"/>
              </w:rPr>
            </w:pPr>
            <w:r w:rsidRPr="00F623BA">
              <w:rPr>
                <w:rFonts w:ascii="Times New Roman" w:hAnsi="Times New Roman"/>
                <w:color w:val="auto"/>
                <w:sz w:val="24"/>
                <w:szCs w:val="24"/>
              </w:rPr>
              <w:t>Летние каникулы</w:t>
            </w:r>
          </w:p>
        </w:tc>
        <w:tc>
          <w:tcPr>
            <w:tcW w:w="2835" w:type="dxa"/>
          </w:tcPr>
          <w:p w:rsidR="009052F6" w:rsidRPr="00F623BA" w:rsidRDefault="009052F6" w:rsidP="00F623BA">
            <w:pPr>
              <w:pStyle w:val="TableParagraph"/>
              <w:spacing w:line="276" w:lineRule="auto"/>
              <w:ind w:left="33" w:right="34" w:firstLine="142"/>
              <w:rPr>
                <w:rFonts w:ascii="Times New Roman" w:hAnsi="Times New Roman"/>
                <w:color w:val="auto"/>
                <w:sz w:val="24"/>
                <w:szCs w:val="24"/>
              </w:rPr>
            </w:pPr>
            <w:r w:rsidRPr="00F623BA">
              <w:rPr>
                <w:rFonts w:ascii="Times New Roman" w:hAnsi="Times New Roman"/>
                <w:color w:val="auto"/>
                <w:sz w:val="24"/>
                <w:szCs w:val="24"/>
              </w:rPr>
              <w:t>1 июня</w:t>
            </w:r>
          </w:p>
        </w:tc>
        <w:tc>
          <w:tcPr>
            <w:tcW w:w="2835" w:type="dxa"/>
          </w:tcPr>
          <w:p w:rsidR="009052F6" w:rsidRPr="00F623BA" w:rsidRDefault="009052F6" w:rsidP="00F623BA">
            <w:pPr>
              <w:pStyle w:val="TableParagraph"/>
              <w:spacing w:line="276" w:lineRule="auto"/>
              <w:ind w:left="113" w:right="66" w:firstLine="62"/>
              <w:jc w:val="center"/>
              <w:rPr>
                <w:rFonts w:ascii="Times New Roman" w:hAnsi="Times New Roman"/>
                <w:color w:val="auto"/>
                <w:sz w:val="24"/>
                <w:szCs w:val="24"/>
              </w:rPr>
            </w:pPr>
            <w:r w:rsidRPr="00F623BA">
              <w:rPr>
                <w:rFonts w:ascii="Times New Roman" w:hAnsi="Times New Roman"/>
                <w:color w:val="auto"/>
                <w:sz w:val="24"/>
                <w:szCs w:val="24"/>
              </w:rPr>
              <w:t>31.08.</w:t>
            </w:r>
          </w:p>
        </w:tc>
        <w:tc>
          <w:tcPr>
            <w:tcW w:w="2409" w:type="dxa"/>
          </w:tcPr>
          <w:p w:rsidR="009052F6" w:rsidRPr="00F623BA" w:rsidRDefault="009052F6" w:rsidP="005C03A4">
            <w:pPr>
              <w:pStyle w:val="TableParagraph"/>
              <w:spacing w:line="276" w:lineRule="auto"/>
              <w:ind w:left="67" w:right="34" w:firstLine="69"/>
              <w:jc w:val="center"/>
              <w:rPr>
                <w:rFonts w:ascii="Times New Roman" w:hAnsi="Times New Roman"/>
                <w:color w:val="auto"/>
                <w:sz w:val="24"/>
                <w:szCs w:val="24"/>
              </w:rPr>
            </w:pPr>
            <w:r w:rsidRPr="00F623BA">
              <w:rPr>
                <w:rFonts w:ascii="Times New Roman" w:hAnsi="Times New Roman"/>
                <w:color w:val="auto"/>
                <w:sz w:val="24"/>
                <w:szCs w:val="24"/>
              </w:rPr>
              <w:t>92 дня</w:t>
            </w:r>
          </w:p>
        </w:tc>
      </w:tr>
      <w:tr w:rsidR="009052F6" w:rsidRPr="00F623BA" w:rsidTr="009A62B2">
        <w:trPr>
          <w:trHeight w:val="1197"/>
        </w:trPr>
        <w:tc>
          <w:tcPr>
            <w:tcW w:w="1702" w:type="dxa"/>
            <w:vMerge/>
            <w:tcBorders>
              <w:top w:val="nil"/>
            </w:tcBorders>
          </w:tcPr>
          <w:p w:rsidR="009052F6" w:rsidRPr="00F623BA" w:rsidRDefault="009052F6" w:rsidP="00F623BA">
            <w:pPr>
              <w:spacing w:line="276" w:lineRule="auto"/>
              <w:rPr>
                <w:sz w:val="24"/>
                <w:szCs w:val="24"/>
              </w:rPr>
            </w:pPr>
          </w:p>
        </w:tc>
        <w:tc>
          <w:tcPr>
            <w:tcW w:w="2835" w:type="dxa"/>
          </w:tcPr>
          <w:p w:rsidR="009052F6" w:rsidRPr="00F623BA" w:rsidRDefault="009052F6" w:rsidP="00F623BA">
            <w:pPr>
              <w:pStyle w:val="TableParagraph"/>
              <w:spacing w:line="276" w:lineRule="auto"/>
              <w:ind w:left="33" w:right="34" w:firstLine="142"/>
              <w:rPr>
                <w:rFonts w:ascii="Times New Roman" w:hAnsi="Times New Roman"/>
                <w:color w:val="auto"/>
                <w:sz w:val="24"/>
                <w:szCs w:val="24"/>
                <w:lang w:val="ru-RU"/>
              </w:rPr>
            </w:pPr>
            <w:r w:rsidRPr="00F623BA">
              <w:rPr>
                <w:rFonts w:ascii="Times New Roman" w:hAnsi="Times New Roman"/>
                <w:color w:val="auto"/>
                <w:sz w:val="24"/>
                <w:szCs w:val="24"/>
                <w:lang w:val="ru-RU"/>
              </w:rPr>
              <w:t>9 класс - начиная со следующего дня, после завершения государс</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венной итоговой</w:t>
            </w:r>
          </w:p>
          <w:p w:rsidR="009052F6" w:rsidRPr="00F623BA" w:rsidRDefault="007D5DD8" w:rsidP="00F623BA">
            <w:pPr>
              <w:pStyle w:val="TableParagraph"/>
              <w:spacing w:line="276" w:lineRule="auto"/>
              <w:ind w:left="33" w:right="34" w:firstLine="142"/>
              <w:rPr>
                <w:rFonts w:ascii="Times New Roman" w:hAnsi="Times New Roman"/>
                <w:color w:val="auto"/>
                <w:sz w:val="24"/>
                <w:szCs w:val="24"/>
              </w:rPr>
            </w:pPr>
            <w:r>
              <w:rPr>
                <w:rFonts w:ascii="Times New Roman" w:hAnsi="Times New Roman"/>
                <w:color w:val="auto"/>
                <w:sz w:val="24"/>
                <w:szCs w:val="24"/>
                <w:lang w:val="ru-RU"/>
              </w:rPr>
              <w:t>а</w:t>
            </w:r>
            <w:r w:rsidR="009052F6" w:rsidRPr="00F623BA">
              <w:rPr>
                <w:rFonts w:ascii="Times New Roman" w:hAnsi="Times New Roman"/>
                <w:color w:val="auto"/>
                <w:sz w:val="24"/>
                <w:szCs w:val="24"/>
              </w:rPr>
              <w:t>ттестации</w:t>
            </w:r>
          </w:p>
        </w:tc>
        <w:tc>
          <w:tcPr>
            <w:tcW w:w="2835" w:type="dxa"/>
          </w:tcPr>
          <w:p w:rsidR="009052F6" w:rsidRPr="00F623BA" w:rsidRDefault="009052F6" w:rsidP="00F623BA">
            <w:pPr>
              <w:pStyle w:val="TableParagraph"/>
              <w:spacing w:line="276" w:lineRule="auto"/>
              <w:ind w:left="113" w:right="66" w:firstLine="62"/>
              <w:jc w:val="center"/>
              <w:rPr>
                <w:rFonts w:ascii="Times New Roman" w:hAnsi="Times New Roman"/>
                <w:color w:val="auto"/>
                <w:sz w:val="24"/>
                <w:szCs w:val="24"/>
              </w:rPr>
            </w:pPr>
            <w:r w:rsidRPr="00F623BA">
              <w:rPr>
                <w:rFonts w:ascii="Times New Roman" w:hAnsi="Times New Roman"/>
                <w:color w:val="auto"/>
                <w:sz w:val="24"/>
                <w:szCs w:val="24"/>
              </w:rPr>
              <w:t>31.08.</w:t>
            </w:r>
          </w:p>
        </w:tc>
        <w:tc>
          <w:tcPr>
            <w:tcW w:w="2409" w:type="dxa"/>
          </w:tcPr>
          <w:p w:rsidR="009052F6" w:rsidRPr="00F623BA" w:rsidRDefault="009052F6" w:rsidP="005C03A4">
            <w:pPr>
              <w:pStyle w:val="TableParagraph"/>
              <w:spacing w:line="276" w:lineRule="auto"/>
              <w:ind w:left="67" w:right="34" w:firstLine="69"/>
              <w:rPr>
                <w:rFonts w:ascii="Times New Roman" w:hAnsi="Times New Roman"/>
                <w:color w:val="auto"/>
                <w:sz w:val="24"/>
                <w:szCs w:val="24"/>
              </w:rPr>
            </w:pPr>
            <w:r w:rsidRPr="00F623BA">
              <w:rPr>
                <w:rFonts w:ascii="Times New Roman" w:hAnsi="Times New Roman"/>
                <w:color w:val="auto"/>
                <w:sz w:val="24"/>
                <w:szCs w:val="24"/>
              </w:rPr>
              <w:t>Не менее 56 дней</w:t>
            </w:r>
          </w:p>
        </w:tc>
      </w:tr>
    </w:tbl>
    <w:p w:rsidR="008739C1" w:rsidRPr="008739C1" w:rsidRDefault="008739C1" w:rsidP="008739C1">
      <w:pPr>
        <w:spacing w:line="276" w:lineRule="auto"/>
        <w:ind w:left="709" w:right="915" w:firstLine="0"/>
        <w:rPr>
          <w:sz w:val="24"/>
          <w:szCs w:val="24"/>
        </w:rPr>
      </w:pPr>
      <w:r w:rsidRPr="008739C1">
        <w:rPr>
          <w:sz w:val="24"/>
          <w:szCs w:val="24"/>
        </w:rPr>
        <w:t xml:space="preserve">Продолжительность урока 40 минут. </w:t>
      </w:r>
    </w:p>
    <w:p w:rsidR="008739C1" w:rsidRPr="008739C1" w:rsidRDefault="008739C1" w:rsidP="008739C1">
      <w:pPr>
        <w:spacing w:line="276" w:lineRule="auto"/>
        <w:ind w:left="709" w:right="915" w:firstLine="0"/>
        <w:rPr>
          <w:sz w:val="24"/>
          <w:szCs w:val="24"/>
        </w:rPr>
      </w:pPr>
      <w:r w:rsidRPr="008739C1">
        <w:rPr>
          <w:sz w:val="24"/>
          <w:szCs w:val="24"/>
        </w:rPr>
        <w:t xml:space="preserve">Продолжительность перемен между уроками составляет не менее 10 минут, большой перемены (после 2,3 и 4 урока) - 20 минут. </w:t>
      </w:r>
    </w:p>
    <w:p w:rsidR="008739C1" w:rsidRPr="008739C1" w:rsidRDefault="008739C1" w:rsidP="008739C1">
      <w:pPr>
        <w:spacing w:line="276" w:lineRule="auto"/>
        <w:ind w:left="709" w:right="915" w:firstLine="0"/>
        <w:rPr>
          <w:sz w:val="24"/>
          <w:szCs w:val="24"/>
        </w:rPr>
      </w:pPr>
      <w:r w:rsidRPr="008739C1">
        <w:rPr>
          <w:sz w:val="24"/>
          <w:szCs w:val="24"/>
        </w:rPr>
        <w:t xml:space="preserve">Продолжительность перемены между урочной и внеурочной деятельностью составляет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rsidR="008739C1" w:rsidRPr="008739C1" w:rsidRDefault="008739C1" w:rsidP="008739C1">
      <w:pPr>
        <w:spacing w:line="276" w:lineRule="auto"/>
        <w:ind w:left="709" w:right="915" w:firstLine="0"/>
        <w:rPr>
          <w:sz w:val="24"/>
          <w:szCs w:val="24"/>
        </w:rPr>
      </w:pPr>
      <w:r w:rsidRPr="008739C1">
        <w:rPr>
          <w:sz w:val="24"/>
          <w:szCs w:val="24"/>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8739C1" w:rsidRPr="008739C1" w:rsidRDefault="008739C1" w:rsidP="008739C1">
      <w:pPr>
        <w:spacing w:line="276" w:lineRule="auto"/>
        <w:ind w:left="709" w:right="915" w:firstLine="0"/>
        <w:rPr>
          <w:sz w:val="24"/>
          <w:szCs w:val="24"/>
        </w:rPr>
      </w:pPr>
      <w:r w:rsidRPr="008739C1">
        <w:rPr>
          <w:sz w:val="24"/>
          <w:szCs w:val="24"/>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8739C1" w:rsidRPr="008739C1" w:rsidRDefault="008739C1" w:rsidP="008739C1">
      <w:pPr>
        <w:spacing w:line="276" w:lineRule="auto"/>
        <w:ind w:left="709" w:right="915" w:firstLine="0"/>
        <w:rPr>
          <w:sz w:val="24"/>
          <w:szCs w:val="24"/>
        </w:rPr>
      </w:pPr>
      <w:r w:rsidRPr="008739C1">
        <w:rPr>
          <w:sz w:val="24"/>
          <w:szCs w:val="24"/>
        </w:rPr>
        <w:t xml:space="preserve">для обучающихся </w:t>
      </w:r>
      <w:r w:rsidR="005C03A4">
        <w:rPr>
          <w:sz w:val="24"/>
          <w:szCs w:val="24"/>
        </w:rPr>
        <w:t>11</w:t>
      </w:r>
      <w:r w:rsidRPr="008739C1">
        <w:rPr>
          <w:sz w:val="24"/>
          <w:szCs w:val="24"/>
        </w:rPr>
        <w:t xml:space="preserve"> классов - не более 7 уроков. </w:t>
      </w:r>
    </w:p>
    <w:p w:rsidR="008739C1" w:rsidRPr="008739C1" w:rsidRDefault="008739C1" w:rsidP="008739C1">
      <w:pPr>
        <w:spacing w:line="276" w:lineRule="auto"/>
        <w:ind w:left="709" w:right="915" w:firstLine="0"/>
        <w:rPr>
          <w:sz w:val="24"/>
          <w:szCs w:val="24"/>
        </w:rPr>
      </w:pPr>
      <w:r w:rsidRPr="008739C1">
        <w:rPr>
          <w:sz w:val="24"/>
          <w:szCs w:val="24"/>
        </w:rPr>
        <w:t xml:space="preserve">Занятия начинаются в 8 часов и заканчиваются не позднее 15 часов. </w:t>
      </w:r>
    </w:p>
    <w:p w:rsidR="008739C1" w:rsidRPr="008739C1" w:rsidRDefault="008739C1" w:rsidP="008739C1">
      <w:pPr>
        <w:spacing w:line="276" w:lineRule="auto"/>
        <w:ind w:left="709" w:right="915" w:firstLine="0"/>
        <w:rPr>
          <w:sz w:val="24"/>
          <w:szCs w:val="24"/>
        </w:rPr>
      </w:pPr>
      <w:r w:rsidRPr="008739C1">
        <w:rPr>
          <w:sz w:val="24"/>
          <w:szCs w:val="24"/>
        </w:rPr>
        <w:t xml:space="preserve">Факультативные занятия и занятия по программам дополнительного образования проводятся в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20 минут. </w:t>
      </w:r>
    </w:p>
    <w:p w:rsidR="009052F6" w:rsidRPr="00F623BA" w:rsidRDefault="009052F6" w:rsidP="00FB3C3A">
      <w:pPr>
        <w:pStyle w:val="afffff1"/>
        <w:numPr>
          <w:ilvl w:val="0"/>
          <w:numId w:val="207"/>
        </w:numPr>
        <w:tabs>
          <w:tab w:val="left" w:pos="1524"/>
        </w:tabs>
        <w:spacing w:line="276" w:lineRule="auto"/>
        <w:ind w:hanging="182"/>
        <w:rPr>
          <w:b/>
          <w:sz w:val="24"/>
          <w:szCs w:val="24"/>
        </w:rPr>
      </w:pPr>
      <w:r w:rsidRPr="00F623BA">
        <w:rPr>
          <w:b/>
          <w:sz w:val="24"/>
          <w:szCs w:val="24"/>
        </w:rPr>
        <w:t>Режим работы</w:t>
      </w:r>
      <w:r w:rsidRPr="00F623BA">
        <w:rPr>
          <w:b/>
          <w:spacing w:val="1"/>
          <w:sz w:val="24"/>
          <w:szCs w:val="24"/>
        </w:rPr>
        <w:t xml:space="preserve"> </w:t>
      </w:r>
      <w:r w:rsidRPr="00F623BA">
        <w:rPr>
          <w:b/>
          <w:sz w:val="24"/>
          <w:szCs w:val="24"/>
        </w:rPr>
        <w:t>школы</w:t>
      </w: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4"/>
        <w:gridCol w:w="4677"/>
      </w:tblGrid>
      <w:tr w:rsidR="009052F6" w:rsidRPr="00F623BA" w:rsidTr="009A62B2">
        <w:trPr>
          <w:trHeight w:val="335"/>
        </w:trPr>
        <w:tc>
          <w:tcPr>
            <w:tcW w:w="5104" w:type="dxa"/>
          </w:tcPr>
          <w:p w:rsidR="009052F6" w:rsidRPr="00F623BA" w:rsidRDefault="009052F6" w:rsidP="00F623BA">
            <w:pPr>
              <w:pStyle w:val="TableParagraph"/>
              <w:spacing w:line="276" w:lineRule="auto"/>
              <w:ind w:left="110"/>
              <w:rPr>
                <w:rFonts w:ascii="Times New Roman" w:hAnsi="Times New Roman"/>
                <w:b/>
                <w:color w:val="auto"/>
                <w:sz w:val="24"/>
                <w:szCs w:val="24"/>
              </w:rPr>
            </w:pPr>
            <w:r w:rsidRPr="00F623BA">
              <w:rPr>
                <w:rFonts w:ascii="Times New Roman" w:hAnsi="Times New Roman"/>
                <w:b/>
                <w:color w:val="auto"/>
                <w:sz w:val="24"/>
                <w:szCs w:val="24"/>
              </w:rPr>
              <w:t>Режимный показатель</w:t>
            </w:r>
          </w:p>
        </w:tc>
        <w:tc>
          <w:tcPr>
            <w:tcW w:w="4677" w:type="dxa"/>
          </w:tcPr>
          <w:p w:rsidR="009052F6" w:rsidRPr="00F623BA" w:rsidRDefault="00FE45AE" w:rsidP="00F623BA">
            <w:pPr>
              <w:pStyle w:val="TableParagraph"/>
              <w:spacing w:line="276" w:lineRule="auto"/>
              <w:ind w:left="105"/>
              <w:rPr>
                <w:rFonts w:ascii="Times New Roman" w:hAnsi="Times New Roman"/>
                <w:b/>
                <w:color w:val="auto"/>
                <w:sz w:val="24"/>
                <w:szCs w:val="24"/>
              </w:rPr>
            </w:pPr>
            <w:r w:rsidRPr="00F623BA">
              <w:rPr>
                <w:rFonts w:ascii="Times New Roman" w:hAnsi="Times New Roman"/>
                <w:b/>
                <w:color w:val="auto"/>
                <w:sz w:val="24"/>
                <w:szCs w:val="24"/>
                <w:lang w:val="ru-RU"/>
              </w:rPr>
              <w:t>10-11</w:t>
            </w:r>
            <w:r w:rsidR="009052F6" w:rsidRPr="00F623BA">
              <w:rPr>
                <w:rFonts w:ascii="Times New Roman" w:hAnsi="Times New Roman"/>
                <w:b/>
                <w:color w:val="auto"/>
                <w:sz w:val="24"/>
                <w:szCs w:val="24"/>
              </w:rPr>
              <w:t xml:space="preserve"> классы</w:t>
            </w:r>
          </w:p>
        </w:tc>
      </w:tr>
      <w:tr w:rsidR="009052F6" w:rsidRPr="00F623BA" w:rsidTr="009A62B2">
        <w:trPr>
          <w:trHeight w:val="335"/>
        </w:trPr>
        <w:tc>
          <w:tcPr>
            <w:tcW w:w="5104" w:type="dxa"/>
          </w:tcPr>
          <w:p w:rsidR="009052F6" w:rsidRPr="00F623BA" w:rsidRDefault="009052F6" w:rsidP="00F623BA">
            <w:pPr>
              <w:pStyle w:val="TableParagraph"/>
              <w:spacing w:line="276" w:lineRule="auto"/>
              <w:ind w:left="110"/>
              <w:rPr>
                <w:rFonts w:ascii="Times New Roman" w:hAnsi="Times New Roman"/>
                <w:color w:val="auto"/>
                <w:sz w:val="24"/>
                <w:szCs w:val="24"/>
              </w:rPr>
            </w:pPr>
            <w:r w:rsidRPr="00F623BA">
              <w:rPr>
                <w:rFonts w:ascii="Times New Roman" w:hAnsi="Times New Roman"/>
                <w:color w:val="auto"/>
                <w:sz w:val="24"/>
                <w:szCs w:val="24"/>
              </w:rPr>
              <w:t>Продолжительность учебной недели</w:t>
            </w:r>
          </w:p>
        </w:tc>
        <w:tc>
          <w:tcPr>
            <w:tcW w:w="4677" w:type="dxa"/>
          </w:tcPr>
          <w:p w:rsidR="009052F6" w:rsidRPr="00F623BA" w:rsidRDefault="009052F6" w:rsidP="00F623BA">
            <w:pPr>
              <w:pStyle w:val="TableParagraph"/>
              <w:spacing w:line="276" w:lineRule="auto"/>
              <w:ind w:left="105"/>
              <w:rPr>
                <w:rFonts w:ascii="Times New Roman" w:hAnsi="Times New Roman"/>
                <w:color w:val="auto"/>
                <w:sz w:val="24"/>
                <w:szCs w:val="24"/>
              </w:rPr>
            </w:pPr>
            <w:r w:rsidRPr="00F623BA">
              <w:rPr>
                <w:rFonts w:ascii="Times New Roman" w:hAnsi="Times New Roman"/>
                <w:color w:val="auto"/>
                <w:sz w:val="24"/>
                <w:szCs w:val="24"/>
              </w:rPr>
              <w:t>6 дней</w:t>
            </w:r>
          </w:p>
        </w:tc>
      </w:tr>
      <w:tr w:rsidR="009052F6" w:rsidRPr="00F623BA" w:rsidTr="009A62B2">
        <w:trPr>
          <w:trHeight w:val="335"/>
        </w:trPr>
        <w:tc>
          <w:tcPr>
            <w:tcW w:w="5104" w:type="dxa"/>
          </w:tcPr>
          <w:p w:rsidR="009052F6" w:rsidRPr="00F623BA" w:rsidRDefault="009052F6" w:rsidP="00F623BA">
            <w:pPr>
              <w:pStyle w:val="TableParagraph"/>
              <w:spacing w:line="276" w:lineRule="auto"/>
              <w:ind w:left="110"/>
              <w:rPr>
                <w:rFonts w:ascii="Times New Roman" w:hAnsi="Times New Roman"/>
                <w:color w:val="auto"/>
                <w:sz w:val="24"/>
                <w:szCs w:val="24"/>
              </w:rPr>
            </w:pPr>
            <w:r w:rsidRPr="00F623BA">
              <w:rPr>
                <w:rFonts w:ascii="Times New Roman" w:hAnsi="Times New Roman"/>
                <w:color w:val="auto"/>
                <w:sz w:val="24"/>
                <w:szCs w:val="24"/>
              </w:rPr>
              <w:t>Смена</w:t>
            </w:r>
          </w:p>
        </w:tc>
        <w:tc>
          <w:tcPr>
            <w:tcW w:w="4677" w:type="dxa"/>
          </w:tcPr>
          <w:p w:rsidR="009052F6" w:rsidRPr="00F623BA" w:rsidRDefault="009052F6" w:rsidP="00F623BA">
            <w:pPr>
              <w:pStyle w:val="TableParagraph"/>
              <w:spacing w:line="276" w:lineRule="auto"/>
              <w:ind w:left="105"/>
              <w:rPr>
                <w:rFonts w:ascii="Times New Roman" w:hAnsi="Times New Roman"/>
                <w:color w:val="auto"/>
                <w:sz w:val="24"/>
                <w:szCs w:val="24"/>
              </w:rPr>
            </w:pPr>
            <w:r w:rsidRPr="00F623BA">
              <w:rPr>
                <w:rFonts w:ascii="Times New Roman" w:hAnsi="Times New Roman"/>
                <w:color w:val="auto"/>
                <w:sz w:val="24"/>
                <w:szCs w:val="24"/>
              </w:rPr>
              <w:t>1 смена</w:t>
            </w:r>
          </w:p>
        </w:tc>
      </w:tr>
      <w:tr w:rsidR="009052F6" w:rsidRPr="00F623BA" w:rsidTr="009A62B2">
        <w:trPr>
          <w:trHeight w:val="337"/>
        </w:trPr>
        <w:tc>
          <w:tcPr>
            <w:tcW w:w="5104" w:type="dxa"/>
          </w:tcPr>
          <w:p w:rsidR="009052F6" w:rsidRPr="00F623BA" w:rsidRDefault="009052F6" w:rsidP="00F623BA">
            <w:pPr>
              <w:pStyle w:val="TableParagraph"/>
              <w:spacing w:line="276" w:lineRule="auto"/>
              <w:ind w:left="110"/>
              <w:rPr>
                <w:rFonts w:ascii="Times New Roman" w:hAnsi="Times New Roman"/>
                <w:color w:val="auto"/>
                <w:sz w:val="24"/>
                <w:szCs w:val="24"/>
              </w:rPr>
            </w:pPr>
            <w:r w:rsidRPr="00F623BA">
              <w:rPr>
                <w:rFonts w:ascii="Times New Roman" w:hAnsi="Times New Roman"/>
                <w:color w:val="auto"/>
                <w:sz w:val="24"/>
                <w:szCs w:val="24"/>
              </w:rPr>
              <w:t>Продолжительность урока</w:t>
            </w:r>
          </w:p>
        </w:tc>
        <w:tc>
          <w:tcPr>
            <w:tcW w:w="4677" w:type="dxa"/>
          </w:tcPr>
          <w:p w:rsidR="009052F6" w:rsidRPr="00F623BA" w:rsidRDefault="009052F6" w:rsidP="00F623BA">
            <w:pPr>
              <w:pStyle w:val="TableParagraph"/>
              <w:spacing w:line="276" w:lineRule="auto"/>
              <w:ind w:left="105"/>
              <w:rPr>
                <w:rFonts w:ascii="Times New Roman" w:hAnsi="Times New Roman"/>
                <w:color w:val="auto"/>
                <w:sz w:val="24"/>
                <w:szCs w:val="24"/>
              </w:rPr>
            </w:pPr>
            <w:r w:rsidRPr="00F623BA">
              <w:rPr>
                <w:rFonts w:ascii="Times New Roman" w:hAnsi="Times New Roman"/>
                <w:color w:val="auto"/>
                <w:sz w:val="24"/>
                <w:szCs w:val="24"/>
              </w:rPr>
              <w:t>40 минут</w:t>
            </w:r>
          </w:p>
        </w:tc>
      </w:tr>
      <w:tr w:rsidR="009052F6" w:rsidRPr="00F623BA" w:rsidTr="009A62B2">
        <w:trPr>
          <w:trHeight w:val="335"/>
        </w:trPr>
        <w:tc>
          <w:tcPr>
            <w:tcW w:w="5104" w:type="dxa"/>
          </w:tcPr>
          <w:p w:rsidR="009052F6" w:rsidRPr="00F623BA" w:rsidRDefault="009052F6" w:rsidP="00F623BA">
            <w:pPr>
              <w:pStyle w:val="TableParagraph"/>
              <w:spacing w:line="276" w:lineRule="auto"/>
              <w:ind w:left="110"/>
              <w:rPr>
                <w:rFonts w:ascii="Times New Roman" w:hAnsi="Times New Roman"/>
                <w:color w:val="auto"/>
                <w:sz w:val="24"/>
                <w:szCs w:val="24"/>
              </w:rPr>
            </w:pPr>
            <w:r w:rsidRPr="00F623BA">
              <w:rPr>
                <w:rFonts w:ascii="Times New Roman" w:hAnsi="Times New Roman"/>
                <w:color w:val="auto"/>
                <w:sz w:val="24"/>
                <w:szCs w:val="24"/>
              </w:rPr>
              <w:t>Продолжительность перемен</w:t>
            </w:r>
          </w:p>
        </w:tc>
        <w:tc>
          <w:tcPr>
            <w:tcW w:w="4677" w:type="dxa"/>
          </w:tcPr>
          <w:p w:rsidR="009052F6" w:rsidRPr="00F623BA" w:rsidRDefault="009052F6" w:rsidP="00F623BA">
            <w:pPr>
              <w:pStyle w:val="TableParagraph"/>
              <w:spacing w:line="276" w:lineRule="auto"/>
              <w:ind w:left="105"/>
              <w:rPr>
                <w:rFonts w:ascii="Times New Roman" w:hAnsi="Times New Roman"/>
                <w:color w:val="auto"/>
                <w:sz w:val="24"/>
                <w:szCs w:val="24"/>
              </w:rPr>
            </w:pPr>
            <w:r w:rsidRPr="00F623BA">
              <w:rPr>
                <w:rFonts w:ascii="Times New Roman" w:hAnsi="Times New Roman"/>
                <w:color w:val="auto"/>
                <w:sz w:val="24"/>
                <w:szCs w:val="24"/>
              </w:rPr>
              <w:t>10-20 минут</w:t>
            </w:r>
          </w:p>
        </w:tc>
      </w:tr>
      <w:tr w:rsidR="009052F6" w:rsidRPr="00F623BA" w:rsidTr="009A62B2">
        <w:trPr>
          <w:trHeight w:val="335"/>
        </w:trPr>
        <w:tc>
          <w:tcPr>
            <w:tcW w:w="5104" w:type="dxa"/>
          </w:tcPr>
          <w:p w:rsidR="009052F6" w:rsidRPr="00F623BA" w:rsidRDefault="009052F6" w:rsidP="00F623BA">
            <w:pPr>
              <w:pStyle w:val="TableParagraph"/>
              <w:spacing w:line="276" w:lineRule="auto"/>
              <w:ind w:left="110"/>
              <w:rPr>
                <w:rFonts w:ascii="Times New Roman" w:hAnsi="Times New Roman"/>
                <w:color w:val="auto"/>
                <w:sz w:val="24"/>
                <w:szCs w:val="24"/>
              </w:rPr>
            </w:pPr>
            <w:r w:rsidRPr="00F623BA">
              <w:rPr>
                <w:rFonts w:ascii="Times New Roman" w:hAnsi="Times New Roman"/>
                <w:color w:val="auto"/>
                <w:sz w:val="24"/>
                <w:szCs w:val="24"/>
              </w:rPr>
              <w:t>Периодичность промежуточной аттестации</w:t>
            </w:r>
          </w:p>
        </w:tc>
        <w:tc>
          <w:tcPr>
            <w:tcW w:w="4677" w:type="dxa"/>
          </w:tcPr>
          <w:p w:rsidR="009052F6" w:rsidRPr="00F623BA" w:rsidRDefault="009052F6" w:rsidP="00F623BA">
            <w:pPr>
              <w:pStyle w:val="TableParagraph"/>
              <w:spacing w:line="276" w:lineRule="auto"/>
              <w:ind w:left="105"/>
              <w:rPr>
                <w:rFonts w:ascii="Times New Roman" w:hAnsi="Times New Roman"/>
                <w:color w:val="auto"/>
                <w:sz w:val="24"/>
                <w:szCs w:val="24"/>
                <w:lang w:val="ru-RU"/>
              </w:rPr>
            </w:pPr>
            <w:r w:rsidRPr="00F623BA">
              <w:rPr>
                <w:rFonts w:ascii="Times New Roman" w:hAnsi="Times New Roman"/>
                <w:color w:val="auto"/>
                <w:sz w:val="24"/>
                <w:szCs w:val="24"/>
                <w:lang w:val="ru-RU"/>
              </w:rPr>
              <w:t>По</w:t>
            </w:r>
            <w:r w:rsidR="00FE45AE" w:rsidRPr="00F623BA">
              <w:rPr>
                <w:rFonts w:ascii="Times New Roman" w:hAnsi="Times New Roman"/>
                <w:color w:val="auto"/>
                <w:sz w:val="24"/>
                <w:szCs w:val="24"/>
                <w:lang w:val="ru-RU"/>
              </w:rPr>
              <w:t xml:space="preserve"> полугодиям</w:t>
            </w:r>
            <w:r w:rsidRPr="00F623BA">
              <w:rPr>
                <w:rFonts w:ascii="Times New Roman" w:hAnsi="Times New Roman"/>
                <w:color w:val="auto"/>
                <w:sz w:val="24"/>
                <w:szCs w:val="24"/>
                <w:lang w:val="ru-RU"/>
              </w:rPr>
              <w:t>, за учебный год</w:t>
            </w:r>
          </w:p>
        </w:tc>
      </w:tr>
    </w:tbl>
    <w:p w:rsidR="009052F6" w:rsidRPr="00F623BA" w:rsidRDefault="009052F6" w:rsidP="00F623BA">
      <w:pPr>
        <w:pStyle w:val="aff8"/>
        <w:spacing w:after="0" w:line="276" w:lineRule="auto"/>
        <w:rPr>
          <w:b/>
          <w:sz w:val="24"/>
          <w:szCs w:val="24"/>
        </w:rPr>
      </w:pPr>
    </w:p>
    <w:p w:rsidR="009052F6" w:rsidRPr="00F623BA" w:rsidRDefault="009052F6" w:rsidP="00FB3C3A">
      <w:pPr>
        <w:pStyle w:val="afffff1"/>
        <w:numPr>
          <w:ilvl w:val="0"/>
          <w:numId w:val="207"/>
        </w:numPr>
        <w:tabs>
          <w:tab w:val="left" w:pos="1584"/>
        </w:tabs>
        <w:spacing w:line="276" w:lineRule="auto"/>
        <w:ind w:left="1583" w:hanging="182"/>
        <w:rPr>
          <w:b/>
          <w:sz w:val="24"/>
          <w:szCs w:val="24"/>
        </w:rPr>
      </w:pPr>
      <w:r w:rsidRPr="00F623BA">
        <w:rPr>
          <w:b/>
          <w:sz w:val="24"/>
          <w:szCs w:val="24"/>
        </w:rPr>
        <w:t>Распределение образовательной недельной</w:t>
      </w:r>
      <w:r w:rsidRPr="00F623BA">
        <w:rPr>
          <w:b/>
          <w:spacing w:val="-2"/>
          <w:sz w:val="24"/>
          <w:szCs w:val="24"/>
        </w:rPr>
        <w:t xml:space="preserve"> </w:t>
      </w:r>
      <w:r w:rsidRPr="00F623BA">
        <w:rPr>
          <w:b/>
          <w:sz w:val="24"/>
          <w:szCs w:val="24"/>
        </w:rPr>
        <w:t>нагрузки</w:t>
      </w:r>
    </w:p>
    <w:p w:rsidR="009052F6" w:rsidRPr="00F623BA" w:rsidRDefault="009052F6" w:rsidP="00F623BA">
      <w:pPr>
        <w:pStyle w:val="aff8"/>
        <w:spacing w:after="0" w:line="276" w:lineRule="auto"/>
        <w:rPr>
          <w:b/>
          <w:sz w:val="24"/>
          <w:szCs w:val="24"/>
        </w:rPr>
      </w:pPr>
    </w:p>
    <w:tbl>
      <w:tblPr>
        <w:tblW w:w="10065"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4"/>
        <w:gridCol w:w="1930"/>
        <w:gridCol w:w="1701"/>
        <w:gridCol w:w="3260"/>
      </w:tblGrid>
      <w:tr w:rsidR="00FE45AE" w:rsidRPr="00F623BA" w:rsidTr="009A62B2">
        <w:trPr>
          <w:trHeight w:val="373"/>
        </w:trPr>
        <w:tc>
          <w:tcPr>
            <w:tcW w:w="3174" w:type="dxa"/>
            <w:vMerge w:val="restart"/>
          </w:tcPr>
          <w:p w:rsidR="00FE45AE" w:rsidRPr="00F623BA" w:rsidRDefault="00FE45AE" w:rsidP="00F623BA">
            <w:pPr>
              <w:pStyle w:val="TableParagraph"/>
              <w:spacing w:line="276" w:lineRule="auto"/>
              <w:ind w:left="3" w:right="-53" w:firstLine="35"/>
              <w:jc w:val="center"/>
              <w:rPr>
                <w:rFonts w:ascii="Times New Roman" w:hAnsi="Times New Roman"/>
                <w:b/>
                <w:color w:val="auto"/>
                <w:sz w:val="24"/>
                <w:szCs w:val="24"/>
              </w:rPr>
            </w:pPr>
            <w:r w:rsidRPr="00F623BA">
              <w:rPr>
                <w:rFonts w:ascii="Times New Roman" w:hAnsi="Times New Roman"/>
                <w:b/>
                <w:color w:val="auto"/>
                <w:sz w:val="24"/>
                <w:szCs w:val="24"/>
              </w:rPr>
              <w:t>Вид      образовательной деятельности</w:t>
            </w:r>
          </w:p>
        </w:tc>
        <w:tc>
          <w:tcPr>
            <w:tcW w:w="3631" w:type="dxa"/>
            <w:gridSpan w:val="2"/>
            <w:tcBorders>
              <w:right w:val="single" w:sz="6" w:space="0" w:color="000000"/>
            </w:tcBorders>
          </w:tcPr>
          <w:p w:rsidR="00FE45AE" w:rsidRPr="00F623BA" w:rsidRDefault="00FE45AE" w:rsidP="00F623BA">
            <w:pPr>
              <w:pStyle w:val="TableParagraph"/>
              <w:spacing w:line="276" w:lineRule="auto"/>
              <w:ind w:right="-74"/>
              <w:rPr>
                <w:rFonts w:ascii="Times New Roman" w:hAnsi="Times New Roman"/>
                <w:b/>
                <w:color w:val="auto"/>
                <w:sz w:val="24"/>
                <w:szCs w:val="24"/>
                <w:lang w:val="ru-RU"/>
              </w:rPr>
            </w:pPr>
            <w:r w:rsidRPr="00F623BA">
              <w:rPr>
                <w:rFonts w:ascii="Times New Roman" w:hAnsi="Times New Roman"/>
                <w:b/>
                <w:color w:val="auto"/>
                <w:sz w:val="24"/>
                <w:szCs w:val="24"/>
                <w:lang w:val="ru-RU"/>
              </w:rPr>
              <w:t>Недельная нагрузка</w:t>
            </w:r>
            <w:r w:rsidRPr="00F623BA">
              <w:rPr>
                <w:rFonts w:ascii="Times New Roman" w:hAnsi="Times New Roman"/>
                <w:b/>
                <w:color w:val="auto"/>
                <w:spacing w:val="59"/>
                <w:sz w:val="24"/>
                <w:szCs w:val="24"/>
                <w:lang w:val="ru-RU"/>
              </w:rPr>
              <w:t xml:space="preserve"> </w:t>
            </w:r>
            <w:r w:rsidRPr="00F623BA">
              <w:rPr>
                <w:rFonts w:ascii="Times New Roman" w:hAnsi="Times New Roman"/>
                <w:b/>
                <w:color w:val="auto"/>
                <w:sz w:val="24"/>
                <w:szCs w:val="24"/>
                <w:lang w:val="ru-RU"/>
              </w:rPr>
              <w:t>в академических часах</w:t>
            </w:r>
          </w:p>
        </w:tc>
        <w:tc>
          <w:tcPr>
            <w:tcW w:w="3260" w:type="dxa"/>
            <w:vMerge w:val="restart"/>
            <w:tcBorders>
              <w:left w:val="single" w:sz="6" w:space="0" w:color="000000"/>
            </w:tcBorders>
          </w:tcPr>
          <w:p w:rsidR="00FE45AE" w:rsidRPr="00F623BA" w:rsidRDefault="00FE45AE" w:rsidP="00F623BA">
            <w:pPr>
              <w:pStyle w:val="TableParagraph"/>
              <w:spacing w:line="276" w:lineRule="auto"/>
              <w:ind w:left="-142" w:right="4" w:firstLine="33"/>
              <w:rPr>
                <w:rFonts w:ascii="Times New Roman" w:hAnsi="Times New Roman"/>
                <w:b/>
                <w:color w:val="auto"/>
                <w:sz w:val="24"/>
                <w:szCs w:val="24"/>
              </w:rPr>
            </w:pPr>
            <w:r w:rsidRPr="00F623BA">
              <w:rPr>
                <w:rFonts w:ascii="Times New Roman" w:hAnsi="Times New Roman"/>
                <w:b/>
                <w:color w:val="auto"/>
                <w:sz w:val="24"/>
                <w:szCs w:val="24"/>
              </w:rPr>
              <w:t>Начало занятий</w:t>
            </w:r>
          </w:p>
        </w:tc>
      </w:tr>
      <w:tr w:rsidR="00FE45AE" w:rsidRPr="00F623BA" w:rsidTr="009A62B2">
        <w:trPr>
          <w:trHeight w:val="330"/>
        </w:trPr>
        <w:tc>
          <w:tcPr>
            <w:tcW w:w="3174" w:type="dxa"/>
            <w:vMerge/>
            <w:tcBorders>
              <w:top w:val="nil"/>
            </w:tcBorders>
          </w:tcPr>
          <w:p w:rsidR="00FE45AE" w:rsidRPr="00F623BA" w:rsidRDefault="00FE45AE" w:rsidP="00F623BA">
            <w:pPr>
              <w:spacing w:line="276" w:lineRule="auto"/>
              <w:ind w:right="-53" w:firstLine="35"/>
              <w:rPr>
                <w:sz w:val="24"/>
                <w:szCs w:val="24"/>
              </w:rPr>
            </w:pPr>
          </w:p>
        </w:tc>
        <w:tc>
          <w:tcPr>
            <w:tcW w:w="1930" w:type="dxa"/>
          </w:tcPr>
          <w:p w:rsidR="00FE45AE" w:rsidRPr="00F623BA" w:rsidRDefault="00FE45AE" w:rsidP="00F623BA">
            <w:pPr>
              <w:pStyle w:val="TableParagraph"/>
              <w:spacing w:line="276" w:lineRule="auto"/>
              <w:ind w:left="165" w:hanging="53"/>
              <w:rPr>
                <w:rFonts w:ascii="Times New Roman" w:hAnsi="Times New Roman"/>
                <w:b/>
                <w:color w:val="auto"/>
                <w:sz w:val="24"/>
                <w:szCs w:val="24"/>
              </w:rPr>
            </w:pPr>
            <w:r w:rsidRPr="00F623BA">
              <w:rPr>
                <w:rFonts w:ascii="Times New Roman" w:hAnsi="Times New Roman"/>
                <w:b/>
                <w:color w:val="auto"/>
                <w:sz w:val="24"/>
                <w:szCs w:val="24"/>
                <w:lang w:val="ru-RU"/>
              </w:rPr>
              <w:t>10</w:t>
            </w:r>
            <w:r w:rsidRPr="00F623BA">
              <w:rPr>
                <w:rFonts w:ascii="Times New Roman" w:hAnsi="Times New Roman"/>
                <w:b/>
                <w:color w:val="auto"/>
                <w:sz w:val="24"/>
                <w:szCs w:val="24"/>
              </w:rPr>
              <w:t xml:space="preserve"> класс</w:t>
            </w:r>
          </w:p>
        </w:tc>
        <w:tc>
          <w:tcPr>
            <w:tcW w:w="1701" w:type="dxa"/>
            <w:tcBorders>
              <w:right w:val="single" w:sz="6" w:space="0" w:color="000000"/>
            </w:tcBorders>
          </w:tcPr>
          <w:p w:rsidR="00FE45AE" w:rsidRPr="00F623BA" w:rsidRDefault="00FE45AE" w:rsidP="00F623BA">
            <w:pPr>
              <w:pStyle w:val="TableParagraph"/>
              <w:spacing w:line="276" w:lineRule="auto"/>
              <w:ind w:left="122" w:right="68" w:firstLine="141"/>
              <w:rPr>
                <w:rFonts w:ascii="Times New Roman" w:hAnsi="Times New Roman"/>
                <w:b/>
                <w:color w:val="auto"/>
                <w:sz w:val="24"/>
                <w:szCs w:val="24"/>
              </w:rPr>
            </w:pPr>
            <w:r w:rsidRPr="00F623BA">
              <w:rPr>
                <w:rFonts w:ascii="Times New Roman" w:hAnsi="Times New Roman"/>
                <w:b/>
                <w:color w:val="auto"/>
                <w:sz w:val="24"/>
                <w:szCs w:val="24"/>
                <w:lang w:val="ru-RU"/>
              </w:rPr>
              <w:t>11</w:t>
            </w:r>
            <w:r w:rsidRPr="00F623BA">
              <w:rPr>
                <w:rFonts w:ascii="Times New Roman" w:hAnsi="Times New Roman"/>
                <w:b/>
                <w:color w:val="auto"/>
                <w:sz w:val="24"/>
                <w:szCs w:val="24"/>
              </w:rPr>
              <w:t xml:space="preserve"> класс</w:t>
            </w:r>
          </w:p>
        </w:tc>
        <w:tc>
          <w:tcPr>
            <w:tcW w:w="3260" w:type="dxa"/>
            <w:vMerge/>
            <w:tcBorders>
              <w:top w:val="nil"/>
              <w:left w:val="single" w:sz="6" w:space="0" w:color="000000"/>
            </w:tcBorders>
          </w:tcPr>
          <w:p w:rsidR="00FE45AE" w:rsidRPr="00F623BA" w:rsidRDefault="00FE45AE" w:rsidP="00F623BA">
            <w:pPr>
              <w:spacing w:line="276" w:lineRule="auto"/>
              <w:rPr>
                <w:sz w:val="24"/>
                <w:szCs w:val="24"/>
              </w:rPr>
            </w:pPr>
          </w:p>
        </w:tc>
      </w:tr>
      <w:tr w:rsidR="00FE45AE" w:rsidRPr="00F623BA" w:rsidTr="009A62B2">
        <w:trPr>
          <w:trHeight w:val="427"/>
        </w:trPr>
        <w:tc>
          <w:tcPr>
            <w:tcW w:w="3174" w:type="dxa"/>
          </w:tcPr>
          <w:p w:rsidR="00FE45AE" w:rsidRPr="00F623BA" w:rsidRDefault="00FE45AE" w:rsidP="00F623BA">
            <w:pPr>
              <w:pStyle w:val="TableParagraph"/>
              <w:spacing w:line="276" w:lineRule="auto"/>
              <w:ind w:left="3" w:right="-53" w:firstLine="35"/>
              <w:rPr>
                <w:rFonts w:ascii="Times New Roman" w:hAnsi="Times New Roman"/>
                <w:color w:val="auto"/>
                <w:sz w:val="24"/>
                <w:szCs w:val="24"/>
                <w:lang w:val="ru-RU"/>
              </w:rPr>
            </w:pPr>
            <w:r w:rsidRPr="00F623BA">
              <w:rPr>
                <w:rFonts w:ascii="Times New Roman" w:hAnsi="Times New Roman"/>
                <w:color w:val="auto"/>
                <w:sz w:val="24"/>
                <w:szCs w:val="24"/>
                <w:lang w:val="ru-RU"/>
              </w:rPr>
              <w:t>Учебные занятия (при 5-ти дневной учебной недели)</w:t>
            </w:r>
          </w:p>
        </w:tc>
        <w:tc>
          <w:tcPr>
            <w:tcW w:w="1930" w:type="dxa"/>
          </w:tcPr>
          <w:p w:rsidR="00FE45AE" w:rsidRPr="00F623BA" w:rsidRDefault="00FE45AE" w:rsidP="00F623BA">
            <w:pPr>
              <w:pStyle w:val="TableParagraph"/>
              <w:spacing w:line="276" w:lineRule="auto"/>
              <w:ind w:left="165" w:hanging="53"/>
              <w:rPr>
                <w:rFonts w:ascii="Times New Roman" w:hAnsi="Times New Roman"/>
                <w:color w:val="auto"/>
                <w:sz w:val="24"/>
                <w:szCs w:val="24"/>
                <w:lang w:val="ru-RU"/>
              </w:rPr>
            </w:pPr>
            <w:r w:rsidRPr="00F623BA">
              <w:rPr>
                <w:rFonts w:ascii="Times New Roman" w:hAnsi="Times New Roman"/>
                <w:color w:val="auto"/>
                <w:sz w:val="24"/>
                <w:szCs w:val="24"/>
              </w:rPr>
              <w:t>3</w:t>
            </w:r>
            <w:r w:rsidRPr="00F623BA">
              <w:rPr>
                <w:rFonts w:ascii="Times New Roman" w:hAnsi="Times New Roman"/>
                <w:color w:val="auto"/>
                <w:sz w:val="24"/>
                <w:szCs w:val="24"/>
                <w:lang w:val="ru-RU"/>
              </w:rPr>
              <w:t>4</w:t>
            </w:r>
            <w:r w:rsidRPr="00F623BA">
              <w:rPr>
                <w:rFonts w:ascii="Times New Roman" w:hAnsi="Times New Roman"/>
                <w:color w:val="auto"/>
                <w:sz w:val="24"/>
                <w:szCs w:val="24"/>
              </w:rPr>
              <w:t xml:space="preserve"> час</w:t>
            </w:r>
            <w:r w:rsidRPr="00F623BA">
              <w:rPr>
                <w:rFonts w:ascii="Times New Roman" w:hAnsi="Times New Roman"/>
                <w:color w:val="auto"/>
                <w:sz w:val="24"/>
                <w:szCs w:val="24"/>
                <w:lang w:val="ru-RU"/>
              </w:rPr>
              <w:t>а</w:t>
            </w:r>
          </w:p>
        </w:tc>
        <w:tc>
          <w:tcPr>
            <w:tcW w:w="1701" w:type="dxa"/>
            <w:tcBorders>
              <w:right w:val="single" w:sz="6" w:space="0" w:color="000000"/>
            </w:tcBorders>
          </w:tcPr>
          <w:p w:rsidR="00FE45AE" w:rsidRPr="00F623BA" w:rsidRDefault="00FE45AE" w:rsidP="00F623BA">
            <w:pPr>
              <w:pStyle w:val="TableParagraph"/>
              <w:spacing w:line="276" w:lineRule="auto"/>
              <w:ind w:left="122" w:right="68" w:firstLine="141"/>
              <w:rPr>
                <w:rFonts w:ascii="Times New Roman" w:hAnsi="Times New Roman"/>
                <w:color w:val="auto"/>
                <w:sz w:val="24"/>
                <w:szCs w:val="24"/>
                <w:lang w:val="ru-RU"/>
              </w:rPr>
            </w:pPr>
            <w:r w:rsidRPr="00F623BA">
              <w:rPr>
                <w:rFonts w:ascii="Times New Roman" w:hAnsi="Times New Roman"/>
                <w:color w:val="auto"/>
                <w:sz w:val="24"/>
                <w:szCs w:val="24"/>
              </w:rPr>
              <w:t>3</w:t>
            </w:r>
            <w:r w:rsidRPr="00F623BA">
              <w:rPr>
                <w:rFonts w:ascii="Times New Roman" w:hAnsi="Times New Roman"/>
                <w:color w:val="auto"/>
                <w:sz w:val="24"/>
                <w:szCs w:val="24"/>
                <w:lang w:val="ru-RU"/>
              </w:rPr>
              <w:t>4</w:t>
            </w:r>
            <w:r w:rsidRPr="00F623BA">
              <w:rPr>
                <w:rFonts w:ascii="Times New Roman" w:hAnsi="Times New Roman"/>
                <w:color w:val="auto"/>
                <w:sz w:val="24"/>
                <w:szCs w:val="24"/>
              </w:rPr>
              <w:t xml:space="preserve"> час</w:t>
            </w:r>
            <w:r w:rsidRPr="00F623BA">
              <w:rPr>
                <w:rFonts w:ascii="Times New Roman" w:hAnsi="Times New Roman"/>
                <w:color w:val="auto"/>
                <w:sz w:val="24"/>
                <w:szCs w:val="24"/>
                <w:lang w:val="ru-RU"/>
              </w:rPr>
              <w:t>а</w:t>
            </w:r>
          </w:p>
        </w:tc>
        <w:tc>
          <w:tcPr>
            <w:tcW w:w="3260" w:type="dxa"/>
            <w:tcBorders>
              <w:left w:val="single" w:sz="6" w:space="0" w:color="000000"/>
            </w:tcBorders>
          </w:tcPr>
          <w:p w:rsidR="00FE45AE" w:rsidRPr="00F623BA" w:rsidRDefault="00FE45AE" w:rsidP="00F623BA">
            <w:pPr>
              <w:pStyle w:val="TableParagraph"/>
              <w:tabs>
                <w:tab w:val="left" w:pos="2727"/>
              </w:tabs>
              <w:spacing w:line="276" w:lineRule="auto"/>
              <w:ind w:left="104" w:right="192" w:firstLine="71"/>
              <w:rPr>
                <w:rFonts w:ascii="Times New Roman" w:hAnsi="Times New Roman"/>
                <w:color w:val="auto"/>
                <w:sz w:val="24"/>
                <w:szCs w:val="24"/>
              </w:rPr>
            </w:pPr>
            <w:r w:rsidRPr="00F623BA">
              <w:rPr>
                <w:rFonts w:ascii="Times New Roman" w:hAnsi="Times New Roman"/>
                <w:color w:val="auto"/>
                <w:sz w:val="24"/>
                <w:szCs w:val="24"/>
              </w:rPr>
              <w:t>8.00 – начало первого урока</w:t>
            </w:r>
          </w:p>
        </w:tc>
      </w:tr>
      <w:tr w:rsidR="00FE45AE" w:rsidRPr="00F623BA" w:rsidTr="009A62B2">
        <w:trPr>
          <w:trHeight w:val="415"/>
        </w:trPr>
        <w:tc>
          <w:tcPr>
            <w:tcW w:w="3174" w:type="dxa"/>
          </w:tcPr>
          <w:p w:rsidR="00FE45AE" w:rsidRPr="00F623BA" w:rsidRDefault="00FE45AE" w:rsidP="00F623BA">
            <w:pPr>
              <w:pStyle w:val="TableParagraph"/>
              <w:spacing w:line="276" w:lineRule="auto"/>
              <w:ind w:left="3" w:right="-53" w:firstLine="35"/>
              <w:rPr>
                <w:rFonts w:ascii="Times New Roman" w:hAnsi="Times New Roman"/>
                <w:color w:val="auto"/>
                <w:sz w:val="24"/>
                <w:szCs w:val="24"/>
                <w:lang w:val="ru-RU"/>
              </w:rPr>
            </w:pPr>
            <w:r w:rsidRPr="00F623BA">
              <w:rPr>
                <w:rFonts w:ascii="Times New Roman" w:hAnsi="Times New Roman"/>
                <w:color w:val="auto"/>
                <w:sz w:val="24"/>
                <w:szCs w:val="24"/>
                <w:lang w:val="ru-RU"/>
              </w:rPr>
              <w:t>Учебные занятия (при 6-ти дневной учебной недели)</w:t>
            </w:r>
          </w:p>
        </w:tc>
        <w:tc>
          <w:tcPr>
            <w:tcW w:w="1930" w:type="dxa"/>
          </w:tcPr>
          <w:p w:rsidR="00FE45AE" w:rsidRPr="00F623BA" w:rsidRDefault="00FE45AE" w:rsidP="00F623BA">
            <w:pPr>
              <w:pStyle w:val="TableParagraph"/>
              <w:spacing w:line="276" w:lineRule="auto"/>
              <w:ind w:left="165" w:hanging="53"/>
              <w:rPr>
                <w:rFonts w:ascii="Times New Roman" w:hAnsi="Times New Roman"/>
                <w:color w:val="auto"/>
                <w:sz w:val="24"/>
                <w:szCs w:val="24"/>
              </w:rPr>
            </w:pPr>
            <w:r w:rsidRPr="00F623BA">
              <w:rPr>
                <w:rFonts w:ascii="Times New Roman" w:hAnsi="Times New Roman"/>
                <w:color w:val="auto"/>
                <w:sz w:val="24"/>
                <w:szCs w:val="24"/>
              </w:rPr>
              <w:t>3</w:t>
            </w:r>
            <w:r w:rsidRPr="00F623BA">
              <w:rPr>
                <w:rFonts w:ascii="Times New Roman" w:hAnsi="Times New Roman"/>
                <w:color w:val="auto"/>
                <w:sz w:val="24"/>
                <w:szCs w:val="24"/>
                <w:lang w:val="ru-RU"/>
              </w:rPr>
              <w:t>7</w:t>
            </w:r>
            <w:r w:rsidRPr="00F623BA">
              <w:rPr>
                <w:rFonts w:ascii="Times New Roman" w:hAnsi="Times New Roman"/>
                <w:color w:val="auto"/>
                <w:sz w:val="24"/>
                <w:szCs w:val="24"/>
              </w:rPr>
              <w:t xml:space="preserve"> часов</w:t>
            </w:r>
          </w:p>
        </w:tc>
        <w:tc>
          <w:tcPr>
            <w:tcW w:w="1701" w:type="dxa"/>
            <w:tcBorders>
              <w:right w:val="single" w:sz="6" w:space="0" w:color="000000"/>
            </w:tcBorders>
          </w:tcPr>
          <w:p w:rsidR="00FE45AE" w:rsidRPr="00F623BA" w:rsidRDefault="00FE45AE" w:rsidP="00F623BA">
            <w:pPr>
              <w:pStyle w:val="TableParagraph"/>
              <w:spacing w:line="276" w:lineRule="auto"/>
              <w:ind w:left="122" w:right="68" w:firstLine="141"/>
              <w:rPr>
                <w:rFonts w:ascii="Times New Roman" w:hAnsi="Times New Roman"/>
                <w:color w:val="auto"/>
                <w:sz w:val="24"/>
                <w:szCs w:val="24"/>
              </w:rPr>
            </w:pPr>
            <w:r w:rsidRPr="00F623BA">
              <w:rPr>
                <w:rFonts w:ascii="Times New Roman" w:hAnsi="Times New Roman"/>
                <w:color w:val="auto"/>
                <w:sz w:val="24"/>
                <w:szCs w:val="24"/>
              </w:rPr>
              <w:t>3</w:t>
            </w:r>
            <w:r w:rsidRPr="00F623BA">
              <w:rPr>
                <w:rFonts w:ascii="Times New Roman" w:hAnsi="Times New Roman"/>
                <w:color w:val="auto"/>
                <w:sz w:val="24"/>
                <w:szCs w:val="24"/>
                <w:lang w:val="ru-RU"/>
              </w:rPr>
              <w:t>7</w:t>
            </w:r>
            <w:r w:rsidRPr="00F623BA">
              <w:rPr>
                <w:rFonts w:ascii="Times New Roman" w:hAnsi="Times New Roman"/>
                <w:color w:val="auto"/>
                <w:sz w:val="24"/>
                <w:szCs w:val="24"/>
              </w:rPr>
              <w:t xml:space="preserve"> часов</w:t>
            </w:r>
          </w:p>
        </w:tc>
        <w:tc>
          <w:tcPr>
            <w:tcW w:w="3260" w:type="dxa"/>
            <w:tcBorders>
              <w:left w:val="single" w:sz="6" w:space="0" w:color="000000"/>
            </w:tcBorders>
          </w:tcPr>
          <w:p w:rsidR="00FE45AE" w:rsidRPr="00F623BA" w:rsidRDefault="00FE45AE" w:rsidP="00F623BA">
            <w:pPr>
              <w:pStyle w:val="TableParagraph"/>
              <w:tabs>
                <w:tab w:val="left" w:pos="2727"/>
              </w:tabs>
              <w:spacing w:line="276" w:lineRule="auto"/>
              <w:ind w:left="104" w:right="192" w:firstLine="71"/>
              <w:rPr>
                <w:rFonts w:ascii="Times New Roman" w:hAnsi="Times New Roman"/>
                <w:color w:val="auto"/>
                <w:sz w:val="24"/>
                <w:szCs w:val="24"/>
              </w:rPr>
            </w:pPr>
            <w:r w:rsidRPr="00F623BA">
              <w:rPr>
                <w:rFonts w:ascii="Times New Roman" w:hAnsi="Times New Roman"/>
                <w:color w:val="auto"/>
                <w:sz w:val="24"/>
                <w:szCs w:val="24"/>
              </w:rPr>
              <w:t>8.00 – начало первого урока</w:t>
            </w:r>
          </w:p>
        </w:tc>
      </w:tr>
      <w:tr w:rsidR="00FE45AE" w:rsidRPr="00F623BA" w:rsidTr="009A62B2">
        <w:trPr>
          <w:trHeight w:val="698"/>
        </w:trPr>
        <w:tc>
          <w:tcPr>
            <w:tcW w:w="3174" w:type="dxa"/>
          </w:tcPr>
          <w:p w:rsidR="00FE45AE" w:rsidRPr="00F623BA" w:rsidRDefault="00FE45AE" w:rsidP="00F623BA">
            <w:pPr>
              <w:pStyle w:val="TableParagraph"/>
              <w:spacing w:line="276" w:lineRule="auto"/>
              <w:ind w:left="3" w:right="-53" w:firstLine="35"/>
              <w:rPr>
                <w:rFonts w:ascii="Times New Roman" w:hAnsi="Times New Roman"/>
                <w:color w:val="auto"/>
                <w:sz w:val="24"/>
                <w:szCs w:val="24"/>
                <w:lang w:val="ru-RU"/>
              </w:rPr>
            </w:pPr>
            <w:r w:rsidRPr="00F623BA">
              <w:rPr>
                <w:rFonts w:ascii="Times New Roman" w:hAnsi="Times New Roman"/>
                <w:color w:val="auto"/>
                <w:sz w:val="24"/>
                <w:szCs w:val="24"/>
                <w:lang w:val="ru-RU"/>
              </w:rPr>
              <w:t>Внеурочная деятельность (при 5-ти дневной учебной недели)</w:t>
            </w:r>
          </w:p>
        </w:tc>
        <w:tc>
          <w:tcPr>
            <w:tcW w:w="1930" w:type="dxa"/>
          </w:tcPr>
          <w:p w:rsidR="00FE45AE" w:rsidRPr="00F623BA" w:rsidRDefault="00FE45AE" w:rsidP="00F623BA">
            <w:pPr>
              <w:pStyle w:val="TableParagraph"/>
              <w:spacing w:line="276" w:lineRule="auto"/>
              <w:ind w:left="165" w:hanging="53"/>
              <w:rPr>
                <w:rFonts w:ascii="Times New Roman" w:hAnsi="Times New Roman"/>
                <w:color w:val="auto"/>
                <w:sz w:val="24"/>
                <w:szCs w:val="24"/>
              </w:rPr>
            </w:pPr>
            <w:r w:rsidRPr="00F623BA">
              <w:rPr>
                <w:rFonts w:ascii="Times New Roman" w:hAnsi="Times New Roman"/>
                <w:color w:val="auto"/>
                <w:sz w:val="24"/>
                <w:szCs w:val="24"/>
              </w:rPr>
              <w:t>5 часов</w:t>
            </w:r>
          </w:p>
        </w:tc>
        <w:tc>
          <w:tcPr>
            <w:tcW w:w="1701" w:type="dxa"/>
            <w:tcBorders>
              <w:right w:val="single" w:sz="6" w:space="0" w:color="000000"/>
            </w:tcBorders>
          </w:tcPr>
          <w:p w:rsidR="00FE45AE" w:rsidRPr="00F623BA" w:rsidRDefault="00FE45AE" w:rsidP="00F623BA">
            <w:pPr>
              <w:pStyle w:val="TableParagraph"/>
              <w:spacing w:line="276" w:lineRule="auto"/>
              <w:ind w:left="122" w:right="68" w:firstLine="141"/>
              <w:rPr>
                <w:rFonts w:ascii="Times New Roman" w:hAnsi="Times New Roman"/>
                <w:color w:val="auto"/>
                <w:sz w:val="24"/>
                <w:szCs w:val="24"/>
              </w:rPr>
            </w:pPr>
            <w:r w:rsidRPr="00F623BA">
              <w:rPr>
                <w:rFonts w:ascii="Times New Roman" w:hAnsi="Times New Roman"/>
                <w:color w:val="auto"/>
                <w:sz w:val="24"/>
                <w:szCs w:val="24"/>
              </w:rPr>
              <w:t>5 часов</w:t>
            </w:r>
          </w:p>
        </w:tc>
        <w:tc>
          <w:tcPr>
            <w:tcW w:w="3260" w:type="dxa"/>
            <w:tcBorders>
              <w:left w:val="single" w:sz="6" w:space="0" w:color="000000"/>
            </w:tcBorders>
          </w:tcPr>
          <w:p w:rsidR="00FE45AE" w:rsidRPr="00F623BA" w:rsidRDefault="00FE45AE" w:rsidP="00F623BA">
            <w:pPr>
              <w:pStyle w:val="TableParagraph"/>
              <w:tabs>
                <w:tab w:val="left" w:pos="2727"/>
              </w:tabs>
              <w:spacing w:line="276" w:lineRule="auto"/>
              <w:ind w:left="104" w:right="100" w:firstLine="71"/>
              <w:rPr>
                <w:rFonts w:ascii="Times New Roman" w:hAnsi="Times New Roman"/>
                <w:color w:val="auto"/>
                <w:sz w:val="24"/>
                <w:szCs w:val="24"/>
                <w:lang w:val="ru-RU"/>
              </w:rPr>
            </w:pPr>
            <w:r w:rsidRPr="00F623BA">
              <w:rPr>
                <w:rFonts w:ascii="Times New Roman" w:hAnsi="Times New Roman"/>
                <w:color w:val="auto"/>
                <w:sz w:val="24"/>
                <w:szCs w:val="24"/>
                <w:lang w:val="ru-RU"/>
              </w:rPr>
              <w:t>не ранее чем через 40 м</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нут после основных уче</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ных</w:t>
            </w:r>
          </w:p>
          <w:p w:rsidR="00FE45AE" w:rsidRPr="00F623BA" w:rsidRDefault="00FE45AE" w:rsidP="00F623BA">
            <w:pPr>
              <w:pStyle w:val="TableParagraph"/>
              <w:tabs>
                <w:tab w:val="left" w:pos="2727"/>
              </w:tabs>
              <w:spacing w:line="276" w:lineRule="auto"/>
              <w:ind w:left="104" w:firstLine="71"/>
              <w:rPr>
                <w:rFonts w:ascii="Times New Roman" w:hAnsi="Times New Roman"/>
                <w:color w:val="auto"/>
                <w:sz w:val="24"/>
                <w:szCs w:val="24"/>
              </w:rPr>
            </w:pPr>
            <w:r w:rsidRPr="00F623BA">
              <w:rPr>
                <w:rFonts w:ascii="Times New Roman" w:hAnsi="Times New Roman"/>
                <w:color w:val="auto"/>
                <w:sz w:val="24"/>
                <w:szCs w:val="24"/>
              </w:rPr>
              <w:t>занятий</w:t>
            </w:r>
          </w:p>
        </w:tc>
      </w:tr>
      <w:tr w:rsidR="00FE45AE" w:rsidRPr="00F623BA" w:rsidTr="009A62B2">
        <w:trPr>
          <w:trHeight w:val="410"/>
        </w:trPr>
        <w:tc>
          <w:tcPr>
            <w:tcW w:w="3174" w:type="dxa"/>
          </w:tcPr>
          <w:p w:rsidR="00FE45AE" w:rsidRPr="00F623BA" w:rsidRDefault="00FE45AE" w:rsidP="00F623BA">
            <w:pPr>
              <w:pStyle w:val="TableParagraph"/>
              <w:spacing w:line="276" w:lineRule="auto"/>
              <w:ind w:left="3" w:right="-53" w:firstLine="35"/>
              <w:rPr>
                <w:rFonts w:ascii="Times New Roman" w:hAnsi="Times New Roman"/>
                <w:color w:val="auto"/>
                <w:sz w:val="24"/>
                <w:szCs w:val="24"/>
                <w:lang w:val="ru-RU"/>
              </w:rPr>
            </w:pPr>
            <w:r w:rsidRPr="00F623BA">
              <w:rPr>
                <w:rFonts w:ascii="Times New Roman" w:hAnsi="Times New Roman"/>
                <w:color w:val="auto"/>
                <w:sz w:val="24"/>
                <w:szCs w:val="24"/>
                <w:lang w:val="ru-RU"/>
              </w:rPr>
              <w:t>Внеурочная деятельность (при 6-ти дневной учебной недели)</w:t>
            </w:r>
          </w:p>
        </w:tc>
        <w:tc>
          <w:tcPr>
            <w:tcW w:w="1930" w:type="dxa"/>
          </w:tcPr>
          <w:p w:rsidR="00FE45AE" w:rsidRPr="00F623BA" w:rsidRDefault="00FE45AE" w:rsidP="00F623BA">
            <w:pPr>
              <w:pStyle w:val="TableParagraph"/>
              <w:spacing w:line="276" w:lineRule="auto"/>
              <w:ind w:left="165" w:hanging="53"/>
              <w:rPr>
                <w:rFonts w:ascii="Times New Roman" w:hAnsi="Times New Roman"/>
                <w:color w:val="auto"/>
                <w:sz w:val="24"/>
                <w:szCs w:val="24"/>
              </w:rPr>
            </w:pPr>
            <w:r w:rsidRPr="00F623BA">
              <w:rPr>
                <w:rFonts w:ascii="Times New Roman" w:hAnsi="Times New Roman"/>
                <w:color w:val="auto"/>
                <w:sz w:val="24"/>
                <w:szCs w:val="24"/>
              </w:rPr>
              <w:t>5 часов</w:t>
            </w:r>
          </w:p>
        </w:tc>
        <w:tc>
          <w:tcPr>
            <w:tcW w:w="1701" w:type="dxa"/>
            <w:tcBorders>
              <w:right w:val="single" w:sz="6" w:space="0" w:color="000000"/>
            </w:tcBorders>
          </w:tcPr>
          <w:p w:rsidR="00FE45AE" w:rsidRPr="00F623BA" w:rsidRDefault="00FE45AE" w:rsidP="00F623BA">
            <w:pPr>
              <w:pStyle w:val="TableParagraph"/>
              <w:spacing w:line="276" w:lineRule="auto"/>
              <w:ind w:left="122" w:right="68" w:firstLine="141"/>
              <w:rPr>
                <w:rFonts w:ascii="Times New Roman" w:hAnsi="Times New Roman"/>
                <w:color w:val="auto"/>
                <w:sz w:val="24"/>
                <w:szCs w:val="24"/>
              </w:rPr>
            </w:pPr>
            <w:r w:rsidRPr="00F623BA">
              <w:rPr>
                <w:rFonts w:ascii="Times New Roman" w:hAnsi="Times New Roman"/>
                <w:color w:val="auto"/>
                <w:sz w:val="24"/>
                <w:szCs w:val="24"/>
              </w:rPr>
              <w:t>5 часов</w:t>
            </w:r>
          </w:p>
        </w:tc>
        <w:tc>
          <w:tcPr>
            <w:tcW w:w="3260" w:type="dxa"/>
            <w:tcBorders>
              <w:left w:val="single" w:sz="6" w:space="0" w:color="000000"/>
            </w:tcBorders>
          </w:tcPr>
          <w:p w:rsidR="00FE45AE" w:rsidRPr="00F623BA" w:rsidRDefault="00FE45AE" w:rsidP="00F623BA">
            <w:pPr>
              <w:pStyle w:val="TableParagraph"/>
              <w:tabs>
                <w:tab w:val="left" w:pos="2727"/>
              </w:tabs>
              <w:spacing w:line="276" w:lineRule="auto"/>
              <w:ind w:left="104" w:right="100" w:firstLine="71"/>
              <w:rPr>
                <w:rFonts w:ascii="Times New Roman" w:hAnsi="Times New Roman"/>
                <w:color w:val="auto"/>
                <w:sz w:val="24"/>
                <w:szCs w:val="24"/>
                <w:lang w:val="ru-RU"/>
              </w:rPr>
            </w:pPr>
            <w:r w:rsidRPr="00F623BA">
              <w:rPr>
                <w:rFonts w:ascii="Times New Roman" w:hAnsi="Times New Roman"/>
                <w:color w:val="auto"/>
                <w:sz w:val="24"/>
                <w:szCs w:val="24"/>
                <w:lang w:val="ru-RU"/>
              </w:rPr>
              <w:t>не ранее чем через 40 м</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нут после основных уче</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ных занятий</w:t>
            </w:r>
          </w:p>
        </w:tc>
      </w:tr>
    </w:tbl>
    <w:p w:rsidR="00112864" w:rsidRPr="00F623BA" w:rsidRDefault="00112864" w:rsidP="00F623BA">
      <w:pPr>
        <w:pStyle w:val="Heading31"/>
        <w:spacing w:line="276" w:lineRule="auto"/>
        <w:ind w:left="4983"/>
        <w:jc w:val="left"/>
      </w:pPr>
    </w:p>
    <w:p w:rsidR="00574436" w:rsidRPr="00F623BA" w:rsidRDefault="00574436" w:rsidP="00F623BA">
      <w:pPr>
        <w:pStyle w:val="2a"/>
        <w:spacing w:line="276" w:lineRule="auto"/>
        <w:ind w:left="567" w:right="774"/>
        <w:rPr>
          <w:sz w:val="24"/>
          <w:szCs w:val="24"/>
        </w:rPr>
      </w:pPr>
      <w:bookmarkStart w:id="100" w:name="_Toc447669075"/>
      <w:bookmarkStart w:id="101" w:name="_Toc453968216"/>
      <w:r w:rsidRPr="00F623BA">
        <w:rPr>
          <w:sz w:val="24"/>
          <w:szCs w:val="24"/>
        </w:rPr>
        <w:t>III.</w:t>
      </w:r>
      <w:r w:rsidR="009052F6" w:rsidRPr="00F623BA">
        <w:rPr>
          <w:sz w:val="24"/>
          <w:szCs w:val="24"/>
        </w:rPr>
        <w:t>1.</w:t>
      </w:r>
      <w:r w:rsidRPr="00F623BA">
        <w:rPr>
          <w:sz w:val="24"/>
          <w:szCs w:val="24"/>
        </w:rPr>
        <w:t>2. </w:t>
      </w:r>
      <w:r w:rsidR="009052F6" w:rsidRPr="00F623BA">
        <w:rPr>
          <w:sz w:val="24"/>
          <w:szCs w:val="24"/>
        </w:rPr>
        <w:t>П</w:t>
      </w:r>
      <w:r w:rsidR="007E5C05" w:rsidRPr="00F623BA">
        <w:rPr>
          <w:sz w:val="24"/>
          <w:szCs w:val="24"/>
        </w:rPr>
        <w:t xml:space="preserve">лан </w:t>
      </w:r>
      <w:r w:rsidRPr="00F623BA">
        <w:rPr>
          <w:sz w:val="24"/>
          <w:szCs w:val="24"/>
        </w:rPr>
        <w:t>внеурочной деятельности</w:t>
      </w:r>
      <w:bookmarkEnd w:id="100"/>
      <w:bookmarkEnd w:id="101"/>
      <w:r w:rsidRPr="00F623BA">
        <w:rPr>
          <w:sz w:val="24"/>
          <w:szCs w:val="24"/>
        </w:rPr>
        <w:t xml:space="preserve"> </w:t>
      </w:r>
    </w:p>
    <w:p w:rsidR="008318D5" w:rsidRPr="00F623BA" w:rsidRDefault="008318D5" w:rsidP="00F623BA">
      <w:pPr>
        <w:tabs>
          <w:tab w:val="left" w:pos="4536"/>
        </w:tabs>
        <w:spacing w:line="276" w:lineRule="auto"/>
        <w:ind w:left="567" w:right="774"/>
        <w:rPr>
          <w:sz w:val="24"/>
          <w:szCs w:val="24"/>
        </w:rPr>
      </w:pPr>
      <w:r w:rsidRPr="00F623BA">
        <w:rPr>
          <w:sz w:val="24"/>
          <w:szCs w:val="24"/>
        </w:rPr>
        <w:t>1.1. Общие положения</w:t>
      </w:r>
    </w:p>
    <w:p w:rsidR="005C03A4" w:rsidRPr="005C03A4" w:rsidRDefault="005C03A4" w:rsidP="005C03A4">
      <w:pPr>
        <w:tabs>
          <w:tab w:val="left" w:pos="4536"/>
          <w:tab w:val="left" w:pos="9381"/>
        </w:tabs>
        <w:ind w:left="709" w:right="915" w:firstLine="240"/>
        <w:rPr>
          <w:sz w:val="24"/>
          <w:szCs w:val="24"/>
        </w:rPr>
      </w:pPr>
      <w:r w:rsidRPr="005C03A4">
        <w:rPr>
          <w:sz w:val="24"/>
          <w:szCs w:val="24"/>
        </w:rPr>
        <w:t xml:space="preserve">Учебный </w:t>
      </w:r>
      <w:r w:rsidRPr="005C03A4">
        <w:rPr>
          <w:spacing w:val="20"/>
          <w:sz w:val="24"/>
          <w:szCs w:val="24"/>
        </w:rPr>
        <w:t xml:space="preserve"> </w:t>
      </w:r>
      <w:r w:rsidRPr="005C03A4">
        <w:rPr>
          <w:sz w:val="24"/>
          <w:szCs w:val="24"/>
        </w:rPr>
        <w:t xml:space="preserve">план </w:t>
      </w:r>
      <w:r w:rsidRPr="005C03A4">
        <w:rPr>
          <w:spacing w:val="17"/>
          <w:sz w:val="24"/>
          <w:szCs w:val="24"/>
        </w:rPr>
        <w:t xml:space="preserve"> </w:t>
      </w:r>
      <w:r w:rsidRPr="005C03A4">
        <w:rPr>
          <w:sz w:val="24"/>
          <w:szCs w:val="24"/>
        </w:rPr>
        <w:t xml:space="preserve">внеурочной </w:t>
      </w:r>
      <w:r w:rsidRPr="005C03A4">
        <w:rPr>
          <w:spacing w:val="21"/>
          <w:sz w:val="24"/>
          <w:szCs w:val="24"/>
        </w:rPr>
        <w:t xml:space="preserve"> </w:t>
      </w:r>
      <w:r w:rsidRPr="005C03A4">
        <w:rPr>
          <w:sz w:val="24"/>
          <w:szCs w:val="24"/>
        </w:rPr>
        <w:t xml:space="preserve">деятельности </w:t>
      </w:r>
      <w:r w:rsidRPr="005C03A4">
        <w:rPr>
          <w:spacing w:val="20"/>
          <w:sz w:val="24"/>
          <w:szCs w:val="24"/>
        </w:rPr>
        <w:t xml:space="preserve"> </w:t>
      </w:r>
      <w:r w:rsidRPr="005C03A4">
        <w:rPr>
          <w:sz w:val="24"/>
          <w:szCs w:val="24"/>
        </w:rPr>
        <w:t xml:space="preserve">МБОУ </w:t>
      </w:r>
      <w:r w:rsidRPr="005C03A4">
        <w:rPr>
          <w:spacing w:val="19"/>
          <w:sz w:val="24"/>
          <w:szCs w:val="24"/>
        </w:rPr>
        <w:t xml:space="preserve"> </w:t>
      </w:r>
      <w:r w:rsidRPr="005C03A4">
        <w:rPr>
          <w:sz w:val="24"/>
          <w:szCs w:val="24"/>
        </w:rPr>
        <w:t xml:space="preserve">«Селекционная СОШ» разработан </w:t>
      </w:r>
      <w:r w:rsidRPr="005C03A4">
        <w:rPr>
          <w:spacing w:val="-8"/>
          <w:sz w:val="24"/>
          <w:szCs w:val="24"/>
        </w:rPr>
        <w:t xml:space="preserve">на </w:t>
      </w:r>
      <w:r w:rsidRPr="005C03A4">
        <w:rPr>
          <w:sz w:val="24"/>
          <w:szCs w:val="24"/>
        </w:rPr>
        <w:t>основе следующих нормативных документов:</w:t>
      </w:r>
    </w:p>
    <w:p w:rsidR="005C03A4" w:rsidRPr="005C03A4" w:rsidRDefault="005C03A4" w:rsidP="00FB3C3A">
      <w:pPr>
        <w:pStyle w:val="afffff1"/>
        <w:numPr>
          <w:ilvl w:val="0"/>
          <w:numId w:val="286"/>
        </w:numPr>
        <w:tabs>
          <w:tab w:val="left" w:pos="869"/>
        </w:tabs>
        <w:spacing w:line="276" w:lineRule="auto"/>
        <w:ind w:left="709" w:right="915" w:firstLine="240"/>
        <w:jc w:val="both"/>
        <w:rPr>
          <w:sz w:val="24"/>
          <w:szCs w:val="24"/>
        </w:rPr>
      </w:pPr>
      <w:r w:rsidRPr="005C03A4">
        <w:rPr>
          <w:sz w:val="24"/>
          <w:szCs w:val="24"/>
        </w:rPr>
        <w:t xml:space="preserve">Федеральный Закон Российской Федерации от 29 декабря 2012 года № 273-ФЗ </w:t>
      </w:r>
      <w:r w:rsidRPr="005C03A4">
        <w:rPr>
          <w:spacing w:val="-3"/>
          <w:sz w:val="24"/>
          <w:szCs w:val="24"/>
        </w:rPr>
        <w:t xml:space="preserve">«Об </w:t>
      </w:r>
      <w:r w:rsidRPr="005C03A4">
        <w:rPr>
          <w:sz w:val="24"/>
          <w:szCs w:val="24"/>
        </w:rPr>
        <w:t>обр</w:t>
      </w:r>
      <w:r w:rsidRPr="005C03A4">
        <w:rPr>
          <w:sz w:val="24"/>
          <w:szCs w:val="24"/>
        </w:rPr>
        <w:t>а</w:t>
      </w:r>
      <w:r w:rsidRPr="005C03A4">
        <w:rPr>
          <w:sz w:val="24"/>
          <w:szCs w:val="24"/>
        </w:rPr>
        <w:t>зовании в Российской Федерации» (ст.28 часть</w:t>
      </w:r>
      <w:r w:rsidRPr="005C03A4">
        <w:rPr>
          <w:spacing w:val="-9"/>
          <w:sz w:val="24"/>
          <w:szCs w:val="24"/>
        </w:rPr>
        <w:t xml:space="preserve"> </w:t>
      </w:r>
      <w:r w:rsidRPr="005C03A4">
        <w:rPr>
          <w:sz w:val="24"/>
          <w:szCs w:val="24"/>
        </w:rPr>
        <w:t>3);</w:t>
      </w:r>
    </w:p>
    <w:p w:rsidR="005C03A4" w:rsidRDefault="007D5DD8" w:rsidP="005C03A4">
      <w:pPr>
        <w:pStyle w:val="afffff1"/>
        <w:tabs>
          <w:tab w:val="left" w:pos="869"/>
        </w:tabs>
        <w:spacing w:line="276" w:lineRule="auto"/>
        <w:ind w:left="709" w:right="915" w:firstLine="0"/>
        <w:jc w:val="both"/>
        <w:rPr>
          <w:sz w:val="24"/>
          <w:szCs w:val="24"/>
        </w:rPr>
      </w:pPr>
      <w:r>
        <w:rPr>
          <w:sz w:val="24"/>
          <w:szCs w:val="24"/>
        </w:rPr>
        <w:t xml:space="preserve">- </w:t>
      </w:r>
      <w:r w:rsidR="005C03A4" w:rsidRPr="005C03A4">
        <w:rPr>
          <w:sz w:val="24"/>
          <w:szCs w:val="24"/>
        </w:rPr>
        <w:t>Приказ Министерства просвещения РФ от 23 ноября 2022 г. № 1014 "Об утверждении фед</w:t>
      </w:r>
      <w:r w:rsidR="005C03A4" w:rsidRPr="005C03A4">
        <w:rPr>
          <w:sz w:val="24"/>
          <w:szCs w:val="24"/>
        </w:rPr>
        <w:t>е</w:t>
      </w:r>
      <w:r w:rsidR="005C03A4" w:rsidRPr="005C03A4">
        <w:rPr>
          <w:sz w:val="24"/>
          <w:szCs w:val="24"/>
        </w:rPr>
        <w:t>ральной образовательной программы среднего общего образования"</w:t>
      </w:r>
    </w:p>
    <w:p w:rsidR="005C03A4" w:rsidRPr="005C03A4" w:rsidRDefault="005C03A4" w:rsidP="005C03A4">
      <w:pPr>
        <w:pStyle w:val="afffff1"/>
        <w:tabs>
          <w:tab w:val="left" w:pos="869"/>
        </w:tabs>
        <w:spacing w:line="276" w:lineRule="auto"/>
        <w:ind w:left="709" w:right="915" w:firstLine="0"/>
        <w:jc w:val="both"/>
        <w:rPr>
          <w:sz w:val="24"/>
          <w:szCs w:val="24"/>
        </w:rPr>
      </w:pPr>
      <w:r w:rsidRPr="005C03A4">
        <w:rPr>
          <w:sz w:val="24"/>
          <w:szCs w:val="24"/>
        </w:rPr>
        <w:t xml:space="preserve">- Приказ Министерства просвещения Российской Федерации от 31 мая 2021 года № 287 </w:t>
      </w:r>
      <w:r w:rsidRPr="005C03A4">
        <w:rPr>
          <w:spacing w:val="-3"/>
          <w:sz w:val="24"/>
          <w:szCs w:val="24"/>
        </w:rPr>
        <w:t xml:space="preserve">«Об </w:t>
      </w:r>
      <w:r w:rsidRPr="005C03A4">
        <w:rPr>
          <w:sz w:val="24"/>
          <w:szCs w:val="24"/>
        </w:rPr>
        <w:t>у</w:t>
      </w:r>
      <w:r w:rsidRPr="005C03A4">
        <w:rPr>
          <w:sz w:val="24"/>
          <w:szCs w:val="24"/>
        </w:rPr>
        <w:t>т</w:t>
      </w:r>
      <w:r w:rsidRPr="005C03A4">
        <w:rPr>
          <w:sz w:val="24"/>
          <w:szCs w:val="24"/>
        </w:rPr>
        <w:t>верждении федерального государственного образовательного стандарта основного общего о</w:t>
      </w:r>
      <w:r w:rsidRPr="005C03A4">
        <w:rPr>
          <w:sz w:val="24"/>
          <w:szCs w:val="24"/>
        </w:rPr>
        <w:t>б</w:t>
      </w:r>
      <w:r w:rsidRPr="005C03A4">
        <w:rPr>
          <w:sz w:val="24"/>
          <w:szCs w:val="24"/>
        </w:rPr>
        <w:t>разования»;</w:t>
      </w:r>
    </w:p>
    <w:p w:rsidR="005C03A4" w:rsidRPr="005C03A4" w:rsidRDefault="005C03A4" w:rsidP="005C03A4">
      <w:pPr>
        <w:pStyle w:val="afffff1"/>
        <w:spacing w:line="276" w:lineRule="auto"/>
        <w:ind w:left="709" w:right="915" w:firstLine="240"/>
        <w:rPr>
          <w:sz w:val="24"/>
          <w:szCs w:val="24"/>
        </w:rPr>
      </w:pPr>
      <w:r w:rsidRPr="005C03A4">
        <w:rPr>
          <w:sz w:val="24"/>
          <w:szCs w:val="24"/>
        </w:rPr>
        <w:t xml:space="preserve">-  </w:t>
      </w:r>
      <w:hyperlink r:id="rId43" w:anchor="/document/99/902256369/XA00LVA2M9/" w:history="1">
        <w:r w:rsidRPr="005C03A4">
          <w:rPr>
            <w:sz w:val="24"/>
            <w:szCs w:val="24"/>
          </w:rPr>
          <w:t>СанПиН 2.4.3</w:t>
        </w:r>
      </w:hyperlink>
      <w:r w:rsidRPr="005C03A4">
        <w:rPr>
          <w:sz w:val="24"/>
          <w:szCs w:val="24"/>
        </w:rPr>
        <w:t>648-20 «Санитарно-эпидемиологические требования к условиям и организ</w:t>
      </w:r>
      <w:r w:rsidRPr="005C03A4">
        <w:rPr>
          <w:sz w:val="24"/>
          <w:szCs w:val="24"/>
        </w:rPr>
        <w:t>а</w:t>
      </w:r>
      <w:r w:rsidRPr="005C03A4">
        <w:rPr>
          <w:sz w:val="24"/>
          <w:szCs w:val="24"/>
        </w:rPr>
        <w:t xml:space="preserve">ции обучения в общеобразовательных учреждениях», утвержденный </w:t>
      </w:r>
      <w:hyperlink r:id="rId44" w:anchor="/document/99/902256369/" w:history="1">
        <w:r w:rsidRPr="005C03A4">
          <w:rPr>
            <w:sz w:val="24"/>
            <w:szCs w:val="24"/>
          </w:rPr>
          <w:t xml:space="preserve">постановлением главного государственного санитарного врача Российской Федерации от 28.09.2020 № </w:t>
        </w:r>
      </w:hyperlink>
      <w:r w:rsidRPr="005C03A4">
        <w:rPr>
          <w:sz w:val="24"/>
          <w:szCs w:val="24"/>
        </w:rPr>
        <w:t>28;</w:t>
      </w:r>
    </w:p>
    <w:p w:rsidR="008318D5" w:rsidRPr="00F623BA" w:rsidRDefault="005C03A4" w:rsidP="005C03A4">
      <w:pPr>
        <w:pStyle w:val="aff8"/>
        <w:spacing w:after="0" w:line="276" w:lineRule="auto"/>
        <w:ind w:left="709" w:right="915" w:firstLine="709"/>
        <w:jc w:val="both"/>
        <w:rPr>
          <w:sz w:val="24"/>
          <w:szCs w:val="24"/>
        </w:rPr>
      </w:pPr>
      <w:r w:rsidRPr="005C03A4">
        <w:rPr>
          <w:rStyle w:val="1f6"/>
          <w:color w:val="000000"/>
          <w:sz w:val="24"/>
          <w:szCs w:val="24"/>
        </w:rPr>
        <w:t xml:space="preserve">План внеурочной деятельности </w:t>
      </w:r>
      <w:r w:rsidRPr="005C03A4">
        <w:rPr>
          <w:sz w:val="24"/>
          <w:szCs w:val="24"/>
        </w:rPr>
        <w:t>ОО является</w:t>
      </w:r>
      <w:r w:rsidRPr="004C3D1D">
        <w:rPr>
          <w:sz w:val="24"/>
          <w:szCs w:val="24"/>
        </w:rPr>
        <w:t xml:space="preserve"> основным нормативно – правовым док</w:t>
      </w:r>
      <w:r w:rsidRPr="004C3D1D">
        <w:rPr>
          <w:sz w:val="24"/>
          <w:szCs w:val="24"/>
        </w:rPr>
        <w:t>у</w:t>
      </w:r>
      <w:r w:rsidRPr="004C3D1D">
        <w:rPr>
          <w:sz w:val="24"/>
          <w:szCs w:val="24"/>
        </w:rPr>
        <w:t>ментом, регламентирующим организацию и содержание внеурочной деятельности</w:t>
      </w:r>
      <w:r w:rsidR="008318D5" w:rsidRPr="00F623BA">
        <w:rPr>
          <w:sz w:val="24"/>
          <w:szCs w:val="24"/>
        </w:rPr>
        <w:t>План вн</w:t>
      </w:r>
      <w:r w:rsidR="008318D5" w:rsidRPr="00F623BA">
        <w:rPr>
          <w:sz w:val="24"/>
          <w:szCs w:val="24"/>
        </w:rPr>
        <w:t>е</w:t>
      </w:r>
      <w:r w:rsidR="008318D5" w:rsidRPr="00F623BA">
        <w:rPr>
          <w:sz w:val="24"/>
          <w:szCs w:val="24"/>
        </w:rPr>
        <w:t>урочной деятельности ОО является основным нормативно – правовым документом, регламе</w:t>
      </w:r>
      <w:r w:rsidR="008318D5" w:rsidRPr="00F623BA">
        <w:rPr>
          <w:sz w:val="24"/>
          <w:szCs w:val="24"/>
        </w:rPr>
        <w:t>н</w:t>
      </w:r>
      <w:r w:rsidR="008318D5" w:rsidRPr="00F623BA">
        <w:rPr>
          <w:sz w:val="24"/>
          <w:szCs w:val="24"/>
        </w:rPr>
        <w:t>тирующим организацию и содержание внеурочной деятельности. План внеурочной деятельн</w:t>
      </w:r>
      <w:r w:rsidR="008318D5" w:rsidRPr="00F623BA">
        <w:rPr>
          <w:sz w:val="24"/>
          <w:szCs w:val="24"/>
        </w:rPr>
        <w:t>о</w:t>
      </w:r>
      <w:r w:rsidR="008318D5" w:rsidRPr="00F623BA">
        <w:rPr>
          <w:sz w:val="24"/>
          <w:szCs w:val="24"/>
        </w:rPr>
        <w:t xml:space="preserve">сти </w:t>
      </w:r>
      <w:r w:rsidR="00B57DD5" w:rsidRPr="00F623BA">
        <w:rPr>
          <w:sz w:val="24"/>
          <w:szCs w:val="24"/>
        </w:rPr>
        <w:t>С</w:t>
      </w:r>
      <w:r w:rsidR="008318D5" w:rsidRPr="00F623BA">
        <w:rPr>
          <w:sz w:val="24"/>
          <w:szCs w:val="24"/>
        </w:rPr>
        <w:t>ОО ориентирован на годичный нормативный срок освоения образовательных программ внеурочной деятельности.</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План внеурочной деятельности обеспечивает учет индивидуальных особенностей и п</w:t>
      </w:r>
      <w:r w:rsidRPr="00F623BA">
        <w:rPr>
          <w:sz w:val="24"/>
          <w:szCs w:val="24"/>
        </w:rPr>
        <w:t>о</w:t>
      </w:r>
      <w:r w:rsidRPr="00F623BA">
        <w:rPr>
          <w:sz w:val="24"/>
          <w:szCs w:val="24"/>
        </w:rPr>
        <w:t>требностей, обучающихся через организацию внеурочной деятельности.</w:t>
      </w:r>
    </w:p>
    <w:p w:rsidR="00B57DD5" w:rsidRPr="00F623BA" w:rsidRDefault="00B57DD5" w:rsidP="00F623BA">
      <w:pPr>
        <w:spacing w:line="276" w:lineRule="auto"/>
        <w:ind w:left="567" w:right="774"/>
        <w:rPr>
          <w:sz w:val="24"/>
          <w:szCs w:val="24"/>
        </w:rPr>
      </w:pPr>
      <w:r w:rsidRPr="00F623BA">
        <w:rPr>
          <w:sz w:val="24"/>
          <w:szCs w:val="24"/>
        </w:rPr>
        <w:t>План внеурочной деятельности включает:</w:t>
      </w:r>
    </w:p>
    <w:p w:rsidR="00B57DD5" w:rsidRPr="00F623BA" w:rsidRDefault="00B57DD5" w:rsidP="00F623BA">
      <w:pPr>
        <w:pStyle w:val="a0"/>
        <w:spacing w:line="276" w:lineRule="auto"/>
        <w:ind w:left="567" w:right="774"/>
        <w:rPr>
          <w:sz w:val="24"/>
          <w:szCs w:val="24"/>
        </w:rPr>
      </w:pPr>
      <w:r w:rsidRPr="00F623BA">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B57DD5" w:rsidRPr="00F623BA" w:rsidRDefault="00B57DD5" w:rsidP="00F623BA">
      <w:pPr>
        <w:pStyle w:val="a0"/>
        <w:spacing w:line="276" w:lineRule="auto"/>
        <w:ind w:left="567" w:right="774"/>
        <w:rPr>
          <w:sz w:val="24"/>
          <w:szCs w:val="24"/>
        </w:rPr>
      </w:pPr>
      <w:r w:rsidRPr="00F623BA">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B57DD5" w:rsidRPr="00F623BA" w:rsidRDefault="00B57DD5" w:rsidP="00F623BA">
      <w:pPr>
        <w:pStyle w:val="a0"/>
        <w:spacing w:line="276" w:lineRule="auto"/>
        <w:ind w:left="567" w:right="774"/>
        <w:rPr>
          <w:sz w:val="24"/>
          <w:szCs w:val="24"/>
        </w:rPr>
      </w:pPr>
      <w:r w:rsidRPr="00F623BA">
        <w:rPr>
          <w:sz w:val="24"/>
          <w:szCs w:val="24"/>
        </w:rPr>
        <w:t>план воспитательных мероприятий.</w:t>
      </w:r>
    </w:p>
    <w:p w:rsidR="008318D5" w:rsidRPr="00F623BA" w:rsidRDefault="008318D5" w:rsidP="00F623BA">
      <w:pPr>
        <w:pStyle w:val="afffff1"/>
        <w:tabs>
          <w:tab w:val="left" w:pos="1527"/>
        </w:tabs>
        <w:spacing w:line="276" w:lineRule="auto"/>
        <w:ind w:left="567" w:right="774" w:firstLine="0"/>
        <w:jc w:val="both"/>
        <w:rPr>
          <w:sz w:val="24"/>
          <w:szCs w:val="24"/>
        </w:rPr>
      </w:pPr>
      <w:r w:rsidRPr="00F623BA">
        <w:rPr>
          <w:sz w:val="24"/>
          <w:szCs w:val="24"/>
        </w:rPr>
        <w:t xml:space="preserve">План внеурочной деятельности </w:t>
      </w:r>
      <w:r w:rsidR="00B57DD5" w:rsidRPr="00F623BA">
        <w:rPr>
          <w:sz w:val="24"/>
          <w:szCs w:val="24"/>
        </w:rPr>
        <w:t>среднего</w:t>
      </w:r>
      <w:r w:rsidRPr="00F623BA">
        <w:rPr>
          <w:sz w:val="24"/>
          <w:szCs w:val="24"/>
        </w:rPr>
        <w:t xml:space="preserve"> общего образования МБОУ «Селекционная СОШ» опр</w:t>
      </w:r>
      <w:r w:rsidRPr="00F623BA">
        <w:rPr>
          <w:sz w:val="24"/>
          <w:szCs w:val="24"/>
        </w:rPr>
        <w:t>е</w:t>
      </w:r>
      <w:r w:rsidRPr="00F623BA">
        <w:rPr>
          <w:sz w:val="24"/>
          <w:szCs w:val="24"/>
        </w:rPr>
        <w:t xml:space="preserve">деляет состав и структуру направлений, форм организации, объем внеурочной деятельности для обучающихся на уровне основного общего образования (не более </w:t>
      </w:r>
      <w:r w:rsidR="00B57DD5" w:rsidRPr="00F623BA">
        <w:rPr>
          <w:sz w:val="24"/>
          <w:szCs w:val="24"/>
        </w:rPr>
        <w:t>700</w:t>
      </w:r>
      <w:r w:rsidRPr="00F623BA">
        <w:rPr>
          <w:sz w:val="24"/>
          <w:szCs w:val="24"/>
        </w:rPr>
        <w:t xml:space="preserve"> часов на </w:t>
      </w:r>
      <w:r w:rsidR="00B57DD5" w:rsidRPr="00F623BA">
        <w:rPr>
          <w:sz w:val="24"/>
          <w:szCs w:val="24"/>
        </w:rPr>
        <w:t>2 года</w:t>
      </w:r>
      <w:r w:rsidRPr="00F623BA">
        <w:rPr>
          <w:sz w:val="24"/>
          <w:szCs w:val="24"/>
        </w:rPr>
        <w:t xml:space="preserve"> обучения) с </w:t>
      </w:r>
      <w:r w:rsidRPr="00F623BA">
        <w:rPr>
          <w:sz w:val="24"/>
          <w:szCs w:val="24"/>
        </w:rPr>
        <w:lastRenderedPageBreak/>
        <w:t>учетом интересов обучающихся и возможностей</w:t>
      </w:r>
      <w:r w:rsidRPr="00F623BA">
        <w:rPr>
          <w:spacing w:val="-4"/>
          <w:sz w:val="24"/>
          <w:szCs w:val="24"/>
        </w:rPr>
        <w:t xml:space="preserve"> </w:t>
      </w:r>
      <w:r w:rsidRPr="00F623BA">
        <w:rPr>
          <w:sz w:val="24"/>
          <w:szCs w:val="24"/>
        </w:rPr>
        <w:t>школы.</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Под внеурочной деятельностью в рамках реализации ФГОС общего образования следует понимать образовательную деятельность, осуществляемую в формах, отличных от классно- уро</w:t>
      </w:r>
      <w:r w:rsidRPr="00F623BA">
        <w:rPr>
          <w:sz w:val="24"/>
          <w:szCs w:val="24"/>
        </w:rPr>
        <w:t>ч</w:t>
      </w:r>
      <w:r w:rsidRPr="00F623BA">
        <w:rPr>
          <w:sz w:val="24"/>
          <w:szCs w:val="24"/>
        </w:rPr>
        <w:t>ной, и направленную на достижение планируемых результатов освоения основной образовател</w:t>
      </w:r>
      <w:r w:rsidRPr="00F623BA">
        <w:rPr>
          <w:sz w:val="24"/>
          <w:szCs w:val="24"/>
        </w:rPr>
        <w:t>ь</w:t>
      </w:r>
      <w:r w:rsidRPr="00F623BA">
        <w:rPr>
          <w:sz w:val="24"/>
          <w:szCs w:val="24"/>
        </w:rPr>
        <w:t>ной программы основного общего образования.</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Внеурочная деятельность обучающихся объединяет все виды деятельности школьников (кроме учебной деятельности на уроке), в которых возможно и целесообразно решение задач во</w:t>
      </w:r>
      <w:r w:rsidRPr="00F623BA">
        <w:rPr>
          <w:sz w:val="24"/>
          <w:szCs w:val="24"/>
        </w:rPr>
        <w:t>с</w:t>
      </w:r>
      <w:r w:rsidRPr="00F623BA">
        <w:rPr>
          <w:sz w:val="24"/>
          <w:szCs w:val="24"/>
        </w:rPr>
        <w:t>питания и</w:t>
      </w:r>
      <w:r w:rsidRPr="00F623BA">
        <w:rPr>
          <w:spacing w:val="-4"/>
          <w:sz w:val="24"/>
          <w:szCs w:val="24"/>
        </w:rPr>
        <w:t xml:space="preserve"> </w:t>
      </w:r>
      <w:r w:rsidRPr="00F623BA">
        <w:rPr>
          <w:sz w:val="24"/>
          <w:szCs w:val="24"/>
        </w:rPr>
        <w:t>социализации.</w:t>
      </w:r>
    </w:p>
    <w:p w:rsidR="008318D5" w:rsidRPr="00F623BA" w:rsidRDefault="008318D5" w:rsidP="00F623BA">
      <w:pPr>
        <w:pStyle w:val="aff8"/>
        <w:spacing w:after="0" w:line="276" w:lineRule="auto"/>
        <w:ind w:left="567" w:right="774" w:firstLine="709"/>
        <w:jc w:val="both"/>
        <w:rPr>
          <w:sz w:val="24"/>
          <w:szCs w:val="24"/>
        </w:rPr>
      </w:pPr>
      <w:r w:rsidRPr="00F623BA">
        <w:rPr>
          <w:b/>
          <w:sz w:val="24"/>
          <w:szCs w:val="24"/>
        </w:rPr>
        <w:t xml:space="preserve">Целью </w:t>
      </w:r>
      <w:r w:rsidRPr="00F623BA">
        <w:rPr>
          <w:sz w:val="24"/>
          <w:szCs w:val="24"/>
        </w:rPr>
        <w:t>внеурочной деятельности является создание условий для развития творческого п</w:t>
      </w:r>
      <w:r w:rsidRPr="00F623BA">
        <w:rPr>
          <w:sz w:val="24"/>
          <w:szCs w:val="24"/>
        </w:rPr>
        <w:t>о</w:t>
      </w:r>
      <w:r w:rsidRPr="00F623BA">
        <w:rPr>
          <w:sz w:val="24"/>
          <w:szCs w:val="24"/>
        </w:rPr>
        <w:t>тенциала обучающихся, воспитание гражданственности, трудолюбия, уважения к правам и своб</w:t>
      </w:r>
      <w:r w:rsidRPr="00F623BA">
        <w:rPr>
          <w:sz w:val="24"/>
          <w:szCs w:val="24"/>
        </w:rPr>
        <w:t>о</w:t>
      </w:r>
      <w:r w:rsidRPr="00F623BA">
        <w:rPr>
          <w:sz w:val="24"/>
          <w:szCs w:val="24"/>
        </w:rPr>
        <w:t>дам человека, любви к окружающей природе, Родине, семье, формирование  здорового образа</w:t>
      </w:r>
      <w:r w:rsidRPr="00F623BA">
        <w:rPr>
          <w:spacing w:val="-2"/>
          <w:sz w:val="24"/>
          <w:szCs w:val="24"/>
        </w:rPr>
        <w:t xml:space="preserve"> </w:t>
      </w:r>
      <w:r w:rsidRPr="00F623BA">
        <w:rPr>
          <w:sz w:val="24"/>
          <w:szCs w:val="24"/>
        </w:rPr>
        <w:t>жизни.</w:t>
      </w:r>
    </w:p>
    <w:p w:rsidR="008318D5" w:rsidRPr="00F623BA" w:rsidRDefault="008318D5" w:rsidP="00F623BA">
      <w:pPr>
        <w:pStyle w:val="Heading1"/>
        <w:spacing w:line="276" w:lineRule="auto"/>
        <w:ind w:left="567" w:right="774" w:firstLine="709"/>
        <w:jc w:val="both"/>
      </w:pPr>
      <w:r w:rsidRPr="00F623BA">
        <w:t>Задачи:</w:t>
      </w:r>
    </w:p>
    <w:p w:rsidR="008318D5" w:rsidRPr="00F623BA" w:rsidRDefault="008318D5" w:rsidP="00FB3C3A">
      <w:pPr>
        <w:pStyle w:val="afffff1"/>
        <w:numPr>
          <w:ilvl w:val="0"/>
          <w:numId w:val="206"/>
        </w:numPr>
        <w:tabs>
          <w:tab w:val="left" w:pos="1527"/>
        </w:tabs>
        <w:spacing w:line="276" w:lineRule="auto"/>
        <w:ind w:left="567" w:right="774" w:firstLine="709"/>
        <w:jc w:val="both"/>
        <w:rPr>
          <w:sz w:val="24"/>
          <w:szCs w:val="24"/>
        </w:rPr>
      </w:pPr>
      <w:r w:rsidRPr="00F623BA">
        <w:rPr>
          <w:sz w:val="24"/>
          <w:szCs w:val="24"/>
        </w:rPr>
        <w:t>создание комфортных условий для позитивного восприятия ценностей основного обр</w:t>
      </w:r>
      <w:r w:rsidRPr="00F623BA">
        <w:rPr>
          <w:sz w:val="24"/>
          <w:szCs w:val="24"/>
        </w:rPr>
        <w:t>а</w:t>
      </w:r>
      <w:r w:rsidRPr="00F623BA">
        <w:rPr>
          <w:sz w:val="24"/>
          <w:szCs w:val="24"/>
        </w:rPr>
        <w:t>зования и более успешного освоения его</w:t>
      </w:r>
      <w:r w:rsidRPr="00F623BA">
        <w:rPr>
          <w:spacing w:val="-3"/>
          <w:sz w:val="24"/>
          <w:szCs w:val="24"/>
        </w:rPr>
        <w:t xml:space="preserve"> </w:t>
      </w:r>
      <w:r w:rsidRPr="00F623BA">
        <w:rPr>
          <w:sz w:val="24"/>
          <w:szCs w:val="24"/>
        </w:rPr>
        <w:t>содержания;</w:t>
      </w:r>
    </w:p>
    <w:p w:rsidR="008318D5" w:rsidRPr="00F623BA" w:rsidRDefault="008318D5" w:rsidP="00FB3C3A">
      <w:pPr>
        <w:pStyle w:val="afffff1"/>
        <w:numPr>
          <w:ilvl w:val="0"/>
          <w:numId w:val="206"/>
        </w:numPr>
        <w:tabs>
          <w:tab w:val="left" w:pos="1527"/>
        </w:tabs>
        <w:spacing w:line="276" w:lineRule="auto"/>
        <w:ind w:left="567" w:right="774" w:firstLine="709"/>
        <w:jc w:val="both"/>
        <w:rPr>
          <w:sz w:val="24"/>
          <w:szCs w:val="24"/>
        </w:rPr>
      </w:pPr>
      <w:r w:rsidRPr="00F623BA">
        <w:rPr>
          <w:sz w:val="24"/>
          <w:szCs w:val="24"/>
        </w:rPr>
        <w:t>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w:t>
      </w:r>
      <w:r w:rsidRPr="00F623BA">
        <w:rPr>
          <w:sz w:val="24"/>
          <w:szCs w:val="24"/>
        </w:rPr>
        <w:t>в</w:t>
      </w:r>
      <w:r w:rsidRPr="00F623BA">
        <w:rPr>
          <w:sz w:val="24"/>
          <w:szCs w:val="24"/>
        </w:rPr>
        <w:t>ные и культурные ценности подрастающего</w:t>
      </w:r>
      <w:r w:rsidRPr="00F623BA">
        <w:rPr>
          <w:spacing w:val="-4"/>
          <w:sz w:val="24"/>
          <w:szCs w:val="24"/>
        </w:rPr>
        <w:t xml:space="preserve"> </w:t>
      </w:r>
      <w:r w:rsidRPr="00F623BA">
        <w:rPr>
          <w:sz w:val="24"/>
          <w:szCs w:val="24"/>
        </w:rPr>
        <w:t>поколения;</w:t>
      </w:r>
    </w:p>
    <w:p w:rsidR="008318D5" w:rsidRPr="00F623BA" w:rsidRDefault="008318D5" w:rsidP="00FB3C3A">
      <w:pPr>
        <w:pStyle w:val="afffff1"/>
        <w:numPr>
          <w:ilvl w:val="0"/>
          <w:numId w:val="206"/>
        </w:numPr>
        <w:tabs>
          <w:tab w:val="left" w:pos="1335"/>
        </w:tabs>
        <w:spacing w:line="276" w:lineRule="auto"/>
        <w:ind w:left="567" w:right="774" w:firstLine="709"/>
        <w:jc w:val="both"/>
        <w:rPr>
          <w:sz w:val="24"/>
          <w:szCs w:val="24"/>
        </w:rPr>
      </w:pPr>
      <w:r w:rsidRPr="00F623BA">
        <w:rPr>
          <w:sz w:val="24"/>
          <w:szCs w:val="24"/>
        </w:rPr>
        <w:t>ориентирование обучающихся, проявляющих особый интерес к тем или иным видам де</w:t>
      </w:r>
      <w:r w:rsidRPr="00F623BA">
        <w:rPr>
          <w:sz w:val="24"/>
          <w:szCs w:val="24"/>
        </w:rPr>
        <w:t>я</w:t>
      </w:r>
      <w:r w:rsidRPr="00F623BA">
        <w:rPr>
          <w:sz w:val="24"/>
          <w:szCs w:val="24"/>
        </w:rPr>
        <w:t>тельности, на развитие своих</w:t>
      </w:r>
      <w:r w:rsidRPr="00F623BA">
        <w:rPr>
          <w:spacing w:val="-1"/>
          <w:sz w:val="24"/>
          <w:szCs w:val="24"/>
        </w:rPr>
        <w:t xml:space="preserve"> </w:t>
      </w:r>
      <w:r w:rsidRPr="00F623BA">
        <w:rPr>
          <w:sz w:val="24"/>
          <w:szCs w:val="24"/>
        </w:rPr>
        <w:t>способностей.</w:t>
      </w:r>
    </w:p>
    <w:p w:rsidR="00856B25" w:rsidRPr="00F623BA" w:rsidRDefault="00856B25" w:rsidP="00F623BA">
      <w:pPr>
        <w:spacing w:line="276" w:lineRule="auto"/>
        <w:ind w:left="567" w:right="774"/>
        <w:rPr>
          <w:sz w:val="24"/>
          <w:szCs w:val="24"/>
        </w:rPr>
      </w:pPr>
      <w:r w:rsidRPr="00F623BA">
        <w:rPr>
          <w:b/>
          <w:sz w:val="24"/>
          <w:szCs w:val="24"/>
        </w:rPr>
        <w:t xml:space="preserve">Организация жизни ученических сообществ </w:t>
      </w:r>
      <w:r w:rsidRPr="00F623BA">
        <w:rPr>
          <w:sz w:val="24"/>
          <w:szCs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856B25" w:rsidRPr="00F623BA" w:rsidRDefault="00856B25" w:rsidP="00F623BA">
      <w:pPr>
        <w:pStyle w:val="a0"/>
        <w:spacing w:line="276" w:lineRule="auto"/>
        <w:ind w:left="567" w:right="774"/>
        <w:rPr>
          <w:sz w:val="24"/>
          <w:szCs w:val="24"/>
        </w:rPr>
      </w:pPr>
      <w:r w:rsidRPr="00F623BA">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856B25" w:rsidRPr="00F623BA" w:rsidRDefault="00856B25" w:rsidP="00F623BA">
      <w:pPr>
        <w:pStyle w:val="a0"/>
        <w:spacing w:line="276" w:lineRule="auto"/>
        <w:ind w:left="567" w:right="774"/>
        <w:rPr>
          <w:sz w:val="24"/>
          <w:szCs w:val="24"/>
        </w:rPr>
      </w:pPr>
      <w:r w:rsidRPr="00F623BA">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856B25" w:rsidRPr="00F623BA" w:rsidRDefault="00856B25" w:rsidP="00F623BA">
      <w:pPr>
        <w:pStyle w:val="a0"/>
        <w:spacing w:line="276" w:lineRule="auto"/>
        <w:ind w:left="567" w:right="774"/>
        <w:rPr>
          <w:sz w:val="24"/>
          <w:szCs w:val="24"/>
        </w:rPr>
      </w:pPr>
      <w:r w:rsidRPr="00F623BA">
        <w:rPr>
          <w:sz w:val="24"/>
          <w:szCs w:val="24"/>
        </w:rPr>
        <w:t>компетенция в сфере общественной самоорганизации, участия в общественно значимой совместной деятельности.</w:t>
      </w:r>
    </w:p>
    <w:p w:rsidR="00856B25" w:rsidRPr="00F623BA" w:rsidRDefault="00856B25" w:rsidP="00F623BA">
      <w:pPr>
        <w:spacing w:line="276" w:lineRule="auto"/>
        <w:ind w:left="567" w:right="774"/>
        <w:rPr>
          <w:sz w:val="24"/>
          <w:szCs w:val="24"/>
        </w:rPr>
      </w:pPr>
      <w:r w:rsidRPr="00F623BA">
        <w:rPr>
          <w:sz w:val="24"/>
          <w:szCs w:val="24"/>
        </w:rPr>
        <w:t>Организация жизни ученических сообществ происходит:</w:t>
      </w:r>
    </w:p>
    <w:p w:rsidR="00856B25" w:rsidRPr="00F623BA" w:rsidRDefault="00856B25" w:rsidP="00F623BA">
      <w:pPr>
        <w:pStyle w:val="a0"/>
        <w:spacing w:line="276" w:lineRule="auto"/>
        <w:ind w:left="567" w:right="774"/>
        <w:rPr>
          <w:sz w:val="24"/>
          <w:szCs w:val="24"/>
        </w:rPr>
      </w:pPr>
      <w:r w:rsidRPr="00F623BA">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856B25" w:rsidRPr="00F623BA" w:rsidRDefault="00856B25" w:rsidP="00F623BA">
      <w:pPr>
        <w:pStyle w:val="a0"/>
        <w:spacing w:line="276" w:lineRule="auto"/>
        <w:ind w:left="567" w:right="774"/>
        <w:rPr>
          <w:sz w:val="24"/>
          <w:szCs w:val="24"/>
        </w:rPr>
      </w:pPr>
      <w:r w:rsidRPr="00F623BA">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856B25" w:rsidRPr="00F623BA" w:rsidRDefault="00856B25" w:rsidP="00F623BA">
      <w:pPr>
        <w:pStyle w:val="a0"/>
        <w:spacing w:line="276" w:lineRule="auto"/>
        <w:ind w:left="567" w:right="774"/>
        <w:rPr>
          <w:sz w:val="24"/>
          <w:szCs w:val="24"/>
        </w:rPr>
      </w:pPr>
      <w:r w:rsidRPr="00F623BA">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856B25" w:rsidRPr="00F623BA" w:rsidRDefault="00856B25" w:rsidP="00F623BA">
      <w:pPr>
        <w:spacing w:line="276" w:lineRule="auto"/>
        <w:ind w:left="567" w:right="774"/>
        <w:rPr>
          <w:sz w:val="24"/>
          <w:szCs w:val="24"/>
        </w:rPr>
      </w:pPr>
      <w:r w:rsidRPr="00F623BA">
        <w:rPr>
          <w:sz w:val="24"/>
          <w:szCs w:val="24"/>
        </w:rPr>
        <w:t>Организация жизни ученических сообществ может осуществляться в рамках формата:</w:t>
      </w:r>
    </w:p>
    <w:p w:rsidR="00856B25" w:rsidRPr="00F623BA" w:rsidRDefault="00856B25" w:rsidP="00F623BA">
      <w:pPr>
        <w:pStyle w:val="a0"/>
        <w:spacing w:line="276" w:lineRule="auto"/>
        <w:ind w:left="567" w:right="774"/>
        <w:rPr>
          <w:sz w:val="24"/>
          <w:szCs w:val="24"/>
        </w:rPr>
      </w:pPr>
      <w:r w:rsidRPr="00F623BA">
        <w:rPr>
          <w:sz w:val="24"/>
          <w:szCs w:val="24"/>
        </w:rP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856B25" w:rsidRPr="00F623BA" w:rsidRDefault="00856B25" w:rsidP="00F623BA">
      <w:pPr>
        <w:spacing w:line="276" w:lineRule="auto"/>
        <w:ind w:left="567" w:right="774"/>
        <w:rPr>
          <w:sz w:val="24"/>
          <w:szCs w:val="24"/>
        </w:rPr>
      </w:pPr>
      <w:r w:rsidRPr="00F623BA">
        <w:rPr>
          <w:sz w:val="24"/>
          <w:szCs w:val="24"/>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856B25" w:rsidRPr="00F623BA" w:rsidRDefault="00856B25" w:rsidP="00F623BA">
      <w:pPr>
        <w:spacing w:line="276" w:lineRule="auto"/>
        <w:ind w:left="567" w:right="774"/>
        <w:rPr>
          <w:sz w:val="24"/>
          <w:szCs w:val="24"/>
        </w:rPr>
      </w:pPr>
      <w:r w:rsidRPr="00F623BA">
        <w:rPr>
          <w:sz w:val="24"/>
          <w:szCs w:val="24"/>
        </w:rPr>
        <w:lastRenderedPageBreak/>
        <w:t xml:space="preserve">Формат организации жизни ученических сообществ </w:t>
      </w:r>
      <w:r w:rsidRPr="00F623BA">
        <w:rPr>
          <w:i/>
          <w:sz w:val="24"/>
          <w:szCs w:val="24"/>
        </w:rPr>
        <w:t>«</w:t>
      </w:r>
      <w:r w:rsidRPr="00F623BA">
        <w:rPr>
          <w:sz w:val="24"/>
          <w:szCs w:val="24"/>
        </w:rPr>
        <w:t>Демократический проект» представлен в виде следующего алгоритма:</w:t>
      </w:r>
    </w:p>
    <w:p w:rsidR="00856B25" w:rsidRPr="00F623BA" w:rsidRDefault="00856B25" w:rsidP="00F623BA">
      <w:pPr>
        <w:pStyle w:val="a0"/>
        <w:spacing w:line="276" w:lineRule="auto"/>
        <w:ind w:left="567" w:right="774"/>
        <w:rPr>
          <w:sz w:val="24"/>
          <w:szCs w:val="24"/>
        </w:rPr>
      </w:pPr>
      <w:r w:rsidRPr="00F623BA">
        <w:rPr>
          <w:sz w:val="24"/>
          <w:szCs w:val="24"/>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856B25" w:rsidRPr="00F623BA" w:rsidRDefault="00856B25" w:rsidP="00F623BA">
      <w:pPr>
        <w:pStyle w:val="a0"/>
        <w:spacing w:line="276" w:lineRule="auto"/>
        <w:ind w:left="567" w:right="774"/>
        <w:rPr>
          <w:sz w:val="24"/>
          <w:szCs w:val="24"/>
        </w:rPr>
      </w:pPr>
      <w:r w:rsidRPr="00F623BA">
        <w:rPr>
          <w:sz w:val="24"/>
          <w:szCs w:val="24"/>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856B25" w:rsidRPr="00F623BA" w:rsidRDefault="00856B25" w:rsidP="00F623BA">
      <w:pPr>
        <w:pStyle w:val="a0"/>
        <w:spacing w:line="276" w:lineRule="auto"/>
        <w:ind w:left="567" w:right="774"/>
        <w:rPr>
          <w:sz w:val="24"/>
          <w:szCs w:val="24"/>
        </w:rPr>
      </w:pPr>
      <w:r w:rsidRPr="00F623BA">
        <w:rPr>
          <w:sz w:val="24"/>
          <w:szCs w:val="24"/>
        </w:rPr>
        <w:t>выборы обучающимися, родителями, педагогами одной из инициативных групп  проекта организации жизни ученических сообществ;</w:t>
      </w:r>
    </w:p>
    <w:p w:rsidR="00856B25" w:rsidRPr="00F623BA" w:rsidRDefault="00856B25" w:rsidP="00F623BA">
      <w:pPr>
        <w:pStyle w:val="a0"/>
        <w:spacing w:line="276" w:lineRule="auto"/>
        <w:ind w:left="567" w:right="774"/>
        <w:rPr>
          <w:sz w:val="24"/>
          <w:szCs w:val="24"/>
        </w:rPr>
      </w:pPr>
      <w:r w:rsidRPr="00F623BA">
        <w:rPr>
          <w:sz w:val="24"/>
          <w:szCs w:val="24"/>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856B25" w:rsidRPr="00F623BA" w:rsidRDefault="00856B25" w:rsidP="00F623BA">
      <w:pPr>
        <w:pStyle w:val="a0"/>
        <w:spacing w:line="276" w:lineRule="auto"/>
        <w:ind w:left="567" w:right="774"/>
        <w:rPr>
          <w:sz w:val="24"/>
          <w:szCs w:val="24"/>
        </w:rPr>
      </w:pPr>
      <w:r w:rsidRPr="00F623BA">
        <w:rPr>
          <w:sz w:val="24"/>
          <w:szCs w:val="24"/>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856B25" w:rsidRPr="00F623BA" w:rsidRDefault="00856B25" w:rsidP="00F623BA">
      <w:pPr>
        <w:spacing w:line="276" w:lineRule="auto"/>
        <w:ind w:left="567" w:right="774"/>
        <w:rPr>
          <w:sz w:val="24"/>
          <w:szCs w:val="24"/>
        </w:rPr>
      </w:pPr>
      <w:r w:rsidRPr="00F623BA">
        <w:rPr>
          <w:b/>
          <w:sz w:val="24"/>
          <w:szCs w:val="24"/>
        </w:rPr>
        <w:t xml:space="preserve">Воспитательные мероприятия </w:t>
      </w:r>
      <w:r w:rsidRPr="00F623BA">
        <w:rPr>
          <w:sz w:val="24"/>
          <w:szCs w:val="24"/>
        </w:rPr>
        <w:t>нацелены на формирование мотивов и ценностей обучающегося в таких сферах, как:</w:t>
      </w:r>
    </w:p>
    <w:p w:rsidR="00856B25" w:rsidRPr="00F623BA" w:rsidRDefault="00856B25" w:rsidP="00F623BA">
      <w:pPr>
        <w:pStyle w:val="a0"/>
        <w:spacing w:line="276" w:lineRule="auto"/>
        <w:ind w:left="567" w:right="774"/>
        <w:rPr>
          <w:sz w:val="24"/>
          <w:szCs w:val="24"/>
        </w:rPr>
      </w:pPr>
      <w:r w:rsidRPr="00F623BA">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856B25" w:rsidRPr="00F623BA" w:rsidRDefault="00856B25" w:rsidP="00F623BA">
      <w:pPr>
        <w:pStyle w:val="a0"/>
        <w:spacing w:line="276" w:lineRule="auto"/>
        <w:ind w:left="567" w:right="774"/>
        <w:rPr>
          <w:sz w:val="24"/>
          <w:szCs w:val="24"/>
        </w:rPr>
      </w:pPr>
      <w:r w:rsidRPr="00F623BA">
        <w:rPr>
          <w:sz w:val="24"/>
          <w:szCs w:val="24"/>
        </w:rPr>
        <w:t>отношение обучающихся к России как к Родине (Отечеству) (включает подготовку к патриотическому служению);</w:t>
      </w:r>
    </w:p>
    <w:p w:rsidR="00856B25" w:rsidRPr="00F623BA" w:rsidRDefault="00856B25" w:rsidP="00F623BA">
      <w:pPr>
        <w:pStyle w:val="a0"/>
        <w:spacing w:line="276" w:lineRule="auto"/>
        <w:ind w:left="567" w:right="774"/>
        <w:rPr>
          <w:sz w:val="24"/>
          <w:szCs w:val="24"/>
        </w:rPr>
      </w:pPr>
      <w:r w:rsidRPr="00F623BA">
        <w:rPr>
          <w:sz w:val="24"/>
          <w:szCs w:val="24"/>
        </w:rPr>
        <w:t>отношения обучающихся с окружающими людьми (включает подготовку к общению со сверстниками, старшими и младшими);</w:t>
      </w:r>
    </w:p>
    <w:p w:rsidR="00856B25" w:rsidRPr="00F623BA" w:rsidRDefault="00856B25" w:rsidP="00F623BA">
      <w:pPr>
        <w:pStyle w:val="a0"/>
        <w:spacing w:line="276" w:lineRule="auto"/>
        <w:ind w:left="567" w:right="774"/>
        <w:rPr>
          <w:sz w:val="24"/>
          <w:szCs w:val="24"/>
        </w:rPr>
      </w:pPr>
      <w:r w:rsidRPr="00F623BA">
        <w:rPr>
          <w:sz w:val="24"/>
          <w:szCs w:val="24"/>
        </w:rPr>
        <w:t>отношение обучающихся к семье и родителям (включает подготовку личности к семейной жизни);</w:t>
      </w:r>
    </w:p>
    <w:p w:rsidR="00856B25" w:rsidRPr="00F623BA" w:rsidRDefault="00856B25" w:rsidP="00F623BA">
      <w:pPr>
        <w:pStyle w:val="a0"/>
        <w:spacing w:line="276" w:lineRule="auto"/>
        <w:ind w:left="567" w:right="774"/>
        <w:rPr>
          <w:sz w:val="24"/>
          <w:szCs w:val="24"/>
        </w:rPr>
      </w:pPr>
      <w:r w:rsidRPr="00F623BA">
        <w:rPr>
          <w:sz w:val="24"/>
          <w:szCs w:val="24"/>
        </w:rPr>
        <w:t>отношение обучающихся к закону, государству и к гражданскому обществу (включает подготовку личности к общественной жизни);</w:t>
      </w:r>
    </w:p>
    <w:p w:rsidR="00856B25" w:rsidRPr="00F623BA" w:rsidRDefault="00856B25" w:rsidP="00F623BA">
      <w:pPr>
        <w:pStyle w:val="a0"/>
        <w:spacing w:line="276" w:lineRule="auto"/>
        <w:ind w:left="567" w:right="774"/>
        <w:rPr>
          <w:sz w:val="24"/>
          <w:szCs w:val="24"/>
        </w:rPr>
      </w:pPr>
      <w:r w:rsidRPr="00F623BA">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856B25" w:rsidRPr="00F623BA" w:rsidRDefault="00856B25" w:rsidP="00F623BA">
      <w:pPr>
        <w:pStyle w:val="a0"/>
        <w:spacing w:line="276" w:lineRule="auto"/>
        <w:ind w:left="567" w:right="774"/>
        <w:rPr>
          <w:sz w:val="24"/>
          <w:szCs w:val="24"/>
        </w:rPr>
      </w:pPr>
      <w:r w:rsidRPr="00F623BA">
        <w:rPr>
          <w:sz w:val="24"/>
          <w:szCs w:val="24"/>
        </w:rPr>
        <w:t>трудовые и социально-экономические отношения (включает подготовку личности к трудовой деятельности).</w:t>
      </w:r>
    </w:p>
    <w:p w:rsidR="00856B25" w:rsidRPr="00F623BA" w:rsidRDefault="00856B25" w:rsidP="00F623BA">
      <w:pPr>
        <w:spacing w:line="276" w:lineRule="auto"/>
        <w:ind w:left="567" w:right="774"/>
        <w:rPr>
          <w:sz w:val="24"/>
          <w:szCs w:val="24"/>
        </w:rPr>
      </w:pPr>
      <w:r w:rsidRPr="00F623BA">
        <w:rPr>
          <w:sz w:val="24"/>
          <w:szCs w:val="24"/>
        </w:rPr>
        <w:t>План воспитательных мероприятий разрабатывается педагогическим коллективом школы при участии родительской общественности.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856B25" w:rsidRPr="00F623BA" w:rsidRDefault="00856B25" w:rsidP="00F623BA">
      <w:pPr>
        <w:spacing w:line="276" w:lineRule="auto"/>
        <w:ind w:left="567" w:right="774"/>
        <w:rPr>
          <w:sz w:val="24"/>
          <w:szCs w:val="24"/>
        </w:rPr>
      </w:pPr>
      <w:r w:rsidRPr="00F623BA">
        <w:rPr>
          <w:sz w:val="24"/>
          <w:szCs w:val="24"/>
        </w:rPr>
        <w:t xml:space="preserve">В рамках реализации </w:t>
      </w:r>
      <w:r w:rsidRPr="00F623BA">
        <w:rPr>
          <w:b/>
          <w:sz w:val="24"/>
          <w:szCs w:val="24"/>
        </w:rPr>
        <w:t xml:space="preserve">универсального профиля </w:t>
      </w:r>
      <w:r w:rsidRPr="00F623BA">
        <w:rPr>
          <w:sz w:val="24"/>
          <w:szCs w:val="24"/>
        </w:rPr>
        <w:t>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856B25" w:rsidRPr="00F623BA" w:rsidRDefault="00856B25" w:rsidP="00F623BA">
      <w:pPr>
        <w:spacing w:line="276" w:lineRule="auto"/>
        <w:ind w:left="567" w:right="774"/>
        <w:rPr>
          <w:sz w:val="24"/>
          <w:szCs w:val="24"/>
        </w:rPr>
      </w:pPr>
      <w:r w:rsidRPr="00F623BA">
        <w:rPr>
          <w:sz w:val="24"/>
          <w:szCs w:val="24"/>
        </w:rPr>
        <w:t xml:space="preserve">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w:t>
      </w:r>
      <w:r w:rsidRPr="00F623BA">
        <w:rPr>
          <w:sz w:val="24"/>
          <w:szCs w:val="24"/>
        </w:rPr>
        <w:lastRenderedPageBreak/>
        <w:t>экскурсиям в рамках часов, отведенных на воспитательные мероприятия, курсы внеурочной деятельности по выбору обучающихся.</w:t>
      </w:r>
    </w:p>
    <w:p w:rsidR="00856B25" w:rsidRPr="00F623BA" w:rsidRDefault="00856B25" w:rsidP="00F623BA">
      <w:pPr>
        <w:spacing w:line="276" w:lineRule="auto"/>
        <w:ind w:left="567" w:right="774"/>
        <w:rPr>
          <w:sz w:val="24"/>
          <w:szCs w:val="24"/>
        </w:rPr>
      </w:pPr>
      <w:r w:rsidRPr="00F623BA">
        <w:rPr>
          <w:sz w:val="24"/>
          <w:szCs w:val="24"/>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856B25" w:rsidRPr="00F623BA" w:rsidRDefault="00856B25" w:rsidP="00F623BA">
      <w:pPr>
        <w:spacing w:line="276" w:lineRule="auto"/>
        <w:ind w:left="567" w:right="774"/>
        <w:rPr>
          <w:sz w:val="24"/>
          <w:szCs w:val="24"/>
        </w:rPr>
      </w:pPr>
      <w:r w:rsidRPr="00F623BA">
        <w:rPr>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856B25" w:rsidRPr="00F623BA" w:rsidRDefault="00856B25" w:rsidP="00F623BA">
      <w:pPr>
        <w:spacing w:line="276" w:lineRule="auto"/>
        <w:ind w:left="567" w:right="774"/>
        <w:rPr>
          <w:sz w:val="24"/>
          <w:szCs w:val="24"/>
        </w:rPr>
      </w:pPr>
      <w:r w:rsidRPr="00F623BA">
        <w:rPr>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8318D5" w:rsidRPr="00F623BA" w:rsidRDefault="008318D5" w:rsidP="00F623BA">
      <w:pPr>
        <w:pStyle w:val="Heading1"/>
        <w:spacing w:line="276" w:lineRule="auto"/>
        <w:ind w:left="567" w:right="774" w:firstLine="709"/>
        <w:jc w:val="both"/>
      </w:pPr>
      <w:r w:rsidRPr="00F623BA">
        <w:t>Содержание направлений внеурочной деятельности</w:t>
      </w:r>
    </w:p>
    <w:p w:rsidR="008318D5" w:rsidRPr="00F623BA" w:rsidRDefault="008318D5" w:rsidP="00F623BA">
      <w:pPr>
        <w:pStyle w:val="aff8"/>
        <w:spacing w:after="0" w:line="276" w:lineRule="auto"/>
        <w:ind w:left="567" w:right="774" w:firstLine="709"/>
        <w:jc w:val="both"/>
        <w:rPr>
          <w:sz w:val="24"/>
          <w:szCs w:val="24"/>
        </w:rPr>
      </w:pPr>
      <w:r w:rsidRPr="00F623BA">
        <w:rPr>
          <w:b/>
          <w:i/>
          <w:sz w:val="24"/>
          <w:szCs w:val="24"/>
        </w:rPr>
        <w:t xml:space="preserve">Общеинтеллектуальное </w:t>
      </w:r>
      <w:r w:rsidRPr="00F623BA">
        <w:rPr>
          <w:sz w:val="24"/>
          <w:szCs w:val="24"/>
        </w:rPr>
        <w:t>направление направлено на формирование способностей к э</w:t>
      </w:r>
      <w:r w:rsidRPr="00F623BA">
        <w:rPr>
          <w:sz w:val="24"/>
          <w:szCs w:val="24"/>
        </w:rPr>
        <w:t>ф</w:t>
      </w:r>
      <w:r w:rsidRPr="00F623BA">
        <w:rPr>
          <w:sz w:val="24"/>
          <w:szCs w:val="24"/>
        </w:rPr>
        <w:t>фективному и нестандартному мышлению, которые дети быстро переносят на другие предметы и используют при решении любых жизненных проблем.</w:t>
      </w:r>
    </w:p>
    <w:p w:rsidR="008318D5" w:rsidRPr="00F623BA" w:rsidRDefault="008318D5" w:rsidP="00F623BA">
      <w:pPr>
        <w:pStyle w:val="aff8"/>
        <w:spacing w:after="0" w:line="276" w:lineRule="auto"/>
        <w:ind w:left="567" w:right="774" w:firstLine="709"/>
        <w:jc w:val="both"/>
        <w:rPr>
          <w:sz w:val="24"/>
          <w:szCs w:val="24"/>
        </w:rPr>
      </w:pPr>
      <w:r w:rsidRPr="00F623BA">
        <w:rPr>
          <w:b/>
          <w:i/>
          <w:sz w:val="24"/>
          <w:szCs w:val="24"/>
        </w:rPr>
        <w:t xml:space="preserve">Духовно-нравственное </w:t>
      </w:r>
      <w:r w:rsidRPr="00F623BA">
        <w:rPr>
          <w:sz w:val="24"/>
          <w:szCs w:val="24"/>
        </w:rPr>
        <w:t>направление направлено на формирование активной жизненной п</w:t>
      </w:r>
      <w:r w:rsidRPr="00F623BA">
        <w:rPr>
          <w:sz w:val="24"/>
          <w:szCs w:val="24"/>
        </w:rPr>
        <w:t>о</w:t>
      </w:r>
      <w:r w:rsidRPr="00F623BA">
        <w:rPr>
          <w:sz w:val="24"/>
          <w:szCs w:val="24"/>
        </w:rPr>
        <w:t>зиции, гражданской ответственности за свой народ, за Родину; формирование духовно- нравс</w:t>
      </w:r>
      <w:r w:rsidRPr="00F623BA">
        <w:rPr>
          <w:sz w:val="24"/>
          <w:szCs w:val="24"/>
        </w:rPr>
        <w:t>т</w:t>
      </w:r>
      <w:r w:rsidRPr="00F623BA">
        <w:rPr>
          <w:sz w:val="24"/>
          <w:szCs w:val="24"/>
        </w:rPr>
        <w:t>венных ориентиров, общечеловеческих ценностей.</w:t>
      </w:r>
    </w:p>
    <w:p w:rsidR="008318D5" w:rsidRPr="00F623BA" w:rsidRDefault="008318D5" w:rsidP="00F623BA">
      <w:pPr>
        <w:pStyle w:val="aff8"/>
        <w:spacing w:after="0" w:line="276" w:lineRule="auto"/>
        <w:ind w:left="567" w:right="774" w:firstLine="709"/>
        <w:jc w:val="both"/>
        <w:rPr>
          <w:sz w:val="24"/>
          <w:szCs w:val="24"/>
        </w:rPr>
      </w:pPr>
      <w:r w:rsidRPr="00F623BA">
        <w:rPr>
          <w:b/>
          <w:i/>
          <w:sz w:val="24"/>
          <w:szCs w:val="24"/>
        </w:rPr>
        <w:t xml:space="preserve">Социальное </w:t>
      </w:r>
      <w:r w:rsidRPr="00F623BA">
        <w:rPr>
          <w:sz w:val="24"/>
          <w:szCs w:val="24"/>
        </w:rPr>
        <w:t>направление ориентировано на формирование у детей первоначальных нав</w:t>
      </w:r>
      <w:r w:rsidRPr="00F623BA">
        <w:rPr>
          <w:sz w:val="24"/>
          <w:szCs w:val="24"/>
        </w:rPr>
        <w:t>ы</w:t>
      </w:r>
      <w:r w:rsidRPr="00F623BA">
        <w:rPr>
          <w:sz w:val="24"/>
          <w:szCs w:val="24"/>
        </w:rPr>
        <w:t>ков культуры труда, организации коллективной и индивидуальной работы, умений самостоятел</w:t>
      </w:r>
      <w:r w:rsidRPr="00F623BA">
        <w:rPr>
          <w:sz w:val="24"/>
          <w:szCs w:val="24"/>
        </w:rPr>
        <w:t>ь</w:t>
      </w:r>
      <w:r w:rsidRPr="00F623BA">
        <w:rPr>
          <w:sz w:val="24"/>
          <w:szCs w:val="24"/>
        </w:rPr>
        <w:t>но или коллективно реализовывать социально-значимую деятельность и осознания своей роли в ней как преобразователя, бережного отношения и любви к</w:t>
      </w:r>
      <w:r w:rsidRPr="00F623BA">
        <w:rPr>
          <w:spacing w:val="-7"/>
          <w:sz w:val="24"/>
          <w:szCs w:val="24"/>
        </w:rPr>
        <w:t xml:space="preserve"> </w:t>
      </w:r>
      <w:r w:rsidRPr="00F623BA">
        <w:rPr>
          <w:sz w:val="24"/>
          <w:szCs w:val="24"/>
        </w:rPr>
        <w:t>природе.</w:t>
      </w:r>
    </w:p>
    <w:p w:rsidR="008318D5" w:rsidRPr="00F623BA" w:rsidRDefault="008318D5" w:rsidP="00F623BA">
      <w:pPr>
        <w:pStyle w:val="aff8"/>
        <w:spacing w:after="0" w:line="276" w:lineRule="auto"/>
        <w:ind w:left="567" w:right="774" w:firstLine="709"/>
        <w:jc w:val="both"/>
        <w:rPr>
          <w:sz w:val="24"/>
          <w:szCs w:val="24"/>
        </w:rPr>
      </w:pPr>
      <w:r w:rsidRPr="00F623BA">
        <w:rPr>
          <w:b/>
          <w:i/>
          <w:sz w:val="24"/>
          <w:szCs w:val="24"/>
        </w:rPr>
        <w:t xml:space="preserve">Спортивно-оздоровительное </w:t>
      </w:r>
      <w:r w:rsidRPr="00F623BA">
        <w:rPr>
          <w:sz w:val="24"/>
          <w:szCs w:val="24"/>
        </w:rPr>
        <w:t>направление ориентировано на формирование у ребёнка признания ценности здоровья, чувства ответственности за сохранение и укрепление своего здор</w:t>
      </w:r>
      <w:r w:rsidRPr="00F623BA">
        <w:rPr>
          <w:sz w:val="24"/>
          <w:szCs w:val="24"/>
        </w:rPr>
        <w:t>о</w:t>
      </w:r>
      <w:r w:rsidRPr="00F623BA">
        <w:rPr>
          <w:sz w:val="24"/>
          <w:szCs w:val="24"/>
        </w:rPr>
        <w:t>вья.</w:t>
      </w:r>
    </w:p>
    <w:p w:rsidR="008318D5" w:rsidRPr="00F623BA" w:rsidRDefault="008318D5" w:rsidP="00F623BA">
      <w:pPr>
        <w:pStyle w:val="aff8"/>
        <w:spacing w:after="0" w:line="276" w:lineRule="auto"/>
        <w:ind w:left="567" w:right="774" w:firstLine="709"/>
        <w:jc w:val="both"/>
        <w:rPr>
          <w:sz w:val="24"/>
          <w:szCs w:val="24"/>
        </w:rPr>
      </w:pPr>
      <w:r w:rsidRPr="00F623BA">
        <w:rPr>
          <w:b/>
          <w:i/>
          <w:sz w:val="24"/>
          <w:szCs w:val="24"/>
        </w:rPr>
        <w:t xml:space="preserve">Общекультурное </w:t>
      </w:r>
      <w:r w:rsidRPr="00F623BA">
        <w:rPr>
          <w:sz w:val="24"/>
          <w:szCs w:val="24"/>
        </w:rPr>
        <w:t>направление направлено на воспитание ребѐнка через приобщение к лучшим традициям народной культуры, непрерывное образование детей в творческой деятельн</w:t>
      </w:r>
      <w:r w:rsidRPr="00F623BA">
        <w:rPr>
          <w:sz w:val="24"/>
          <w:szCs w:val="24"/>
        </w:rPr>
        <w:t>о</w:t>
      </w:r>
      <w:r w:rsidRPr="00F623BA">
        <w:rPr>
          <w:sz w:val="24"/>
          <w:szCs w:val="24"/>
        </w:rPr>
        <w:t>сти, которое включает формирование зрительных представлений, развитие чувства цвета, ритма, композиции, эстетического и художественного</w:t>
      </w:r>
      <w:r w:rsidRPr="00F623BA">
        <w:rPr>
          <w:spacing w:val="-5"/>
          <w:sz w:val="24"/>
          <w:szCs w:val="24"/>
        </w:rPr>
        <w:t xml:space="preserve"> </w:t>
      </w:r>
      <w:r w:rsidRPr="00F623BA">
        <w:rPr>
          <w:sz w:val="24"/>
          <w:szCs w:val="24"/>
        </w:rPr>
        <w:t>вкуса.</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Внеурочная деятельность реализуется в формах, отличных от классноурочной: это экску</w:t>
      </w:r>
      <w:r w:rsidRPr="00F623BA">
        <w:rPr>
          <w:sz w:val="24"/>
          <w:szCs w:val="24"/>
        </w:rPr>
        <w:t>р</w:t>
      </w:r>
      <w:r w:rsidRPr="00F623BA">
        <w:rPr>
          <w:sz w:val="24"/>
          <w:szCs w:val="24"/>
        </w:rPr>
        <w:t>сии, встречи, исследовательская деятельность, деловые игры, подготовка и проведение концертов, коллективно-творческих дел, выставки, тренинги и т.д.</w:t>
      </w:r>
    </w:p>
    <w:p w:rsidR="008318D5" w:rsidRPr="00F623BA" w:rsidRDefault="008318D5" w:rsidP="00F623BA">
      <w:pPr>
        <w:pStyle w:val="Heading1"/>
        <w:spacing w:line="276" w:lineRule="auto"/>
        <w:ind w:left="567" w:right="774" w:firstLine="709"/>
        <w:jc w:val="both"/>
      </w:pPr>
      <w:r w:rsidRPr="00F623BA">
        <w:t>Формы внеурочной деятельности по направлениям</w:t>
      </w:r>
    </w:p>
    <w:p w:rsidR="008318D5" w:rsidRPr="00F623BA" w:rsidRDefault="008318D5" w:rsidP="00F623BA">
      <w:pPr>
        <w:pStyle w:val="Heading21"/>
        <w:spacing w:before="0" w:line="276" w:lineRule="auto"/>
        <w:ind w:left="567" w:right="774" w:firstLine="709"/>
        <w:jc w:val="both"/>
      </w:pPr>
      <w:r w:rsidRPr="00F623BA">
        <w:t>Общеинтеллектуальное</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Предметные</w:t>
      </w:r>
      <w:r w:rsidRPr="00F623BA">
        <w:rPr>
          <w:spacing w:val="-3"/>
          <w:sz w:val="24"/>
          <w:szCs w:val="24"/>
        </w:rPr>
        <w:t xml:space="preserve"> </w:t>
      </w:r>
      <w:r w:rsidRPr="00F623BA">
        <w:rPr>
          <w:sz w:val="24"/>
          <w:szCs w:val="24"/>
        </w:rPr>
        <w:t>недели;</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Библиотечные</w:t>
      </w:r>
      <w:r w:rsidRPr="00F623BA">
        <w:rPr>
          <w:spacing w:val="-1"/>
          <w:sz w:val="24"/>
          <w:szCs w:val="24"/>
        </w:rPr>
        <w:t xml:space="preserve"> </w:t>
      </w:r>
      <w:r w:rsidRPr="00F623BA">
        <w:rPr>
          <w:sz w:val="24"/>
          <w:szCs w:val="24"/>
        </w:rPr>
        <w:t>уроки;</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Конкурсы, экскурсии, олимпиады, конференции, деловые и ролевые игры и</w:t>
      </w:r>
      <w:r w:rsidRPr="00F623BA">
        <w:rPr>
          <w:spacing w:val="-10"/>
          <w:sz w:val="24"/>
          <w:szCs w:val="24"/>
        </w:rPr>
        <w:t xml:space="preserve"> </w:t>
      </w:r>
      <w:r w:rsidRPr="00F623BA">
        <w:rPr>
          <w:sz w:val="24"/>
          <w:szCs w:val="24"/>
        </w:rPr>
        <w:t>др.</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Участие в научно-практических конференциях на уровне школы, города,</w:t>
      </w:r>
      <w:r w:rsidRPr="00F623BA">
        <w:rPr>
          <w:spacing w:val="-4"/>
          <w:sz w:val="24"/>
          <w:szCs w:val="24"/>
        </w:rPr>
        <w:t xml:space="preserve"> </w:t>
      </w:r>
      <w:r w:rsidRPr="00F623BA">
        <w:rPr>
          <w:sz w:val="24"/>
          <w:szCs w:val="24"/>
        </w:rPr>
        <w:t>края.</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Разработка различных</w:t>
      </w:r>
      <w:r w:rsidRPr="00F623BA">
        <w:rPr>
          <w:spacing w:val="-3"/>
          <w:sz w:val="24"/>
          <w:szCs w:val="24"/>
        </w:rPr>
        <w:t xml:space="preserve"> </w:t>
      </w:r>
      <w:r w:rsidRPr="00F623BA">
        <w:rPr>
          <w:sz w:val="24"/>
          <w:szCs w:val="24"/>
        </w:rPr>
        <w:t>проектов.</w:t>
      </w:r>
    </w:p>
    <w:p w:rsidR="008318D5" w:rsidRPr="00F623BA" w:rsidRDefault="008318D5" w:rsidP="00F623BA">
      <w:pPr>
        <w:pStyle w:val="Heading21"/>
        <w:spacing w:before="0" w:line="276" w:lineRule="auto"/>
        <w:ind w:left="567" w:right="774" w:firstLine="709"/>
        <w:jc w:val="both"/>
      </w:pPr>
      <w:r w:rsidRPr="00F623BA">
        <w:lastRenderedPageBreak/>
        <w:t>Духовно-нравственное:</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Проведение тематических классных часов о духовности, культуре поведения и</w:t>
      </w:r>
      <w:r w:rsidRPr="00F623BA">
        <w:rPr>
          <w:spacing w:val="-11"/>
          <w:sz w:val="24"/>
          <w:szCs w:val="24"/>
        </w:rPr>
        <w:t xml:space="preserve"> </w:t>
      </w:r>
      <w:r w:rsidRPr="00F623BA">
        <w:rPr>
          <w:sz w:val="24"/>
          <w:szCs w:val="24"/>
        </w:rPr>
        <w:t>речи;</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Участие в конкурсах, выставках детского творчества на уровне школы, района, города, края;</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Встречи с детьми ВОВ, тружениками тыла, «Уроки</w:t>
      </w:r>
      <w:r w:rsidRPr="00F623BA">
        <w:rPr>
          <w:spacing w:val="1"/>
          <w:sz w:val="24"/>
          <w:szCs w:val="24"/>
        </w:rPr>
        <w:t xml:space="preserve"> </w:t>
      </w:r>
      <w:r w:rsidRPr="00F623BA">
        <w:rPr>
          <w:sz w:val="24"/>
          <w:szCs w:val="24"/>
        </w:rPr>
        <w:t>мужества»;</w:t>
      </w:r>
    </w:p>
    <w:p w:rsidR="008318D5" w:rsidRPr="00F623BA" w:rsidRDefault="008318D5" w:rsidP="00FB3C3A">
      <w:pPr>
        <w:pStyle w:val="afffff1"/>
        <w:numPr>
          <w:ilvl w:val="0"/>
          <w:numId w:val="206"/>
        </w:numPr>
        <w:tabs>
          <w:tab w:val="left" w:pos="1586"/>
          <w:tab w:val="left" w:pos="1587"/>
        </w:tabs>
        <w:spacing w:line="276" w:lineRule="auto"/>
        <w:ind w:left="567" w:right="774" w:firstLine="709"/>
        <w:jc w:val="both"/>
        <w:rPr>
          <w:sz w:val="24"/>
          <w:szCs w:val="24"/>
        </w:rPr>
      </w:pPr>
      <w:r w:rsidRPr="00F623BA">
        <w:rPr>
          <w:sz w:val="24"/>
          <w:szCs w:val="24"/>
        </w:rPr>
        <w:t>Выставки рисунков.</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Оформление газет, стендов и выставок о боевой славе русского</w:t>
      </w:r>
      <w:r w:rsidRPr="00F623BA">
        <w:rPr>
          <w:spacing w:val="-7"/>
          <w:sz w:val="24"/>
          <w:szCs w:val="24"/>
        </w:rPr>
        <w:t xml:space="preserve"> </w:t>
      </w:r>
      <w:r w:rsidRPr="00F623BA">
        <w:rPr>
          <w:sz w:val="24"/>
          <w:szCs w:val="24"/>
        </w:rPr>
        <w:t>народа.</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 xml:space="preserve">-Оформление поздравительных открыток и </w:t>
      </w:r>
      <w:hyperlink r:id="rId45">
        <w:r w:rsidRPr="00F623BA">
          <w:rPr>
            <w:sz w:val="24"/>
            <w:szCs w:val="24"/>
          </w:rPr>
          <w:t xml:space="preserve">проведение концертных мероприятий </w:t>
        </w:r>
      </w:hyperlink>
      <w:hyperlink r:id="rId46">
        <w:r w:rsidRPr="00F623BA">
          <w:rPr>
            <w:sz w:val="24"/>
            <w:szCs w:val="24"/>
          </w:rPr>
          <w:t>в ра</w:t>
        </w:r>
        <w:r w:rsidRPr="00F623BA">
          <w:rPr>
            <w:sz w:val="24"/>
            <w:szCs w:val="24"/>
          </w:rPr>
          <w:t>м</w:t>
        </w:r>
        <w:r w:rsidRPr="00F623BA">
          <w:rPr>
            <w:sz w:val="24"/>
            <w:szCs w:val="24"/>
          </w:rPr>
          <w:t>ках</w:t>
        </w:r>
      </w:hyperlink>
      <w:r w:rsidRPr="00F623BA">
        <w:rPr>
          <w:sz w:val="24"/>
          <w:szCs w:val="24"/>
        </w:rPr>
        <w:t xml:space="preserve"> знаменательных дат для</w:t>
      </w:r>
      <w:r w:rsidRPr="00F623BA">
        <w:rPr>
          <w:spacing w:val="1"/>
          <w:sz w:val="24"/>
          <w:szCs w:val="24"/>
        </w:rPr>
        <w:t xml:space="preserve"> </w:t>
      </w:r>
      <w:r w:rsidRPr="00F623BA">
        <w:rPr>
          <w:sz w:val="24"/>
          <w:szCs w:val="24"/>
        </w:rPr>
        <w:t>ветеранов.</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Конкурсы</w:t>
      </w:r>
      <w:r w:rsidRPr="00F623BA">
        <w:rPr>
          <w:spacing w:val="-8"/>
          <w:sz w:val="24"/>
          <w:szCs w:val="24"/>
        </w:rPr>
        <w:t xml:space="preserve"> </w:t>
      </w:r>
      <w:r w:rsidRPr="00F623BA">
        <w:rPr>
          <w:sz w:val="24"/>
          <w:szCs w:val="24"/>
        </w:rPr>
        <w:t>рисунков.</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Фестивали патриотической песни.</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 xml:space="preserve">Проведение конкурсов </w:t>
      </w:r>
      <w:r w:rsidRPr="00F623BA">
        <w:rPr>
          <w:spacing w:val="-3"/>
          <w:sz w:val="24"/>
          <w:szCs w:val="24"/>
        </w:rPr>
        <w:t xml:space="preserve">«А </w:t>
      </w:r>
      <w:r w:rsidRPr="00F623BA">
        <w:rPr>
          <w:sz w:val="24"/>
          <w:szCs w:val="24"/>
        </w:rPr>
        <w:t>ну-ка,</w:t>
      </w:r>
      <w:r w:rsidRPr="00F623BA">
        <w:rPr>
          <w:spacing w:val="3"/>
          <w:sz w:val="24"/>
          <w:szCs w:val="24"/>
        </w:rPr>
        <w:t xml:space="preserve"> </w:t>
      </w:r>
      <w:r w:rsidRPr="00F623BA">
        <w:rPr>
          <w:sz w:val="24"/>
          <w:szCs w:val="24"/>
        </w:rPr>
        <w:t>парни!»</w:t>
      </w:r>
    </w:p>
    <w:p w:rsidR="008318D5" w:rsidRPr="00F623BA" w:rsidRDefault="008318D5" w:rsidP="00F623BA">
      <w:pPr>
        <w:pStyle w:val="Heading21"/>
        <w:spacing w:before="0" w:line="276" w:lineRule="auto"/>
        <w:ind w:left="567" w:right="774" w:firstLine="709"/>
        <w:jc w:val="both"/>
      </w:pPr>
      <w:r w:rsidRPr="00F623BA">
        <w:t>Социальное</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Проведение</w:t>
      </w:r>
      <w:r w:rsidRPr="00F623BA">
        <w:rPr>
          <w:spacing w:val="-2"/>
          <w:sz w:val="24"/>
          <w:szCs w:val="24"/>
        </w:rPr>
        <w:t xml:space="preserve"> </w:t>
      </w:r>
      <w:r w:rsidRPr="00F623BA">
        <w:rPr>
          <w:sz w:val="24"/>
          <w:szCs w:val="24"/>
        </w:rPr>
        <w:t>субботников;</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Работа на пришкольном участке и «красных</w:t>
      </w:r>
      <w:r w:rsidRPr="00F623BA">
        <w:rPr>
          <w:spacing w:val="2"/>
          <w:sz w:val="24"/>
          <w:szCs w:val="24"/>
        </w:rPr>
        <w:t xml:space="preserve"> </w:t>
      </w:r>
      <w:r w:rsidRPr="00F623BA">
        <w:rPr>
          <w:sz w:val="24"/>
          <w:szCs w:val="24"/>
        </w:rPr>
        <w:t>линиях».</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Акции.</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Проведение Новогодних концертов для ветеранов войны и</w:t>
      </w:r>
      <w:r w:rsidRPr="00F623BA">
        <w:rPr>
          <w:spacing w:val="-3"/>
          <w:sz w:val="24"/>
          <w:szCs w:val="24"/>
        </w:rPr>
        <w:t xml:space="preserve"> </w:t>
      </w:r>
      <w:r w:rsidRPr="00F623BA">
        <w:rPr>
          <w:sz w:val="24"/>
          <w:szCs w:val="24"/>
        </w:rPr>
        <w:t>труда</w:t>
      </w:r>
    </w:p>
    <w:p w:rsidR="008318D5" w:rsidRPr="00F623BA" w:rsidRDefault="008318D5" w:rsidP="00F623BA">
      <w:pPr>
        <w:pStyle w:val="Heading21"/>
        <w:spacing w:before="0" w:line="276" w:lineRule="auto"/>
        <w:ind w:left="567" w:right="774" w:firstLine="709"/>
        <w:jc w:val="both"/>
      </w:pPr>
      <w:r w:rsidRPr="00F623BA">
        <w:t>Спортивно-оздоровительное:</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Работа спортивных секций по волейболу, баскетболу, ГТО,</w:t>
      </w:r>
      <w:r w:rsidRPr="00F623BA">
        <w:rPr>
          <w:spacing w:val="-6"/>
          <w:sz w:val="24"/>
          <w:szCs w:val="24"/>
        </w:rPr>
        <w:t xml:space="preserve"> </w:t>
      </w:r>
      <w:r w:rsidRPr="00F623BA">
        <w:rPr>
          <w:sz w:val="24"/>
          <w:szCs w:val="24"/>
        </w:rPr>
        <w:t>шахматам.</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Организация и проведение «Дней здоровья», подвижных игр, «Весёлых стартов», вну</w:t>
      </w:r>
      <w:r w:rsidRPr="00F623BA">
        <w:rPr>
          <w:sz w:val="24"/>
          <w:szCs w:val="24"/>
        </w:rPr>
        <w:t>т</w:t>
      </w:r>
      <w:r w:rsidRPr="00F623BA">
        <w:rPr>
          <w:sz w:val="24"/>
          <w:szCs w:val="24"/>
        </w:rPr>
        <w:t>ришкольных спортивных</w:t>
      </w:r>
      <w:r w:rsidRPr="00F623BA">
        <w:rPr>
          <w:spacing w:val="2"/>
          <w:sz w:val="24"/>
          <w:szCs w:val="24"/>
        </w:rPr>
        <w:t xml:space="preserve"> </w:t>
      </w:r>
      <w:r w:rsidRPr="00F623BA">
        <w:rPr>
          <w:sz w:val="24"/>
          <w:szCs w:val="24"/>
        </w:rPr>
        <w:t>соревнований.</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Проведение бесед по охране</w:t>
      </w:r>
      <w:r w:rsidRPr="00F623BA">
        <w:rPr>
          <w:spacing w:val="-3"/>
          <w:sz w:val="24"/>
          <w:szCs w:val="24"/>
        </w:rPr>
        <w:t xml:space="preserve"> </w:t>
      </w:r>
      <w:r w:rsidRPr="00F623BA">
        <w:rPr>
          <w:sz w:val="24"/>
          <w:szCs w:val="24"/>
        </w:rPr>
        <w:t>здоровья.</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Применение на уроках игровых моментов,</w:t>
      </w:r>
      <w:r w:rsidRPr="00F623BA">
        <w:rPr>
          <w:spacing w:val="2"/>
          <w:sz w:val="24"/>
          <w:szCs w:val="24"/>
        </w:rPr>
        <w:t xml:space="preserve"> </w:t>
      </w:r>
      <w:r w:rsidRPr="00F623BA">
        <w:rPr>
          <w:sz w:val="24"/>
          <w:szCs w:val="24"/>
        </w:rPr>
        <w:t>физминуток.</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 xml:space="preserve">Участие в </w:t>
      </w:r>
      <w:hyperlink r:id="rId47">
        <w:r w:rsidRPr="00F623BA">
          <w:rPr>
            <w:sz w:val="24"/>
            <w:szCs w:val="24"/>
          </w:rPr>
          <w:t>районных и городских спортивных</w:t>
        </w:r>
        <w:r w:rsidRPr="00F623BA">
          <w:rPr>
            <w:spacing w:val="2"/>
            <w:sz w:val="24"/>
            <w:szCs w:val="24"/>
          </w:rPr>
          <w:t xml:space="preserve"> </w:t>
        </w:r>
      </w:hyperlink>
      <w:r w:rsidRPr="00F623BA">
        <w:rPr>
          <w:sz w:val="24"/>
          <w:szCs w:val="24"/>
        </w:rPr>
        <w:t>соревнованиях.</w:t>
      </w:r>
    </w:p>
    <w:p w:rsidR="008318D5" w:rsidRPr="00F623BA" w:rsidRDefault="008318D5" w:rsidP="00F623BA">
      <w:pPr>
        <w:pStyle w:val="Heading21"/>
        <w:spacing w:before="0" w:line="276" w:lineRule="auto"/>
        <w:ind w:left="567" w:right="774" w:firstLine="709"/>
        <w:jc w:val="both"/>
      </w:pPr>
      <w:r w:rsidRPr="00F623BA">
        <w:t>Общекультурное</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Организация экскурсий, Дней театра и музея, выставок детских рисунков, поделок и творческих работ</w:t>
      </w:r>
      <w:r w:rsidRPr="00F623BA">
        <w:rPr>
          <w:spacing w:val="3"/>
          <w:sz w:val="24"/>
          <w:szCs w:val="24"/>
        </w:rPr>
        <w:t xml:space="preserve"> </w:t>
      </w:r>
      <w:r w:rsidRPr="00F623BA">
        <w:rPr>
          <w:sz w:val="24"/>
          <w:szCs w:val="24"/>
        </w:rPr>
        <w:t>учащихся;</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Проведение тематических классных часов по эстетике внешнего вида ученика, культуре поведения и</w:t>
      </w:r>
      <w:r w:rsidRPr="00F623BA">
        <w:rPr>
          <w:spacing w:val="-1"/>
          <w:sz w:val="24"/>
          <w:szCs w:val="24"/>
        </w:rPr>
        <w:t xml:space="preserve"> </w:t>
      </w:r>
      <w:r w:rsidRPr="00F623BA">
        <w:rPr>
          <w:sz w:val="24"/>
          <w:szCs w:val="24"/>
        </w:rPr>
        <w:t>речи;</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Участие в конкурсах, выставках детского творчества эстетического цикла на уровне школы, района, города,</w:t>
      </w:r>
      <w:r w:rsidRPr="00F623BA">
        <w:rPr>
          <w:spacing w:val="-1"/>
          <w:sz w:val="24"/>
          <w:szCs w:val="24"/>
        </w:rPr>
        <w:t xml:space="preserve"> </w:t>
      </w:r>
      <w:r w:rsidRPr="00F623BA">
        <w:rPr>
          <w:sz w:val="24"/>
          <w:szCs w:val="24"/>
        </w:rPr>
        <w:t>края;</w:t>
      </w:r>
    </w:p>
    <w:p w:rsidR="008318D5" w:rsidRPr="00F623BA" w:rsidRDefault="008318D5" w:rsidP="00FB3C3A">
      <w:pPr>
        <w:pStyle w:val="afffff1"/>
        <w:numPr>
          <w:ilvl w:val="0"/>
          <w:numId w:val="206"/>
        </w:numPr>
        <w:tabs>
          <w:tab w:val="left" w:pos="1526"/>
          <w:tab w:val="left" w:pos="1527"/>
        </w:tabs>
        <w:spacing w:line="276" w:lineRule="auto"/>
        <w:ind w:left="567" w:right="774" w:firstLine="709"/>
        <w:jc w:val="both"/>
        <w:rPr>
          <w:sz w:val="24"/>
          <w:szCs w:val="24"/>
        </w:rPr>
      </w:pPr>
      <w:r w:rsidRPr="00F623BA">
        <w:rPr>
          <w:sz w:val="24"/>
          <w:szCs w:val="24"/>
        </w:rPr>
        <w:t>Проведение концертов, посвященных знаменательным</w:t>
      </w:r>
      <w:r w:rsidRPr="00F623BA">
        <w:rPr>
          <w:spacing w:val="-9"/>
          <w:sz w:val="24"/>
          <w:szCs w:val="24"/>
        </w:rPr>
        <w:t xml:space="preserve"> </w:t>
      </w:r>
      <w:r w:rsidRPr="00F623BA">
        <w:rPr>
          <w:sz w:val="24"/>
          <w:szCs w:val="24"/>
        </w:rPr>
        <w:t>датам.</w:t>
      </w:r>
    </w:p>
    <w:p w:rsidR="008318D5" w:rsidRPr="00F623BA" w:rsidRDefault="00085374" w:rsidP="00F623BA">
      <w:pPr>
        <w:pStyle w:val="afffff1"/>
        <w:tabs>
          <w:tab w:val="left" w:pos="1527"/>
        </w:tabs>
        <w:spacing w:line="276" w:lineRule="auto"/>
        <w:ind w:left="567" w:right="774" w:firstLine="0"/>
        <w:jc w:val="both"/>
        <w:rPr>
          <w:sz w:val="24"/>
          <w:szCs w:val="24"/>
        </w:rPr>
      </w:pPr>
      <w:r w:rsidRPr="00F623BA">
        <w:rPr>
          <w:sz w:val="24"/>
          <w:szCs w:val="24"/>
        </w:rPr>
        <w:tab/>
      </w:r>
      <w:r w:rsidR="008318D5" w:rsidRPr="00F623BA">
        <w:rPr>
          <w:sz w:val="24"/>
          <w:szCs w:val="24"/>
        </w:rPr>
        <w:t>Оптимизационная модель внеурочной деятельности МБОУ «Селекционная СОШ»</w:t>
      </w:r>
      <w:r w:rsidRPr="00F623BA">
        <w:rPr>
          <w:sz w:val="24"/>
          <w:szCs w:val="24"/>
        </w:rPr>
        <w:t xml:space="preserve"> </w:t>
      </w:r>
      <w:r w:rsidR="008318D5" w:rsidRPr="00F623BA">
        <w:rPr>
          <w:sz w:val="24"/>
          <w:szCs w:val="24"/>
        </w:rPr>
        <w:t>на о</w:t>
      </w:r>
      <w:r w:rsidR="008318D5" w:rsidRPr="00F623BA">
        <w:rPr>
          <w:sz w:val="24"/>
          <w:szCs w:val="24"/>
        </w:rPr>
        <w:t>с</w:t>
      </w:r>
      <w:r w:rsidR="008318D5" w:rsidRPr="00F623BA">
        <w:rPr>
          <w:sz w:val="24"/>
          <w:szCs w:val="24"/>
        </w:rPr>
        <w:t>нове оптимизации внутренних ресурсов МБОУ «Селекционная СОШ»  предполагает, что в ее ре</w:t>
      </w:r>
      <w:r w:rsidR="008318D5" w:rsidRPr="00F623BA">
        <w:rPr>
          <w:sz w:val="24"/>
          <w:szCs w:val="24"/>
        </w:rPr>
        <w:t>а</w:t>
      </w:r>
      <w:r w:rsidR="008318D5" w:rsidRPr="00F623BA">
        <w:rPr>
          <w:sz w:val="24"/>
          <w:szCs w:val="24"/>
        </w:rPr>
        <w:t>лизации принимают участие все педагогические работники.</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Внеурочная деятельность в образовательной организации складывается из следующих в</w:t>
      </w:r>
      <w:r w:rsidRPr="00F623BA">
        <w:rPr>
          <w:sz w:val="24"/>
          <w:szCs w:val="24"/>
        </w:rPr>
        <w:t>и</w:t>
      </w:r>
      <w:r w:rsidRPr="00F623BA">
        <w:rPr>
          <w:sz w:val="24"/>
          <w:szCs w:val="24"/>
        </w:rPr>
        <w:t>дов:</w:t>
      </w:r>
    </w:p>
    <w:p w:rsidR="008318D5" w:rsidRPr="00F623BA" w:rsidRDefault="008318D5" w:rsidP="00FB3C3A">
      <w:pPr>
        <w:pStyle w:val="afffff1"/>
        <w:numPr>
          <w:ilvl w:val="0"/>
          <w:numId w:val="178"/>
        </w:numPr>
        <w:tabs>
          <w:tab w:val="left" w:pos="1527"/>
        </w:tabs>
        <w:spacing w:line="276" w:lineRule="auto"/>
        <w:ind w:left="567" w:right="774" w:firstLine="709"/>
        <w:jc w:val="both"/>
        <w:rPr>
          <w:sz w:val="24"/>
          <w:szCs w:val="24"/>
        </w:rPr>
      </w:pPr>
      <w:r w:rsidRPr="00F623BA">
        <w:rPr>
          <w:sz w:val="24"/>
          <w:szCs w:val="24"/>
        </w:rPr>
        <w:t>реализация внутришкольных воспитательных подпрограмм, специальных курсов, се</w:t>
      </w:r>
      <w:r w:rsidRPr="00F623BA">
        <w:rPr>
          <w:sz w:val="24"/>
          <w:szCs w:val="24"/>
        </w:rPr>
        <w:t>к</w:t>
      </w:r>
      <w:r w:rsidRPr="00F623BA">
        <w:rPr>
          <w:sz w:val="24"/>
          <w:szCs w:val="24"/>
        </w:rPr>
        <w:t>ций, курсов внеурочной</w:t>
      </w:r>
      <w:r w:rsidRPr="00F623BA">
        <w:rPr>
          <w:spacing w:val="-1"/>
          <w:sz w:val="24"/>
          <w:szCs w:val="24"/>
        </w:rPr>
        <w:t xml:space="preserve"> </w:t>
      </w:r>
      <w:r w:rsidRPr="00F623BA">
        <w:rPr>
          <w:sz w:val="24"/>
          <w:szCs w:val="24"/>
        </w:rPr>
        <w:t>деятельности;</w:t>
      </w:r>
    </w:p>
    <w:p w:rsidR="008318D5" w:rsidRPr="00F623BA" w:rsidRDefault="008318D5" w:rsidP="00FB3C3A">
      <w:pPr>
        <w:pStyle w:val="afffff1"/>
        <w:numPr>
          <w:ilvl w:val="0"/>
          <w:numId w:val="178"/>
        </w:numPr>
        <w:tabs>
          <w:tab w:val="left" w:pos="1527"/>
        </w:tabs>
        <w:spacing w:line="276" w:lineRule="auto"/>
        <w:ind w:left="567" w:right="774" w:firstLine="709"/>
        <w:jc w:val="both"/>
        <w:rPr>
          <w:sz w:val="24"/>
          <w:szCs w:val="24"/>
        </w:rPr>
      </w:pPr>
      <w:r w:rsidRPr="00F623BA">
        <w:rPr>
          <w:sz w:val="24"/>
          <w:szCs w:val="24"/>
        </w:rPr>
        <w:t>традиционных мероприятий воспитательной системы школы;</w:t>
      </w:r>
    </w:p>
    <w:p w:rsidR="008318D5" w:rsidRPr="00F623BA" w:rsidRDefault="008318D5" w:rsidP="00FB3C3A">
      <w:pPr>
        <w:pStyle w:val="afffff1"/>
        <w:numPr>
          <w:ilvl w:val="0"/>
          <w:numId w:val="178"/>
        </w:numPr>
        <w:tabs>
          <w:tab w:val="left" w:pos="1527"/>
        </w:tabs>
        <w:spacing w:line="276" w:lineRule="auto"/>
        <w:ind w:left="567" w:right="774" w:firstLine="709"/>
        <w:jc w:val="both"/>
        <w:rPr>
          <w:sz w:val="24"/>
          <w:szCs w:val="24"/>
        </w:rPr>
      </w:pPr>
      <w:r w:rsidRPr="00F623BA">
        <w:rPr>
          <w:sz w:val="24"/>
          <w:szCs w:val="24"/>
        </w:rPr>
        <w:t>классных мероприятий в рамках планов работы классных руководителей (классные часы, экскурсии, диспуты, круглые столы, соревнования, общественно полезные практики и</w:t>
      </w:r>
      <w:r w:rsidRPr="00F623BA">
        <w:rPr>
          <w:spacing w:val="-14"/>
          <w:sz w:val="24"/>
          <w:szCs w:val="24"/>
        </w:rPr>
        <w:t xml:space="preserve"> </w:t>
      </w:r>
      <w:r w:rsidRPr="00F623BA">
        <w:rPr>
          <w:sz w:val="24"/>
          <w:szCs w:val="24"/>
        </w:rPr>
        <w:t>т.д.);</w:t>
      </w:r>
    </w:p>
    <w:p w:rsidR="008318D5" w:rsidRPr="00F623BA" w:rsidRDefault="008318D5" w:rsidP="00FB3C3A">
      <w:pPr>
        <w:pStyle w:val="afffff1"/>
        <w:numPr>
          <w:ilvl w:val="0"/>
          <w:numId w:val="178"/>
        </w:numPr>
        <w:tabs>
          <w:tab w:val="left" w:pos="1527"/>
        </w:tabs>
        <w:spacing w:line="276" w:lineRule="auto"/>
        <w:ind w:left="567" w:right="774" w:firstLine="709"/>
        <w:jc w:val="both"/>
        <w:rPr>
          <w:sz w:val="24"/>
          <w:szCs w:val="24"/>
        </w:rPr>
      </w:pPr>
      <w:r w:rsidRPr="00F623BA">
        <w:rPr>
          <w:sz w:val="24"/>
          <w:szCs w:val="24"/>
        </w:rPr>
        <w:t>мероприятий в рамках инновационной деятельности школы (новые формы организации проектной деятельности учащихся и</w:t>
      </w:r>
      <w:r w:rsidRPr="00F623BA">
        <w:rPr>
          <w:spacing w:val="2"/>
          <w:sz w:val="24"/>
          <w:szCs w:val="24"/>
        </w:rPr>
        <w:t xml:space="preserve"> </w:t>
      </w:r>
      <w:r w:rsidRPr="00F623BA">
        <w:rPr>
          <w:sz w:val="24"/>
          <w:szCs w:val="24"/>
        </w:rPr>
        <w:t>т.д.);</w:t>
      </w:r>
    </w:p>
    <w:p w:rsidR="008318D5" w:rsidRPr="00F623BA" w:rsidRDefault="008318D5" w:rsidP="00FB3C3A">
      <w:pPr>
        <w:pStyle w:val="afffff1"/>
        <w:numPr>
          <w:ilvl w:val="0"/>
          <w:numId w:val="178"/>
        </w:numPr>
        <w:tabs>
          <w:tab w:val="left" w:pos="1527"/>
        </w:tabs>
        <w:spacing w:line="276" w:lineRule="auto"/>
        <w:ind w:left="567" w:right="774" w:firstLine="709"/>
        <w:jc w:val="both"/>
        <w:rPr>
          <w:sz w:val="24"/>
          <w:szCs w:val="24"/>
        </w:rPr>
      </w:pPr>
      <w:r w:rsidRPr="00F623BA">
        <w:rPr>
          <w:sz w:val="24"/>
          <w:szCs w:val="24"/>
        </w:rPr>
        <w:t>деятельности педагогических работников службы сопровождения (социального педагога, педагога-психолога) в соответствии с должностными обязанностями квалификационных характ</w:t>
      </w:r>
      <w:r w:rsidRPr="00F623BA">
        <w:rPr>
          <w:sz w:val="24"/>
          <w:szCs w:val="24"/>
        </w:rPr>
        <w:t>е</w:t>
      </w:r>
      <w:r w:rsidRPr="00F623BA">
        <w:rPr>
          <w:sz w:val="24"/>
          <w:szCs w:val="24"/>
        </w:rPr>
        <w:t>ристик должностей работников</w:t>
      </w:r>
      <w:r w:rsidRPr="00F623BA">
        <w:rPr>
          <w:spacing w:val="-1"/>
          <w:sz w:val="24"/>
          <w:szCs w:val="24"/>
        </w:rPr>
        <w:t xml:space="preserve"> </w:t>
      </w:r>
      <w:r w:rsidRPr="00F623BA">
        <w:rPr>
          <w:sz w:val="24"/>
          <w:szCs w:val="24"/>
        </w:rPr>
        <w:t>образования;</w:t>
      </w:r>
    </w:p>
    <w:p w:rsidR="008318D5" w:rsidRPr="00F623BA" w:rsidRDefault="008318D5" w:rsidP="00FB3C3A">
      <w:pPr>
        <w:pStyle w:val="afffff1"/>
        <w:numPr>
          <w:ilvl w:val="0"/>
          <w:numId w:val="178"/>
        </w:numPr>
        <w:tabs>
          <w:tab w:val="left" w:pos="1527"/>
        </w:tabs>
        <w:spacing w:line="276" w:lineRule="auto"/>
        <w:ind w:left="567" w:right="774" w:firstLine="709"/>
        <w:jc w:val="both"/>
        <w:rPr>
          <w:sz w:val="24"/>
          <w:szCs w:val="24"/>
        </w:rPr>
      </w:pPr>
      <w:r w:rsidRPr="00F623BA">
        <w:rPr>
          <w:sz w:val="24"/>
          <w:szCs w:val="24"/>
        </w:rPr>
        <w:lastRenderedPageBreak/>
        <w:t>городских мероприятий Комитета администрации города Славгорода по образованию, мероприятия учреждений дополнительного образования детей, учреждений культуры и спорта г</w:t>
      </w:r>
      <w:r w:rsidRPr="00F623BA">
        <w:rPr>
          <w:sz w:val="24"/>
          <w:szCs w:val="24"/>
        </w:rPr>
        <w:t>о</w:t>
      </w:r>
      <w:r w:rsidRPr="00F623BA">
        <w:rPr>
          <w:sz w:val="24"/>
          <w:szCs w:val="24"/>
        </w:rPr>
        <w:t>рода;</w:t>
      </w:r>
    </w:p>
    <w:p w:rsidR="008318D5" w:rsidRPr="00F623BA" w:rsidRDefault="008318D5" w:rsidP="00FB3C3A">
      <w:pPr>
        <w:pStyle w:val="afffff1"/>
        <w:numPr>
          <w:ilvl w:val="0"/>
          <w:numId w:val="178"/>
        </w:numPr>
        <w:tabs>
          <w:tab w:val="left" w:pos="1527"/>
        </w:tabs>
        <w:spacing w:line="276" w:lineRule="auto"/>
        <w:ind w:left="567" w:right="774" w:firstLine="709"/>
        <w:jc w:val="both"/>
        <w:rPr>
          <w:sz w:val="24"/>
          <w:szCs w:val="24"/>
        </w:rPr>
      </w:pPr>
      <w:r w:rsidRPr="00F623BA">
        <w:rPr>
          <w:sz w:val="24"/>
          <w:szCs w:val="24"/>
        </w:rPr>
        <w:t>формы сотрудничества с</w:t>
      </w:r>
      <w:r w:rsidRPr="00F623BA">
        <w:rPr>
          <w:spacing w:val="-1"/>
          <w:sz w:val="24"/>
          <w:szCs w:val="24"/>
        </w:rPr>
        <w:t xml:space="preserve"> </w:t>
      </w:r>
      <w:r w:rsidR="00085374" w:rsidRPr="00F623BA">
        <w:rPr>
          <w:sz w:val="24"/>
          <w:szCs w:val="24"/>
        </w:rPr>
        <w:t>В</w:t>
      </w:r>
      <w:r w:rsidRPr="00F623BA">
        <w:rPr>
          <w:sz w:val="24"/>
          <w:szCs w:val="24"/>
        </w:rPr>
        <w:t>УЗами.</w:t>
      </w:r>
    </w:p>
    <w:p w:rsidR="008318D5" w:rsidRPr="00F623BA" w:rsidRDefault="008318D5" w:rsidP="00F623BA">
      <w:pPr>
        <w:spacing w:line="276" w:lineRule="auto"/>
        <w:ind w:left="567" w:right="774"/>
        <w:rPr>
          <w:b/>
          <w:sz w:val="24"/>
          <w:szCs w:val="24"/>
        </w:rPr>
      </w:pPr>
      <w:r w:rsidRPr="00F623BA">
        <w:rPr>
          <w:b/>
          <w:sz w:val="24"/>
          <w:szCs w:val="24"/>
        </w:rPr>
        <w:t>Организация внеурочной деятельности.</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В качестве организационного механизма реализации внеурочной деятельности использован план внеурочной деятельности.</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План реализует индивидуальный подход в процессе внеурочной деятельности, позволяет обучающимся раскрыть свои творческие способности и интересы.</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Количество занятий внеурочной деятельности для каждого обучающегося определяется с учетом пожеланий родителей (законных представителей) в зависимости от занятости обучающи</w:t>
      </w:r>
      <w:r w:rsidRPr="00F623BA">
        <w:rPr>
          <w:sz w:val="24"/>
          <w:szCs w:val="24"/>
        </w:rPr>
        <w:t>х</w:t>
      </w:r>
      <w:r w:rsidRPr="00F623BA">
        <w:rPr>
          <w:sz w:val="24"/>
          <w:szCs w:val="24"/>
        </w:rPr>
        <w:t>ся во второй половине</w:t>
      </w:r>
      <w:r w:rsidRPr="00F623BA">
        <w:rPr>
          <w:spacing w:val="-3"/>
          <w:sz w:val="24"/>
          <w:szCs w:val="24"/>
        </w:rPr>
        <w:t xml:space="preserve"> </w:t>
      </w:r>
      <w:r w:rsidRPr="00F623BA">
        <w:rPr>
          <w:sz w:val="24"/>
          <w:szCs w:val="24"/>
        </w:rPr>
        <w:t>дня.</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 xml:space="preserve">Внеурочные занятия проводятся </w:t>
      </w:r>
      <w:r w:rsidRPr="00F623BA">
        <w:rPr>
          <w:b/>
          <w:sz w:val="24"/>
          <w:szCs w:val="24"/>
        </w:rPr>
        <w:t>во 2 половину дня с понедельника по пятницу</w:t>
      </w:r>
      <w:r w:rsidR="00085374" w:rsidRPr="00F623BA">
        <w:rPr>
          <w:b/>
          <w:sz w:val="24"/>
          <w:szCs w:val="24"/>
        </w:rPr>
        <w:t>, каник</w:t>
      </w:r>
      <w:r w:rsidR="00085374" w:rsidRPr="00F623BA">
        <w:rPr>
          <w:b/>
          <w:sz w:val="24"/>
          <w:szCs w:val="24"/>
        </w:rPr>
        <w:t>у</w:t>
      </w:r>
      <w:r w:rsidR="00085374" w:rsidRPr="00F623BA">
        <w:rPr>
          <w:b/>
          <w:sz w:val="24"/>
          <w:szCs w:val="24"/>
        </w:rPr>
        <w:t>лярное время.</w:t>
      </w:r>
      <w:r w:rsidRPr="00F623BA">
        <w:rPr>
          <w:sz w:val="24"/>
          <w:szCs w:val="24"/>
        </w:rPr>
        <w:t xml:space="preserve"> </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 xml:space="preserve">Расписание занятий внеурочной деятельности формируется отдельно от расписания уроков. Продолжительность занятия внеурочной деятельности составляет 40 минут для всех параллелей. </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Продолжительность учебного года - 35 учебных недель.</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Программы курсов позволяют использовать образовательное пространство школы (во</w:t>
      </w:r>
      <w:r w:rsidRPr="00F623BA">
        <w:rPr>
          <w:sz w:val="24"/>
          <w:szCs w:val="24"/>
        </w:rPr>
        <w:t>з</w:t>
      </w:r>
      <w:r w:rsidRPr="00F623BA">
        <w:rPr>
          <w:sz w:val="24"/>
          <w:szCs w:val="24"/>
        </w:rPr>
        <w:t>можность проводить внеурочные занятия в различных помещениях: в библиотеке, актовом и спо</w:t>
      </w:r>
      <w:r w:rsidRPr="00F623BA">
        <w:rPr>
          <w:sz w:val="24"/>
          <w:szCs w:val="24"/>
        </w:rPr>
        <w:t>р</w:t>
      </w:r>
      <w:r w:rsidRPr="00F623BA">
        <w:rPr>
          <w:sz w:val="24"/>
          <w:szCs w:val="24"/>
        </w:rPr>
        <w:t>тивном залах, во время экскурсии, прогулки и т.п.)</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По итогам внеурочной деятельности проводятся конкурсы, выставки, концерты, ролевые игры, акции, реализуются социальные</w:t>
      </w:r>
      <w:r w:rsidRPr="00F623BA">
        <w:rPr>
          <w:spacing w:val="-4"/>
          <w:sz w:val="24"/>
          <w:szCs w:val="24"/>
        </w:rPr>
        <w:t xml:space="preserve"> </w:t>
      </w:r>
      <w:r w:rsidRPr="00F623BA">
        <w:rPr>
          <w:sz w:val="24"/>
          <w:szCs w:val="24"/>
        </w:rPr>
        <w:t>проекты.</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8318D5" w:rsidRPr="00F623BA" w:rsidRDefault="008318D5" w:rsidP="00F623BA">
      <w:pPr>
        <w:pStyle w:val="aff8"/>
        <w:spacing w:after="0" w:line="276" w:lineRule="auto"/>
        <w:ind w:left="567" w:right="774" w:firstLine="709"/>
        <w:jc w:val="both"/>
        <w:rPr>
          <w:sz w:val="24"/>
          <w:szCs w:val="24"/>
        </w:rPr>
      </w:pPr>
      <w:r w:rsidRPr="00F623BA">
        <w:rPr>
          <w:sz w:val="24"/>
          <w:szCs w:val="24"/>
        </w:rPr>
        <w:t>Внеурочная деятельность организуется так же в сотрудничестве с организациями, местным сообществом, социальными партнерами школы, с учреждениями науки, культуры, общественн</w:t>
      </w:r>
      <w:r w:rsidRPr="00F623BA">
        <w:rPr>
          <w:sz w:val="24"/>
          <w:szCs w:val="24"/>
        </w:rPr>
        <w:t>ы</w:t>
      </w:r>
      <w:r w:rsidRPr="00F623BA">
        <w:rPr>
          <w:sz w:val="24"/>
          <w:szCs w:val="24"/>
        </w:rPr>
        <w:t>ми</w:t>
      </w:r>
      <w:r w:rsidRPr="00F623BA">
        <w:rPr>
          <w:spacing w:val="-1"/>
          <w:sz w:val="24"/>
          <w:szCs w:val="24"/>
        </w:rPr>
        <w:t xml:space="preserve"> </w:t>
      </w:r>
      <w:r w:rsidRPr="00F623BA">
        <w:rPr>
          <w:sz w:val="24"/>
          <w:szCs w:val="24"/>
        </w:rPr>
        <w:t>организациями.</w:t>
      </w:r>
    </w:p>
    <w:p w:rsidR="009B00C7" w:rsidRPr="00F623BA" w:rsidRDefault="008318D5" w:rsidP="00F623BA">
      <w:pPr>
        <w:spacing w:line="276" w:lineRule="auto"/>
        <w:ind w:left="567" w:right="774" w:firstLine="0"/>
        <w:rPr>
          <w:b/>
          <w:bCs/>
          <w:sz w:val="24"/>
          <w:szCs w:val="24"/>
        </w:rPr>
      </w:pPr>
      <w:r w:rsidRPr="00F623BA">
        <w:rPr>
          <w:sz w:val="24"/>
          <w:szCs w:val="24"/>
        </w:rPr>
        <w:t>Количество часов в течение учебной недели не фиксировано, что позволяет рационально планировать занятость обучающихся, в том числе в каникулярное время. Время, отводимое на внеурочную деятельность, составляет не более 10 часов в неделю на класс.</w:t>
      </w:r>
      <w:r w:rsidR="009B00C7" w:rsidRPr="00F623BA">
        <w:rPr>
          <w:b/>
          <w:bCs/>
          <w:sz w:val="24"/>
          <w:szCs w:val="24"/>
        </w:rPr>
        <w:t xml:space="preserve"> </w:t>
      </w:r>
    </w:p>
    <w:p w:rsidR="009B00C7" w:rsidRPr="00F623BA" w:rsidRDefault="009B00C7" w:rsidP="00F623BA">
      <w:pPr>
        <w:spacing w:line="276" w:lineRule="auto"/>
        <w:ind w:firstLine="0"/>
        <w:jc w:val="center"/>
        <w:rPr>
          <w:sz w:val="24"/>
          <w:szCs w:val="24"/>
          <w:shd w:val="clear" w:color="auto" w:fill="FFFFFF"/>
        </w:rPr>
      </w:pPr>
      <w:r w:rsidRPr="00F623BA">
        <w:rPr>
          <w:b/>
          <w:bCs/>
          <w:sz w:val="24"/>
          <w:szCs w:val="24"/>
        </w:rPr>
        <w:t>План внеурочной деятельности</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4392"/>
        <w:gridCol w:w="2976"/>
      </w:tblGrid>
      <w:tr w:rsidR="003965A9" w:rsidRPr="00F623BA" w:rsidTr="003965A9">
        <w:tc>
          <w:tcPr>
            <w:tcW w:w="2716" w:type="dxa"/>
            <w:vMerge w:val="restart"/>
          </w:tcPr>
          <w:p w:rsidR="003965A9" w:rsidRPr="00F623BA" w:rsidRDefault="003965A9" w:rsidP="00F623BA">
            <w:pPr>
              <w:spacing w:line="276" w:lineRule="auto"/>
              <w:ind w:firstLine="176"/>
              <w:jc w:val="center"/>
              <w:rPr>
                <w:b/>
                <w:bCs/>
                <w:sz w:val="24"/>
                <w:szCs w:val="24"/>
              </w:rPr>
            </w:pPr>
            <w:r w:rsidRPr="00F623BA">
              <w:rPr>
                <w:b/>
                <w:bCs/>
                <w:sz w:val="24"/>
                <w:szCs w:val="24"/>
              </w:rPr>
              <w:t>направления</w:t>
            </w:r>
          </w:p>
        </w:tc>
        <w:tc>
          <w:tcPr>
            <w:tcW w:w="4392" w:type="dxa"/>
            <w:vMerge w:val="restart"/>
          </w:tcPr>
          <w:p w:rsidR="003965A9" w:rsidRPr="00F623BA" w:rsidRDefault="003965A9" w:rsidP="00F623BA">
            <w:pPr>
              <w:spacing w:line="276" w:lineRule="auto"/>
              <w:ind w:firstLine="0"/>
              <w:jc w:val="center"/>
              <w:rPr>
                <w:b/>
                <w:bCs/>
                <w:sz w:val="24"/>
                <w:szCs w:val="24"/>
              </w:rPr>
            </w:pPr>
            <w:r w:rsidRPr="00F623BA">
              <w:rPr>
                <w:b/>
                <w:bCs/>
                <w:sz w:val="24"/>
                <w:szCs w:val="24"/>
              </w:rPr>
              <w:t>Внеурочная деятельность</w:t>
            </w:r>
          </w:p>
        </w:tc>
        <w:tc>
          <w:tcPr>
            <w:tcW w:w="2976" w:type="dxa"/>
          </w:tcPr>
          <w:p w:rsidR="003965A9" w:rsidRPr="00F623BA" w:rsidRDefault="003965A9" w:rsidP="00F623BA">
            <w:pPr>
              <w:spacing w:line="276" w:lineRule="auto"/>
              <w:ind w:firstLine="0"/>
              <w:jc w:val="center"/>
              <w:rPr>
                <w:b/>
                <w:bCs/>
                <w:sz w:val="24"/>
                <w:szCs w:val="24"/>
              </w:rPr>
            </w:pPr>
            <w:r w:rsidRPr="00F623BA">
              <w:rPr>
                <w:b/>
                <w:bCs/>
                <w:sz w:val="24"/>
                <w:szCs w:val="24"/>
              </w:rPr>
              <w:t>Количество часов</w:t>
            </w:r>
          </w:p>
        </w:tc>
      </w:tr>
      <w:tr w:rsidR="003965A9" w:rsidRPr="00F623BA" w:rsidTr="003965A9">
        <w:tc>
          <w:tcPr>
            <w:tcW w:w="2716" w:type="dxa"/>
            <w:vMerge/>
          </w:tcPr>
          <w:p w:rsidR="003965A9" w:rsidRPr="00F623BA" w:rsidRDefault="003965A9" w:rsidP="00F623BA">
            <w:pPr>
              <w:spacing w:line="276" w:lineRule="auto"/>
              <w:ind w:firstLine="176"/>
              <w:jc w:val="center"/>
              <w:rPr>
                <w:b/>
                <w:bCs/>
                <w:sz w:val="24"/>
                <w:szCs w:val="24"/>
              </w:rPr>
            </w:pPr>
          </w:p>
        </w:tc>
        <w:tc>
          <w:tcPr>
            <w:tcW w:w="4392" w:type="dxa"/>
            <w:vMerge/>
          </w:tcPr>
          <w:p w:rsidR="003965A9" w:rsidRPr="00F623BA" w:rsidRDefault="003965A9" w:rsidP="00F623BA">
            <w:pPr>
              <w:spacing w:line="276" w:lineRule="auto"/>
              <w:ind w:firstLine="0"/>
              <w:jc w:val="center"/>
              <w:rPr>
                <w:b/>
                <w:bCs/>
                <w:sz w:val="24"/>
                <w:szCs w:val="24"/>
              </w:rPr>
            </w:pPr>
          </w:p>
        </w:tc>
        <w:tc>
          <w:tcPr>
            <w:tcW w:w="2976" w:type="dxa"/>
          </w:tcPr>
          <w:p w:rsidR="003965A9" w:rsidRPr="00F623BA" w:rsidRDefault="003965A9" w:rsidP="00DB0767">
            <w:pPr>
              <w:spacing w:line="276" w:lineRule="auto"/>
              <w:ind w:firstLine="0"/>
              <w:jc w:val="center"/>
              <w:rPr>
                <w:bCs/>
                <w:sz w:val="24"/>
                <w:szCs w:val="24"/>
              </w:rPr>
            </w:pPr>
            <w:r w:rsidRPr="00F623BA">
              <w:rPr>
                <w:bCs/>
                <w:sz w:val="24"/>
                <w:szCs w:val="24"/>
              </w:rPr>
              <w:t>11</w:t>
            </w:r>
          </w:p>
        </w:tc>
      </w:tr>
      <w:tr w:rsidR="003965A9" w:rsidRPr="00F623BA" w:rsidTr="003965A9">
        <w:tc>
          <w:tcPr>
            <w:tcW w:w="2716" w:type="dxa"/>
          </w:tcPr>
          <w:p w:rsidR="003965A9" w:rsidRPr="00F623BA" w:rsidRDefault="003965A9" w:rsidP="00F623BA">
            <w:pPr>
              <w:spacing w:line="276" w:lineRule="auto"/>
              <w:ind w:firstLine="45"/>
              <w:rPr>
                <w:sz w:val="24"/>
                <w:szCs w:val="24"/>
              </w:rPr>
            </w:pPr>
            <w:r w:rsidRPr="00F623BA">
              <w:rPr>
                <w:sz w:val="24"/>
                <w:szCs w:val="24"/>
              </w:rPr>
              <w:t>Социальное</w:t>
            </w:r>
          </w:p>
        </w:tc>
        <w:tc>
          <w:tcPr>
            <w:tcW w:w="4392" w:type="dxa"/>
          </w:tcPr>
          <w:p w:rsidR="003965A9" w:rsidRPr="00F623BA" w:rsidRDefault="003965A9" w:rsidP="00F623BA">
            <w:pPr>
              <w:spacing w:line="276" w:lineRule="auto"/>
              <w:ind w:firstLine="0"/>
              <w:rPr>
                <w:sz w:val="24"/>
                <w:szCs w:val="24"/>
              </w:rPr>
            </w:pPr>
            <w:r w:rsidRPr="00F623BA">
              <w:rPr>
                <w:sz w:val="24"/>
                <w:szCs w:val="24"/>
              </w:rPr>
              <w:t>Финансовая грамотность</w:t>
            </w:r>
          </w:p>
        </w:tc>
        <w:tc>
          <w:tcPr>
            <w:tcW w:w="2976" w:type="dxa"/>
          </w:tcPr>
          <w:p w:rsidR="003965A9" w:rsidRPr="00F623BA" w:rsidRDefault="005C03A4" w:rsidP="005C03A4">
            <w:pPr>
              <w:spacing w:line="276" w:lineRule="auto"/>
              <w:ind w:firstLine="0"/>
              <w:jc w:val="center"/>
              <w:rPr>
                <w:sz w:val="24"/>
                <w:szCs w:val="24"/>
              </w:rPr>
            </w:pPr>
            <w:r>
              <w:rPr>
                <w:sz w:val="24"/>
                <w:szCs w:val="24"/>
              </w:rPr>
              <w:t>1/34</w:t>
            </w:r>
          </w:p>
        </w:tc>
      </w:tr>
      <w:tr w:rsidR="005C03A4" w:rsidRPr="00F623BA" w:rsidTr="003965A9">
        <w:tc>
          <w:tcPr>
            <w:tcW w:w="2716" w:type="dxa"/>
          </w:tcPr>
          <w:p w:rsidR="005C03A4" w:rsidRPr="00F623BA" w:rsidRDefault="005C03A4" w:rsidP="00F623BA">
            <w:pPr>
              <w:spacing w:line="276" w:lineRule="auto"/>
              <w:ind w:firstLine="45"/>
              <w:rPr>
                <w:sz w:val="24"/>
                <w:szCs w:val="24"/>
              </w:rPr>
            </w:pPr>
            <w:r w:rsidRPr="00F623BA">
              <w:rPr>
                <w:sz w:val="24"/>
                <w:szCs w:val="24"/>
              </w:rPr>
              <w:t>Духовно - нравственное</w:t>
            </w:r>
          </w:p>
        </w:tc>
        <w:tc>
          <w:tcPr>
            <w:tcW w:w="4392" w:type="dxa"/>
          </w:tcPr>
          <w:p w:rsidR="005C03A4" w:rsidRPr="00F623BA" w:rsidRDefault="005C03A4" w:rsidP="00F623BA">
            <w:pPr>
              <w:spacing w:line="276" w:lineRule="auto"/>
              <w:ind w:firstLine="0"/>
              <w:rPr>
                <w:sz w:val="24"/>
                <w:szCs w:val="24"/>
              </w:rPr>
            </w:pPr>
            <w:r>
              <w:rPr>
                <w:sz w:val="24"/>
                <w:szCs w:val="24"/>
              </w:rPr>
              <w:t>Разговоры о важном</w:t>
            </w:r>
          </w:p>
        </w:tc>
        <w:tc>
          <w:tcPr>
            <w:tcW w:w="2976" w:type="dxa"/>
          </w:tcPr>
          <w:p w:rsidR="005C03A4" w:rsidRDefault="005C03A4" w:rsidP="005C03A4">
            <w:pPr>
              <w:ind w:firstLine="0"/>
              <w:jc w:val="center"/>
            </w:pPr>
            <w:r w:rsidRPr="005811BD">
              <w:rPr>
                <w:sz w:val="24"/>
                <w:szCs w:val="24"/>
              </w:rPr>
              <w:t>1/34</w:t>
            </w:r>
          </w:p>
        </w:tc>
      </w:tr>
      <w:tr w:rsidR="005C03A4" w:rsidRPr="00F623BA" w:rsidTr="003965A9">
        <w:tc>
          <w:tcPr>
            <w:tcW w:w="2716" w:type="dxa"/>
          </w:tcPr>
          <w:p w:rsidR="005C03A4" w:rsidRPr="00F623BA" w:rsidRDefault="005C03A4" w:rsidP="00F623BA">
            <w:pPr>
              <w:spacing w:line="276" w:lineRule="auto"/>
              <w:ind w:firstLine="45"/>
              <w:rPr>
                <w:sz w:val="24"/>
                <w:szCs w:val="24"/>
              </w:rPr>
            </w:pPr>
            <w:r w:rsidRPr="00F623BA">
              <w:rPr>
                <w:sz w:val="24"/>
                <w:szCs w:val="24"/>
              </w:rPr>
              <w:t xml:space="preserve">Общеинтеллектуальное </w:t>
            </w:r>
          </w:p>
        </w:tc>
        <w:tc>
          <w:tcPr>
            <w:tcW w:w="4392" w:type="dxa"/>
          </w:tcPr>
          <w:p w:rsidR="005C03A4" w:rsidRPr="00F623BA" w:rsidRDefault="00C317B6" w:rsidP="00F623BA">
            <w:pPr>
              <w:spacing w:line="276" w:lineRule="auto"/>
              <w:ind w:firstLine="0"/>
              <w:rPr>
                <w:sz w:val="24"/>
                <w:szCs w:val="24"/>
              </w:rPr>
            </w:pPr>
            <w:r>
              <w:rPr>
                <w:sz w:val="24"/>
                <w:szCs w:val="24"/>
              </w:rPr>
              <w:t>Билет в будущее (Россия – мои горизонты)</w:t>
            </w:r>
          </w:p>
        </w:tc>
        <w:tc>
          <w:tcPr>
            <w:tcW w:w="2976" w:type="dxa"/>
          </w:tcPr>
          <w:p w:rsidR="005C03A4" w:rsidRDefault="005C03A4" w:rsidP="005C03A4">
            <w:pPr>
              <w:ind w:firstLine="0"/>
              <w:jc w:val="center"/>
            </w:pPr>
            <w:r w:rsidRPr="005811BD">
              <w:rPr>
                <w:sz w:val="24"/>
                <w:szCs w:val="24"/>
              </w:rPr>
              <w:t>1/34</w:t>
            </w:r>
          </w:p>
        </w:tc>
      </w:tr>
      <w:tr w:rsidR="005C03A4" w:rsidRPr="00F623BA" w:rsidTr="003965A9">
        <w:tc>
          <w:tcPr>
            <w:tcW w:w="2716" w:type="dxa"/>
          </w:tcPr>
          <w:p w:rsidR="005C03A4" w:rsidRPr="00F623BA" w:rsidRDefault="005C03A4" w:rsidP="00F623BA">
            <w:pPr>
              <w:spacing w:line="276" w:lineRule="auto"/>
              <w:ind w:firstLine="45"/>
              <w:rPr>
                <w:sz w:val="24"/>
                <w:szCs w:val="24"/>
              </w:rPr>
            </w:pPr>
            <w:r w:rsidRPr="00F623BA">
              <w:rPr>
                <w:sz w:val="24"/>
                <w:szCs w:val="24"/>
              </w:rPr>
              <w:t>Спортивно - оздоровительное</w:t>
            </w:r>
          </w:p>
        </w:tc>
        <w:tc>
          <w:tcPr>
            <w:tcW w:w="4392" w:type="dxa"/>
          </w:tcPr>
          <w:p w:rsidR="005C03A4" w:rsidRPr="00F623BA" w:rsidRDefault="00C317B6" w:rsidP="00F623BA">
            <w:pPr>
              <w:spacing w:line="276" w:lineRule="auto"/>
              <w:ind w:firstLine="0"/>
              <w:rPr>
                <w:sz w:val="24"/>
                <w:szCs w:val="24"/>
              </w:rPr>
            </w:pPr>
            <w:r>
              <w:rPr>
                <w:sz w:val="24"/>
                <w:szCs w:val="24"/>
              </w:rPr>
              <w:t>Спортивные игры</w:t>
            </w:r>
          </w:p>
        </w:tc>
        <w:tc>
          <w:tcPr>
            <w:tcW w:w="2976" w:type="dxa"/>
          </w:tcPr>
          <w:p w:rsidR="005C03A4" w:rsidRDefault="005C03A4" w:rsidP="005C03A4">
            <w:pPr>
              <w:ind w:firstLine="0"/>
              <w:jc w:val="center"/>
            </w:pPr>
            <w:r w:rsidRPr="005811BD">
              <w:rPr>
                <w:sz w:val="24"/>
                <w:szCs w:val="24"/>
              </w:rPr>
              <w:t>1/34</w:t>
            </w:r>
          </w:p>
        </w:tc>
      </w:tr>
      <w:tr w:rsidR="005C03A4" w:rsidRPr="00F623BA" w:rsidTr="003965A9">
        <w:tc>
          <w:tcPr>
            <w:tcW w:w="2716" w:type="dxa"/>
          </w:tcPr>
          <w:p w:rsidR="005C03A4" w:rsidRPr="00F623BA" w:rsidRDefault="005C03A4" w:rsidP="00F623BA">
            <w:pPr>
              <w:spacing w:line="276" w:lineRule="auto"/>
              <w:ind w:firstLine="45"/>
              <w:rPr>
                <w:sz w:val="24"/>
                <w:szCs w:val="24"/>
              </w:rPr>
            </w:pPr>
            <w:r w:rsidRPr="00F623BA">
              <w:rPr>
                <w:sz w:val="24"/>
                <w:szCs w:val="24"/>
              </w:rPr>
              <w:t xml:space="preserve">Общекультурное </w:t>
            </w:r>
          </w:p>
        </w:tc>
        <w:tc>
          <w:tcPr>
            <w:tcW w:w="4392" w:type="dxa"/>
          </w:tcPr>
          <w:p w:rsidR="005C03A4" w:rsidRPr="00F623BA" w:rsidRDefault="005C03A4" w:rsidP="00F623BA">
            <w:pPr>
              <w:spacing w:line="276" w:lineRule="auto"/>
              <w:ind w:firstLine="0"/>
              <w:rPr>
                <w:sz w:val="24"/>
                <w:szCs w:val="24"/>
              </w:rPr>
            </w:pPr>
            <w:r>
              <w:rPr>
                <w:sz w:val="24"/>
                <w:szCs w:val="24"/>
              </w:rPr>
              <w:t>Музейное дело</w:t>
            </w:r>
            <w:r w:rsidR="00C317B6">
              <w:rPr>
                <w:sz w:val="24"/>
                <w:szCs w:val="24"/>
              </w:rPr>
              <w:t>: мой край в истории России</w:t>
            </w:r>
          </w:p>
        </w:tc>
        <w:tc>
          <w:tcPr>
            <w:tcW w:w="2976" w:type="dxa"/>
          </w:tcPr>
          <w:p w:rsidR="005C03A4" w:rsidRDefault="005C03A4" w:rsidP="005C03A4">
            <w:pPr>
              <w:ind w:firstLine="0"/>
              <w:jc w:val="center"/>
            </w:pPr>
            <w:r w:rsidRPr="005811BD">
              <w:rPr>
                <w:sz w:val="24"/>
                <w:szCs w:val="24"/>
              </w:rPr>
              <w:t>1/34</w:t>
            </w:r>
          </w:p>
        </w:tc>
      </w:tr>
    </w:tbl>
    <w:p w:rsidR="00085374" w:rsidRPr="00F623BA" w:rsidRDefault="00085374" w:rsidP="00F623BA">
      <w:pPr>
        <w:pStyle w:val="aff8"/>
        <w:spacing w:after="0" w:line="276" w:lineRule="auto"/>
        <w:ind w:right="140" w:firstLine="709"/>
        <w:jc w:val="both"/>
        <w:rPr>
          <w:sz w:val="24"/>
          <w:szCs w:val="24"/>
        </w:rPr>
      </w:pPr>
    </w:p>
    <w:p w:rsidR="009B00C7" w:rsidRPr="00F623BA" w:rsidRDefault="009B00C7" w:rsidP="00F623BA">
      <w:pPr>
        <w:pStyle w:val="aff8"/>
        <w:spacing w:after="0" w:line="276" w:lineRule="auto"/>
        <w:ind w:right="140" w:firstLine="709"/>
        <w:jc w:val="both"/>
        <w:rPr>
          <w:sz w:val="24"/>
          <w:szCs w:val="24"/>
        </w:rPr>
      </w:pPr>
    </w:p>
    <w:p w:rsidR="009B00C7" w:rsidRPr="00F623BA" w:rsidRDefault="009B00C7" w:rsidP="00F623BA">
      <w:pPr>
        <w:pStyle w:val="aff8"/>
        <w:spacing w:after="0" w:line="276" w:lineRule="auto"/>
        <w:ind w:right="140" w:firstLine="709"/>
        <w:jc w:val="center"/>
        <w:rPr>
          <w:b/>
          <w:sz w:val="24"/>
          <w:szCs w:val="24"/>
        </w:rPr>
      </w:pPr>
      <w:r w:rsidRPr="00F623BA">
        <w:rPr>
          <w:b/>
          <w:sz w:val="24"/>
          <w:szCs w:val="24"/>
        </w:rPr>
        <w:t>План внеурочной деятельности с учетом воспитательных мероприятий</w:t>
      </w:r>
    </w:p>
    <w:tbl>
      <w:tblPr>
        <w:tblW w:w="9638" w:type="dxa"/>
        <w:tblInd w:w="783" w:type="dxa"/>
        <w:tblLayout w:type="fixed"/>
        <w:tblCellMar>
          <w:left w:w="10" w:type="dxa"/>
          <w:right w:w="10" w:type="dxa"/>
        </w:tblCellMar>
        <w:tblLook w:val="0000"/>
      </w:tblPr>
      <w:tblGrid>
        <w:gridCol w:w="1898"/>
        <w:gridCol w:w="1843"/>
        <w:gridCol w:w="2693"/>
        <w:gridCol w:w="2268"/>
        <w:gridCol w:w="936"/>
      </w:tblGrid>
      <w:tr w:rsidR="00574436" w:rsidRPr="00F623BA" w:rsidTr="00F173DA">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b/>
                <w:sz w:val="24"/>
                <w:szCs w:val="24"/>
              </w:rPr>
            </w:pPr>
            <w:r w:rsidRPr="00F623BA">
              <w:rPr>
                <w:b/>
                <w:sz w:val="24"/>
                <w:szCs w:val="24"/>
              </w:rPr>
              <w:t xml:space="preserve">Жизнь ученических </w:t>
            </w:r>
            <w:r w:rsidRPr="00F623BA">
              <w:rPr>
                <w:b/>
                <w:sz w:val="24"/>
                <w:szCs w:val="24"/>
              </w:rPr>
              <w:lastRenderedPageBreak/>
              <w:t>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b/>
                <w:sz w:val="24"/>
                <w:szCs w:val="24"/>
              </w:rPr>
            </w:pPr>
            <w:r w:rsidRPr="00F623BA">
              <w:rPr>
                <w:b/>
                <w:sz w:val="24"/>
                <w:szCs w:val="24"/>
              </w:rPr>
              <w:lastRenderedPageBreak/>
              <w:t xml:space="preserve">Внеурочная деятельность по </w:t>
            </w:r>
            <w:r w:rsidRPr="00F623BA">
              <w:rPr>
                <w:b/>
                <w:sz w:val="24"/>
                <w:szCs w:val="24"/>
              </w:rPr>
              <w:lastRenderedPageBreak/>
              <w:t>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b/>
                <w:sz w:val="24"/>
                <w:szCs w:val="24"/>
              </w:rPr>
            </w:pPr>
            <w:r w:rsidRPr="00F623BA">
              <w:rPr>
                <w:b/>
                <w:sz w:val="24"/>
                <w:szCs w:val="24"/>
              </w:rPr>
              <w:lastRenderedPageBreak/>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b/>
                <w:sz w:val="24"/>
                <w:szCs w:val="24"/>
              </w:rPr>
            </w:pPr>
            <w:r w:rsidRPr="00F623BA">
              <w:rPr>
                <w:b/>
                <w:sz w:val="24"/>
                <w:szCs w:val="24"/>
              </w:rPr>
              <w:t>Всего</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b/>
                <w:sz w:val="24"/>
                <w:szCs w:val="24"/>
              </w:rPr>
            </w:pPr>
            <w:r w:rsidRPr="00F623BA">
              <w:rPr>
                <w:b/>
                <w:sz w:val="24"/>
                <w:szCs w:val="24"/>
              </w:rPr>
              <w:t>10</w:t>
            </w:r>
            <w:r w:rsidR="006B33AA" w:rsidRPr="00F623BA">
              <w:rPr>
                <w:b/>
                <w:sz w:val="24"/>
                <w:szCs w:val="24"/>
              </w:rPr>
              <w:t>-й</w:t>
            </w:r>
            <w:r w:rsidRPr="00F623BA">
              <w:rPr>
                <w:b/>
                <w:sz w:val="24"/>
                <w:szCs w:val="24"/>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1</w:t>
            </w:r>
            <w:r w:rsidR="006B33AA" w:rsidRPr="00F623BA">
              <w:rPr>
                <w:sz w:val="24"/>
                <w:szCs w:val="24"/>
              </w:rPr>
              <w:t>-е</w:t>
            </w:r>
            <w:r w:rsidRPr="00F623BA">
              <w:rPr>
                <w:sz w:val="24"/>
                <w:szCs w:val="24"/>
              </w:rPr>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CF6695" w:rsidP="00F623BA">
            <w:pPr>
              <w:spacing w:line="276" w:lineRule="auto"/>
              <w:ind w:firstLine="0"/>
              <w:jc w:val="center"/>
              <w:rPr>
                <w:sz w:val="24"/>
                <w:szCs w:val="24"/>
              </w:rPr>
            </w:pPr>
            <w:r w:rsidRPr="00F623BA">
              <w:rPr>
                <w:sz w:val="24"/>
                <w:szCs w:val="24"/>
              </w:rPr>
              <w:t>5</w:t>
            </w:r>
            <w:r w:rsidR="00574436" w:rsidRPr="00F623BA">
              <w:rPr>
                <w:sz w:val="24"/>
                <w:szCs w:val="24"/>
              </w:rPr>
              <w:t>0</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40</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2</w:t>
            </w:r>
            <w:r w:rsidR="006B33AA" w:rsidRPr="00F623BA">
              <w:rPr>
                <w:sz w:val="24"/>
                <w:szCs w:val="24"/>
              </w:rPr>
              <w:t>-е</w:t>
            </w:r>
            <w:r w:rsidRPr="00F623BA">
              <w:rPr>
                <w:sz w:val="24"/>
                <w:szCs w:val="24"/>
              </w:rPr>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CF6695" w:rsidP="00F623BA">
            <w:pPr>
              <w:spacing w:line="276" w:lineRule="auto"/>
              <w:ind w:firstLine="0"/>
              <w:jc w:val="center"/>
              <w:rPr>
                <w:sz w:val="24"/>
                <w:szCs w:val="24"/>
              </w:rPr>
            </w:pPr>
            <w:r w:rsidRPr="00F623BA">
              <w:rPr>
                <w:sz w:val="24"/>
                <w:szCs w:val="24"/>
              </w:rPr>
              <w:t>5</w:t>
            </w:r>
            <w:r w:rsidR="00574436" w:rsidRPr="00F623BA">
              <w:rPr>
                <w:sz w:val="24"/>
                <w:szCs w:val="24"/>
              </w:rPr>
              <w:t>0</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40</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60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60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180</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b/>
                <w:sz w:val="24"/>
                <w:szCs w:val="24"/>
              </w:rPr>
            </w:pPr>
            <w:r w:rsidRPr="00F623BA">
              <w:rPr>
                <w:b/>
                <w:sz w:val="24"/>
                <w:szCs w:val="24"/>
              </w:rPr>
              <w:t>11</w:t>
            </w:r>
            <w:r w:rsidR="006B33AA" w:rsidRPr="00F623BA">
              <w:rPr>
                <w:b/>
                <w:sz w:val="24"/>
                <w:szCs w:val="24"/>
              </w:rPr>
              <w:t>-й</w:t>
            </w:r>
            <w:r w:rsidRPr="00F623BA">
              <w:rPr>
                <w:b/>
                <w:sz w:val="24"/>
                <w:szCs w:val="24"/>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b/>
                <w:sz w:val="24"/>
                <w:szCs w:val="24"/>
              </w:rPr>
            </w:pP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p w:rsidR="00574436" w:rsidRPr="00F623BA" w:rsidRDefault="00574436" w:rsidP="00F623BA">
            <w:pPr>
              <w:spacing w:line="276" w:lineRule="auto"/>
              <w:ind w:firstLine="0"/>
              <w:jc w:val="center"/>
              <w:rPr>
                <w:sz w:val="24"/>
                <w:szCs w:val="24"/>
              </w:rPr>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2B7AE8" w:rsidP="00F623BA">
            <w:pPr>
              <w:spacing w:line="276" w:lineRule="auto"/>
              <w:ind w:firstLine="0"/>
              <w:jc w:val="center"/>
              <w:rPr>
                <w:sz w:val="24"/>
                <w:szCs w:val="24"/>
              </w:rPr>
            </w:pPr>
            <w:r w:rsidRPr="00F623BA">
              <w:rPr>
                <w:sz w:val="24"/>
                <w:szCs w:val="24"/>
              </w:rPr>
              <w:t>3</w:t>
            </w:r>
            <w:r w:rsidR="00574436" w:rsidRPr="00F623BA">
              <w:rPr>
                <w:sz w:val="24"/>
                <w:szCs w:val="24"/>
              </w:rPr>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CF6695" w:rsidP="00F623BA">
            <w:pPr>
              <w:spacing w:line="276" w:lineRule="auto"/>
              <w:ind w:firstLine="0"/>
              <w:jc w:val="center"/>
              <w:rPr>
                <w:sz w:val="24"/>
                <w:szCs w:val="24"/>
              </w:rPr>
            </w:pPr>
            <w:r w:rsidRPr="00F623BA">
              <w:rPr>
                <w:sz w:val="24"/>
                <w:szCs w:val="24"/>
              </w:rPr>
              <w:t>5</w:t>
            </w:r>
            <w:r w:rsidR="00574436" w:rsidRPr="00F623BA">
              <w:rPr>
                <w:sz w:val="24"/>
                <w:szCs w:val="24"/>
              </w:rPr>
              <w:t>0</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30</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20</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20</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50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2C03ED" w:rsidP="00F623BA">
            <w:pPr>
              <w:spacing w:line="276" w:lineRule="auto"/>
              <w:ind w:firstLine="0"/>
              <w:jc w:val="center"/>
              <w:rPr>
                <w:sz w:val="24"/>
                <w:szCs w:val="24"/>
              </w:rPr>
            </w:pPr>
            <w:r w:rsidRPr="00F623BA">
              <w:rPr>
                <w:sz w:val="24"/>
                <w:szCs w:val="24"/>
              </w:rPr>
              <w:t>4</w:t>
            </w:r>
            <w:r w:rsidR="00574436" w:rsidRPr="00F623BA">
              <w:rPr>
                <w:sz w:val="24"/>
                <w:szCs w:val="24"/>
              </w:rPr>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2C03ED" w:rsidP="00F623BA">
            <w:pPr>
              <w:spacing w:line="276" w:lineRule="auto"/>
              <w:ind w:firstLine="0"/>
              <w:jc w:val="center"/>
              <w:rPr>
                <w:sz w:val="24"/>
                <w:szCs w:val="24"/>
              </w:rPr>
            </w:pPr>
            <w:r w:rsidRPr="00F623BA">
              <w:rPr>
                <w:sz w:val="24"/>
                <w:szCs w:val="24"/>
              </w:rPr>
              <w:t>3</w:t>
            </w:r>
            <w:r w:rsidR="00574436" w:rsidRPr="00F623BA">
              <w:rPr>
                <w:sz w:val="24"/>
                <w:szCs w:val="24"/>
              </w:rPr>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120</w:t>
            </w:r>
          </w:p>
        </w:tc>
      </w:tr>
      <w:tr w:rsidR="00574436" w:rsidRPr="00F623BA" w:rsidTr="00F173DA">
        <w:tc>
          <w:tcPr>
            <w:tcW w:w="189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F623BA" w:rsidRDefault="00574436" w:rsidP="00F623BA">
            <w:pPr>
              <w:spacing w:line="276" w:lineRule="auto"/>
              <w:ind w:firstLine="0"/>
              <w:rPr>
                <w:sz w:val="24"/>
                <w:szCs w:val="24"/>
              </w:rPr>
            </w:pPr>
            <w:r w:rsidRPr="00F623BA">
              <w:rPr>
                <w:sz w:val="24"/>
                <w:szCs w:val="24"/>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F623BA" w:rsidRDefault="00574436" w:rsidP="00F623BA">
            <w:pPr>
              <w:spacing w:line="276" w:lineRule="auto"/>
              <w:ind w:firstLine="0"/>
              <w:jc w:val="center"/>
              <w:rPr>
                <w:sz w:val="24"/>
                <w:szCs w:val="24"/>
              </w:rPr>
            </w:pPr>
            <w:r w:rsidRPr="00F623BA">
              <w:rPr>
                <w:sz w:val="24"/>
                <w:szCs w:val="24"/>
              </w:rPr>
              <w:t>300</w:t>
            </w:r>
          </w:p>
        </w:tc>
      </w:tr>
    </w:tbl>
    <w:p w:rsidR="00F173DA" w:rsidRPr="00F623BA" w:rsidRDefault="00F173DA" w:rsidP="00F623BA">
      <w:pPr>
        <w:pStyle w:val="2a"/>
        <w:spacing w:line="276" w:lineRule="auto"/>
        <w:rPr>
          <w:sz w:val="24"/>
          <w:szCs w:val="24"/>
        </w:rPr>
      </w:pPr>
      <w:bookmarkStart w:id="102" w:name="_Toc453968217"/>
    </w:p>
    <w:p w:rsidR="00F173DA" w:rsidRPr="00DB0767" w:rsidRDefault="00F173DA" w:rsidP="00DB0767">
      <w:pPr>
        <w:spacing w:line="240" w:lineRule="auto"/>
        <w:jc w:val="center"/>
        <w:rPr>
          <w:b/>
          <w:sz w:val="24"/>
          <w:szCs w:val="24"/>
        </w:rPr>
      </w:pPr>
      <w:r w:rsidRPr="00DB0767">
        <w:rPr>
          <w:b/>
          <w:sz w:val="24"/>
          <w:szCs w:val="24"/>
          <w:lang w:val="en-US"/>
        </w:rPr>
        <w:t>III</w:t>
      </w:r>
      <w:r w:rsidRPr="00DB0767">
        <w:rPr>
          <w:b/>
          <w:sz w:val="24"/>
          <w:szCs w:val="24"/>
        </w:rPr>
        <w:t>.1.3 План воспитательной работы</w:t>
      </w:r>
    </w:p>
    <w:p w:rsidR="00DB0767" w:rsidRPr="00DB0767" w:rsidRDefault="00DB0767" w:rsidP="00DB0767">
      <w:pPr>
        <w:tabs>
          <w:tab w:val="left" w:pos="466"/>
        </w:tabs>
        <w:suppressAutoHyphens w:val="0"/>
        <w:spacing w:line="240" w:lineRule="auto"/>
        <w:ind w:left="567" w:right="774" w:firstLine="0"/>
        <w:rPr>
          <w:sz w:val="24"/>
          <w:szCs w:val="24"/>
        </w:rPr>
      </w:pPr>
      <w:r w:rsidRPr="00DB0767">
        <w:rPr>
          <w:rStyle w:val="2f4"/>
          <w:rFonts w:ascii="Times New Roman" w:hAnsi="Times New Roman" w:cs="Times New Roman"/>
          <w:sz w:val="24"/>
          <w:szCs w:val="24"/>
        </w:rPr>
        <w:t xml:space="preserve">КАЛЕНДАРНЫЙ ПЛАН ВОСПИТАТЕЛЬНОЙ РАБОТЫ </w:t>
      </w:r>
    </w:p>
    <w:p w:rsidR="00DB0767" w:rsidRPr="00DB0767" w:rsidRDefault="00DB0767" w:rsidP="00DB0767">
      <w:pPr>
        <w:spacing w:line="240" w:lineRule="auto"/>
        <w:ind w:left="567" w:right="774"/>
        <w:rPr>
          <w:sz w:val="24"/>
          <w:szCs w:val="24"/>
        </w:rPr>
      </w:pPr>
      <w:r w:rsidRPr="00DB0767">
        <w:rPr>
          <w:sz w:val="24"/>
          <w:szCs w:val="24"/>
        </w:rPr>
        <w:t xml:space="preserve">Составлен на основе Федерального календарного плана воспитательной работы, который  является единым для образовательных организаций. </w:t>
      </w:r>
    </w:p>
    <w:p w:rsidR="00DB0767" w:rsidRPr="00DB0767" w:rsidRDefault="00DB0767" w:rsidP="00DB0767">
      <w:pPr>
        <w:spacing w:line="240" w:lineRule="auto"/>
        <w:ind w:left="567" w:right="774"/>
        <w:rPr>
          <w:sz w:val="24"/>
          <w:szCs w:val="24"/>
        </w:rPr>
      </w:pPr>
      <w:r w:rsidRPr="00DB0767">
        <w:rPr>
          <w:sz w:val="24"/>
          <w:szCs w:val="24"/>
        </w:rPr>
        <w:t xml:space="preserve">Федеральный календарный план воспитательной работы реализуется в рамках урочной и внеурочной деятельности. </w:t>
      </w:r>
    </w:p>
    <w:p w:rsidR="00DB0767" w:rsidRPr="00DB0767" w:rsidRDefault="00DB0767" w:rsidP="00DB0767">
      <w:pPr>
        <w:spacing w:line="240" w:lineRule="auto"/>
        <w:ind w:left="567" w:right="774"/>
        <w:rPr>
          <w:sz w:val="24"/>
          <w:szCs w:val="24"/>
        </w:rPr>
      </w:pPr>
      <w:r w:rsidRPr="00DB0767">
        <w:rPr>
          <w:sz w:val="24"/>
          <w:szCs w:val="24"/>
        </w:rPr>
        <w:t xml:space="preserve"> Сентябрь: </w:t>
      </w:r>
    </w:p>
    <w:p w:rsidR="00DB0767" w:rsidRPr="00DB0767" w:rsidRDefault="00DB0767" w:rsidP="00DB0767">
      <w:pPr>
        <w:spacing w:line="240" w:lineRule="auto"/>
        <w:ind w:left="567" w:right="774"/>
        <w:rPr>
          <w:sz w:val="24"/>
          <w:szCs w:val="24"/>
        </w:rPr>
      </w:pPr>
      <w:r w:rsidRPr="00DB0767">
        <w:rPr>
          <w:sz w:val="24"/>
          <w:szCs w:val="24"/>
        </w:rPr>
        <w:t xml:space="preserve">1 сентября: День знаний; </w:t>
      </w:r>
    </w:p>
    <w:p w:rsidR="00DB0767" w:rsidRPr="00DB0767" w:rsidRDefault="00DB0767" w:rsidP="00DB0767">
      <w:pPr>
        <w:spacing w:line="240" w:lineRule="auto"/>
        <w:ind w:left="567" w:right="774"/>
        <w:rPr>
          <w:sz w:val="24"/>
          <w:szCs w:val="24"/>
        </w:rPr>
      </w:pPr>
      <w:r w:rsidRPr="00DB0767">
        <w:rPr>
          <w:sz w:val="24"/>
          <w:szCs w:val="24"/>
        </w:rPr>
        <w:t xml:space="preserve">3 сентября: День окончания Второй мировой войны, День солидарности в борьбе с терроризмом; </w:t>
      </w:r>
    </w:p>
    <w:p w:rsidR="00DB0767" w:rsidRPr="00DB0767" w:rsidRDefault="00DB0767" w:rsidP="00DB0767">
      <w:pPr>
        <w:spacing w:line="240" w:lineRule="auto"/>
        <w:ind w:left="567" w:right="774"/>
        <w:rPr>
          <w:sz w:val="24"/>
          <w:szCs w:val="24"/>
        </w:rPr>
      </w:pPr>
      <w:r w:rsidRPr="00DB0767">
        <w:rPr>
          <w:sz w:val="24"/>
          <w:szCs w:val="24"/>
        </w:rPr>
        <w:t xml:space="preserve">8 сентября: Международный день распространения грамотности. </w:t>
      </w:r>
    </w:p>
    <w:p w:rsidR="00DB0767" w:rsidRPr="00DB0767" w:rsidRDefault="00DB0767" w:rsidP="00DB0767">
      <w:pPr>
        <w:spacing w:line="240" w:lineRule="auto"/>
        <w:ind w:left="567" w:right="774"/>
        <w:rPr>
          <w:sz w:val="24"/>
          <w:szCs w:val="24"/>
        </w:rPr>
      </w:pPr>
      <w:r w:rsidRPr="00DB0767">
        <w:rPr>
          <w:sz w:val="24"/>
          <w:szCs w:val="24"/>
        </w:rPr>
        <w:t xml:space="preserve">Октябрь: </w:t>
      </w:r>
    </w:p>
    <w:p w:rsidR="00DB0767" w:rsidRPr="00DB0767" w:rsidRDefault="00DB0767" w:rsidP="00DB0767">
      <w:pPr>
        <w:spacing w:line="240" w:lineRule="auto"/>
        <w:ind w:left="567" w:right="774"/>
        <w:rPr>
          <w:sz w:val="24"/>
          <w:szCs w:val="24"/>
        </w:rPr>
      </w:pPr>
      <w:r w:rsidRPr="00DB0767">
        <w:rPr>
          <w:sz w:val="24"/>
          <w:szCs w:val="24"/>
        </w:rPr>
        <w:t xml:space="preserve">1 октября: Международный день пожилых людей; Международный день музыки; </w:t>
      </w:r>
    </w:p>
    <w:p w:rsidR="00DB0767" w:rsidRPr="00DB0767" w:rsidRDefault="00DB0767" w:rsidP="00DB0767">
      <w:pPr>
        <w:spacing w:line="240" w:lineRule="auto"/>
        <w:ind w:left="567" w:right="774"/>
        <w:rPr>
          <w:sz w:val="24"/>
          <w:szCs w:val="24"/>
        </w:rPr>
      </w:pPr>
      <w:r w:rsidRPr="00DB0767">
        <w:rPr>
          <w:sz w:val="24"/>
          <w:szCs w:val="24"/>
        </w:rPr>
        <w:t xml:space="preserve">4 октября: День защиты животных; </w:t>
      </w:r>
    </w:p>
    <w:p w:rsidR="00DB0767" w:rsidRPr="00DB0767" w:rsidRDefault="00DB0767" w:rsidP="00DB0767">
      <w:pPr>
        <w:spacing w:line="240" w:lineRule="auto"/>
        <w:ind w:left="567" w:right="774"/>
        <w:rPr>
          <w:sz w:val="24"/>
          <w:szCs w:val="24"/>
        </w:rPr>
      </w:pPr>
      <w:r w:rsidRPr="00DB0767">
        <w:rPr>
          <w:sz w:val="24"/>
          <w:szCs w:val="24"/>
        </w:rPr>
        <w:t xml:space="preserve">5 октября: День учителя; </w:t>
      </w:r>
    </w:p>
    <w:p w:rsidR="00DB0767" w:rsidRPr="00DB0767" w:rsidRDefault="00DB0767" w:rsidP="00DB0767">
      <w:pPr>
        <w:spacing w:line="240" w:lineRule="auto"/>
        <w:ind w:left="567" w:right="774"/>
        <w:rPr>
          <w:sz w:val="24"/>
          <w:szCs w:val="24"/>
        </w:rPr>
      </w:pPr>
      <w:r w:rsidRPr="00DB0767">
        <w:rPr>
          <w:sz w:val="24"/>
          <w:szCs w:val="24"/>
        </w:rPr>
        <w:t xml:space="preserve">25 октября: Международный день школьных библиотек; </w:t>
      </w:r>
    </w:p>
    <w:p w:rsidR="00DB0767" w:rsidRPr="00DB0767" w:rsidRDefault="00DB0767" w:rsidP="00DB0767">
      <w:pPr>
        <w:spacing w:line="240" w:lineRule="auto"/>
        <w:ind w:left="567" w:right="774"/>
        <w:rPr>
          <w:sz w:val="24"/>
          <w:szCs w:val="24"/>
        </w:rPr>
      </w:pPr>
      <w:r w:rsidRPr="00DB0767">
        <w:rPr>
          <w:sz w:val="24"/>
          <w:szCs w:val="24"/>
        </w:rPr>
        <w:t xml:space="preserve">Третье воскресенье октября: День отца. </w:t>
      </w:r>
    </w:p>
    <w:p w:rsidR="00DB0767" w:rsidRPr="00DB0767" w:rsidRDefault="00DB0767" w:rsidP="00DB0767">
      <w:pPr>
        <w:spacing w:line="240" w:lineRule="auto"/>
        <w:ind w:left="567" w:right="774"/>
        <w:rPr>
          <w:sz w:val="24"/>
          <w:szCs w:val="24"/>
        </w:rPr>
      </w:pPr>
      <w:r w:rsidRPr="00DB0767">
        <w:rPr>
          <w:sz w:val="24"/>
          <w:szCs w:val="24"/>
        </w:rPr>
        <w:t xml:space="preserve">Ноябрь: </w:t>
      </w:r>
    </w:p>
    <w:p w:rsidR="00DB0767" w:rsidRPr="00DB0767" w:rsidRDefault="00DB0767" w:rsidP="00DB0767">
      <w:pPr>
        <w:spacing w:line="240" w:lineRule="auto"/>
        <w:ind w:left="567" w:right="774"/>
        <w:rPr>
          <w:sz w:val="24"/>
          <w:szCs w:val="24"/>
        </w:rPr>
      </w:pPr>
      <w:r w:rsidRPr="00DB0767">
        <w:rPr>
          <w:sz w:val="24"/>
          <w:szCs w:val="24"/>
        </w:rPr>
        <w:t xml:space="preserve">4 ноября: День народного единства; </w:t>
      </w:r>
    </w:p>
    <w:p w:rsidR="00DB0767" w:rsidRPr="00DB0767" w:rsidRDefault="00DB0767" w:rsidP="00DB0767">
      <w:pPr>
        <w:spacing w:line="240" w:lineRule="auto"/>
        <w:ind w:left="567" w:right="774"/>
        <w:rPr>
          <w:sz w:val="24"/>
          <w:szCs w:val="24"/>
        </w:rPr>
      </w:pPr>
      <w:r w:rsidRPr="00DB0767">
        <w:rPr>
          <w:sz w:val="24"/>
          <w:szCs w:val="24"/>
        </w:rPr>
        <w:t xml:space="preserve">8 ноября: День памяти погибших при исполнении служебных обязанностей сотрудников органов внутренних дел России; </w:t>
      </w:r>
    </w:p>
    <w:p w:rsidR="00DB0767" w:rsidRPr="00DB0767" w:rsidRDefault="00DB0767" w:rsidP="00DB0767">
      <w:pPr>
        <w:spacing w:line="240" w:lineRule="auto"/>
        <w:ind w:left="567" w:right="774"/>
        <w:rPr>
          <w:sz w:val="24"/>
          <w:szCs w:val="24"/>
        </w:rPr>
      </w:pPr>
      <w:r w:rsidRPr="00DB0767">
        <w:rPr>
          <w:sz w:val="24"/>
          <w:szCs w:val="24"/>
        </w:rPr>
        <w:t xml:space="preserve">Последнее воскресенье ноября: День Матери; </w:t>
      </w:r>
    </w:p>
    <w:p w:rsidR="00DB0767" w:rsidRPr="00DB0767" w:rsidRDefault="00DB0767" w:rsidP="00DB0767">
      <w:pPr>
        <w:spacing w:line="240" w:lineRule="auto"/>
        <w:ind w:left="567" w:right="774"/>
        <w:rPr>
          <w:sz w:val="24"/>
          <w:szCs w:val="24"/>
        </w:rPr>
      </w:pPr>
      <w:r w:rsidRPr="00DB0767">
        <w:rPr>
          <w:sz w:val="24"/>
          <w:szCs w:val="24"/>
        </w:rPr>
        <w:t xml:space="preserve">30 ноября: День Государственного герба Российской Федерации. </w:t>
      </w:r>
    </w:p>
    <w:p w:rsidR="00DB0767" w:rsidRPr="00DB0767" w:rsidRDefault="00DB0767" w:rsidP="00DB0767">
      <w:pPr>
        <w:spacing w:line="240" w:lineRule="auto"/>
        <w:ind w:left="567" w:right="774"/>
        <w:rPr>
          <w:sz w:val="24"/>
          <w:szCs w:val="24"/>
        </w:rPr>
      </w:pPr>
      <w:r w:rsidRPr="00DB0767">
        <w:rPr>
          <w:sz w:val="24"/>
          <w:szCs w:val="24"/>
        </w:rPr>
        <w:t xml:space="preserve">Декабрь: </w:t>
      </w:r>
    </w:p>
    <w:p w:rsidR="00DB0767" w:rsidRPr="00DB0767" w:rsidRDefault="00DB0767" w:rsidP="00DB0767">
      <w:pPr>
        <w:spacing w:line="240" w:lineRule="auto"/>
        <w:ind w:left="567" w:right="774"/>
        <w:rPr>
          <w:sz w:val="24"/>
          <w:szCs w:val="24"/>
        </w:rPr>
      </w:pPr>
      <w:r w:rsidRPr="00DB0767">
        <w:rPr>
          <w:sz w:val="24"/>
          <w:szCs w:val="24"/>
        </w:rPr>
        <w:t xml:space="preserve">3 декабря: День неизвестного солдата; Международный день инвалидов; </w:t>
      </w:r>
    </w:p>
    <w:p w:rsidR="00DB0767" w:rsidRPr="00DB0767" w:rsidRDefault="00DB0767" w:rsidP="00DB0767">
      <w:pPr>
        <w:spacing w:line="240" w:lineRule="auto"/>
        <w:ind w:left="567" w:right="774"/>
        <w:rPr>
          <w:sz w:val="24"/>
          <w:szCs w:val="24"/>
        </w:rPr>
      </w:pPr>
      <w:r w:rsidRPr="00DB0767">
        <w:rPr>
          <w:sz w:val="24"/>
          <w:szCs w:val="24"/>
        </w:rPr>
        <w:lastRenderedPageBreak/>
        <w:t xml:space="preserve">5 декабря: День добровольца (волонтера) в России; </w:t>
      </w:r>
    </w:p>
    <w:p w:rsidR="00DB0767" w:rsidRPr="00DB0767" w:rsidRDefault="00DB0767" w:rsidP="00DB0767">
      <w:pPr>
        <w:spacing w:line="240" w:lineRule="auto"/>
        <w:ind w:left="567" w:right="774"/>
        <w:rPr>
          <w:sz w:val="24"/>
          <w:szCs w:val="24"/>
        </w:rPr>
      </w:pPr>
      <w:r w:rsidRPr="00DB0767">
        <w:rPr>
          <w:sz w:val="24"/>
          <w:szCs w:val="24"/>
        </w:rPr>
        <w:t xml:space="preserve">9 декабря: День Героев Отечества; </w:t>
      </w:r>
    </w:p>
    <w:p w:rsidR="00DB0767" w:rsidRPr="00DB0767" w:rsidRDefault="00DB0767" w:rsidP="00DB0767">
      <w:pPr>
        <w:spacing w:line="240" w:lineRule="auto"/>
        <w:ind w:left="567" w:right="774"/>
        <w:rPr>
          <w:sz w:val="24"/>
          <w:szCs w:val="24"/>
        </w:rPr>
      </w:pPr>
      <w:r w:rsidRPr="00DB0767">
        <w:rPr>
          <w:sz w:val="24"/>
          <w:szCs w:val="24"/>
        </w:rPr>
        <w:t xml:space="preserve">12 декабря: День Конституции Российской Федерации. </w:t>
      </w:r>
    </w:p>
    <w:p w:rsidR="00DB0767" w:rsidRPr="00DB0767" w:rsidRDefault="00DB0767" w:rsidP="00DB0767">
      <w:pPr>
        <w:spacing w:line="240" w:lineRule="auto"/>
        <w:ind w:left="567" w:right="774"/>
        <w:rPr>
          <w:sz w:val="24"/>
          <w:szCs w:val="24"/>
        </w:rPr>
      </w:pPr>
      <w:r w:rsidRPr="00DB0767">
        <w:rPr>
          <w:sz w:val="24"/>
          <w:szCs w:val="24"/>
        </w:rPr>
        <w:t xml:space="preserve">Январь: </w:t>
      </w:r>
    </w:p>
    <w:p w:rsidR="00DB0767" w:rsidRPr="00DB0767" w:rsidRDefault="00DB0767" w:rsidP="00DB0767">
      <w:pPr>
        <w:spacing w:line="240" w:lineRule="auto"/>
        <w:ind w:left="567" w:right="774"/>
        <w:rPr>
          <w:sz w:val="24"/>
          <w:szCs w:val="24"/>
        </w:rPr>
      </w:pPr>
      <w:r w:rsidRPr="00DB0767">
        <w:rPr>
          <w:sz w:val="24"/>
          <w:szCs w:val="24"/>
        </w:rPr>
        <w:t xml:space="preserve">25 января: День российского студенчества; </w:t>
      </w:r>
    </w:p>
    <w:p w:rsidR="00DB0767" w:rsidRPr="00DB0767" w:rsidRDefault="00DB0767" w:rsidP="00DB0767">
      <w:pPr>
        <w:spacing w:line="240" w:lineRule="auto"/>
        <w:ind w:left="567" w:right="774"/>
        <w:rPr>
          <w:sz w:val="24"/>
          <w:szCs w:val="24"/>
        </w:rPr>
      </w:pPr>
      <w:r w:rsidRPr="00DB0767">
        <w:rPr>
          <w:sz w:val="24"/>
          <w:szCs w:val="24"/>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w:t>
      </w:r>
    </w:p>
    <w:p w:rsidR="00DB0767" w:rsidRPr="00DB0767" w:rsidRDefault="00DB0767" w:rsidP="00DB0767">
      <w:pPr>
        <w:spacing w:line="240" w:lineRule="auto"/>
        <w:ind w:left="567" w:right="774"/>
        <w:rPr>
          <w:sz w:val="24"/>
          <w:szCs w:val="24"/>
        </w:rPr>
      </w:pPr>
      <w:r w:rsidRPr="00DB0767">
        <w:rPr>
          <w:sz w:val="24"/>
          <w:szCs w:val="24"/>
        </w:rPr>
        <w:t xml:space="preserve">Февраль: </w:t>
      </w:r>
    </w:p>
    <w:p w:rsidR="00DB0767" w:rsidRPr="00DB0767" w:rsidRDefault="00DB0767" w:rsidP="00DB0767">
      <w:pPr>
        <w:spacing w:line="240" w:lineRule="auto"/>
        <w:ind w:left="567" w:right="774"/>
        <w:rPr>
          <w:sz w:val="24"/>
          <w:szCs w:val="24"/>
        </w:rPr>
      </w:pPr>
      <w:r w:rsidRPr="00DB0767">
        <w:rPr>
          <w:sz w:val="24"/>
          <w:szCs w:val="24"/>
        </w:rPr>
        <w:t xml:space="preserve">2 февраля: День разгрома советскими войсками немецко-фашистских войск в Сталинградской битве; </w:t>
      </w:r>
    </w:p>
    <w:p w:rsidR="00DB0767" w:rsidRPr="00DB0767" w:rsidRDefault="00DB0767" w:rsidP="00DB0767">
      <w:pPr>
        <w:spacing w:line="240" w:lineRule="auto"/>
        <w:ind w:left="567" w:right="774"/>
        <w:rPr>
          <w:sz w:val="24"/>
          <w:szCs w:val="24"/>
        </w:rPr>
      </w:pPr>
      <w:r w:rsidRPr="00DB0767">
        <w:rPr>
          <w:sz w:val="24"/>
          <w:szCs w:val="24"/>
        </w:rPr>
        <w:t xml:space="preserve">8 февраля: День российской науки; </w:t>
      </w:r>
    </w:p>
    <w:p w:rsidR="00DB0767" w:rsidRPr="00DB0767" w:rsidRDefault="00DB0767" w:rsidP="00DB0767">
      <w:pPr>
        <w:spacing w:line="240" w:lineRule="auto"/>
        <w:ind w:left="567" w:right="774"/>
        <w:rPr>
          <w:sz w:val="24"/>
          <w:szCs w:val="24"/>
        </w:rPr>
      </w:pPr>
      <w:r w:rsidRPr="00DB0767">
        <w:rPr>
          <w:sz w:val="24"/>
          <w:szCs w:val="24"/>
        </w:rPr>
        <w:t xml:space="preserve">15 февраля: День памяти о россиянах, исполнявших служебный долг за пределами Отечества; </w:t>
      </w:r>
    </w:p>
    <w:p w:rsidR="00DB0767" w:rsidRPr="00DB0767" w:rsidRDefault="00DB0767" w:rsidP="00DB0767">
      <w:pPr>
        <w:spacing w:line="240" w:lineRule="auto"/>
        <w:ind w:left="567" w:right="774"/>
        <w:rPr>
          <w:sz w:val="24"/>
          <w:szCs w:val="24"/>
        </w:rPr>
      </w:pPr>
      <w:r w:rsidRPr="00DB0767">
        <w:rPr>
          <w:sz w:val="24"/>
          <w:szCs w:val="24"/>
        </w:rPr>
        <w:t xml:space="preserve">21 февраля: Международный день родного языка; </w:t>
      </w:r>
    </w:p>
    <w:p w:rsidR="00DB0767" w:rsidRPr="00DB0767" w:rsidRDefault="00DB0767" w:rsidP="00DB0767">
      <w:pPr>
        <w:spacing w:line="240" w:lineRule="auto"/>
        <w:ind w:left="567" w:right="774"/>
        <w:rPr>
          <w:sz w:val="24"/>
          <w:szCs w:val="24"/>
        </w:rPr>
      </w:pPr>
      <w:r w:rsidRPr="00DB0767">
        <w:rPr>
          <w:sz w:val="24"/>
          <w:szCs w:val="24"/>
        </w:rPr>
        <w:t xml:space="preserve">23 февраля: День защитника Отечества. </w:t>
      </w:r>
    </w:p>
    <w:p w:rsidR="00DB0767" w:rsidRPr="00DB0767" w:rsidRDefault="00DB0767" w:rsidP="00DB0767">
      <w:pPr>
        <w:spacing w:line="240" w:lineRule="auto"/>
        <w:ind w:left="567" w:right="774"/>
        <w:rPr>
          <w:sz w:val="24"/>
          <w:szCs w:val="24"/>
        </w:rPr>
      </w:pPr>
      <w:r w:rsidRPr="00DB0767">
        <w:rPr>
          <w:sz w:val="24"/>
          <w:szCs w:val="24"/>
        </w:rPr>
        <w:t xml:space="preserve">Март: </w:t>
      </w:r>
    </w:p>
    <w:p w:rsidR="00DB0767" w:rsidRPr="00DB0767" w:rsidRDefault="00DB0767" w:rsidP="00DB0767">
      <w:pPr>
        <w:spacing w:line="240" w:lineRule="auto"/>
        <w:ind w:left="567" w:right="774"/>
        <w:rPr>
          <w:sz w:val="24"/>
          <w:szCs w:val="24"/>
        </w:rPr>
      </w:pPr>
      <w:r w:rsidRPr="00DB0767">
        <w:rPr>
          <w:sz w:val="24"/>
          <w:szCs w:val="24"/>
        </w:rPr>
        <w:t xml:space="preserve">8 марта: Международный женский день; </w:t>
      </w:r>
    </w:p>
    <w:p w:rsidR="00DB0767" w:rsidRPr="00DB0767" w:rsidRDefault="00DB0767" w:rsidP="00DB0767">
      <w:pPr>
        <w:spacing w:line="240" w:lineRule="auto"/>
        <w:ind w:left="567" w:right="774"/>
        <w:rPr>
          <w:sz w:val="24"/>
          <w:szCs w:val="24"/>
        </w:rPr>
      </w:pPr>
      <w:r w:rsidRPr="00DB0767">
        <w:rPr>
          <w:sz w:val="24"/>
          <w:szCs w:val="24"/>
        </w:rPr>
        <w:t xml:space="preserve">18 марта: День воссоединения Крыма с Россией; </w:t>
      </w:r>
    </w:p>
    <w:p w:rsidR="00DB0767" w:rsidRPr="00DB0767" w:rsidRDefault="00DB0767" w:rsidP="00DB0767">
      <w:pPr>
        <w:spacing w:line="240" w:lineRule="auto"/>
        <w:ind w:left="567" w:right="774"/>
        <w:rPr>
          <w:sz w:val="24"/>
          <w:szCs w:val="24"/>
        </w:rPr>
      </w:pPr>
      <w:r w:rsidRPr="00DB0767">
        <w:rPr>
          <w:sz w:val="24"/>
          <w:szCs w:val="24"/>
        </w:rPr>
        <w:t xml:space="preserve">27 марта: Всемирный день театра. </w:t>
      </w:r>
    </w:p>
    <w:p w:rsidR="00DB0767" w:rsidRPr="00DB0767" w:rsidRDefault="00DB0767" w:rsidP="00DB0767">
      <w:pPr>
        <w:spacing w:line="240" w:lineRule="auto"/>
        <w:ind w:left="567" w:right="774"/>
        <w:rPr>
          <w:sz w:val="24"/>
          <w:szCs w:val="24"/>
        </w:rPr>
      </w:pPr>
      <w:r w:rsidRPr="00DB0767">
        <w:rPr>
          <w:sz w:val="24"/>
          <w:szCs w:val="24"/>
        </w:rPr>
        <w:t xml:space="preserve">Апрель: </w:t>
      </w:r>
    </w:p>
    <w:p w:rsidR="00DB0767" w:rsidRPr="00DB0767" w:rsidRDefault="00DB0767" w:rsidP="00DB0767">
      <w:pPr>
        <w:spacing w:line="240" w:lineRule="auto"/>
        <w:ind w:left="567" w:right="774"/>
        <w:rPr>
          <w:sz w:val="24"/>
          <w:szCs w:val="24"/>
        </w:rPr>
      </w:pPr>
      <w:r w:rsidRPr="00DB0767">
        <w:rPr>
          <w:sz w:val="24"/>
          <w:szCs w:val="24"/>
        </w:rPr>
        <w:t xml:space="preserve">12 апреля: День космонавтики. </w:t>
      </w:r>
    </w:p>
    <w:p w:rsidR="00DB0767" w:rsidRPr="00DB0767" w:rsidRDefault="00DB0767" w:rsidP="00DB0767">
      <w:pPr>
        <w:spacing w:line="240" w:lineRule="auto"/>
        <w:ind w:left="567" w:right="774"/>
        <w:rPr>
          <w:sz w:val="24"/>
          <w:szCs w:val="24"/>
        </w:rPr>
      </w:pPr>
      <w:r w:rsidRPr="00DB0767">
        <w:rPr>
          <w:sz w:val="24"/>
          <w:szCs w:val="24"/>
        </w:rPr>
        <w:t xml:space="preserve">Май: </w:t>
      </w:r>
    </w:p>
    <w:p w:rsidR="00DB0767" w:rsidRPr="00DB0767" w:rsidRDefault="00DB0767" w:rsidP="00DB0767">
      <w:pPr>
        <w:spacing w:line="240" w:lineRule="auto"/>
        <w:ind w:left="567" w:right="774"/>
        <w:rPr>
          <w:sz w:val="24"/>
          <w:szCs w:val="24"/>
        </w:rPr>
      </w:pPr>
      <w:r w:rsidRPr="00DB0767">
        <w:rPr>
          <w:sz w:val="24"/>
          <w:szCs w:val="24"/>
        </w:rPr>
        <w:t xml:space="preserve">1 мая: Праздник Весны и Труда; </w:t>
      </w:r>
    </w:p>
    <w:p w:rsidR="00DB0767" w:rsidRPr="00DB0767" w:rsidRDefault="00DB0767" w:rsidP="00DB0767">
      <w:pPr>
        <w:spacing w:line="240" w:lineRule="auto"/>
        <w:ind w:left="567" w:right="774"/>
        <w:rPr>
          <w:sz w:val="24"/>
          <w:szCs w:val="24"/>
        </w:rPr>
      </w:pPr>
      <w:r w:rsidRPr="00DB0767">
        <w:rPr>
          <w:sz w:val="24"/>
          <w:szCs w:val="24"/>
        </w:rPr>
        <w:t xml:space="preserve">9 мая: День Победы; </w:t>
      </w:r>
    </w:p>
    <w:p w:rsidR="00DB0767" w:rsidRPr="00DB0767" w:rsidRDefault="00DB0767" w:rsidP="00DB0767">
      <w:pPr>
        <w:spacing w:line="240" w:lineRule="auto"/>
        <w:ind w:left="567" w:right="774"/>
        <w:rPr>
          <w:sz w:val="24"/>
          <w:szCs w:val="24"/>
        </w:rPr>
      </w:pPr>
      <w:r w:rsidRPr="00DB0767">
        <w:rPr>
          <w:sz w:val="24"/>
          <w:szCs w:val="24"/>
        </w:rPr>
        <w:t xml:space="preserve">19 мая: День детских общественных организаций России; </w:t>
      </w:r>
    </w:p>
    <w:p w:rsidR="00DB0767" w:rsidRPr="00DB0767" w:rsidRDefault="00DB0767" w:rsidP="00DB0767">
      <w:pPr>
        <w:spacing w:line="240" w:lineRule="auto"/>
        <w:ind w:left="567" w:right="774"/>
        <w:rPr>
          <w:sz w:val="24"/>
          <w:szCs w:val="24"/>
        </w:rPr>
      </w:pPr>
      <w:r w:rsidRPr="00DB0767">
        <w:rPr>
          <w:sz w:val="24"/>
          <w:szCs w:val="24"/>
        </w:rPr>
        <w:t xml:space="preserve">24 мая: День славянской письменности и культуры. </w:t>
      </w:r>
    </w:p>
    <w:p w:rsidR="00DB0767" w:rsidRPr="00DB0767" w:rsidRDefault="00DB0767" w:rsidP="00DB0767">
      <w:pPr>
        <w:spacing w:line="240" w:lineRule="auto"/>
        <w:ind w:left="567" w:right="774"/>
        <w:rPr>
          <w:sz w:val="24"/>
          <w:szCs w:val="24"/>
        </w:rPr>
      </w:pPr>
      <w:r w:rsidRPr="00DB0767">
        <w:rPr>
          <w:sz w:val="24"/>
          <w:szCs w:val="24"/>
        </w:rPr>
        <w:t xml:space="preserve">Июнь: </w:t>
      </w:r>
    </w:p>
    <w:p w:rsidR="00DB0767" w:rsidRPr="00DB0767" w:rsidRDefault="00DB0767" w:rsidP="00DB0767">
      <w:pPr>
        <w:spacing w:line="240" w:lineRule="auto"/>
        <w:ind w:left="567" w:right="774"/>
        <w:rPr>
          <w:sz w:val="24"/>
          <w:szCs w:val="24"/>
        </w:rPr>
      </w:pPr>
      <w:r w:rsidRPr="00DB0767">
        <w:rPr>
          <w:sz w:val="24"/>
          <w:szCs w:val="24"/>
        </w:rPr>
        <w:t xml:space="preserve">1 июня: День защиты детей; </w:t>
      </w:r>
    </w:p>
    <w:p w:rsidR="00DB0767" w:rsidRPr="00DB0767" w:rsidRDefault="00DB0767" w:rsidP="00DB0767">
      <w:pPr>
        <w:spacing w:line="240" w:lineRule="auto"/>
        <w:ind w:left="567" w:right="774"/>
        <w:rPr>
          <w:sz w:val="24"/>
          <w:szCs w:val="24"/>
        </w:rPr>
      </w:pPr>
      <w:r w:rsidRPr="00DB0767">
        <w:rPr>
          <w:sz w:val="24"/>
          <w:szCs w:val="24"/>
        </w:rPr>
        <w:t xml:space="preserve">6 июня: День русского языка; </w:t>
      </w:r>
    </w:p>
    <w:p w:rsidR="00DB0767" w:rsidRPr="00DB0767" w:rsidRDefault="00DB0767" w:rsidP="00DB0767">
      <w:pPr>
        <w:spacing w:line="240" w:lineRule="auto"/>
        <w:ind w:left="567" w:right="774"/>
        <w:rPr>
          <w:sz w:val="24"/>
          <w:szCs w:val="24"/>
        </w:rPr>
      </w:pPr>
      <w:r w:rsidRPr="00DB0767">
        <w:rPr>
          <w:sz w:val="24"/>
          <w:szCs w:val="24"/>
        </w:rPr>
        <w:t xml:space="preserve">12 июня: День России; </w:t>
      </w:r>
    </w:p>
    <w:p w:rsidR="00DB0767" w:rsidRPr="00DB0767" w:rsidRDefault="00DB0767" w:rsidP="00DB0767">
      <w:pPr>
        <w:spacing w:line="240" w:lineRule="auto"/>
        <w:ind w:left="567" w:right="774"/>
        <w:rPr>
          <w:sz w:val="24"/>
          <w:szCs w:val="24"/>
        </w:rPr>
      </w:pPr>
      <w:r w:rsidRPr="00DB0767">
        <w:rPr>
          <w:sz w:val="24"/>
          <w:szCs w:val="24"/>
        </w:rPr>
        <w:t xml:space="preserve">22 июня: День памяти и скорби; </w:t>
      </w:r>
    </w:p>
    <w:p w:rsidR="00DB0767" w:rsidRPr="00DB0767" w:rsidRDefault="00DB0767" w:rsidP="00DB0767">
      <w:pPr>
        <w:spacing w:line="240" w:lineRule="auto"/>
        <w:ind w:left="567" w:right="774"/>
        <w:rPr>
          <w:sz w:val="24"/>
          <w:szCs w:val="24"/>
        </w:rPr>
      </w:pPr>
      <w:r w:rsidRPr="00DB0767">
        <w:rPr>
          <w:sz w:val="24"/>
          <w:szCs w:val="24"/>
        </w:rPr>
        <w:t xml:space="preserve">27 июня: День молодежи. </w:t>
      </w:r>
    </w:p>
    <w:p w:rsidR="00DB0767" w:rsidRPr="00DB0767" w:rsidRDefault="00DB0767" w:rsidP="00DB0767">
      <w:pPr>
        <w:spacing w:line="240" w:lineRule="auto"/>
        <w:ind w:left="567" w:right="774"/>
        <w:rPr>
          <w:sz w:val="24"/>
          <w:szCs w:val="24"/>
        </w:rPr>
      </w:pPr>
      <w:r w:rsidRPr="00DB0767">
        <w:rPr>
          <w:sz w:val="24"/>
          <w:szCs w:val="24"/>
        </w:rPr>
        <w:t xml:space="preserve">Июль: </w:t>
      </w:r>
    </w:p>
    <w:p w:rsidR="00DB0767" w:rsidRPr="00DB0767" w:rsidRDefault="00DB0767" w:rsidP="00DB0767">
      <w:pPr>
        <w:spacing w:line="240" w:lineRule="auto"/>
        <w:ind w:left="567" w:right="774"/>
        <w:rPr>
          <w:sz w:val="24"/>
          <w:szCs w:val="24"/>
        </w:rPr>
      </w:pPr>
      <w:r w:rsidRPr="00DB0767">
        <w:rPr>
          <w:sz w:val="24"/>
          <w:szCs w:val="24"/>
        </w:rPr>
        <w:t xml:space="preserve">8 июля: День семьи, любви и верности. </w:t>
      </w:r>
    </w:p>
    <w:p w:rsidR="00DB0767" w:rsidRPr="00DB0767" w:rsidRDefault="00DB0767" w:rsidP="00DB0767">
      <w:pPr>
        <w:spacing w:line="240" w:lineRule="auto"/>
        <w:ind w:left="567" w:right="774"/>
        <w:rPr>
          <w:sz w:val="24"/>
          <w:szCs w:val="24"/>
        </w:rPr>
      </w:pPr>
      <w:r w:rsidRPr="00DB0767">
        <w:rPr>
          <w:sz w:val="24"/>
          <w:szCs w:val="24"/>
        </w:rPr>
        <w:t xml:space="preserve">Август: </w:t>
      </w:r>
    </w:p>
    <w:p w:rsidR="00DB0767" w:rsidRPr="00DB0767" w:rsidRDefault="00DB0767" w:rsidP="00DB0767">
      <w:pPr>
        <w:spacing w:line="240" w:lineRule="auto"/>
        <w:ind w:left="567" w:right="774"/>
        <w:rPr>
          <w:sz w:val="24"/>
          <w:szCs w:val="24"/>
        </w:rPr>
      </w:pPr>
      <w:r w:rsidRPr="00DB0767">
        <w:rPr>
          <w:sz w:val="24"/>
          <w:szCs w:val="24"/>
        </w:rPr>
        <w:t xml:space="preserve">12 августа: День физкультурника; </w:t>
      </w:r>
    </w:p>
    <w:p w:rsidR="00DB0767" w:rsidRPr="00DB0767" w:rsidRDefault="00DB0767" w:rsidP="00DB0767">
      <w:pPr>
        <w:spacing w:line="240" w:lineRule="auto"/>
        <w:ind w:left="567" w:right="774"/>
        <w:rPr>
          <w:sz w:val="24"/>
          <w:szCs w:val="24"/>
        </w:rPr>
      </w:pPr>
      <w:r w:rsidRPr="00DB0767">
        <w:rPr>
          <w:sz w:val="24"/>
          <w:szCs w:val="24"/>
        </w:rPr>
        <w:t xml:space="preserve">22 августа: День Государственного флага Российской Федерации; </w:t>
      </w:r>
    </w:p>
    <w:p w:rsidR="00DB0767" w:rsidRPr="00DB0767" w:rsidRDefault="00DB0767" w:rsidP="00DB0767">
      <w:pPr>
        <w:spacing w:line="240" w:lineRule="auto"/>
        <w:ind w:left="567" w:right="774"/>
        <w:rPr>
          <w:sz w:val="24"/>
          <w:szCs w:val="24"/>
        </w:rPr>
      </w:pPr>
      <w:r w:rsidRPr="00DB0767">
        <w:rPr>
          <w:sz w:val="24"/>
          <w:szCs w:val="24"/>
        </w:rPr>
        <w:t xml:space="preserve">27 августа: День российского кино. </w:t>
      </w:r>
    </w:p>
    <w:p w:rsidR="00DB0767" w:rsidRPr="00DB0767" w:rsidRDefault="00DB0767" w:rsidP="00DB0767">
      <w:pPr>
        <w:tabs>
          <w:tab w:val="left" w:pos="466"/>
        </w:tabs>
        <w:spacing w:line="240" w:lineRule="auto"/>
        <w:ind w:left="567" w:right="774"/>
        <w:rPr>
          <w:rStyle w:val="2f4"/>
          <w:rFonts w:ascii="Times New Roman" w:hAnsi="Times New Roman" w:cs="Times New Roman"/>
          <w:b/>
          <w:sz w:val="24"/>
          <w:szCs w:val="24"/>
        </w:rPr>
      </w:pPr>
      <w:r w:rsidRPr="00DB0767">
        <w:rPr>
          <w:rStyle w:val="2f4"/>
          <w:rFonts w:ascii="Times New Roman" w:hAnsi="Times New Roman" w:cs="Times New Roman"/>
          <w:b/>
          <w:sz w:val="24"/>
          <w:szCs w:val="24"/>
        </w:rPr>
        <w:t>Календарный план дополняется мероприятиями:</w:t>
      </w:r>
    </w:p>
    <w:p w:rsidR="00AA4AE0" w:rsidRPr="00DB0767" w:rsidRDefault="00DB0767" w:rsidP="00DB0767">
      <w:pPr>
        <w:spacing w:line="240" w:lineRule="auto"/>
        <w:rPr>
          <w:b/>
          <w:sz w:val="24"/>
          <w:szCs w:val="24"/>
        </w:rPr>
      </w:pPr>
      <w:r w:rsidRPr="00DB0767">
        <w:rPr>
          <w:sz w:val="24"/>
          <w:szCs w:val="24"/>
        </w:rPr>
        <w:br w:type="page"/>
      </w:r>
      <w:r w:rsidR="00096218" w:rsidRPr="00DB0767">
        <w:rPr>
          <w:b/>
          <w:sz w:val="24"/>
          <w:szCs w:val="24"/>
        </w:rPr>
        <w:lastRenderedPageBreak/>
        <w:t>III.</w:t>
      </w:r>
      <w:r w:rsidR="001C52CD" w:rsidRPr="00DB0767">
        <w:rPr>
          <w:b/>
          <w:sz w:val="24"/>
          <w:szCs w:val="24"/>
        </w:rPr>
        <w:t>2</w:t>
      </w:r>
      <w:r w:rsidR="00096218" w:rsidRPr="00DB0767">
        <w:rPr>
          <w:b/>
          <w:sz w:val="24"/>
          <w:szCs w:val="24"/>
        </w:rPr>
        <w:t>.</w:t>
      </w:r>
      <w:r w:rsidR="008A349F" w:rsidRPr="00DB0767">
        <w:rPr>
          <w:b/>
          <w:sz w:val="24"/>
          <w:szCs w:val="24"/>
        </w:rPr>
        <w:t> </w:t>
      </w:r>
      <w:r w:rsidR="00465784" w:rsidRPr="00DB0767">
        <w:rPr>
          <w:b/>
          <w:sz w:val="24"/>
          <w:szCs w:val="24"/>
        </w:rPr>
        <w:t>С</w:t>
      </w:r>
      <w:r w:rsidR="00AA4AE0" w:rsidRPr="00DB0767">
        <w:rPr>
          <w:b/>
          <w:sz w:val="24"/>
          <w:szCs w:val="24"/>
        </w:rPr>
        <w:t>истем</w:t>
      </w:r>
      <w:r w:rsidR="00465784" w:rsidRPr="00DB0767">
        <w:rPr>
          <w:b/>
          <w:sz w:val="24"/>
          <w:szCs w:val="24"/>
        </w:rPr>
        <w:t>а</w:t>
      </w:r>
      <w:r w:rsidR="00AA4AE0" w:rsidRPr="00DB0767">
        <w:rPr>
          <w:b/>
          <w:sz w:val="24"/>
          <w:szCs w:val="24"/>
        </w:rPr>
        <w:t xml:space="preserve"> условий</w:t>
      </w:r>
      <w:r w:rsidR="00465784" w:rsidRPr="00DB0767">
        <w:rPr>
          <w:b/>
          <w:sz w:val="24"/>
          <w:szCs w:val="24"/>
        </w:rPr>
        <w:t xml:space="preserve"> реализации основной образовательной программы</w:t>
      </w:r>
      <w:bookmarkEnd w:id="102"/>
    </w:p>
    <w:p w:rsidR="00334279" w:rsidRPr="00F623BA" w:rsidRDefault="00334279" w:rsidP="00F623BA">
      <w:pPr>
        <w:pStyle w:val="aff8"/>
        <w:spacing w:after="0" w:line="276" w:lineRule="auto"/>
        <w:ind w:left="567" w:right="774" w:firstLine="709"/>
        <w:jc w:val="both"/>
        <w:rPr>
          <w:sz w:val="24"/>
          <w:szCs w:val="24"/>
        </w:rPr>
      </w:pPr>
      <w:r w:rsidRPr="00F623BA">
        <w:rPr>
          <w:sz w:val="24"/>
          <w:szCs w:val="24"/>
        </w:rPr>
        <w:t>Система условий реализации основной образовательной программы основного общего о</w:t>
      </w:r>
      <w:r w:rsidRPr="00F623BA">
        <w:rPr>
          <w:sz w:val="24"/>
          <w:szCs w:val="24"/>
        </w:rPr>
        <w:t>б</w:t>
      </w:r>
      <w:r w:rsidRPr="00F623BA">
        <w:rPr>
          <w:sz w:val="24"/>
          <w:szCs w:val="24"/>
        </w:rPr>
        <w:t>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w:t>
      </w:r>
      <w:r w:rsidRPr="00F623BA">
        <w:rPr>
          <w:sz w:val="24"/>
          <w:szCs w:val="24"/>
        </w:rPr>
        <w:t>ь</w:t>
      </w:r>
      <w:r w:rsidRPr="00F623BA">
        <w:rPr>
          <w:sz w:val="24"/>
          <w:szCs w:val="24"/>
        </w:rPr>
        <w:t>татов освоения основной образовательной программы основного общего образования.</w:t>
      </w:r>
    </w:p>
    <w:p w:rsidR="00334279" w:rsidRPr="00F623BA" w:rsidRDefault="00334279" w:rsidP="00F623BA">
      <w:pPr>
        <w:pStyle w:val="aff8"/>
        <w:spacing w:after="0" w:line="276" w:lineRule="auto"/>
        <w:ind w:left="567" w:right="774" w:firstLine="709"/>
        <w:jc w:val="both"/>
        <w:rPr>
          <w:sz w:val="24"/>
          <w:szCs w:val="24"/>
        </w:rPr>
      </w:pPr>
      <w:r w:rsidRPr="00F623BA">
        <w:rPr>
          <w:sz w:val="24"/>
          <w:szCs w:val="24"/>
        </w:rPr>
        <w:t>Система условий содержит:</w:t>
      </w:r>
    </w:p>
    <w:p w:rsidR="00334279" w:rsidRPr="00F623BA" w:rsidRDefault="00334279" w:rsidP="00FB3C3A">
      <w:pPr>
        <w:pStyle w:val="afffff1"/>
        <w:numPr>
          <w:ilvl w:val="0"/>
          <w:numId w:val="178"/>
        </w:numPr>
        <w:tabs>
          <w:tab w:val="left" w:pos="1527"/>
        </w:tabs>
        <w:spacing w:line="276" w:lineRule="auto"/>
        <w:ind w:left="567" w:right="774" w:firstLine="709"/>
        <w:jc w:val="both"/>
        <w:rPr>
          <w:sz w:val="24"/>
          <w:szCs w:val="24"/>
        </w:rPr>
      </w:pPr>
      <w:r w:rsidRPr="00F623BA">
        <w:rPr>
          <w:sz w:val="24"/>
          <w:szCs w:val="24"/>
        </w:rPr>
        <w:t>описание    имеющихся    условий:     кадровых,     психолого-педагогических, финанс</w:t>
      </w:r>
      <w:r w:rsidRPr="00F623BA">
        <w:rPr>
          <w:sz w:val="24"/>
          <w:szCs w:val="24"/>
        </w:rPr>
        <w:t>о</w:t>
      </w:r>
      <w:r w:rsidRPr="00F623BA">
        <w:rPr>
          <w:sz w:val="24"/>
          <w:szCs w:val="24"/>
        </w:rPr>
        <w:t>вых,</w:t>
      </w:r>
      <w:r w:rsidRPr="00F623BA">
        <w:rPr>
          <w:spacing w:val="37"/>
          <w:sz w:val="24"/>
          <w:szCs w:val="24"/>
        </w:rPr>
        <w:t xml:space="preserve"> </w:t>
      </w:r>
      <w:r w:rsidRPr="00F623BA">
        <w:rPr>
          <w:sz w:val="24"/>
          <w:szCs w:val="24"/>
        </w:rPr>
        <w:t>материально-технических,</w:t>
      </w:r>
      <w:r w:rsidRPr="00F623BA">
        <w:rPr>
          <w:spacing w:val="37"/>
          <w:sz w:val="24"/>
          <w:szCs w:val="24"/>
        </w:rPr>
        <w:t xml:space="preserve"> </w:t>
      </w:r>
      <w:r w:rsidRPr="00F623BA">
        <w:rPr>
          <w:sz w:val="24"/>
          <w:szCs w:val="24"/>
        </w:rPr>
        <w:t>а</w:t>
      </w:r>
      <w:r w:rsidRPr="00F623BA">
        <w:rPr>
          <w:spacing w:val="36"/>
          <w:sz w:val="24"/>
          <w:szCs w:val="24"/>
        </w:rPr>
        <w:t xml:space="preserve"> </w:t>
      </w:r>
      <w:r w:rsidRPr="00F623BA">
        <w:rPr>
          <w:sz w:val="24"/>
          <w:szCs w:val="24"/>
        </w:rPr>
        <w:t>также</w:t>
      </w:r>
      <w:r w:rsidRPr="00F623BA">
        <w:rPr>
          <w:spacing w:val="40"/>
          <w:sz w:val="24"/>
          <w:szCs w:val="24"/>
        </w:rPr>
        <w:t xml:space="preserve"> </w:t>
      </w:r>
      <w:r w:rsidRPr="00F623BA">
        <w:rPr>
          <w:sz w:val="24"/>
          <w:szCs w:val="24"/>
        </w:rPr>
        <w:t>учебно-методического</w:t>
      </w:r>
      <w:r w:rsidRPr="00F623BA">
        <w:rPr>
          <w:spacing w:val="37"/>
          <w:sz w:val="24"/>
          <w:szCs w:val="24"/>
        </w:rPr>
        <w:t xml:space="preserve"> </w:t>
      </w:r>
      <w:r w:rsidRPr="00F623BA">
        <w:rPr>
          <w:sz w:val="24"/>
          <w:szCs w:val="24"/>
        </w:rPr>
        <w:t>и</w:t>
      </w:r>
      <w:r w:rsidRPr="00F623BA">
        <w:rPr>
          <w:spacing w:val="38"/>
          <w:sz w:val="24"/>
          <w:szCs w:val="24"/>
        </w:rPr>
        <w:t xml:space="preserve"> </w:t>
      </w:r>
      <w:r w:rsidRPr="00F623BA">
        <w:rPr>
          <w:sz w:val="24"/>
          <w:szCs w:val="24"/>
        </w:rPr>
        <w:t>информационного обеспеч</w:t>
      </w:r>
      <w:r w:rsidRPr="00F623BA">
        <w:rPr>
          <w:sz w:val="24"/>
          <w:szCs w:val="24"/>
        </w:rPr>
        <w:t>е</w:t>
      </w:r>
      <w:r w:rsidRPr="00F623BA">
        <w:rPr>
          <w:sz w:val="24"/>
          <w:szCs w:val="24"/>
        </w:rPr>
        <w:t>ния;</w:t>
      </w:r>
    </w:p>
    <w:p w:rsidR="00334279" w:rsidRPr="00F623BA" w:rsidRDefault="00334279" w:rsidP="00FB3C3A">
      <w:pPr>
        <w:pStyle w:val="afffff1"/>
        <w:numPr>
          <w:ilvl w:val="0"/>
          <w:numId w:val="178"/>
        </w:numPr>
        <w:tabs>
          <w:tab w:val="left" w:pos="1526"/>
          <w:tab w:val="left" w:pos="1527"/>
          <w:tab w:val="left" w:pos="3040"/>
          <w:tab w:val="left" w:pos="4651"/>
          <w:tab w:val="left" w:pos="5967"/>
          <w:tab w:val="left" w:pos="6291"/>
          <w:tab w:val="left" w:pos="7723"/>
          <w:tab w:val="left" w:pos="8872"/>
          <w:tab w:val="left" w:pos="9198"/>
          <w:tab w:val="left" w:pos="10769"/>
        </w:tabs>
        <w:spacing w:line="276" w:lineRule="auto"/>
        <w:ind w:left="567" w:right="774" w:firstLine="709"/>
        <w:jc w:val="both"/>
        <w:rPr>
          <w:sz w:val="24"/>
          <w:szCs w:val="24"/>
        </w:rPr>
      </w:pPr>
      <w:r w:rsidRPr="00F623BA">
        <w:rPr>
          <w:sz w:val="24"/>
          <w:szCs w:val="24"/>
        </w:rPr>
        <w:t>обоснование</w:t>
      </w:r>
      <w:r w:rsidRPr="00F623BA">
        <w:rPr>
          <w:sz w:val="24"/>
          <w:szCs w:val="24"/>
        </w:rPr>
        <w:tab/>
        <w:t>необходимых</w:t>
      </w:r>
      <w:r w:rsidRPr="00F623BA">
        <w:rPr>
          <w:sz w:val="24"/>
          <w:szCs w:val="24"/>
        </w:rPr>
        <w:tab/>
        <w:t>изменений</w:t>
      </w:r>
      <w:r w:rsidRPr="00F623BA">
        <w:rPr>
          <w:sz w:val="24"/>
          <w:szCs w:val="24"/>
        </w:rPr>
        <w:tab/>
        <w:t>в</w:t>
      </w:r>
      <w:r w:rsidRPr="00F623BA">
        <w:rPr>
          <w:sz w:val="24"/>
          <w:szCs w:val="24"/>
        </w:rPr>
        <w:tab/>
        <w:t>имеющихся</w:t>
      </w:r>
      <w:r w:rsidRPr="00F623BA">
        <w:rPr>
          <w:sz w:val="24"/>
          <w:szCs w:val="24"/>
        </w:rPr>
        <w:tab/>
        <w:t>условиях</w:t>
      </w:r>
      <w:r w:rsidRPr="00F623BA">
        <w:rPr>
          <w:sz w:val="24"/>
          <w:szCs w:val="24"/>
        </w:rPr>
        <w:tab/>
        <w:t>в</w:t>
      </w:r>
      <w:r w:rsidRPr="00F623BA">
        <w:rPr>
          <w:sz w:val="24"/>
          <w:szCs w:val="24"/>
        </w:rPr>
        <w:tab/>
        <w:t>соответствии</w:t>
      </w:r>
      <w:r w:rsidRPr="00F623BA">
        <w:rPr>
          <w:sz w:val="24"/>
          <w:szCs w:val="24"/>
        </w:rPr>
        <w:tab/>
      </w:r>
      <w:r w:rsidRPr="00F623BA">
        <w:rPr>
          <w:spacing w:val="-13"/>
          <w:sz w:val="24"/>
          <w:szCs w:val="24"/>
        </w:rPr>
        <w:t xml:space="preserve">с </w:t>
      </w:r>
      <w:r w:rsidRPr="00F623BA">
        <w:rPr>
          <w:sz w:val="24"/>
          <w:szCs w:val="24"/>
        </w:rPr>
        <w:t>приоритетами</w:t>
      </w:r>
      <w:r w:rsidRPr="00F623BA">
        <w:rPr>
          <w:spacing w:val="38"/>
          <w:sz w:val="24"/>
          <w:szCs w:val="24"/>
        </w:rPr>
        <w:t xml:space="preserve"> </w:t>
      </w:r>
      <w:r w:rsidRPr="00F623BA">
        <w:rPr>
          <w:sz w:val="24"/>
          <w:szCs w:val="24"/>
        </w:rPr>
        <w:t>основной</w:t>
      </w:r>
      <w:r w:rsidRPr="00F623BA">
        <w:rPr>
          <w:spacing w:val="39"/>
          <w:sz w:val="24"/>
          <w:szCs w:val="24"/>
        </w:rPr>
        <w:t xml:space="preserve"> </w:t>
      </w:r>
      <w:r w:rsidRPr="00F623BA">
        <w:rPr>
          <w:sz w:val="24"/>
          <w:szCs w:val="24"/>
        </w:rPr>
        <w:t>образовательной</w:t>
      </w:r>
      <w:r w:rsidRPr="00F623BA">
        <w:rPr>
          <w:spacing w:val="39"/>
          <w:sz w:val="24"/>
          <w:szCs w:val="24"/>
        </w:rPr>
        <w:t xml:space="preserve"> </w:t>
      </w:r>
      <w:r w:rsidRPr="00F623BA">
        <w:rPr>
          <w:sz w:val="24"/>
          <w:szCs w:val="24"/>
        </w:rPr>
        <w:t>программы</w:t>
      </w:r>
      <w:r w:rsidRPr="00F623BA">
        <w:rPr>
          <w:spacing w:val="42"/>
          <w:sz w:val="24"/>
          <w:szCs w:val="24"/>
        </w:rPr>
        <w:t xml:space="preserve"> </w:t>
      </w:r>
      <w:r w:rsidRPr="00F623BA">
        <w:rPr>
          <w:sz w:val="24"/>
          <w:szCs w:val="24"/>
        </w:rPr>
        <w:t>основного</w:t>
      </w:r>
      <w:r w:rsidRPr="00F623BA">
        <w:rPr>
          <w:spacing w:val="39"/>
          <w:sz w:val="24"/>
          <w:szCs w:val="24"/>
        </w:rPr>
        <w:t xml:space="preserve"> </w:t>
      </w:r>
      <w:r w:rsidRPr="00F623BA">
        <w:rPr>
          <w:sz w:val="24"/>
          <w:szCs w:val="24"/>
        </w:rPr>
        <w:t>общего</w:t>
      </w:r>
      <w:r w:rsidRPr="00F623BA">
        <w:rPr>
          <w:spacing w:val="38"/>
          <w:sz w:val="24"/>
          <w:szCs w:val="24"/>
        </w:rPr>
        <w:t xml:space="preserve"> </w:t>
      </w:r>
      <w:r w:rsidRPr="00F623BA">
        <w:rPr>
          <w:sz w:val="24"/>
          <w:szCs w:val="24"/>
        </w:rPr>
        <w:t>образования</w:t>
      </w:r>
      <w:r w:rsidRPr="00F623BA">
        <w:rPr>
          <w:spacing w:val="37"/>
          <w:sz w:val="24"/>
          <w:szCs w:val="24"/>
        </w:rPr>
        <w:t xml:space="preserve"> </w:t>
      </w:r>
      <w:r w:rsidRPr="00F623BA">
        <w:rPr>
          <w:sz w:val="24"/>
          <w:szCs w:val="24"/>
        </w:rPr>
        <w:t>МБОУ «Селекционная СОШ»;</w:t>
      </w:r>
    </w:p>
    <w:p w:rsidR="00334279" w:rsidRPr="00F623BA" w:rsidRDefault="00334279" w:rsidP="00FB3C3A">
      <w:pPr>
        <w:pStyle w:val="afffff1"/>
        <w:numPr>
          <w:ilvl w:val="0"/>
          <w:numId w:val="178"/>
        </w:numPr>
        <w:tabs>
          <w:tab w:val="left" w:pos="1526"/>
          <w:tab w:val="left" w:pos="1527"/>
        </w:tabs>
        <w:spacing w:line="276" w:lineRule="auto"/>
        <w:ind w:left="567" w:right="774" w:firstLine="709"/>
        <w:jc w:val="both"/>
        <w:rPr>
          <w:sz w:val="24"/>
          <w:szCs w:val="24"/>
        </w:rPr>
      </w:pPr>
      <w:r w:rsidRPr="00F623BA">
        <w:rPr>
          <w:sz w:val="24"/>
          <w:szCs w:val="24"/>
        </w:rPr>
        <w:t>механизмы достижения целевых ориентиров в системе</w:t>
      </w:r>
      <w:r w:rsidRPr="00F623BA">
        <w:rPr>
          <w:spacing w:val="-2"/>
          <w:sz w:val="24"/>
          <w:szCs w:val="24"/>
        </w:rPr>
        <w:t xml:space="preserve"> </w:t>
      </w:r>
      <w:r w:rsidRPr="00F623BA">
        <w:rPr>
          <w:sz w:val="24"/>
          <w:szCs w:val="24"/>
        </w:rPr>
        <w:t>условий;</w:t>
      </w:r>
    </w:p>
    <w:p w:rsidR="00334279" w:rsidRPr="00F623BA" w:rsidRDefault="00334279" w:rsidP="00FB3C3A">
      <w:pPr>
        <w:pStyle w:val="afffff1"/>
        <w:numPr>
          <w:ilvl w:val="0"/>
          <w:numId w:val="178"/>
        </w:numPr>
        <w:tabs>
          <w:tab w:val="left" w:pos="1526"/>
          <w:tab w:val="left" w:pos="1527"/>
        </w:tabs>
        <w:spacing w:line="276" w:lineRule="auto"/>
        <w:ind w:left="567" w:right="774" w:firstLine="709"/>
        <w:jc w:val="both"/>
        <w:rPr>
          <w:sz w:val="24"/>
          <w:szCs w:val="24"/>
        </w:rPr>
      </w:pPr>
      <w:r w:rsidRPr="00F623BA">
        <w:rPr>
          <w:sz w:val="24"/>
          <w:szCs w:val="24"/>
        </w:rPr>
        <w:t>сетевой график (дорожную карту) по формированию необходимой системы</w:t>
      </w:r>
      <w:r w:rsidRPr="00F623BA">
        <w:rPr>
          <w:spacing w:val="-5"/>
          <w:sz w:val="24"/>
          <w:szCs w:val="24"/>
        </w:rPr>
        <w:t xml:space="preserve"> </w:t>
      </w:r>
      <w:r w:rsidRPr="00F623BA">
        <w:rPr>
          <w:sz w:val="24"/>
          <w:szCs w:val="24"/>
        </w:rPr>
        <w:t>условий;</w:t>
      </w:r>
    </w:p>
    <w:p w:rsidR="00334279" w:rsidRPr="00F623BA" w:rsidRDefault="00334279" w:rsidP="00FB3C3A">
      <w:pPr>
        <w:pStyle w:val="afffff1"/>
        <w:numPr>
          <w:ilvl w:val="0"/>
          <w:numId w:val="178"/>
        </w:numPr>
        <w:tabs>
          <w:tab w:val="left" w:pos="1526"/>
          <w:tab w:val="left" w:pos="1527"/>
        </w:tabs>
        <w:spacing w:line="276" w:lineRule="auto"/>
        <w:ind w:left="567" w:right="774" w:firstLine="709"/>
        <w:jc w:val="both"/>
        <w:rPr>
          <w:sz w:val="24"/>
          <w:szCs w:val="24"/>
        </w:rPr>
      </w:pPr>
      <w:r w:rsidRPr="00F623BA">
        <w:rPr>
          <w:sz w:val="24"/>
          <w:szCs w:val="24"/>
        </w:rPr>
        <w:t>контроль за состоянием системы условий. Созданные в школе условия для реализации ООП</w:t>
      </w:r>
      <w:r w:rsidRPr="00F623BA">
        <w:rPr>
          <w:spacing w:val="-17"/>
          <w:sz w:val="24"/>
          <w:szCs w:val="24"/>
        </w:rPr>
        <w:t xml:space="preserve"> </w:t>
      </w:r>
      <w:r w:rsidRPr="00F623BA">
        <w:rPr>
          <w:sz w:val="24"/>
          <w:szCs w:val="24"/>
        </w:rPr>
        <w:t>ООО:</w:t>
      </w:r>
    </w:p>
    <w:p w:rsidR="00334279" w:rsidRPr="00F623BA" w:rsidRDefault="00334279" w:rsidP="00FB3C3A">
      <w:pPr>
        <w:pStyle w:val="afffff1"/>
        <w:numPr>
          <w:ilvl w:val="0"/>
          <w:numId w:val="178"/>
        </w:numPr>
        <w:tabs>
          <w:tab w:val="left" w:pos="1526"/>
          <w:tab w:val="left" w:pos="1527"/>
        </w:tabs>
        <w:spacing w:line="276" w:lineRule="auto"/>
        <w:ind w:left="567" w:right="774" w:firstLine="709"/>
        <w:jc w:val="both"/>
        <w:rPr>
          <w:sz w:val="24"/>
          <w:szCs w:val="24"/>
        </w:rPr>
      </w:pPr>
      <w:r w:rsidRPr="00F623BA">
        <w:rPr>
          <w:sz w:val="24"/>
          <w:szCs w:val="24"/>
        </w:rPr>
        <w:t>соответствуют требованиям</w:t>
      </w:r>
      <w:r w:rsidRPr="00F623BA">
        <w:rPr>
          <w:spacing w:val="-2"/>
          <w:sz w:val="24"/>
          <w:szCs w:val="24"/>
        </w:rPr>
        <w:t xml:space="preserve"> </w:t>
      </w:r>
      <w:r w:rsidRPr="00F623BA">
        <w:rPr>
          <w:sz w:val="24"/>
          <w:szCs w:val="24"/>
        </w:rPr>
        <w:t>Стандарта;</w:t>
      </w:r>
    </w:p>
    <w:p w:rsidR="00334279" w:rsidRPr="00F623BA" w:rsidRDefault="00334279" w:rsidP="00FB3C3A">
      <w:pPr>
        <w:pStyle w:val="afffff1"/>
        <w:numPr>
          <w:ilvl w:val="0"/>
          <w:numId w:val="178"/>
        </w:numPr>
        <w:tabs>
          <w:tab w:val="left" w:pos="1526"/>
          <w:tab w:val="left" w:pos="1527"/>
        </w:tabs>
        <w:spacing w:line="276" w:lineRule="auto"/>
        <w:ind w:left="567" w:right="774" w:firstLine="709"/>
        <w:jc w:val="both"/>
        <w:rPr>
          <w:sz w:val="24"/>
          <w:szCs w:val="24"/>
        </w:rPr>
      </w:pPr>
      <w:r w:rsidRPr="00F623BA">
        <w:rPr>
          <w:sz w:val="24"/>
          <w:szCs w:val="24"/>
        </w:rPr>
        <w:t>гарантируют сохранность и укрепление физического, психологического и социального здоровья</w:t>
      </w:r>
      <w:r w:rsidRPr="00F623BA">
        <w:rPr>
          <w:spacing w:val="-1"/>
          <w:sz w:val="24"/>
          <w:szCs w:val="24"/>
        </w:rPr>
        <w:t xml:space="preserve"> </w:t>
      </w:r>
      <w:r w:rsidRPr="00F623BA">
        <w:rPr>
          <w:sz w:val="24"/>
          <w:szCs w:val="24"/>
        </w:rPr>
        <w:t>обучающихся;</w:t>
      </w:r>
    </w:p>
    <w:p w:rsidR="00334279" w:rsidRPr="00F623BA" w:rsidRDefault="00334279" w:rsidP="00FB3C3A">
      <w:pPr>
        <w:pStyle w:val="afffff1"/>
        <w:numPr>
          <w:ilvl w:val="0"/>
          <w:numId w:val="178"/>
        </w:numPr>
        <w:tabs>
          <w:tab w:val="left" w:pos="1526"/>
          <w:tab w:val="left" w:pos="1527"/>
          <w:tab w:val="left" w:pos="3217"/>
          <w:tab w:val="left" w:pos="4689"/>
          <w:tab w:val="left" w:pos="5905"/>
          <w:tab w:val="left" w:pos="7874"/>
          <w:tab w:val="left" w:pos="9280"/>
          <w:tab w:val="left" w:pos="9659"/>
        </w:tabs>
        <w:spacing w:line="276" w:lineRule="auto"/>
        <w:ind w:left="567" w:right="774" w:firstLine="709"/>
        <w:jc w:val="both"/>
        <w:rPr>
          <w:sz w:val="24"/>
          <w:szCs w:val="24"/>
        </w:rPr>
      </w:pPr>
      <w:r w:rsidRPr="00F623BA">
        <w:rPr>
          <w:sz w:val="24"/>
          <w:szCs w:val="24"/>
        </w:rPr>
        <w:t>обеспечивают</w:t>
      </w:r>
      <w:r w:rsidRPr="00F623BA">
        <w:rPr>
          <w:sz w:val="24"/>
          <w:szCs w:val="24"/>
        </w:rPr>
        <w:tab/>
        <w:t>реализацию</w:t>
      </w:r>
      <w:r w:rsidRPr="00F623BA">
        <w:rPr>
          <w:sz w:val="24"/>
          <w:szCs w:val="24"/>
        </w:rPr>
        <w:tab/>
        <w:t>основной</w:t>
      </w:r>
      <w:r w:rsidRPr="00F623BA">
        <w:rPr>
          <w:sz w:val="24"/>
          <w:szCs w:val="24"/>
        </w:rPr>
        <w:tab/>
        <w:t>образовательной</w:t>
      </w:r>
      <w:r w:rsidRPr="00F623BA">
        <w:rPr>
          <w:sz w:val="24"/>
          <w:szCs w:val="24"/>
        </w:rPr>
        <w:tab/>
        <w:t>программы</w:t>
      </w:r>
      <w:r w:rsidRPr="00F623BA">
        <w:rPr>
          <w:sz w:val="24"/>
          <w:szCs w:val="24"/>
        </w:rPr>
        <w:tab/>
        <w:t>и</w:t>
      </w:r>
      <w:r w:rsidRPr="00F623BA">
        <w:rPr>
          <w:sz w:val="24"/>
          <w:szCs w:val="24"/>
        </w:rPr>
        <w:tab/>
      </w:r>
    </w:p>
    <w:p w:rsidR="00334279" w:rsidRPr="00F623BA" w:rsidRDefault="00334279" w:rsidP="00F623BA">
      <w:pPr>
        <w:pStyle w:val="afffff1"/>
        <w:tabs>
          <w:tab w:val="left" w:pos="1526"/>
          <w:tab w:val="left" w:pos="1527"/>
          <w:tab w:val="left" w:pos="3217"/>
          <w:tab w:val="left" w:pos="4689"/>
          <w:tab w:val="left" w:pos="5905"/>
          <w:tab w:val="left" w:pos="7874"/>
          <w:tab w:val="left" w:pos="9280"/>
          <w:tab w:val="left" w:pos="9659"/>
        </w:tabs>
        <w:spacing w:line="276" w:lineRule="auto"/>
        <w:ind w:left="567" w:right="774" w:firstLine="0"/>
        <w:jc w:val="both"/>
        <w:rPr>
          <w:sz w:val="24"/>
          <w:szCs w:val="24"/>
        </w:rPr>
      </w:pPr>
      <w:r w:rsidRPr="00F623BA">
        <w:rPr>
          <w:sz w:val="24"/>
          <w:szCs w:val="24"/>
        </w:rPr>
        <w:t xml:space="preserve"> </w:t>
      </w:r>
      <w:r w:rsidRPr="00F623BA">
        <w:rPr>
          <w:spacing w:val="-3"/>
          <w:sz w:val="24"/>
          <w:szCs w:val="24"/>
        </w:rPr>
        <w:t xml:space="preserve">достижение </w:t>
      </w:r>
      <w:r w:rsidRPr="00F623BA">
        <w:rPr>
          <w:sz w:val="24"/>
          <w:szCs w:val="24"/>
        </w:rPr>
        <w:t>планируемых результатов ее</w:t>
      </w:r>
      <w:r w:rsidRPr="00F623BA">
        <w:rPr>
          <w:spacing w:val="-1"/>
          <w:sz w:val="24"/>
          <w:szCs w:val="24"/>
        </w:rPr>
        <w:t xml:space="preserve"> </w:t>
      </w:r>
      <w:r w:rsidRPr="00F623BA">
        <w:rPr>
          <w:sz w:val="24"/>
          <w:szCs w:val="24"/>
        </w:rPr>
        <w:t>освоения;</w:t>
      </w:r>
    </w:p>
    <w:p w:rsidR="00334279" w:rsidRPr="00F623BA" w:rsidRDefault="00334279" w:rsidP="00FB3C3A">
      <w:pPr>
        <w:pStyle w:val="afffff1"/>
        <w:numPr>
          <w:ilvl w:val="0"/>
          <w:numId w:val="178"/>
        </w:numPr>
        <w:tabs>
          <w:tab w:val="left" w:pos="1526"/>
          <w:tab w:val="left" w:pos="1527"/>
        </w:tabs>
        <w:spacing w:line="276" w:lineRule="auto"/>
        <w:ind w:left="567" w:right="774" w:firstLine="709"/>
        <w:jc w:val="both"/>
        <w:rPr>
          <w:sz w:val="24"/>
          <w:szCs w:val="24"/>
        </w:rPr>
      </w:pPr>
      <w:r w:rsidRPr="00F623BA">
        <w:rPr>
          <w:sz w:val="24"/>
          <w:szCs w:val="24"/>
        </w:rPr>
        <w:t>учитывают особенности образовательного учреждения, его организационную структуру, запросы участников образовательного</w:t>
      </w:r>
      <w:r w:rsidRPr="00F623BA">
        <w:rPr>
          <w:spacing w:val="1"/>
          <w:sz w:val="24"/>
          <w:szCs w:val="24"/>
        </w:rPr>
        <w:t xml:space="preserve"> </w:t>
      </w:r>
      <w:r w:rsidRPr="00F623BA">
        <w:rPr>
          <w:sz w:val="24"/>
          <w:szCs w:val="24"/>
        </w:rPr>
        <w:t>процесса;</w:t>
      </w:r>
    </w:p>
    <w:p w:rsidR="00334279" w:rsidRPr="00F623BA" w:rsidRDefault="00334279" w:rsidP="00FB3C3A">
      <w:pPr>
        <w:pStyle w:val="afffff1"/>
        <w:numPr>
          <w:ilvl w:val="0"/>
          <w:numId w:val="178"/>
        </w:numPr>
        <w:tabs>
          <w:tab w:val="left" w:pos="1526"/>
          <w:tab w:val="left" w:pos="1527"/>
        </w:tabs>
        <w:spacing w:line="276" w:lineRule="auto"/>
        <w:ind w:left="567" w:right="774" w:firstLine="709"/>
        <w:jc w:val="both"/>
        <w:rPr>
          <w:sz w:val="24"/>
          <w:szCs w:val="24"/>
        </w:rPr>
      </w:pPr>
      <w:r w:rsidRPr="00F623BA">
        <w:rPr>
          <w:sz w:val="24"/>
          <w:szCs w:val="24"/>
        </w:rPr>
        <w:t>предоставляют возможность взаимодействия с социальными партнерами, использования ресурсов социума.</w:t>
      </w:r>
    </w:p>
    <w:p w:rsidR="00334279" w:rsidRPr="00F623BA" w:rsidRDefault="001C52CD" w:rsidP="00F623BA">
      <w:pPr>
        <w:pStyle w:val="Heading1"/>
        <w:tabs>
          <w:tab w:val="left" w:pos="1883"/>
        </w:tabs>
        <w:spacing w:line="276" w:lineRule="auto"/>
        <w:ind w:left="567" w:right="774"/>
        <w:jc w:val="both"/>
      </w:pPr>
      <w:r w:rsidRPr="00F623BA">
        <w:t>3.2</w:t>
      </w:r>
      <w:r w:rsidR="007A2760" w:rsidRPr="00F623BA">
        <w:t>.1.</w:t>
      </w:r>
      <w:r w:rsidR="00334279" w:rsidRPr="00F623BA">
        <w:t xml:space="preserve">Описание кадровых условий реализации основной образовательной программы </w:t>
      </w:r>
      <w:r w:rsidR="007A2760" w:rsidRPr="00F623BA">
        <w:t>средн</w:t>
      </w:r>
      <w:r w:rsidR="007A2760" w:rsidRPr="00F623BA">
        <w:t>е</w:t>
      </w:r>
      <w:r w:rsidR="007A2760" w:rsidRPr="00F623BA">
        <w:t>го</w:t>
      </w:r>
      <w:r w:rsidR="00334279" w:rsidRPr="00F623BA">
        <w:t xml:space="preserve"> общего</w:t>
      </w:r>
      <w:r w:rsidR="00334279" w:rsidRPr="00F623BA">
        <w:rPr>
          <w:spacing w:val="-1"/>
        </w:rPr>
        <w:t xml:space="preserve"> </w:t>
      </w:r>
      <w:r w:rsidR="00334279" w:rsidRPr="00F623BA">
        <w:t>образования</w:t>
      </w:r>
    </w:p>
    <w:p w:rsidR="00334279" w:rsidRPr="00F623BA" w:rsidRDefault="00334279" w:rsidP="00F623BA">
      <w:pPr>
        <w:spacing w:line="276" w:lineRule="auto"/>
        <w:ind w:left="567" w:right="774" w:firstLine="0"/>
        <w:rPr>
          <w:b/>
          <w:sz w:val="24"/>
          <w:szCs w:val="24"/>
        </w:rPr>
      </w:pPr>
      <w:r w:rsidRPr="00F623BA">
        <w:rPr>
          <w:b/>
          <w:sz w:val="24"/>
          <w:szCs w:val="24"/>
        </w:rPr>
        <w:t xml:space="preserve">Укомплектованность МБОУ «Селекционная СОШ» педагогическими, </w:t>
      </w:r>
      <w:r w:rsidR="007A2760" w:rsidRPr="00F623BA">
        <w:rPr>
          <w:b/>
          <w:sz w:val="24"/>
          <w:szCs w:val="24"/>
        </w:rPr>
        <w:t>р</w:t>
      </w:r>
      <w:r w:rsidRPr="00F623BA">
        <w:rPr>
          <w:b/>
          <w:sz w:val="24"/>
          <w:szCs w:val="24"/>
        </w:rPr>
        <w:t>уководящими и иными работниками</w:t>
      </w:r>
    </w:p>
    <w:p w:rsidR="00334279" w:rsidRPr="00F623BA" w:rsidRDefault="00334279" w:rsidP="00F623BA">
      <w:pPr>
        <w:pStyle w:val="aff8"/>
        <w:spacing w:after="0" w:line="276" w:lineRule="auto"/>
        <w:ind w:left="567" w:right="774"/>
        <w:jc w:val="both"/>
        <w:rPr>
          <w:sz w:val="24"/>
          <w:szCs w:val="24"/>
        </w:rPr>
      </w:pPr>
      <w:r w:rsidRPr="00F623BA">
        <w:rPr>
          <w:sz w:val="24"/>
          <w:szCs w:val="24"/>
        </w:rPr>
        <w:t>Школа укомплектован кадрами, имеющими необходимую квалификацию для решения задач, о</w:t>
      </w:r>
      <w:r w:rsidRPr="00F623BA">
        <w:rPr>
          <w:sz w:val="24"/>
          <w:szCs w:val="24"/>
        </w:rPr>
        <w:t>п</w:t>
      </w:r>
      <w:r w:rsidRPr="00F623BA">
        <w:rPr>
          <w:sz w:val="24"/>
          <w:szCs w:val="24"/>
        </w:rPr>
        <w:t>ределенных основной образовательной программой основного общего образования, способными к инновационной профессиональной</w:t>
      </w:r>
      <w:r w:rsidRPr="00F623BA">
        <w:rPr>
          <w:spacing w:val="-2"/>
          <w:sz w:val="24"/>
          <w:szCs w:val="24"/>
        </w:rPr>
        <w:t xml:space="preserve"> </w:t>
      </w:r>
      <w:r w:rsidRPr="00F623BA">
        <w:rPr>
          <w:sz w:val="24"/>
          <w:szCs w:val="24"/>
        </w:rPr>
        <w:t>деятельности.</w:t>
      </w:r>
    </w:p>
    <w:p w:rsidR="00334279" w:rsidRPr="00F623BA" w:rsidRDefault="00334279" w:rsidP="00F623BA">
      <w:pPr>
        <w:pStyle w:val="aff8"/>
        <w:spacing w:after="0" w:line="276" w:lineRule="auto"/>
        <w:ind w:left="567" w:right="774"/>
        <w:jc w:val="both"/>
        <w:rPr>
          <w:sz w:val="24"/>
          <w:szCs w:val="24"/>
        </w:rPr>
      </w:pPr>
      <w:r w:rsidRPr="00F623BA">
        <w:rPr>
          <w:sz w:val="24"/>
          <w:szCs w:val="24"/>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w:t>
      </w:r>
      <w:r w:rsidRPr="00F623BA">
        <w:rPr>
          <w:sz w:val="24"/>
          <w:szCs w:val="24"/>
        </w:rPr>
        <w:t>и</w:t>
      </w:r>
      <w:r w:rsidRPr="00F623BA">
        <w:rPr>
          <w:sz w:val="24"/>
          <w:szCs w:val="24"/>
        </w:rPr>
        <w:t>стов и</w:t>
      </w:r>
      <w:r w:rsidRPr="00F623BA">
        <w:rPr>
          <w:spacing w:val="-1"/>
          <w:sz w:val="24"/>
          <w:szCs w:val="24"/>
        </w:rPr>
        <w:t xml:space="preserve"> </w:t>
      </w:r>
      <w:r w:rsidRPr="00F623BA">
        <w:rPr>
          <w:sz w:val="24"/>
          <w:szCs w:val="24"/>
        </w:rPr>
        <w:t>служащих.</w:t>
      </w:r>
    </w:p>
    <w:p w:rsidR="00334279" w:rsidRPr="00F623BA" w:rsidRDefault="00334279" w:rsidP="00F623BA">
      <w:pPr>
        <w:pStyle w:val="aff8"/>
        <w:spacing w:after="0" w:line="276" w:lineRule="auto"/>
        <w:ind w:left="567" w:right="774"/>
        <w:jc w:val="both"/>
        <w:rPr>
          <w:sz w:val="24"/>
          <w:szCs w:val="24"/>
        </w:rPr>
      </w:pPr>
      <w:r w:rsidRPr="00F623BA">
        <w:rPr>
          <w:sz w:val="24"/>
          <w:szCs w:val="24"/>
        </w:rPr>
        <w:t>Описание кадровых условий школы реализовано в таблице. В ней соотнесены должностные об</w:t>
      </w:r>
      <w:r w:rsidRPr="00F623BA">
        <w:rPr>
          <w:sz w:val="24"/>
          <w:szCs w:val="24"/>
        </w:rPr>
        <w:t>я</w:t>
      </w:r>
      <w:r w:rsidRPr="00F623BA">
        <w:rPr>
          <w:sz w:val="24"/>
          <w:szCs w:val="24"/>
        </w:rPr>
        <w:t>занности и уровень квалификации специалистов, предусмотренные Приказом Министерства здр</w:t>
      </w:r>
      <w:r w:rsidRPr="00F623BA">
        <w:rPr>
          <w:sz w:val="24"/>
          <w:szCs w:val="24"/>
        </w:rPr>
        <w:t>а</w:t>
      </w:r>
      <w:r w:rsidRPr="00F623BA">
        <w:rPr>
          <w:sz w:val="24"/>
          <w:szCs w:val="24"/>
        </w:rPr>
        <w:t>воохранения и социального развития Российской Федерации от 26.08.10 № 761н, с имеющимся кадровым потенциалом школы. Это позволяет определить состояние кадрового потенциала и н</w:t>
      </w:r>
      <w:r w:rsidRPr="00F623BA">
        <w:rPr>
          <w:sz w:val="24"/>
          <w:szCs w:val="24"/>
        </w:rPr>
        <w:t>а</w:t>
      </w:r>
      <w:r w:rsidRPr="00F623BA">
        <w:rPr>
          <w:sz w:val="24"/>
          <w:szCs w:val="24"/>
        </w:rPr>
        <w:t>метить пути необходимой работы по его дальнейшему</w:t>
      </w:r>
      <w:r w:rsidRPr="00F623BA">
        <w:rPr>
          <w:spacing w:val="-11"/>
          <w:sz w:val="24"/>
          <w:szCs w:val="24"/>
        </w:rPr>
        <w:t xml:space="preserve"> </w:t>
      </w:r>
      <w:r w:rsidRPr="00F623BA">
        <w:rPr>
          <w:sz w:val="24"/>
          <w:szCs w:val="24"/>
        </w:rPr>
        <w:t>изменению.</w:t>
      </w:r>
    </w:p>
    <w:tbl>
      <w:tblPr>
        <w:tblpPr w:leftFromText="180" w:rightFromText="180" w:vertAnchor="text" w:horzAnchor="margin" w:tblpXSpec="center" w:tblpY="2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5"/>
        <w:gridCol w:w="3250"/>
        <w:gridCol w:w="4129"/>
      </w:tblGrid>
      <w:tr w:rsidR="003D438E" w:rsidRPr="00F623BA" w:rsidTr="003D438E">
        <w:trPr>
          <w:trHeight w:val="616"/>
        </w:trPr>
        <w:tc>
          <w:tcPr>
            <w:tcW w:w="1995" w:type="dxa"/>
          </w:tcPr>
          <w:p w:rsidR="003D438E" w:rsidRPr="00F623BA" w:rsidRDefault="003D438E" w:rsidP="00F623BA">
            <w:pPr>
              <w:pStyle w:val="TableParagraph"/>
              <w:spacing w:line="276" w:lineRule="auto"/>
              <w:ind w:firstLine="142"/>
              <w:rPr>
                <w:rFonts w:ascii="Times New Roman" w:hAnsi="Times New Roman"/>
                <w:b/>
                <w:color w:val="auto"/>
                <w:sz w:val="24"/>
                <w:szCs w:val="24"/>
              </w:rPr>
            </w:pPr>
            <w:r w:rsidRPr="00F623BA">
              <w:rPr>
                <w:rFonts w:ascii="Times New Roman" w:hAnsi="Times New Roman"/>
                <w:b/>
                <w:color w:val="auto"/>
                <w:sz w:val="24"/>
                <w:szCs w:val="24"/>
              </w:rPr>
              <w:t>Должность</w:t>
            </w:r>
          </w:p>
        </w:tc>
        <w:tc>
          <w:tcPr>
            <w:tcW w:w="3250" w:type="dxa"/>
          </w:tcPr>
          <w:p w:rsidR="003D438E" w:rsidRPr="00F623BA" w:rsidRDefault="003D438E" w:rsidP="00F623BA">
            <w:pPr>
              <w:pStyle w:val="TableParagraph"/>
              <w:spacing w:line="276" w:lineRule="auto"/>
              <w:ind w:left="-10" w:firstLine="142"/>
              <w:rPr>
                <w:rFonts w:ascii="Times New Roman" w:hAnsi="Times New Roman"/>
                <w:b/>
                <w:color w:val="auto"/>
                <w:sz w:val="24"/>
                <w:szCs w:val="24"/>
              </w:rPr>
            </w:pPr>
            <w:r w:rsidRPr="00F623BA">
              <w:rPr>
                <w:rFonts w:ascii="Times New Roman" w:hAnsi="Times New Roman"/>
                <w:b/>
                <w:color w:val="auto"/>
                <w:sz w:val="24"/>
                <w:szCs w:val="24"/>
              </w:rPr>
              <w:t>Должностные обязанности</w:t>
            </w:r>
          </w:p>
        </w:tc>
        <w:tc>
          <w:tcPr>
            <w:tcW w:w="4129" w:type="dxa"/>
          </w:tcPr>
          <w:p w:rsidR="003D438E" w:rsidRPr="00F623BA" w:rsidRDefault="003D438E" w:rsidP="00F623BA">
            <w:pPr>
              <w:pStyle w:val="TableParagraph"/>
              <w:spacing w:line="276" w:lineRule="auto"/>
              <w:ind w:left="142" w:right="170" w:firstLine="142"/>
              <w:rPr>
                <w:rFonts w:ascii="Times New Roman" w:hAnsi="Times New Roman"/>
                <w:b/>
                <w:color w:val="auto"/>
                <w:sz w:val="24"/>
                <w:szCs w:val="24"/>
                <w:lang w:val="ru-RU"/>
              </w:rPr>
            </w:pPr>
            <w:r w:rsidRPr="00F623BA">
              <w:rPr>
                <w:rFonts w:ascii="Times New Roman" w:hAnsi="Times New Roman"/>
                <w:b/>
                <w:color w:val="auto"/>
                <w:sz w:val="24"/>
                <w:szCs w:val="24"/>
                <w:lang w:val="ru-RU"/>
              </w:rPr>
              <w:t>Требования к уровню квал</w:t>
            </w:r>
            <w:r w:rsidRPr="00F623BA">
              <w:rPr>
                <w:rFonts w:ascii="Times New Roman" w:hAnsi="Times New Roman"/>
                <w:b/>
                <w:color w:val="auto"/>
                <w:sz w:val="24"/>
                <w:szCs w:val="24"/>
                <w:lang w:val="ru-RU"/>
              </w:rPr>
              <w:t>и</w:t>
            </w:r>
            <w:r w:rsidRPr="00F623BA">
              <w:rPr>
                <w:rFonts w:ascii="Times New Roman" w:hAnsi="Times New Roman"/>
                <w:b/>
                <w:color w:val="auto"/>
                <w:sz w:val="24"/>
                <w:szCs w:val="24"/>
                <w:lang w:val="ru-RU"/>
              </w:rPr>
              <w:t>фикации работников</w:t>
            </w:r>
          </w:p>
        </w:tc>
      </w:tr>
      <w:tr w:rsidR="003D438E" w:rsidRPr="00F623BA" w:rsidTr="003D438E">
        <w:trPr>
          <w:trHeight w:val="2270"/>
        </w:trPr>
        <w:tc>
          <w:tcPr>
            <w:tcW w:w="1995" w:type="dxa"/>
          </w:tcPr>
          <w:p w:rsidR="003D438E" w:rsidRPr="00F623BA" w:rsidRDefault="003D438E"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lastRenderedPageBreak/>
              <w:t>Руководитель образовательного учреждения (имеется)</w:t>
            </w:r>
          </w:p>
        </w:tc>
        <w:tc>
          <w:tcPr>
            <w:tcW w:w="3250" w:type="dxa"/>
          </w:tcPr>
          <w:p w:rsidR="003D438E" w:rsidRPr="00F623BA" w:rsidRDefault="003D438E" w:rsidP="00F623BA">
            <w:pPr>
              <w:pStyle w:val="TableParagraph"/>
              <w:spacing w:line="276" w:lineRule="auto"/>
              <w:ind w:left="-10" w:firstLine="142"/>
              <w:rPr>
                <w:rFonts w:ascii="Times New Roman" w:hAnsi="Times New Roman"/>
                <w:color w:val="auto"/>
                <w:sz w:val="24"/>
                <w:szCs w:val="24"/>
                <w:lang w:val="ru-RU"/>
              </w:rPr>
            </w:pPr>
            <w:r w:rsidRPr="00F623BA">
              <w:rPr>
                <w:rFonts w:ascii="Times New Roman" w:hAnsi="Times New Roman"/>
                <w:color w:val="auto"/>
                <w:sz w:val="24"/>
                <w:szCs w:val="24"/>
                <w:lang w:val="ru-RU"/>
              </w:rPr>
              <w:t>Обеспечивает системную образовательную и админ</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стративно- хозяйственную работу организации, осущ</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ствляющей образовательную деятельность.</w:t>
            </w:r>
          </w:p>
        </w:tc>
        <w:tc>
          <w:tcPr>
            <w:tcW w:w="4129" w:type="dxa"/>
            <w:vMerge w:val="restart"/>
          </w:tcPr>
          <w:p w:rsidR="003D438E" w:rsidRPr="00F623BA" w:rsidRDefault="003D438E" w:rsidP="00F623BA">
            <w:pPr>
              <w:pStyle w:val="TableParagraph"/>
              <w:tabs>
                <w:tab w:val="left" w:pos="978"/>
                <w:tab w:val="left" w:pos="2944"/>
              </w:tabs>
              <w:spacing w:line="276" w:lineRule="auto"/>
              <w:ind w:left="142" w:right="95" w:firstLine="142"/>
              <w:rPr>
                <w:rFonts w:ascii="Times New Roman" w:hAnsi="Times New Roman"/>
                <w:color w:val="auto"/>
                <w:sz w:val="24"/>
                <w:szCs w:val="24"/>
                <w:lang w:val="ru-RU"/>
              </w:rPr>
            </w:pPr>
            <w:r w:rsidRPr="00F623BA">
              <w:rPr>
                <w:rFonts w:ascii="Times New Roman" w:hAnsi="Times New Roman"/>
                <w:color w:val="auto"/>
                <w:sz w:val="24"/>
                <w:szCs w:val="24"/>
                <w:lang w:val="ru-RU"/>
              </w:rPr>
              <w:t>Высшее профессиональное обр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зование по</w:t>
            </w:r>
            <w:r w:rsidRPr="00F623BA">
              <w:rPr>
                <w:rFonts w:ascii="Times New Roman" w:hAnsi="Times New Roman"/>
                <w:color w:val="auto"/>
                <w:sz w:val="24"/>
                <w:szCs w:val="24"/>
                <w:lang w:val="ru-RU"/>
              </w:rPr>
              <w:tab/>
              <w:t>напра</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лениям</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 xml:space="preserve">подготовки </w:t>
            </w:r>
            <w:r w:rsidRPr="00F623BA">
              <w:rPr>
                <w:rFonts w:ascii="Times New Roman" w:hAnsi="Times New Roman"/>
                <w:color w:val="auto"/>
                <w:sz w:val="24"/>
                <w:szCs w:val="24"/>
                <w:lang w:val="ru-RU"/>
              </w:rPr>
              <w:t>«Государс</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венное и муниципальное управл</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ние»,</w:t>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 xml:space="preserve">«Менеджмент», </w:t>
            </w:r>
            <w:r w:rsidRPr="00F623BA">
              <w:rPr>
                <w:rFonts w:ascii="Times New Roman" w:hAnsi="Times New Roman"/>
                <w:color w:val="auto"/>
                <w:sz w:val="24"/>
                <w:szCs w:val="24"/>
                <w:lang w:val="ru-RU"/>
              </w:rPr>
              <w:t>«Управл</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ние персоналом» и стаж  работы на педагогических должностях не м</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нее 5 лет, или высшее професси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нальное образование и дополн</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тельное</w:t>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 xml:space="preserve">профессиональное </w:t>
            </w:r>
            <w:r w:rsidRPr="00F623BA">
              <w:rPr>
                <w:rFonts w:ascii="Times New Roman" w:hAnsi="Times New Roman"/>
                <w:color w:val="auto"/>
                <w:sz w:val="24"/>
                <w:szCs w:val="24"/>
                <w:lang w:val="ru-RU"/>
              </w:rPr>
              <w:t>образ</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вание в области государственного и муниципального управления или менеджмента и экономики и стаж  работы на педагогических или р</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ководящих должностях не менее 5</w:t>
            </w:r>
            <w:r w:rsidRPr="00F623BA">
              <w:rPr>
                <w:rFonts w:ascii="Times New Roman" w:hAnsi="Times New Roman"/>
                <w:color w:val="auto"/>
                <w:spacing w:val="-8"/>
                <w:sz w:val="24"/>
                <w:szCs w:val="24"/>
                <w:lang w:val="ru-RU"/>
              </w:rPr>
              <w:t xml:space="preserve"> </w:t>
            </w:r>
            <w:r w:rsidRPr="00F623BA">
              <w:rPr>
                <w:rFonts w:ascii="Times New Roman" w:hAnsi="Times New Roman"/>
                <w:color w:val="auto"/>
                <w:sz w:val="24"/>
                <w:szCs w:val="24"/>
                <w:lang w:val="ru-RU"/>
              </w:rPr>
              <w:t>лет.</w:t>
            </w:r>
          </w:p>
        </w:tc>
      </w:tr>
      <w:tr w:rsidR="003D438E" w:rsidRPr="00F623BA" w:rsidTr="003D438E">
        <w:trPr>
          <w:trHeight w:val="1050"/>
        </w:trPr>
        <w:tc>
          <w:tcPr>
            <w:tcW w:w="1995" w:type="dxa"/>
          </w:tcPr>
          <w:p w:rsidR="003D438E" w:rsidRPr="00F623BA" w:rsidRDefault="003D438E" w:rsidP="00F623BA">
            <w:pPr>
              <w:pStyle w:val="TableParagraph"/>
              <w:spacing w:line="276" w:lineRule="auto"/>
              <w:ind w:firstLine="142"/>
              <w:rPr>
                <w:rFonts w:ascii="Times New Roman" w:hAnsi="Times New Roman"/>
                <w:i/>
                <w:color w:val="auto"/>
                <w:sz w:val="24"/>
                <w:szCs w:val="24"/>
                <w:lang w:val="ru-RU"/>
              </w:rPr>
            </w:pPr>
            <w:r w:rsidRPr="00F623BA">
              <w:rPr>
                <w:rFonts w:ascii="Times New Roman" w:hAnsi="Times New Roman"/>
                <w:color w:val="auto"/>
                <w:sz w:val="24"/>
                <w:szCs w:val="24"/>
                <w:lang w:val="ru-RU"/>
              </w:rPr>
              <w:t xml:space="preserve">Заместитель руководителя </w:t>
            </w:r>
            <w:r w:rsidRPr="00F623BA">
              <w:rPr>
                <w:rFonts w:ascii="Times New Roman" w:hAnsi="Times New Roman"/>
                <w:i/>
                <w:color w:val="auto"/>
                <w:sz w:val="24"/>
                <w:szCs w:val="24"/>
                <w:lang w:val="ru-RU"/>
              </w:rPr>
              <w:t>(заместитель по УВР)</w:t>
            </w:r>
          </w:p>
          <w:p w:rsidR="003D438E" w:rsidRPr="00F623BA" w:rsidRDefault="003D438E"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(имеется 1)</w:t>
            </w:r>
          </w:p>
        </w:tc>
        <w:tc>
          <w:tcPr>
            <w:tcW w:w="3250" w:type="dxa"/>
          </w:tcPr>
          <w:p w:rsidR="003D438E" w:rsidRPr="00F623BA" w:rsidRDefault="003D438E" w:rsidP="00F623BA">
            <w:pPr>
              <w:pStyle w:val="TableParagraph"/>
              <w:tabs>
                <w:tab w:val="left" w:pos="2310"/>
                <w:tab w:val="left" w:pos="2404"/>
              </w:tabs>
              <w:spacing w:line="276" w:lineRule="auto"/>
              <w:ind w:left="-10" w:firstLine="142"/>
              <w:rPr>
                <w:rFonts w:ascii="Times New Roman" w:hAnsi="Times New Roman"/>
                <w:color w:val="auto"/>
                <w:sz w:val="24"/>
                <w:szCs w:val="24"/>
                <w:lang w:val="ru-RU"/>
              </w:rPr>
            </w:pPr>
            <w:r w:rsidRPr="00F623BA">
              <w:rPr>
                <w:rFonts w:ascii="Times New Roman" w:hAnsi="Times New Roman"/>
                <w:color w:val="auto"/>
                <w:sz w:val="24"/>
                <w:szCs w:val="24"/>
                <w:lang w:val="ru-RU"/>
              </w:rPr>
              <w:t>Координирует</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раб</w:t>
            </w:r>
            <w:r w:rsidRPr="00F623BA">
              <w:rPr>
                <w:rFonts w:ascii="Times New Roman" w:hAnsi="Times New Roman"/>
                <w:color w:val="auto"/>
                <w:spacing w:val="-3"/>
                <w:sz w:val="24"/>
                <w:szCs w:val="24"/>
                <w:lang w:val="ru-RU"/>
              </w:rPr>
              <w:t>о</w:t>
            </w:r>
            <w:r w:rsidRPr="00F623BA">
              <w:rPr>
                <w:rFonts w:ascii="Times New Roman" w:hAnsi="Times New Roman"/>
                <w:color w:val="auto"/>
                <w:spacing w:val="-3"/>
                <w:sz w:val="24"/>
                <w:szCs w:val="24"/>
                <w:lang w:val="ru-RU"/>
              </w:rPr>
              <w:t xml:space="preserve">ту </w:t>
            </w:r>
            <w:r w:rsidRPr="00F623BA">
              <w:rPr>
                <w:rFonts w:ascii="Times New Roman" w:hAnsi="Times New Roman"/>
                <w:color w:val="auto"/>
                <w:sz w:val="24"/>
                <w:szCs w:val="24"/>
                <w:lang w:val="ru-RU"/>
              </w:rPr>
              <w:t>преподавателей, воспит</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телей, разрабатывает</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уче</w:t>
            </w:r>
            <w:r w:rsidRPr="00F623BA">
              <w:rPr>
                <w:rFonts w:ascii="Times New Roman" w:hAnsi="Times New Roman"/>
                <w:color w:val="auto"/>
                <w:spacing w:val="-3"/>
                <w:sz w:val="24"/>
                <w:szCs w:val="24"/>
                <w:lang w:val="ru-RU"/>
              </w:rPr>
              <w:t>б</w:t>
            </w:r>
            <w:r w:rsidRPr="00F623BA">
              <w:rPr>
                <w:rFonts w:ascii="Times New Roman" w:hAnsi="Times New Roman"/>
                <w:color w:val="auto"/>
                <w:spacing w:val="-3"/>
                <w:sz w:val="24"/>
                <w:szCs w:val="24"/>
                <w:lang w:val="ru-RU"/>
              </w:rPr>
              <w:t xml:space="preserve">но- </w:t>
            </w:r>
            <w:r w:rsidRPr="00F623BA">
              <w:rPr>
                <w:rFonts w:ascii="Times New Roman" w:hAnsi="Times New Roman"/>
                <w:color w:val="auto"/>
                <w:sz w:val="24"/>
                <w:szCs w:val="24"/>
                <w:lang w:val="ru-RU"/>
              </w:rPr>
              <w:t>методическую</w:t>
            </w:r>
            <w:r w:rsidRPr="00F623BA">
              <w:rPr>
                <w:rFonts w:ascii="Times New Roman" w:hAnsi="Times New Roman"/>
                <w:color w:val="auto"/>
                <w:spacing w:val="-3"/>
                <w:sz w:val="24"/>
                <w:szCs w:val="24"/>
                <w:lang w:val="ru-RU"/>
              </w:rPr>
              <w:t xml:space="preserve"> </w:t>
            </w:r>
            <w:r w:rsidRPr="00F623BA">
              <w:rPr>
                <w:rFonts w:ascii="Times New Roman" w:hAnsi="Times New Roman"/>
                <w:color w:val="auto"/>
                <w:sz w:val="24"/>
                <w:szCs w:val="24"/>
                <w:lang w:val="ru-RU"/>
              </w:rPr>
              <w:t>докуме</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тацию.</w:t>
            </w:r>
          </w:p>
        </w:tc>
        <w:tc>
          <w:tcPr>
            <w:tcW w:w="4129" w:type="dxa"/>
            <w:vMerge/>
            <w:tcBorders>
              <w:top w:val="nil"/>
            </w:tcBorders>
          </w:tcPr>
          <w:p w:rsidR="003D438E" w:rsidRPr="00F623BA" w:rsidRDefault="003D438E" w:rsidP="00F623BA">
            <w:pPr>
              <w:spacing w:line="276" w:lineRule="auto"/>
              <w:ind w:left="142" w:firstLine="142"/>
              <w:rPr>
                <w:sz w:val="24"/>
                <w:szCs w:val="24"/>
              </w:rPr>
            </w:pPr>
          </w:p>
        </w:tc>
      </w:tr>
      <w:tr w:rsidR="003D438E" w:rsidRPr="00F623BA" w:rsidTr="003D438E">
        <w:trPr>
          <w:trHeight w:val="3983"/>
        </w:trPr>
        <w:tc>
          <w:tcPr>
            <w:tcW w:w="1995" w:type="dxa"/>
          </w:tcPr>
          <w:p w:rsidR="003D438E" w:rsidRPr="00F623BA" w:rsidRDefault="003D438E"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Учитель (имеется 16)</w:t>
            </w:r>
          </w:p>
        </w:tc>
        <w:tc>
          <w:tcPr>
            <w:tcW w:w="3250" w:type="dxa"/>
          </w:tcPr>
          <w:p w:rsidR="003D438E" w:rsidRPr="00F623BA" w:rsidRDefault="003D438E" w:rsidP="00F623BA">
            <w:pPr>
              <w:pStyle w:val="TableParagraph"/>
              <w:tabs>
                <w:tab w:val="left" w:pos="1482"/>
                <w:tab w:val="left" w:pos="1784"/>
                <w:tab w:val="left" w:pos="2283"/>
              </w:tabs>
              <w:spacing w:line="276" w:lineRule="auto"/>
              <w:ind w:left="-10" w:firstLine="142"/>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Осуществляет обучение </w:t>
            </w:r>
            <w:r w:rsidRPr="00F623BA">
              <w:rPr>
                <w:rFonts w:ascii="Times New Roman" w:hAnsi="Times New Roman"/>
                <w:color w:val="auto"/>
                <w:spacing w:val="-13"/>
                <w:sz w:val="24"/>
                <w:szCs w:val="24"/>
                <w:lang w:val="ru-RU"/>
              </w:rPr>
              <w:t xml:space="preserve">и </w:t>
            </w:r>
            <w:r w:rsidRPr="00F623BA">
              <w:rPr>
                <w:rFonts w:ascii="Times New Roman" w:hAnsi="Times New Roman"/>
                <w:color w:val="auto"/>
                <w:sz w:val="24"/>
                <w:szCs w:val="24"/>
                <w:lang w:val="ru-RU"/>
              </w:rPr>
              <w:t>воспитание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обуча</w:t>
            </w:r>
            <w:r w:rsidRPr="00F623BA">
              <w:rPr>
                <w:rFonts w:ascii="Times New Roman" w:hAnsi="Times New Roman"/>
                <w:color w:val="auto"/>
                <w:spacing w:val="-3"/>
                <w:sz w:val="24"/>
                <w:szCs w:val="24"/>
                <w:lang w:val="ru-RU"/>
              </w:rPr>
              <w:t>ю</w:t>
            </w:r>
            <w:r w:rsidRPr="00F623BA">
              <w:rPr>
                <w:rFonts w:ascii="Times New Roman" w:hAnsi="Times New Roman"/>
                <w:color w:val="auto"/>
                <w:spacing w:val="-3"/>
                <w:sz w:val="24"/>
                <w:szCs w:val="24"/>
                <w:lang w:val="ru-RU"/>
              </w:rPr>
              <w:t xml:space="preserve">щихся, </w:t>
            </w:r>
            <w:r w:rsidRPr="00F623BA">
              <w:rPr>
                <w:rFonts w:ascii="Times New Roman" w:hAnsi="Times New Roman"/>
                <w:color w:val="auto"/>
                <w:sz w:val="24"/>
                <w:szCs w:val="24"/>
                <w:lang w:val="ru-RU"/>
              </w:rPr>
              <w:t>способствует форм</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 xml:space="preserve">рованию общей культуры личности, социализации, </w:t>
            </w:r>
            <w:r w:rsidRPr="00F623BA">
              <w:rPr>
                <w:rFonts w:ascii="Times New Roman" w:hAnsi="Times New Roman"/>
                <w:color w:val="auto"/>
                <w:spacing w:val="-3"/>
                <w:sz w:val="24"/>
                <w:szCs w:val="24"/>
                <w:lang w:val="ru-RU"/>
              </w:rPr>
              <w:t xml:space="preserve">осознанного </w:t>
            </w:r>
            <w:r w:rsidRPr="00F623BA">
              <w:rPr>
                <w:rFonts w:ascii="Times New Roman" w:hAnsi="Times New Roman"/>
                <w:color w:val="auto"/>
                <w:sz w:val="24"/>
                <w:szCs w:val="24"/>
                <w:lang w:val="ru-RU"/>
              </w:rPr>
              <w:t>выбора</w:t>
            </w:r>
            <w:r w:rsidRPr="00F623BA">
              <w:rPr>
                <w:rFonts w:ascii="Times New Roman" w:hAnsi="Times New Roman"/>
                <w:color w:val="auto"/>
                <w:sz w:val="24"/>
                <w:szCs w:val="24"/>
                <w:lang w:val="ru-RU"/>
              </w:rPr>
              <w:tab/>
              <w:t>и</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 xml:space="preserve">освоения </w:t>
            </w:r>
            <w:r w:rsidRPr="00F623BA">
              <w:rPr>
                <w:rFonts w:ascii="Times New Roman" w:hAnsi="Times New Roman"/>
                <w:color w:val="auto"/>
                <w:sz w:val="24"/>
                <w:szCs w:val="24"/>
                <w:lang w:val="ru-RU"/>
              </w:rPr>
              <w:t>обр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зовательных</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программ.</w:t>
            </w:r>
          </w:p>
        </w:tc>
        <w:tc>
          <w:tcPr>
            <w:tcW w:w="4129" w:type="dxa"/>
          </w:tcPr>
          <w:p w:rsidR="003D438E" w:rsidRPr="00F623BA" w:rsidRDefault="003D438E" w:rsidP="00F623BA">
            <w:pPr>
              <w:pStyle w:val="TableParagraph"/>
              <w:tabs>
                <w:tab w:val="left" w:pos="2288"/>
              </w:tabs>
              <w:spacing w:line="276" w:lineRule="auto"/>
              <w:ind w:left="142" w:right="95" w:firstLine="142"/>
              <w:rPr>
                <w:rFonts w:ascii="Times New Roman" w:hAnsi="Times New Roman"/>
                <w:color w:val="auto"/>
                <w:sz w:val="24"/>
                <w:szCs w:val="24"/>
                <w:lang w:val="ru-RU"/>
              </w:rPr>
            </w:pPr>
            <w:r w:rsidRPr="00F623BA">
              <w:rPr>
                <w:rFonts w:ascii="Times New Roman" w:hAnsi="Times New Roman"/>
                <w:color w:val="auto"/>
                <w:sz w:val="24"/>
                <w:szCs w:val="24"/>
                <w:lang w:val="ru-RU"/>
              </w:rPr>
              <w:t>Высшее профессиональное обр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зование или среднее професси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нальное образование</w:t>
            </w:r>
            <w:r w:rsidRPr="00F623BA">
              <w:rPr>
                <w:rFonts w:ascii="Times New Roman" w:hAnsi="Times New Roman"/>
                <w:color w:val="auto"/>
                <w:sz w:val="24"/>
                <w:szCs w:val="24"/>
                <w:lang w:val="ru-RU"/>
              </w:rPr>
              <w:tab/>
              <w:t xml:space="preserve">по </w:t>
            </w:r>
            <w:r w:rsidRPr="00F623BA">
              <w:rPr>
                <w:rFonts w:ascii="Times New Roman" w:hAnsi="Times New Roman"/>
                <w:color w:val="auto"/>
                <w:spacing w:val="-3"/>
                <w:sz w:val="24"/>
                <w:szCs w:val="24"/>
                <w:lang w:val="ru-RU"/>
              </w:rPr>
              <w:t>направл</w:t>
            </w:r>
            <w:r w:rsidRPr="00F623BA">
              <w:rPr>
                <w:rFonts w:ascii="Times New Roman" w:hAnsi="Times New Roman"/>
                <w:color w:val="auto"/>
                <w:spacing w:val="-3"/>
                <w:sz w:val="24"/>
                <w:szCs w:val="24"/>
                <w:lang w:val="ru-RU"/>
              </w:rPr>
              <w:t>е</w:t>
            </w:r>
            <w:r w:rsidRPr="00F623BA">
              <w:rPr>
                <w:rFonts w:ascii="Times New Roman" w:hAnsi="Times New Roman"/>
                <w:color w:val="auto"/>
                <w:spacing w:val="-3"/>
                <w:sz w:val="24"/>
                <w:szCs w:val="24"/>
                <w:lang w:val="ru-RU"/>
              </w:rPr>
              <w:t xml:space="preserve">нию </w:t>
            </w:r>
            <w:r w:rsidRPr="00F623BA">
              <w:rPr>
                <w:rFonts w:ascii="Times New Roman" w:hAnsi="Times New Roman"/>
                <w:color w:val="auto"/>
                <w:sz w:val="24"/>
                <w:szCs w:val="24"/>
                <w:lang w:val="ru-RU"/>
              </w:rPr>
              <w:t>подготовки</w:t>
            </w:r>
          </w:p>
          <w:p w:rsidR="003D438E" w:rsidRPr="00F623BA" w:rsidRDefault="003D438E" w:rsidP="00F623BA">
            <w:pPr>
              <w:pStyle w:val="TableParagraph"/>
              <w:tabs>
                <w:tab w:val="left" w:pos="1839"/>
                <w:tab w:val="left" w:pos="1907"/>
                <w:tab w:val="left" w:pos="2111"/>
                <w:tab w:val="left" w:pos="2270"/>
                <w:tab w:val="left" w:pos="2351"/>
                <w:tab w:val="left" w:pos="2717"/>
                <w:tab w:val="left" w:pos="2766"/>
                <w:tab w:val="left" w:pos="3289"/>
              </w:tabs>
              <w:spacing w:line="276" w:lineRule="auto"/>
              <w:ind w:left="142" w:right="94" w:firstLine="142"/>
              <w:rPr>
                <w:rFonts w:ascii="Times New Roman" w:hAnsi="Times New Roman"/>
                <w:color w:val="auto"/>
                <w:sz w:val="24"/>
                <w:szCs w:val="24"/>
                <w:lang w:val="ru-RU"/>
              </w:rPr>
            </w:pPr>
            <w:r w:rsidRPr="00F623BA">
              <w:rPr>
                <w:rFonts w:ascii="Times New Roman" w:hAnsi="Times New Roman"/>
                <w:color w:val="auto"/>
                <w:sz w:val="24"/>
                <w:szCs w:val="24"/>
                <w:lang w:val="ru-RU"/>
              </w:rPr>
              <w:t>«Образование и педагогика» или в области,</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соответс</w:t>
            </w:r>
            <w:r w:rsidRPr="00F623BA">
              <w:rPr>
                <w:rFonts w:ascii="Times New Roman" w:hAnsi="Times New Roman"/>
                <w:color w:val="auto"/>
                <w:spacing w:val="-1"/>
                <w:sz w:val="24"/>
                <w:szCs w:val="24"/>
                <w:lang w:val="ru-RU"/>
              </w:rPr>
              <w:t>т</w:t>
            </w:r>
            <w:r w:rsidRPr="00F623BA">
              <w:rPr>
                <w:rFonts w:ascii="Times New Roman" w:hAnsi="Times New Roman"/>
                <w:color w:val="auto"/>
                <w:spacing w:val="-1"/>
                <w:sz w:val="24"/>
                <w:szCs w:val="24"/>
                <w:lang w:val="ru-RU"/>
              </w:rPr>
              <w:t xml:space="preserve">вующей </w:t>
            </w:r>
            <w:r w:rsidRPr="00F623BA">
              <w:rPr>
                <w:rFonts w:ascii="Times New Roman" w:hAnsi="Times New Roman"/>
                <w:color w:val="auto"/>
                <w:sz w:val="24"/>
                <w:szCs w:val="24"/>
                <w:lang w:val="ru-RU"/>
              </w:rPr>
              <w:t>преподаваемому предмету, без предъявления требований к стажу работы, либо высшее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фессиональное образование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или</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 xml:space="preserve">среднее </w:t>
            </w:r>
            <w:r w:rsidRPr="00F623BA">
              <w:rPr>
                <w:rFonts w:ascii="Times New Roman" w:hAnsi="Times New Roman"/>
                <w:color w:val="auto"/>
                <w:sz w:val="24"/>
                <w:szCs w:val="24"/>
                <w:lang w:val="ru-RU"/>
              </w:rPr>
              <w:t>профессиональное образование и дополнительное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професси</w:t>
            </w:r>
            <w:r w:rsidRPr="00F623BA">
              <w:rPr>
                <w:rFonts w:ascii="Times New Roman" w:hAnsi="Times New Roman"/>
                <w:color w:val="auto"/>
                <w:spacing w:val="-1"/>
                <w:sz w:val="24"/>
                <w:szCs w:val="24"/>
                <w:lang w:val="ru-RU"/>
              </w:rPr>
              <w:t>о</w:t>
            </w:r>
            <w:r w:rsidRPr="00F623BA">
              <w:rPr>
                <w:rFonts w:ascii="Times New Roman" w:hAnsi="Times New Roman"/>
                <w:color w:val="auto"/>
                <w:spacing w:val="-1"/>
                <w:sz w:val="24"/>
                <w:szCs w:val="24"/>
                <w:lang w:val="ru-RU"/>
              </w:rPr>
              <w:t xml:space="preserve">нальное </w:t>
            </w:r>
            <w:r w:rsidRPr="00F623BA">
              <w:rPr>
                <w:rFonts w:ascii="Times New Roman" w:hAnsi="Times New Roman"/>
                <w:color w:val="auto"/>
                <w:sz w:val="24"/>
                <w:szCs w:val="24"/>
                <w:lang w:val="ru-RU"/>
              </w:rPr>
              <w:t>образование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по</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 xml:space="preserve">направлению </w:t>
            </w:r>
            <w:r w:rsidRPr="00F623BA">
              <w:rPr>
                <w:rFonts w:ascii="Times New Roman" w:hAnsi="Times New Roman"/>
                <w:color w:val="auto"/>
                <w:sz w:val="24"/>
                <w:szCs w:val="24"/>
                <w:lang w:val="ru-RU"/>
              </w:rPr>
              <w:t>де</w:t>
            </w:r>
            <w:r w:rsidRPr="00F623BA">
              <w:rPr>
                <w:rFonts w:ascii="Times New Roman" w:hAnsi="Times New Roman"/>
                <w:color w:val="auto"/>
                <w:sz w:val="24"/>
                <w:szCs w:val="24"/>
                <w:lang w:val="ru-RU"/>
              </w:rPr>
              <w:t>я</w:t>
            </w:r>
            <w:r w:rsidRPr="00F623BA">
              <w:rPr>
                <w:rFonts w:ascii="Times New Roman" w:hAnsi="Times New Roman"/>
                <w:color w:val="auto"/>
                <w:sz w:val="24"/>
                <w:szCs w:val="24"/>
                <w:lang w:val="ru-RU"/>
              </w:rPr>
              <w:t>тельности в образовательном у</w:t>
            </w:r>
            <w:r w:rsidRPr="00F623BA">
              <w:rPr>
                <w:rFonts w:ascii="Times New Roman" w:hAnsi="Times New Roman"/>
                <w:color w:val="auto"/>
                <w:sz w:val="24"/>
                <w:szCs w:val="24"/>
                <w:lang w:val="ru-RU"/>
              </w:rPr>
              <w:t>ч</w:t>
            </w:r>
            <w:r w:rsidRPr="00F623BA">
              <w:rPr>
                <w:rFonts w:ascii="Times New Roman" w:hAnsi="Times New Roman"/>
                <w:color w:val="auto"/>
                <w:sz w:val="24"/>
                <w:szCs w:val="24"/>
                <w:lang w:val="ru-RU"/>
              </w:rPr>
              <w:t>реждении</w:t>
            </w:r>
            <w:r w:rsidRPr="00F623BA">
              <w:rPr>
                <w:rFonts w:ascii="Times New Roman" w:hAnsi="Times New Roman"/>
                <w:color w:val="auto"/>
                <w:sz w:val="24"/>
                <w:szCs w:val="24"/>
                <w:lang w:val="ru-RU"/>
              </w:rPr>
              <w:tab/>
              <w:t>без</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предъя</w:t>
            </w:r>
            <w:r w:rsidRPr="00F623BA">
              <w:rPr>
                <w:rFonts w:ascii="Times New Roman" w:hAnsi="Times New Roman"/>
                <w:color w:val="auto"/>
                <w:spacing w:val="-1"/>
                <w:sz w:val="24"/>
                <w:szCs w:val="24"/>
                <w:lang w:val="ru-RU"/>
              </w:rPr>
              <w:t>в</w:t>
            </w:r>
            <w:r w:rsidRPr="00F623BA">
              <w:rPr>
                <w:rFonts w:ascii="Times New Roman" w:hAnsi="Times New Roman"/>
                <w:color w:val="auto"/>
                <w:spacing w:val="-1"/>
                <w:sz w:val="24"/>
                <w:szCs w:val="24"/>
                <w:lang w:val="ru-RU"/>
              </w:rPr>
              <w:t xml:space="preserve">ления </w:t>
            </w:r>
            <w:r w:rsidRPr="00F623BA">
              <w:rPr>
                <w:rFonts w:ascii="Times New Roman" w:hAnsi="Times New Roman"/>
                <w:color w:val="auto"/>
                <w:sz w:val="24"/>
                <w:szCs w:val="24"/>
                <w:lang w:val="ru-RU"/>
              </w:rPr>
              <w:t>требований к стажу</w:t>
            </w:r>
            <w:r w:rsidRPr="00F623BA">
              <w:rPr>
                <w:rFonts w:ascii="Times New Roman" w:hAnsi="Times New Roman"/>
                <w:color w:val="auto"/>
                <w:spacing w:val="-5"/>
                <w:sz w:val="24"/>
                <w:szCs w:val="24"/>
                <w:lang w:val="ru-RU"/>
              </w:rPr>
              <w:t xml:space="preserve"> </w:t>
            </w:r>
            <w:r w:rsidRPr="00F623BA">
              <w:rPr>
                <w:rFonts w:ascii="Times New Roman" w:hAnsi="Times New Roman"/>
                <w:color w:val="auto"/>
                <w:sz w:val="24"/>
                <w:szCs w:val="24"/>
                <w:lang w:val="ru-RU"/>
              </w:rPr>
              <w:t>работы.</w:t>
            </w:r>
          </w:p>
        </w:tc>
      </w:tr>
      <w:tr w:rsidR="003D438E" w:rsidRPr="00F623BA" w:rsidTr="00A20757">
        <w:trPr>
          <w:trHeight w:val="1545"/>
        </w:trPr>
        <w:tc>
          <w:tcPr>
            <w:tcW w:w="1995" w:type="dxa"/>
          </w:tcPr>
          <w:p w:rsidR="003D438E" w:rsidRPr="00F623BA" w:rsidRDefault="003D438E"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Психолог (имеется 1)</w:t>
            </w:r>
          </w:p>
        </w:tc>
        <w:tc>
          <w:tcPr>
            <w:tcW w:w="3250" w:type="dxa"/>
          </w:tcPr>
          <w:p w:rsidR="003D438E" w:rsidRPr="00F623BA" w:rsidRDefault="003D438E" w:rsidP="00F623BA">
            <w:pPr>
              <w:pStyle w:val="TableParagraph"/>
              <w:spacing w:line="276" w:lineRule="auto"/>
              <w:ind w:left="-10" w:firstLine="142"/>
              <w:rPr>
                <w:rFonts w:ascii="Times New Roman" w:hAnsi="Times New Roman"/>
                <w:color w:val="auto"/>
                <w:sz w:val="24"/>
                <w:szCs w:val="24"/>
                <w:lang w:val="ru-RU"/>
              </w:rPr>
            </w:pPr>
            <w:r w:rsidRPr="00F623BA">
              <w:rPr>
                <w:rFonts w:ascii="Times New Roman" w:hAnsi="Times New Roman"/>
                <w:color w:val="auto"/>
                <w:sz w:val="24"/>
                <w:szCs w:val="24"/>
                <w:lang w:val="ru-RU"/>
              </w:rPr>
              <w:t>Осуществляет професси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нальную деятельность, н</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правленную на сохранение психического, соматического и социального благополучия обучающихся.</w:t>
            </w:r>
          </w:p>
        </w:tc>
        <w:tc>
          <w:tcPr>
            <w:tcW w:w="4129" w:type="dxa"/>
          </w:tcPr>
          <w:p w:rsidR="003D438E" w:rsidRPr="00F623BA" w:rsidRDefault="003D438E" w:rsidP="00F623BA">
            <w:pPr>
              <w:pStyle w:val="TableParagraph"/>
              <w:tabs>
                <w:tab w:val="left" w:pos="2020"/>
                <w:tab w:val="left" w:pos="2089"/>
                <w:tab w:val="left" w:pos="3109"/>
              </w:tabs>
              <w:spacing w:line="276" w:lineRule="auto"/>
              <w:ind w:left="142" w:right="63" w:firstLine="142"/>
              <w:rPr>
                <w:rFonts w:ascii="Times New Roman" w:hAnsi="Times New Roman"/>
                <w:color w:val="auto"/>
                <w:sz w:val="24"/>
                <w:szCs w:val="24"/>
                <w:lang w:val="ru-RU"/>
              </w:rPr>
            </w:pPr>
            <w:r w:rsidRPr="00F623BA">
              <w:rPr>
                <w:rFonts w:ascii="Times New Roman" w:hAnsi="Times New Roman"/>
                <w:color w:val="auto"/>
                <w:sz w:val="24"/>
                <w:szCs w:val="24"/>
                <w:lang w:val="ru-RU"/>
              </w:rPr>
              <w:t>Высшее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профессионал</w:t>
            </w:r>
            <w:r w:rsidRPr="00F623BA">
              <w:rPr>
                <w:rFonts w:ascii="Times New Roman" w:hAnsi="Times New Roman"/>
                <w:color w:val="auto"/>
                <w:spacing w:val="-1"/>
                <w:sz w:val="24"/>
                <w:szCs w:val="24"/>
                <w:lang w:val="ru-RU"/>
              </w:rPr>
              <w:t>ь</w:t>
            </w:r>
            <w:r w:rsidRPr="00F623BA">
              <w:rPr>
                <w:rFonts w:ascii="Times New Roman" w:hAnsi="Times New Roman"/>
                <w:color w:val="auto"/>
                <w:spacing w:val="-1"/>
                <w:sz w:val="24"/>
                <w:szCs w:val="24"/>
                <w:lang w:val="ru-RU"/>
              </w:rPr>
              <w:t xml:space="preserve">ное </w:t>
            </w:r>
            <w:r w:rsidRPr="00F623BA">
              <w:rPr>
                <w:rFonts w:ascii="Times New Roman" w:hAnsi="Times New Roman"/>
                <w:color w:val="auto"/>
                <w:sz w:val="24"/>
                <w:szCs w:val="24"/>
                <w:lang w:val="ru-RU"/>
              </w:rPr>
              <w:t>образование</w:t>
            </w:r>
            <w:r w:rsidRPr="00F623BA">
              <w:rPr>
                <w:rFonts w:ascii="Times New Roman" w:hAnsi="Times New Roman"/>
                <w:color w:val="auto"/>
                <w:sz w:val="24"/>
                <w:szCs w:val="24"/>
                <w:lang w:val="ru-RU"/>
              </w:rPr>
              <w:tab/>
              <w:t>или</w:t>
            </w:r>
            <w:r w:rsidRPr="00F623BA">
              <w:rPr>
                <w:rFonts w:ascii="Times New Roman" w:hAnsi="Times New Roman"/>
                <w:color w:val="auto"/>
                <w:sz w:val="24"/>
                <w:szCs w:val="24"/>
                <w:lang w:val="ru-RU"/>
              </w:rPr>
              <w:tab/>
            </w:r>
            <w:r w:rsidRPr="00F623BA">
              <w:rPr>
                <w:rFonts w:ascii="Times New Roman" w:hAnsi="Times New Roman"/>
                <w:color w:val="auto"/>
                <w:spacing w:val="-4"/>
                <w:sz w:val="24"/>
                <w:szCs w:val="24"/>
                <w:lang w:val="ru-RU"/>
              </w:rPr>
              <w:t>сре</w:t>
            </w:r>
            <w:r w:rsidRPr="00F623BA">
              <w:rPr>
                <w:rFonts w:ascii="Times New Roman" w:hAnsi="Times New Roman"/>
                <w:color w:val="auto"/>
                <w:spacing w:val="-4"/>
                <w:sz w:val="24"/>
                <w:szCs w:val="24"/>
                <w:lang w:val="ru-RU"/>
              </w:rPr>
              <w:t>д</w:t>
            </w:r>
            <w:r w:rsidRPr="00F623BA">
              <w:rPr>
                <w:rFonts w:ascii="Times New Roman" w:hAnsi="Times New Roman"/>
                <w:color w:val="auto"/>
                <w:spacing w:val="-4"/>
                <w:sz w:val="24"/>
                <w:szCs w:val="24"/>
                <w:lang w:val="ru-RU"/>
              </w:rPr>
              <w:t xml:space="preserve">нее </w:t>
            </w:r>
            <w:r w:rsidRPr="00F623BA">
              <w:rPr>
                <w:rFonts w:ascii="Times New Roman" w:hAnsi="Times New Roman"/>
                <w:color w:val="auto"/>
                <w:sz w:val="24"/>
                <w:szCs w:val="24"/>
                <w:lang w:val="ru-RU"/>
              </w:rPr>
              <w:t>профессиональное образование по направлению</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подготовки</w:t>
            </w:r>
          </w:p>
          <w:p w:rsidR="003D438E" w:rsidRPr="00F623BA" w:rsidRDefault="003D438E" w:rsidP="00F623BA">
            <w:pPr>
              <w:pStyle w:val="TableParagraph"/>
              <w:tabs>
                <w:tab w:val="left" w:pos="1614"/>
                <w:tab w:val="left" w:pos="1739"/>
                <w:tab w:val="left" w:pos="2041"/>
                <w:tab w:val="left" w:pos="2089"/>
                <w:tab w:val="left" w:pos="2159"/>
                <w:tab w:val="left" w:pos="2317"/>
                <w:tab w:val="left" w:pos="2948"/>
                <w:tab w:val="left" w:pos="3284"/>
                <w:tab w:val="left" w:pos="3496"/>
                <w:tab w:val="left" w:pos="3543"/>
                <w:tab w:val="left" w:pos="3613"/>
              </w:tabs>
              <w:spacing w:line="276" w:lineRule="auto"/>
              <w:ind w:left="142" w:right="63" w:firstLine="142"/>
              <w:rPr>
                <w:rFonts w:ascii="Times New Roman" w:hAnsi="Times New Roman"/>
                <w:color w:val="auto"/>
                <w:sz w:val="24"/>
                <w:szCs w:val="24"/>
                <w:lang w:val="ru-RU"/>
              </w:rPr>
            </w:pPr>
            <w:r w:rsidRPr="00F623BA">
              <w:rPr>
                <w:rFonts w:ascii="Times New Roman" w:hAnsi="Times New Roman"/>
                <w:color w:val="auto"/>
                <w:sz w:val="24"/>
                <w:szCs w:val="24"/>
                <w:lang w:val="ru-RU"/>
              </w:rPr>
              <w:t>«Педагогика</w:t>
            </w:r>
            <w:r w:rsidRPr="00F623BA">
              <w:rPr>
                <w:rFonts w:ascii="Times New Roman" w:hAnsi="Times New Roman"/>
                <w:color w:val="auto"/>
                <w:sz w:val="24"/>
                <w:szCs w:val="24"/>
                <w:lang w:val="ru-RU"/>
              </w:rPr>
              <w:tab/>
              <w:t>и</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психология»</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6"/>
                <w:sz w:val="24"/>
                <w:szCs w:val="24"/>
                <w:lang w:val="ru-RU"/>
              </w:rPr>
              <w:t xml:space="preserve">без </w:t>
            </w:r>
            <w:r w:rsidRPr="00F623BA">
              <w:rPr>
                <w:rFonts w:ascii="Times New Roman" w:hAnsi="Times New Roman"/>
                <w:color w:val="auto"/>
                <w:sz w:val="24"/>
                <w:szCs w:val="24"/>
                <w:lang w:val="ru-RU"/>
              </w:rPr>
              <w:t>предъявления</w:t>
            </w:r>
            <w:r w:rsidRPr="00F623BA">
              <w:rPr>
                <w:rFonts w:ascii="Times New Roman" w:hAnsi="Times New Roman"/>
                <w:color w:val="auto"/>
                <w:sz w:val="24"/>
                <w:szCs w:val="24"/>
                <w:lang w:val="ru-RU"/>
              </w:rPr>
              <w:tab/>
              <w:t>требований</w:t>
            </w:r>
            <w:r w:rsidRPr="00F623BA">
              <w:rPr>
                <w:rFonts w:ascii="Times New Roman" w:hAnsi="Times New Roman"/>
                <w:color w:val="auto"/>
                <w:sz w:val="24"/>
                <w:szCs w:val="24"/>
                <w:lang w:val="ru-RU"/>
              </w:rPr>
              <w:tab/>
              <w:t>к</w:t>
            </w:r>
            <w:r w:rsidRPr="00F623BA">
              <w:rPr>
                <w:rFonts w:ascii="Times New Roman" w:hAnsi="Times New Roman"/>
                <w:color w:val="auto"/>
                <w:sz w:val="24"/>
                <w:szCs w:val="24"/>
                <w:lang w:val="ru-RU"/>
              </w:rPr>
              <w:tab/>
            </w:r>
            <w:r w:rsidRPr="00F623BA">
              <w:rPr>
                <w:rFonts w:ascii="Times New Roman" w:hAnsi="Times New Roman"/>
                <w:color w:val="auto"/>
                <w:spacing w:val="-4"/>
                <w:sz w:val="24"/>
                <w:szCs w:val="24"/>
                <w:lang w:val="ru-RU"/>
              </w:rPr>
              <w:t>ст</w:t>
            </w:r>
            <w:r w:rsidRPr="00F623BA">
              <w:rPr>
                <w:rFonts w:ascii="Times New Roman" w:hAnsi="Times New Roman"/>
                <w:color w:val="auto"/>
                <w:spacing w:val="-4"/>
                <w:sz w:val="24"/>
                <w:szCs w:val="24"/>
                <w:lang w:val="ru-RU"/>
              </w:rPr>
              <w:t>а</w:t>
            </w:r>
            <w:r w:rsidRPr="00F623BA">
              <w:rPr>
                <w:rFonts w:ascii="Times New Roman" w:hAnsi="Times New Roman"/>
                <w:color w:val="auto"/>
                <w:spacing w:val="-4"/>
                <w:sz w:val="24"/>
                <w:szCs w:val="24"/>
                <w:lang w:val="ru-RU"/>
              </w:rPr>
              <w:t xml:space="preserve">жу </w:t>
            </w:r>
            <w:r w:rsidRPr="00F623BA">
              <w:rPr>
                <w:rFonts w:ascii="Times New Roman" w:hAnsi="Times New Roman"/>
                <w:color w:val="auto"/>
                <w:sz w:val="24"/>
                <w:szCs w:val="24"/>
                <w:lang w:val="ru-RU"/>
              </w:rPr>
              <w:t>работы либо высшее профе</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сиональное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образование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6"/>
                <w:sz w:val="24"/>
                <w:szCs w:val="24"/>
                <w:lang w:val="ru-RU"/>
              </w:rPr>
              <w:t xml:space="preserve">или </w:t>
            </w:r>
            <w:r w:rsidRPr="00F623BA">
              <w:rPr>
                <w:rFonts w:ascii="Times New Roman" w:hAnsi="Times New Roman"/>
                <w:color w:val="auto"/>
                <w:sz w:val="24"/>
                <w:szCs w:val="24"/>
                <w:lang w:val="ru-RU"/>
              </w:rPr>
              <w:t>среднее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 xml:space="preserve">профессиональное </w:t>
            </w:r>
            <w:r w:rsidRPr="00F623BA">
              <w:rPr>
                <w:rFonts w:ascii="Times New Roman" w:hAnsi="Times New Roman"/>
                <w:color w:val="auto"/>
                <w:sz w:val="24"/>
                <w:szCs w:val="24"/>
                <w:lang w:val="ru-RU"/>
              </w:rPr>
              <w:t>образование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и</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дополнител</w:t>
            </w:r>
            <w:r w:rsidRPr="00F623BA">
              <w:rPr>
                <w:rFonts w:ascii="Times New Roman" w:hAnsi="Times New Roman"/>
                <w:color w:val="auto"/>
                <w:spacing w:val="-1"/>
                <w:sz w:val="24"/>
                <w:szCs w:val="24"/>
                <w:lang w:val="ru-RU"/>
              </w:rPr>
              <w:t>ь</w:t>
            </w:r>
            <w:r w:rsidRPr="00F623BA">
              <w:rPr>
                <w:rFonts w:ascii="Times New Roman" w:hAnsi="Times New Roman"/>
                <w:color w:val="auto"/>
                <w:spacing w:val="-1"/>
                <w:sz w:val="24"/>
                <w:szCs w:val="24"/>
                <w:lang w:val="ru-RU"/>
              </w:rPr>
              <w:t xml:space="preserve">ное </w:t>
            </w:r>
            <w:r w:rsidRPr="00F623BA">
              <w:rPr>
                <w:rFonts w:ascii="Times New Roman" w:hAnsi="Times New Roman"/>
                <w:color w:val="auto"/>
                <w:sz w:val="24"/>
                <w:szCs w:val="24"/>
                <w:lang w:val="ru-RU"/>
              </w:rPr>
              <w:t>профессиональное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lastRenderedPageBreak/>
              <w:tab/>
              <w:t>образование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9"/>
                <w:sz w:val="24"/>
                <w:szCs w:val="24"/>
                <w:lang w:val="ru-RU"/>
              </w:rPr>
              <w:t xml:space="preserve">по </w:t>
            </w:r>
            <w:r w:rsidRPr="00F623BA">
              <w:rPr>
                <w:rFonts w:ascii="Times New Roman" w:hAnsi="Times New Roman"/>
                <w:color w:val="auto"/>
                <w:sz w:val="24"/>
                <w:szCs w:val="24"/>
                <w:lang w:val="ru-RU"/>
              </w:rPr>
              <w:t>направлению</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подготовки</w:t>
            </w:r>
          </w:p>
          <w:p w:rsidR="003D438E" w:rsidRPr="00F623BA" w:rsidRDefault="003D438E" w:rsidP="00F623BA">
            <w:pPr>
              <w:pStyle w:val="TableParagraph"/>
              <w:spacing w:line="276" w:lineRule="auto"/>
              <w:ind w:left="142" w:right="63" w:firstLine="142"/>
              <w:rPr>
                <w:rFonts w:ascii="Times New Roman" w:hAnsi="Times New Roman"/>
                <w:color w:val="auto"/>
                <w:sz w:val="24"/>
                <w:szCs w:val="24"/>
                <w:lang w:val="ru-RU"/>
              </w:rPr>
            </w:pPr>
            <w:r w:rsidRPr="00F623BA">
              <w:rPr>
                <w:rFonts w:ascii="Times New Roman" w:hAnsi="Times New Roman"/>
                <w:color w:val="auto"/>
                <w:sz w:val="24"/>
                <w:szCs w:val="24"/>
                <w:lang w:val="ru-RU"/>
              </w:rPr>
              <w:t>«Педагогика и психология» без предъявления требований к стажу работы.</w:t>
            </w:r>
          </w:p>
        </w:tc>
      </w:tr>
      <w:tr w:rsidR="003D438E" w:rsidRPr="00F623BA" w:rsidTr="003D438E">
        <w:trPr>
          <w:trHeight w:val="1832"/>
        </w:trPr>
        <w:tc>
          <w:tcPr>
            <w:tcW w:w="1995" w:type="dxa"/>
          </w:tcPr>
          <w:p w:rsidR="003D438E" w:rsidRPr="00F623BA" w:rsidRDefault="003D438E"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lastRenderedPageBreak/>
              <w:t xml:space="preserve">Социальный педагог </w:t>
            </w:r>
          </w:p>
        </w:tc>
        <w:tc>
          <w:tcPr>
            <w:tcW w:w="3250" w:type="dxa"/>
          </w:tcPr>
          <w:p w:rsidR="003D438E" w:rsidRPr="00F623BA" w:rsidRDefault="003D438E" w:rsidP="00F623BA">
            <w:pPr>
              <w:pStyle w:val="TableParagraph"/>
              <w:tabs>
                <w:tab w:val="left" w:pos="2353"/>
              </w:tabs>
              <w:spacing w:line="276" w:lineRule="auto"/>
              <w:ind w:left="-10" w:firstLine="142"/>
              <w:rPr>
                <w:rFonts w:ascii="Times New Roman" w:hAnsi="Times New Roman"/>
                <w:color w:val="auto"/>
                <w:sz w:val="24"/>
                <w:szCs w:val="24"/>
                <w:lang w:val="ru-RU"/>
              </w:rPr>
            </w:pPr>
            <w:r w:rsidRPr="00F623BA">
              <w:rPr>
                <w:rFonts w:ascii="Times New Roman" w:hAnsi="Times New Roman"/>
                <w:color w:val="auto"/>
                <w:sz w:val="24"/>
                <w:szCs w:val="24"/>
                <w:lang w:val="ru-RU"/>
              </w:rPr>
              <w:t>Осуществляет</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ко</w:t>
            </w:r>
            <w:r w:rsidRPr="00F623BA">
              <w:rPr>
                <w:rFonts w:ascii="Times New Roman" w:hAnsi="Times New Roman"/>
                <w:color w:val="auto"/>
                <w:spacing w:val="-3"/>
                <w:sz w:val="24"/>
                <w:szCs w:val="24"/>
                <w:lang w:val="ru-RU"/>
              </w:rPr>
              <w:t>м</w:t>
            </w:r>
            <w:r w:rsidRPr="00F623BA">
              <w:rPr>
                <w:rFonts w:ascii="Times New Roman" w:hAnsi="Times New Roman"/>
                <w:color w:val="auto"/>
                <w:spacing w:val="-3"/>
                <w:sz w:val="24"/>
                <w:szCs w:val="24"/>
                <w:lang w:val="ru-RU"/>
              </w:rPr>
              <w:t xml:space="preserve">плекс </w:t>
            </w:r>
            <w:r w:rsidRPr="00F623BA">
              <w:rPr>
                <w:rFonts w:ascii="Times New Roman" w:hAnsi="Times New Roman"/>
                <w:color w:val="auto"/>
                <w:sz w:val="24"/>
                <w:szCs w:val="24"/>
                <w:lang w:val="ru-RU"/>
              </w:rPr>
              <w:t>мероприятий по восп</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танию, образованию, разв</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 xml:space="preserve">тию </w:t>
            </w:r>
            <w:r w:rsidRPr="00F623BA">
              <w:rPr>
                <w:rFonts w:ascii="Times New Roman" w:hAnsi="Times New Roman"/>
                <w:color w:val="auto"/>
                <w:spacing w:val="-13"/>
                <w:sz w:val="24"/>
                <w:szCs w:val="24"/>
                <w:lang w:val="ru-RU"/>
              </w:rPr>
              <w:t xml:space="preserve">и </w:t>
            </w:r>
            <w:r w:rsidRPr="00F623BA">
              <w:rPr>
                <w:rFonts w:ascii="Times New Roman" w:hAnsi="Times New Roman"/>
                <w:color w:val="auto"/>
                <w:sz w:val="24"/>
                <w:szCs w:val="24"/>
                <w:lang w:val="ru-RU"/>
              </w:rPr>
              <w:t>социальной защите личности в учреждениях, о</w:t>
            </w:r>
            <w:r w:rsidRPr="00F623BA">
              <w:rPr>
                <w:rFonts w:ascii="Times New Roman" w:hAnsi="Times New Roman"/>
                <w:color w:val="auto"/>
                <w:sz w:val="24"/>
                <w:szCs w:val="24"/>
                <w:lang w:val="ru-RU"/>
              </w:rPr>
              <w:t>р</w:t>
            </w:r>
            <w:r w:rsidRPr="00F623BA">
              <w:rPr>
                <w:rFonts w:ascii="Times New Roman" w:hAnsi="Times New Roman"/>
                <w:color w:val="auto"/>
                <w:sz w:val="24"/>
                <w:szCs w:val="24"/>
                <w:lang w:val="ru-RU"/>
              </w:rPr>
              <w:t>ганизациях и по месту ж</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тельства</w:t>
            </w:r>
            <w:r w:rsidRPr="00F623BA">
              <w:rPr>
                <w:rFonts w:ascii="Times New Roman" w:hAnsi="Times New Roman"/>
                <w:color w:val="auto"/>
                <w:spacing w:val="-4"/>
                <w:sz w:val="24"/>
                <w:szCs w:val="24"/>
                <w:lang w:val="ru-RU"/>
              </w:rPr>
              <w:t xml:space="preserve"> </w:t>
            </w:r>
            <w:r w:rsidRPr="00F623BA">
              <w:rPr>
                <w:rFonts w:ascii="Times New Roman" w:hAnsi="Times New Roman"/>
                <w:color w:val="auto"/>
                <w:sz w:val="24"/>
                <w:szCs w:val="24"/>
                <w:lang w:val="ru-RU"/>
              </w:rPr>
              <w:t>учащихся.</w:t>
            </w:r>
          </w:p>
        </w:tc>
        <w:tc>
          <w:tcPr>
            <w:tcW w:w="4129" w:type="dxa"/>
          </w:tcPr>
          <w:p w:rsidR="003D438E" w:rsidRPr="00F623BA" w:rsidRDefault="003D438E" w:rsidP="00F623BA">
            <w:pPr>
              <w:pStyle w:val="TableParagraph"/>
              <w:tabs>
                <w:tab w:val="left" w:pos="2210"/>
              </w:tabs>
              <w:spacing w:line="276" w:lineRule="auto"/>
              <w:ind w:left="142" w:right="63" w:firstLine="142"/>
              <w:rPr>
                <w:rFonts w:ascii="Times New Roman" w:hAnsi="Times New Roman"/>
                <w:color w:val="auto"/>
                <w:sz w:val="24"/>
                <w:szCs w:val="24"/>
                <w:lang w:val="ru-RU"/>
              </w:rPr>
            </w:pPr>
            <w:r w:rsidRPr="00F623BA">
              <w:rPr>
                <w:rFonts w:ascii="Times New Roman" w:hAnsi="Times New Roman"/>
                <w:color w:val="auto"/>
                <w:sz w:val="24"/>
                <w:szCs w:val="24"/>
                <w:lang w:val="ru-RU"/>
              </w:rPr>
              <w:t>Высшее</w:t>
            </w:r>
            <w:r w:rsidRPr="00F623BA">
              <w:rPr>
                <w:rFonts w:ascii="Times New Roman" w:hAnsi="Times New Roman"/>
                <w:color w:val="auto"/>
                <w:sz w:val="24"/>
                <w:szCs w:val="24"/>
                <w:lang w:val="ru-RU"/>
              </w:rPr>
              <w:tab/>
              <w:t>професси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нальное образование</w:t>
            </w:r>
            <w:r w:rsidRPr="00F623BA">
              <w:rPr>
                <w:rFonts w:ascii="Times New Roman" w:hAnsi="Times New Roman"/>
                <w:color w:val="auto"/>
                <w:sz w:val="24"/>
                <w:szCs w:val="24"/>
                <w:lang w:val="ru-RU"/>
              </w:rPr>
              <w:tab/>
              <w:t>или</w:t>
            </w:r>
            <w:r w:rsidRPr="00F623BA">
              <w:rPr>
                <w:rFonts w:ascii="Times New Roman" w:hAnsi="Times New Roman"/>
                <w:color w:val="auto"/>
                <w:sz w:val="24"/>
                <w:szCs w:val="24"/>
                <w:lang w:val="ru-RU"/>
              </w:rPr>
              <w:tab/>
            </w:r>
            <w:r w:rsidRPr="00F623BA">
              <w:rPr>
                <w:rFonts w:ascii="Times New Roman" w:hAnsi="Times New Roman"/>
                <w:color w:val="auto"/>
                <w:spacing w:val="-4"/>
                <w:sz w:val="24"/>
                <w:szCs w:val="24"/>
                <w:lang w:val="ru-RU"/>
              </w:rPr>
              <w:t xml:space="preserve">среднее </w:t>
            </w:r>
            <w:r w:rsidRPr="00F623BA">
              <w:rPr>
                <w:rFonts w:ascii="Times New Roman" w:hAnsi="Times New Roman"/>
                <w:color w:val="auto"/>
                <w:sz w:val="24"/>
                <w:szCs w:val="24"/>
                <w:lang w:val="ru-RU"/>
              </w:rPr>
              <w:t>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фессиональное образование по н</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правлениям</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подгото</w:t>
            </w:r>
            <w:r w:rsidRPr="00F623BA">
              <w:rPr>
                <w:rFonts w:ascii="Times New Roman" w:hAnsi="Times New Roman"/>
                <w:color w:val="auto"/>
                <w:spacing w:val="-3"/>
                <w:sz w:val="24"/>
                <w:szCs w:val="24"/>
                <w:lang w:val="ru-RU"/>
              </w:rPr>
              <w:t>в</w:t>
            </w:r>
            <w:r w:rsidRPr="00F623BA">
              <w:rPr>
                <w:rFonts w:ascii="Times New Roman" w:hAnsi="Times New Roman"/>
                <w:color w:val="auto"/>
                <w:spacing w:val="-3"/>
                <w:sz w:val="24"/>
                <w:szCs w:val="24"/>
                <w:lang w:val="ru-RU"/>
              </w:rPr>
              <w:t xml:space="preserve">ки </w:t>
            </w:r>
            <w:r w:rsidRPr="00F623BA">
              <w:rPr>
                <w:rFonts w:ascii="Times New Roman" w:hAnsi="Times New Roman"/>
                <w:color w:val="auto"/>
                <w:sz w:val="24"/>
                <w:szCs w:val="24"/>
                <w:lang w:val="ru-RU"/>
              </w:rPr>
              <w:t>«Образование и педагогика»,</w:t>
            </w:r>
          </w:p>
          <w:p w:rsidR="003D438E" w:rsidRPr="00F623BA" w:rsidRDefault="003D438E" w:rsidP="00F623BA">
            <w:pPr>
              <w:pStyle w:val="TableParagraph"/>
              <w:tabs>
                <w:tab w:val="left" w:pos="1921"/>
                <w:tab w:val="left" w:pos="3660"/>
              </w:tabs>
              <w:spacing w:line="276" w:lineRule="auto"/>
              <w:ind w:left="142" w:right="63" w:firstLine="142"/>
              <w:rPr>
                <w:rFonts w:ascii="Times New Roman" w:hAnsi="Times New Roman"/>
                <w:color w:val="auto"/>
                <w:sz w:val="24"/>
                <w:szCs w:val="24"/>
                <w:lang w:val="ru-RU"/>
              </w:rPr>
            </w:pPr>
            <w:r w:rsidRPr="00F623BA">
              <w:rPr>
                <w:rFonts w:ascii="Times New Roman" w:hAnsi="Times New Roman"/>
                <w:color w:val="auto"/>
                <w:sz w:val="24"/>
                <w:szCs w:val="24"/>
                <w:lang w:val="ru-RU"/>
              </w:rPr>
              <w:t>«Социальная</w:t>
            </w:r>
            <w:r w:rsidRPr="00F623BA">
              <w:rPr>
                <w:rFonts w:ascii="Times New Roman" w:hAnsi="Times New Roman"/>
                <w:color w:val="auto"/>
                <w:sz w:val="24"/>
                <w:szCs w:val="24"/>
                <w:lang w:val="ru-RU"/>
              </w:rPr>
              <w:tab/>
              <w:t xml:space="preserve">педагогика» </w:t>
            </w:r>
            <w:r w:rsidRPr="00F623BA">
              <w:rPr>
                <w:rFonts w:ascii="Times New Roman" w:hAnsi="Times New Roman"/>
                <w:color w:val="auto"/>
                <w:spacing w:val="-5"/>
                <w:sz w:val="24"/>
                <w:szCs w:val="24"/>
                <w:lang w:val="ru-RU"/>
              </w:rPr>
              <w:t xml:space="preserve">без </w:t>
            </w:r>
            <w:r w:rsidRPr="00F623BA">
              <w:rPr>
                <w:rFonts w:ascii="Times New Roman" w:hAnsi="Times New Roman"/>
                <w:color w:val="auto"/>
                <w:sz w:val="24"/>
                <w:szCs w:val="24"/>
                <w:lang w:val="ru-RU"/>
              </w:rPr>
              <w:t>предъявления требований к стажу работы.</w:t>
            </w:r>
          </w:p>
        </w:tc>
      </w:tr>
      <w:tr w:rsidR="003D438E" w:rsidRPr="00F623BA" w:rsidTr="003D438E">
        <w:trPr>
          <w:trHeight w:val="1679"/>
        </w:trPr>
        <w:tc>
          <w:tcPr>
            <w:tcW w:w="1995" w:type="dxa"/>
          </w:tcPr>
          <w:p w:rsidR="003D438E" w:rsidRPr="00F623BA" w:rsidRDefault="003D438E"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Учитель, ос</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 xml:space="preserve">ществляющий логопедическую и </w:t>
            </w:r>
            <w:r w:rsidRPr="00F623BA">
              <w:rPr>
                <w:rFonts w:ascii="Times New Roman" w:hAnsi="Times New Roman"/>
                <w:color w:val="auto"/>
                <w:spacing w:val="-1"/>
                <w:sz w:val="24"/>
                <w:szCs w:val="24"/>
                <w:lang w:val="ru-RU"/>
              </w:rPr>
              <w:t>дефектолог</w:t>
            </w:r>
            <w:r w:rsidRPr="00F623BA">
              <w:rPr>
                <w:rFonts w:ascii="Times New Roman" w:hAnsi="Times New Roman"/>
                <w:color w:val="auto"/>
                <w:spacing w:val="-1"/>
                <w:sz w:val="24"/>
                <w:szCs w:val="24"/>
                <w:lang w:val="ru-RU"/>
              </w:rPr>
              <w:t>и</w:t>
            </w:r>
            <w:r w:rsidRPr="00F623BA">
              <w:rPr>
                <w:rFonts w:ascii="Times New Roman" w:hAnsi="Times New Roman"/>
                <w:color w:val="auto"/>
                <w:spacing w:val="-1"/>
                <w:sz w:val="24"/>
                <w:szCs w:val="24"/>
                <w:lang w:val="ru-RU"/>
              </w:rPr>
              <w:t xml:space="preserve">ческую </w:t>
            </w:r>
            <w:r w:rsidRPr="00F623BA">
              <w:rPr>
                <w:rFonts w:ascii="Times New Roman" w:hAnsi="Times New Roman"/>
                <w:color w:val="auto"/>
                <w:sz w:val="24"/>
                <w:szCs w:val="24"/>
                <w:lang w:val="ru-RU"/>
              </w:rPr>
              <w:t>работу с детьми ОВЗ и детьми инвал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дами</w:t>
            </w:r>
          </w:p>
          <w:p w:rsidR="003D438E" w:rsidRPr="00F623BA" w:rsidRDefault="003D438E"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(имеется 1)</w:t>
            </w:r>
          </w:p>
        </w:tc>
        <w:tc>
          <w:tcPr>
            <w:tcW w:w="3250" w:type="dxa"/>
          </w:tcPr>
          <w:p w:rsidR="003D438E" w:rsidRPr="00F623BA" w:rsidRDefault="003D438E" w:rsidP="00F623BA">
            <w:pPr>
              <w:pStyle w:val="TableParagraph"/>
              <w:tabs>
                <w:tab w:val="left" w:pos="2552"/>
              </w:tabs>
              <w:spacing w:line="276" w:lineRule="auto"/>
              <w:ind w:left="-10" w:firstLine="142"/>
              <w:rPr>
                <w:rFonts w:ascii="Times New Roman" w:hAnsi="Times New Roman"/>
                <w:color w:val="auto"/>
                <w:sz w:val="24"/>
                <w:szCs w:val="24"/>
                <w:lang w:val="ru-RU"/>
              </w:rPr>
            </w:pPr>
            <w:r w:rsidRPr="00F623BA">
              <w:rPr>
                <w:rFonts w:ascii="Times New Roman" w:hAnsi="Times New Roman"/>
                <w:color w:val="auto"/>
                <w:sz w:val="24"/>
                <w:szCs w:val="24"/>
                <w:lang w:val="ru-RU"/>
              </w:rPr>
              <w:t>Осуществляет</w:t>
            </w:r>
            <w:r w:rsidRPr="00F623BA">
              <w:rPr>
                <w:rFonts w:ascii="Times New Roman" w:hAnsi="Times New Roman"/>
                <w:color w:val="auto"/>
                <w:sz w:val="24"/>
                <w:szCs w:val="24"/>
                <w:lang w:val="ru-RU"/>
              </w:rPr>
              <w:tab/>
              <w:t>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боту, направленную на ма</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симальную коррекцию н</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достатков в развитии у</w:t>
            </w:r>
            <w:r w:rsidRPr="00F623BA">
              <w:rPr>
                <w:rFonts w:ascii="Times New Roman" w:hAnsi="Times New Roman"/>
                <w:color w:val="auto"/>
                <w:spacing w:val="-5"/>
                <w:sz w:val="24"/>
                <w:szCs w:val="24"/>
                <w:lang w:val="ru-RU"/>
              </w:rPr>
              <w:t xml:space="preserve"> </w:t>
            </w:r>
            <w:r w:rsidRPr="00F623BA">
              <w:rPr>
                <w:rFonts w:ascii="Times New Roman" w:hAnsi="Times New Roman"/>
                <w:color w:val="auto"/>
                <w:sz w:val="24"/>
                <w:szCs w:val="24"/>
                <w:lang w:val="ru-RU"/>
              </w:rPr>
              <w:t>об</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чающихся</w:t>
            </w:r>
          </w:p>
        </w:tc>
        <w:tc>
          <w:tcPr>
            <w:tcW w:w="4129" w:type="dxa"/>
          </w:tcPr>
          <w:p w:rsidR="003D438E" w:rsidRPr="00F623BA" w:rsidRDefault="003D438E" w:rsidP="00F623BA">
            <w:pPr>
              <w:pStyle w:val="TableParagraph"/>
              <w:tabs>
                <w:tab w:val="left" w:pos="2210"/>
              </w:tabs>
              <w:spacing w:line="276" w:lineRule="auto"/>
              <w:ind w:left="142" w:right="154" w:firstLine="142"/>
              <w:rPr>
                <w:rFonts w:ascii="Times New Roman" w:hAnsi="Times New Roman"/>
                <w:color w:val="auto"/>
                <w:sz w:val="24"/>
                <w:szCs w:val="24"/>
                <w:lang w:val="ru-RU"/>
              </w:rPr>
            </w:pPr>
            <w:r w:rsidRPr="00F623BA">
              <w:rPr>
                <w:rFonts w:ascii="Times New Roman" w:hAnsi="Times New Roman"/>
                <w:color w:val="auto"/>
                <w:sz w:val="24"/>
                <w:szCs w:val="24"/>
                <w:lang w:val="ru-RU"/>
              </w:rPr>
              <w:t>Высшее</w:t>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професси</w:t>
            </w:r>
            <w:r w:rsidRPr="00F623BA">
              <w:rPr>
                <w:rFonts w:ascii="Times New Roman" w:hAnsi="Times New Roman"/>
                <w:color w:val="auto"/>
                <w:spacing w:val="-1"/>
                <w:sz w:val="24"/>
                <w:szCs w:val="24"/>
                <w:lang w:val="ru-RU"/>
              </w:rPr>
              <w:t>о</w:t>
            </w:r>
            <w:r w:rsidRPr="00F623BA">
              <w:rPr>
                <w:rFonts w:ascii="Times New Roman" w:hAnsi="Times New Roman"/>
                <w:color w:val="auto"/>
                <w:spacing w:val="-1"/>
                <w:sz w:val="24"/>
                <w:szCs w:val="24"/>
                <w:lang w:val="ru-RU"/>
              </w:rPr>
              <w:t xml:space="preserve">нальное </w:t>
            </w:r>
            <w:r w:rsidRPr="00F623BA">
              <w:rPr>
                <w:rFonts w:ascii="Times New Roman" w:hAnsi="Times New Roman"/>
                <w:color w:val="auto"/>
                <w:sz w:val="24"/>
                <w:szCs w:val="24"/>
                <w:lang w:val="ru-RU"/>
              </w:rPr>
              <w:t>образование в области дефектологии без предъявления требований к стажу работы</w:t>
            </w:r>
          </w:p>
        </w:tc>
      </w:tr>
      <w:tr w:rsidR="003D438E" w:rsidRPr="00F623BA" w:rsidTr="003D438E">
        <w:trPr>
          <w:trHeight w:val="2122"/>
        </w:trPr>
        <w:tc>
          <w:tcPr>
            <w:tcW w:w="1995" w:type="dxa"/>
          </w:tcPr>
          <w:p w:rsidR="003D438E" w:rsidRPr="00F623BA" w:rsidRDefault="003D438E"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Библиотекарь (имеется 1)</w:t>
            </w:r>
          </w:p>
        </w:tc>
        <w:tc>
          <w:tcPr>
            <w:tcW w:w="3250" w:type="dxa"/>
          </w:tcPr>
          <w:p w:rsidR="003D438E" w:rsidRPr="00F623BA" w:rsidRDefault="003D438E" w:rsidP="00F623BA">
            <w:pPr>
              <w:pStyle w:val="TableParagraph"/>
              <w:tabs>
                <w:tab w:val="left" w:pos="1309"/>
                <w:tab w:val="left" w:pos="1690"/>
                <w:tab w:val="left" w:pos="1902"/>
                <w:tab w:val="left" w:pos="2134"/>
                <w:tab w:val="left" w:pos="2198"/>
                <w:tab w:val="left" w:pos="2602"/>
                <w:tab w:val="left" w:pos="2929"/>
              </w:tabs>
              <w:spacing w:line="276" w:lineRule="auto"/>
              <w:ind w:left="-10" w:firstLine="142"/>
              <w:rPr>
                <w:rFonts w:ascii="Times New Roman" w:hAnsi="Times New Roman"/>
                <w:color w:val="auto"/>
                <w:sz w:val="24"/>
                <w:szCs w:val="24"/>
              </w:rPr>
            </w:pPr>
            <w:r w:rsidRPr="00F623BA">
              <w:rPr>
                <w:rFonts w:ascii="Times New Roman" w:hAnsi="Times New Roman"/>
                <w:color w:val="auto"/>
                <w:sz w:val="24"/>
                <w:szCs w:val="24"/>
                <w:lang w:val="ru-RU"/>
              </w:rPr>
              <w:t>Обеспечивает</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доступ обуча</w:t>
            </w:r>
            <w:r w:rsidRPr="00F623BA">
              <w:rPr>
                <w:rFonts w:ascii="Times New Roman" w:hAnsi="Times New Roman"/>
                <w:color w:val="auto"/>
                <w:sz w:val="24"/>
                <w:szCs w:val="24"/>
                <w:lang w:val="ru-RU"/>
              </w:rPr>
              <w:t>ю</w:t>
            </w:r>
            <w:r w:rsidRPr="00F623BA">
              <w:rPr>
                <w:rFonts w:ascii="Times New Roman" w:hAnsi="Times New Roman"/>
                <w:color w:val="auto"/>
                <w:sz w:val="24"/>
                <w:szCs w:val="24"/>
                <w:lang w:val="ru-RU"/>
              </w:rPr>
              <w:t>щихся к информационным</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ресурсам, уч</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ствует</w:t>
            </w:r>
            <w:r w:rsidRPr="00F623BA">
              <w:rPr>
                <w:rFonts w:ascii="Times New Roman" w:hAnsi="Times New Roman"/>
                <w:color w:val="auto"/>
                <w:sz w:val="24"/>
                <w:szCs w:val="24"/>
                <w:lang w:val="ru-RU"/>
              </w:rPr>
              <w:tab/>
              <w:t>в</w:t>
            </w:r>
            <w:r w:rsidRPr="00F623BA">
              <w:rPr>
                <w:rFonts w:ascii="Times New Roman" w:hAnsi="Times New Roman"/>
                <w:color w:val="auto"/>
                <w:sz w:val="24"/>
                <w:szCs w:val="24"/>
                <w:lang w:val="ru-RU"/>
              </w:rPr>
              <w:tab/>
              <w:t>их</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духо</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но- нравственном</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восп</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 xml:space="preserve">тании, </w:t>
            </w:r>
            <w:r w:rsidRPr="00F623BA">
              <w:rPr>
                <w:rFonts w:ascii="Times New Roman" w:hAnsi="Times New Roman"/>
                <w:color w:val="auto"/>
                <w:spacing w:val="-1"/>
                <w:sz w:val="24"/>
                <w:szCs w:val="24"/>
                <w:lang w:val="ru-RU"/>
              </w:rPr>
              <w:t>профориентации</w:t>
            </w:r>
            <w:r w:rsidRPr="00F623BA">
              <w:rPr>
                <w:rFonts w:ascii="Times New Roman" w:hAnsi="Times New Roman"/>
                <w:color w:val="auto"/>
                <w:spacing w:val="-1"/>
                <w:sz w:val="24"/>
                <w:szCs w:val="24"/>
                <w:lang w:val="ru-RU"/>
              </w:rPr>
              <w:tab/>
            </w:r>
            <w:r w:rsidRPr="00F623BA">
              <w:rPr>
                <w:rFonts w:ascii="Times New Roman" w:hAnsi="Times New Roman"/>
                <w:color w:val="auto"/>
                <w:spacing w:val="-1"/>
                <w:sz w:val="24"/>
                <w:szCs w:val="24"/>
                <w:lang w:val="ru-RU"/>
              </w:rPr>
              <w:tab/>
            </w:r>
            <w:r w:rsidRPr="00F623BA">
              <w:rPr>
                <w:rFonts w:ascii="Times New Roman" w:hAnsi="Times New Roman"/>
                <w:color w:val="auto"/>
                <w:spacing w:val="-1"/>
                <w:sz w:val="24"/>
                <w:szCs w:val="24"/>
                <w:lang w:val="ru-RU"/>
              </w:rPr>
              <w:tab/>
            </w:r>
            <w:r w:rsidRPr="00F623BA">
              <w:rPr>
                <w:rFonts w:ascii="Times New Roman" w:hAnsi="Times New Roman"/>
                <w:color w:val="auto"/>
                <w:spacing w:val="-1"/>
                <w:sz w:val="24"/>
                <w:szCs w:val="24"/>
                <w:lang w:val="ru-RU"/>
              </w:rPr>
              <w:tab/>
            </w:r>
            <w:r w:rsidRPr="00F623BA">
              <w:rPr>
                <w:rFonts w:ascii="Times New Roman" w:hAnsi="Times New Roman"/>
                <w:color w:val="auto"/>
                <w:spacing w:val="-1"/>
                <w:sz w:val="24"/>
                <w:szCs w:val="24"/>
                <w:lang w:val="ru-RU"/>
              </w:rPr>
              <w:tab/>
            </w:r>
            <w:r w:rsidRPr="00F623BA">
              <w:rPr>
                <w:rFonts w:ascii="Times New Roman" w:hAnsi="Times New Roman"/>
                <w:color w:val="auto"/>
                <w:sz w:val="24"/>
                <w:szCs w:val="24"/>
                <w:lang w:val="ru-RU"/>
              </w:rPr>
              <w:t>и социал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зации, содействует формир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 xml:space="preserve">ванию  </w:t>
            </w:r>
            <w:r w:rsidRPr="00F623BA">
              <w:rPr>
                <w:rFonts w:ascii="Times New Roman" w:hAnsi="Times New Roman"/>
                <w:color w:val="auto"/>
                <w:sz w:val="24"/>
                <w:szCs w:val="24"/>
              </w:rPr>
              <w:t>информационной компетентности</w:t>
            </w:r>
            <w:r w:rsidRPr="00F623BA">
              <w:rPr>
                <w:rFonts w:ascii="Times New Roman" w:hAnsi="Times New Roman"/>
                <w:color w:val="auto"/>
                <w:spacing w:val="-5"/>
                <w:sz w:val="24"/>
                <w:szCs w:val="24"/>
              </w:rPr>
              <w:t xml:space="preserve"> </w:t>
            </w:r>
            <w:r w:rsidRPr="00F623BA">
              <w:rPr>
                <w:rFonts w:ascii="Times New Roman" w:hAnsi="Times New Roman"/>
                <w:color w:val="auto"/>
                <w:sz w:val="24"/>
                <w:szCs w:val="24"/>
              </w:rPr>
              <w:t>обучающихся.</w:t>
            </w:r>
          </w:p>
        </w:tc>
        <w:tc>
          <w:tcPr>
            <w:tcW w:w="4129" w:type="dxa"/>
          </w:tcPr>
          <w:p w:rsidR="003D438E" w:rsidRPr="00F623BA" w:rsidRDefault="003D438E" w:rsidP="00F623BA">
            <w:pPr>
              <w:pStyle w:val="TableParagraph"/>
              <w:tabs>
                <w:tab w:val="left" w:pos="1837"/>
                <w:tab w:val="left" w:pos="2624"/>
              </w:tabs>
              <w:spacing w:line="276" w:lineRule="auto"/>
              <w:ind w:left="142" w:right="94" w:firstLine="142"/>
              <w:rPr>
                <w:rFonts w:ascii="Times New Roman" w:hAnsi="Times New Roman"/>
                <w:color w:val="auto"/>
                <w:sz w:val="24"/>
                <w:szCs w:val="24"/>
                <w:lang w:val="ru-RU"/>
              </w:rPr>
            </w:pPr>
            <w:r w:rsidRPr="00F623BA">
              <w:rPr>
                <w:rFonts w:ascii="Times New Roman" w:hAnsi="Times New Roman"/>
                <w:color w:val="auto"/>
                <w:sz w:val="24"/>
                <w:szCs w:val="24"/>
                <w:lang w:val="ru-RU"/>
              </w:rPr>
              <w:t>Высшее или среднее професси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нальное образование</w:t>
            </w:r>
            <w:r w:rsidRPr="00F623BA">
              <w:rPr>
                <w:rFonts w:ascii="Times New Roman" w:hAnsi="Times New Roman"/>
                <w:color w:val="auto"/>
                <w:sz w:val="24"/>
                <w:szCs w:val="24"/>
                <w:lang w:val="ru-RU"/>
              </w:rPr>
              <w:tab/>
              <w:t>по</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 xml:space="preserve">специальности </w:t>
            </w:r>
            <w:r w:rsidRPr="00F623BA">
              <w:rPr>
                <w:rFonts w:ascii="Times New Roman" w:hAnsi="Times New Roman"/>
                <w:color w:val="auto"/>
                <w:sz w:val="24"/>
                <w:szCs w:val="24"/>
                <w:lang w:val="ru-RU"/>
              </w:rPr>
              <w:t>«Библиотечно-</w:t>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 xml:space="preserve">информационная </w:t>
            </w:r>
            <w:r w:rsidRPr="00F623BA">
              <w:rPr>
                <w:rFonts w:ascii="Times New Roman" w:hAnsi="Times New Roman"/>
                <w:color w:val="auto"/>
                <w:sz w:val="24"/>
                <w:szCs w:val="24"/>
                <w:lang w:val="ru-RU"/>
              </w:rPr>
              <w:t>деятельность».</w:t>
            </w:r>
          </w:p>
        </w:tc>
      </w:tr>
      <w:tr w:rsidR="003D438E" w:rsidRPr="00F623BA" w:rsidTr="00A20757">
        <w:trPr>
          <w:trHeight w:val="1120"/>
        </w:trPr>
        <w:tc>
          <w:tcPr>
            <w:tcW w:w="1995" w:type="dxa"/>
          </w:tcPr>
          <w:p w:rsidR="003D438E" w:rsidRPr="00F623BA" w:rsidRDefault="003D438E"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Бухгалтер (имеется 1)</w:t>
            </w:r>
          </w:p>
        </w:tc>
        <w:tc>
          <w:tcPr>
            <w:tcW w:w="3250" w:type="dxa"/>
          </w:tcPr>
          <w:p w:rsidR="003D438E" w:rsidRPr="00F623BA" w:rsidRDefault="003D438E" w:rsidP="00F623BA">
            <w:pPr>
              <w:pStyle w:val="TableParagraph"/>
              <w:spacing w:line="276" w:lineRule="auto"/>
              <w:ind w:left="-10" w:firstLine="142"/>
              <w:rPr>
                <w:rFonts w:ascii="Times New Roman" w:hAnsi="Times New Roman"/>
                <w:color w:val="auto"/>
                <w:sz w:val="24"/>
                <w:szCs w:val="24"/>
                <w:lang w:val="ru-RU"/>
              </w:rPr>
            </w:pPr>
            <w:r w:rsidRPr="00F623BA">
              <w:rPr>
                <w:rFonts w:ascii="Times New Roman" w:hAnsi="Times New Roman"/>
                <w:color w:val="auto"/>
                <w:sz w:val="24"/>
                <w:szCs w:val="24"/>
                <w:lang w:val="ru-RU"/>
              </w:rPr>
              <w:t>Выполняет работу по вед</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нию бухгалтерского учета имущества, обязательств и хозяйственных операций</w:t>
            </w:r>
          </w:p>
        </w:tc>
        <w:tc>
          <w:tcPr>
            <w:tcW w:w="4129" w:type="dxa"/>
          </w:tcPr>
          <w:p w:rsidR="003D438E" w:rsidRPr="00F623BA" w:rsidRDefault="003D438E" w:rsidP="00A20757">
            <w:pPr>
              <w:pStyle w:val="TableParagraph"/>
              <w:tabs>
                <w:tab w:val="left" w:pos="527"/>
                <w:tab w:val="left" w:pos="774"/>
                <w:tab w:val="left" w:pos="1415"/>
                <w:tab w:val="left" w:pos="1508"/>
                <w:tab w:val="left" w:pos="1974"/>
                <w:tab w:val="left" w:pos="2100"/>
                <w:tab w:val="left" w:pos="2382"/>
                <w:tab w:val="left" w:pos="2550"/>
                <w:tab w:val="left" w:pos="2609"/>
                <w:tab w:val="left" w:pos="3382"/>
                <w:tab w:val="left" w:pos="3804"/>
                <w:tab w:val="left" w:pos="3874"/>
              </w:tabs>
              <w:spacing w:line="276" w:lineRule="auto"/>
              <w:ind w:left="142" w:right="-15" w:firstLine="0"/>
              <w:rPr>
                <w:rFonts w:ascii="Times New Roman" w:hAnsi="Times New Roman"/>
                <w:color w:val="auto"/>
                <w:sz w:val="24"/>
                <w:szCs w:val="24"/>
                <w:lang w:val="ru-RU"/>
              </w:rPr>
            </w:pPr>
            <w:r w:rsidRPr="00F623BA">
              <w:rPr>
                <w:rFonts w:ascii="Times New Roman" w:hAnsi="Times New Roman"/>
                <w:color w:val="auto"/>
                <w:sz w:val="24"/>
                <w:szCs w:val="24"/>
                <w:lang w:val="ru-RU"/>
              </w:rPr>
              <w:t>Бухгалтер</w:t>
            </w:r>
            <w:r w:rsidRPr="00F623BA">
              <w:rPr>
                <w:rFonts w:ascii="Times New Roman" w:hAnsi="Times New Roman"/>
                <w:color w:val="auto"/>
                <w:sz w:val="24"/>
                <w:szCs w:val="24"/>
                <w:lang w:val="ru-RU"/>
              </w:rPr>
              <w:tab/>
            </w:r>
            <w:r w:rsidRPr="00F623BA">
              <w:rPr>
                <w:rFonts w:ascii="Times New Roman" w:hAnsi="Times New Roman"/>
                <w:color w:val="auto"/>
                <w:sz w:val="24"/>
                <w:szCs w:val="24"/>
              </w:rPr>
              <w:t>II</w:t>
            </w:r>
            <w:r w:rsidRPr="00F623BA">
              <w:rPr>
                <w:rFonts w:ascii="Times New Roman" w:hAnsi="Times New Roman"/>
                <w:color w:val="auto"/>
                <w:sz w:val="24"/>
                <w:szCs w:val="24"/>
                <w:lang w:val="ru-RU"/>
              </w:rPr>
              <w:tab/>
              <w:t>категории:</w:t>
            </w:r>
            <w:r w:rsidRPr="00F623BA">
              <w:rPr>
                <w:rFonts w:ascii="Times New Roman" w:hAnsi="Times New Roman"/>
                <w:color w:val="auto"/>
                <w:sz w:val="24"/>
                <w:szCs w:val="24"/>
                <w:lang w:val="ru-RU"/>
              </w:rPr>
              <w:tab/>
              <w:t>высшее профессиональное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(экономическое) образование без предъявления требований к</w:t>
            </w:r>
            <w:r w:rsidRPr="00F623BA">
              <w:rPr>
                <w:rFonts w:ascii="Times New Roman" w:hAnsi="Times New Roman"/>
                <w:color w:val="auto"/>
                <w:sz w:val="24"/>
                <w:szCs w:val="24"/>
                <w:lang w:val="ru-RU"/>
              </w:rPr>
              <w:tab/>
              <w:t>ст</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жу</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работы</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или</w:t>
            </w:r>
            <w:r w:rsidRPr="00F623BA">
              <w:rPr>
                <w:rFonts w:ascii="Times New Roman" w:hAnsi="Times New Roman"/>
                <w:color w:val="auto"/>
                <w:sz w:val="24"/>
                <w:szCs w:val="24"/>
                <w:lang w:val="ru-RU"/>
              </w:rPr>
              <w:tab/>
              <w:t>среднее профессиональное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(экономическое) образование и стаж работы в должности бухгалт</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ра не менее 3 лет. Бухгалтер: сре</w:t>
            </w:r>
            <w:r w:rsidRPr="00F623BA">
              <w:rPr>
                <w:rFonts w:ascii="Times New Roman" w:hAnsi="Times New Roman"/>
                <w:color w:val="auto"/>
                <w:sz w:val="24"/>
                <w:szCs w:val="24"/>
                <w:lang w:val="ru-RU"/>
              </w:rPr>
              <w:t>д</w:t>
            </w:r>
            <w:r w:rsidRPr="00F623BA">
              <w:rPr>
                <w:rFonts w:ascii="Times New Roman" w:hAnsi="Times New Roman"/>
                <w:color w:val="auto"/>
                <w:sz w:val="24"/>
                <w:szCs w:val="24"/>
                <w:lang w:val="ru-RU"/>
              </w:rPr>
              <w:t>нее профессиональное (экономич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ское)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образование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 xml:space="preserve">без предъявления требований к </w:t>
            </w:r>
            <w:r w:rsidRPr="00F623BA">
              <w:rPr>
                <w:rFonts w:ascii="Times New Roman" w:hAnsi="Times New Roman"/>
                <w:color w:val="auto"/>
                <w:sz w:val="24"/>
                <w:szCs w:val="24"/>
                <w:lang w:val="ru-RU"/>
              </w:rPr>
              <w:lastRenderedPageBreak/>
              <w:t>стажу работы или</w:t>
            </w:r>
            <w:r w:rsidRPr="00F623BA">
              <w:rPr>
                <w:rFonts w:ascii="Times New Roman" w:hAnsi="Times New Roman"/>
                <w:color w:val="auto"/>
                <w:sz w:val="24"/>
                <w:szCs w:val="24"/>
                <w:lang w:val="ru-RU"/>
              </w:rPr>
              <w:tab/>
              <w:t>специальная</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подготовка</w:t>
            </w:r>
            <w:r w:rsidRPr="00F623BA">
              <w:rPr>
                <w:rFonts w:ascii="Times New Roman" w:hAnsi="Times New Roman"/>
                <w:color w:val="auto"/>
                <w:sz w:val="24"/>
                <w:szCs w:val="24"/>
                <w:lang w:val="ru-RU"/>
              </w:rPr>
              <w:tab/>
              <w:t>по установленной программе и стаж работы по учету и контролю не</w:t>
            </w:r>
            <w:r w:rsidRPr="00F623BA">
              <w:rPr>
                <w:rFonts w:ascii="Times New Roman" w:hAnsi="Times New Roman"/>
                <w:color w:val="auto"/>
                <w:spacing w:val="-4"/>
                <w:sz w:val="24"/>
                <w:szCs w:val="24"/>
                <w:lang w:val="ru-RU"/>
              </w:rPr>
              <w:t xml:space="preserve"> </w:t>
            </w:r>
            <w:r w:rsidRPr="00F623BA">
              <w:rPr>
                <w:rFonts w:ascii="Times New Roman" w:hAnsi="Times New Roman"/>
                <w:color w:val="auto"/>
                <w:sz w:val="24"/>
                <w:szCs w:val="24"/>
                <w:lang w:val="ru-RU"/>
              </w:rPr>
              <w:t>менее 3 лет.</w:t>
            </w:r>
          </w:p>
        </w:tc>
      </w:tr>
    </w:tbl>
    <w:p w:rsidR="00334279" w:rsidRPr="00F623BA" w:rsidRDefault="00334279" w:rsidP="00F623BA">
      <w:pPr>
        <w:spacing w:line="276" w:lineRule="auto"/>
        <w:ind w:left="567" w:right="774"/>
        <w:rPr>
          <w:sz w:val="24"/>
          <w:szCs w:val="24"/>
        </w:rPr>
      </w:pPr>
    </w:p>
    <w:p w:rsidR="0006547F" w:rsidRPr="00F623BA" w:rsidRDefault="0006547F" w:rsidP="00F623BA">
      <w:pPr>
        <w:pStyle w:val="aff5"/>
        <w:spacing w:line="276" w:lineRule="auto"/>
        <w:rPr>
          <w:b/>
          <w:sz w:val="24"/>
          <w:szCs w:val="24"/>
          <w:lang w:eastAsia="ru-RU"/>
        </w:rPr>
      </w:pP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Кадровое обеспечение на текущий учебный год представлено на официальном сайте</w:t>
      </w:r>
      <w:r w:rsidRPr="00F623BA">
        <w:rPr>
          <w:spacing w:val="54"/>
          <w:sz w:val="24"/>
          <w:szCs w:val="24"/>
        </w:rPr>
        <w:t xml:space="preserve"> </w:t>
      </w:r>
      <w:r w:rsidRPr="00F623BA">
        <w:rPr>
          <w:sz w:val="24"/>
          <w:szCs w:val="24"/>
        </w:rPr>
        <w:t>МБОУ «Селекционная СОШ».</w:t>
      </w:r>
    </w:p>
    <w:p w:rsidR="00300D9C" w:rsidRPr="00F623BA" w:rsidRDefault="00300D9C" w:rsidP="00F623BA">
      <w:pPr>
        <w:pStyle w:val="aff8"/>
        <w:spacing w:after="0" w:line="276" w:lineRule="auto"/>
        <w:ind w:left="567" w:right="774" w:firstLine="454"/>
        <w:jc w:val="both"/>
        <w:rPr>
          <w:sz w:val="24"/>
          <w:szCs w:val="24"/>
        </w:rPr>
      </w:pPr>
      <w:r w:rsidRPr="00F623BA">
        <w:rPr>
          <w:b/>
          <w:sz w:val="24"/>
          <w:szCs w:val="24"/>
        </w:rPr>
        <w:t xml:space="preserve">Профессиональное развитие и повышение квалификации педагогических работников </w:t>
      </w:r>
      <w:r w:rsidRPr="00F623BA">
        <w:rPr>
          <w:sz w:val="24"/>
          <w:szCs w:val="24"/>
        </w:rPr>
        <w:t>Формами повышения квалификации являются: послевузовское обучение в высших учебных зав</w:t>
      </w:r>
      <w:r w:rsidRPr="00F623BA">
        <w:rPr>
          <w:sz w:val="24"/>
          <w:szCs w:val="24"/>
        </w:rPr>
        <w:t>е</w:t>
      </w:r>
      <w:r w:rsidRPr="00F623BA">
        <w:rPr>
          <w:sz w:val="24"/>
          <w:szCs w:val="24"/>
        </w:rPr>
        <w:t>дениях, в том числе магистратуре, аспирантуре, докторантуре, на курсах повышения квалифик</w:t>
      </w:r>
      <w:r w:rsidRPr="00F623BA">
        <w:rPr>
          <w:sz w:val="24"/>
          <w:szCs w:val="24"/>
        </w:rPr>
        <w:t>а</w:t>
      </w:r>
      <w:r w:rsidRPr="00F623BA">
        <w:rPr>
          <w:sz w:val="24"/>
          <w:szCs w:val="24"/>
        </w:rPr>
        <w:t>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Аттестация педагогических работников - это комплексная оценка уровня их квалификации и педагогического профессионализма. Согласно закону № 273-ФЗ прохождение аттестации является прямой обязанностью педагогических работников. В соответствии с ч. 2 ст. 49 названного закона работники обязаны проходить аттестацию не реже одного раза каждые пять лет.</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Аттестация педагогических работников проводится в целях подтверждения соответствия п</w:t>
      </w:r>
      <w:r w:rsidRPr="00F623BA">
        <w:rPr>
          <w:sz w:val="24"/>
          <w:szCs w:val="24"/>
        </w:rPr>
        <w:t>е</w:t>
      </w:r>
      <w:r w:rsidRPr="00F623BA">
        <w:rPr>
          <w:sz w:val="24"/>
          <w:szCs w:val="24"/>
        </w:rPr>
        <w:t>дагогических работников занимаемым ими должностям на основе оценки их профессиональной деятельности в обязательном порядке и по желанию педагогических работников в целях устано</w:t>
      </w:r>
      <w:r w:rsidRPr="00F623BA">
        <w:rPr>
          <w:sz w:val="24"/>
          <w:szCs w:val="24"/>
        </w:rPr>
        <w:t>в</w:t>
      </w:r>
      <w:r w:rsidRPr="00F623BA">
        <w:rPr>
          <w:sz w:val="24"/>
          <w:szCs w:val="24"/>
        </w:rPr>
        <w:t>ления квалификационной категории.</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Существует два уровня аттестации, на одном из которых педагогам предлагается подтвердить свое соответствие занимаемой должности, а на другом — подтвердить соответствие собственного уровня квалификации той или иной квалификационной категории. В настоящий момент росси</w:t>
      </w:r>
      <w:r w:rsidRPr="00F623BA">
        <w:rPr>
          <w:sz w:val="24"/>
          <w:szCs w:val="24"/>
        </w:rPr>
        <w:t>й</w:t>
      </w:r>
      <w:r w:rsidRPr="00F623BA">
        <w:rPr>
          <w:sz w:val="24"/>
          <w:szCs w:val="24"/>
        </w:rPr>
        <w:t>ским педагогам присваивается две таких категории — первая и высшая.</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В школе созданы необходимые условия для проведения аттестации: ежегодно составляется перспективный план прохождения курсов повышения квалификации и аттестации педагогических работников, своевременно издаются распорядительные документы, определяются сроки прохо</w:t>
      </w:r>
      <w:r w:rsidRPr="00F623BA">
        <w:rPr>
          <w:sz w:val="24"/>
          <w:szCs w:val="24"/>
        </w:rPr>
        <w:t>ж</w:t>
      </w:r>
      <w:r w:rsidRPr="00F623BA">
        <w:rPr>
          <w:sz w:val="24"/>
          <w:szCs w:val="24"/>
        </w:rPr>
        <w:t>дения аттестации для каждого аттестуемого, проводятся консультации, мероприятия по плану ВУК. Оформлен уголок по аттестации, в котором размещены все основные информационные м</w:t>
      </w:r>
      <w:r w:rsidRPr="00F623BA">
        <w:rPr>
          <w:sz w:val="24"/>
          <w:szCs w:val="24"/>
        </w:rPr>
        <w:t>а</w:t>
      </w:r>
      <w:r w:rsidRPr="00F623BA">
        <w:rPr>
          <w:sz w:val="24"/>
          <w:szCs w:val="24"/>
        </w:rPr>
        <w:t>териалы, необходимые аттестуемым педагогам во время прохождения аттестации.</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Аттестация способствует росту профессионального мастерства педагогических работников и положительно сказывается на результатах их труда.</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Различные формы непрерывного повышения квалификации всех педагогических работников организации, а также график аттестации кадров на соответствие занимаемой должности и квал</w:t>
      </w:r>
      <w:r w:rsidRPr="00F623BA">
        <w:rPr>
          <w:sz w:val="24"/>
          <w:szCs w:val="24"/>
        </w:rPr>
        <w:t>и</w:t>
      </w:r>
      <w:r w:rsidRPr="00F623BA">
        <w:rPr>
          <w:sz w:val="24"/>
          <w:szCs w:val="24"/>
        </w:rPr>
        <w:t>фикационную категорию в соответствии с приказом Минобрнауки России от 7 апреля 2014 г.</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 276 «О порядке аттестации педагогических работников государственных и муниципальных образовательных организаций» отражены в плане-графике.</w:t>
      </w:r>
    </w:p>
    <w:p w:rsidR="00300D9C" w:rsidRPr="00F623BA" w:rsidRDefault="00300D9C" w:rsidP="00F623BA">
      <w:pPr>
        <w:pStyle w:val="Heading1"/>
        <w:spacing w:line="276" w:lineRule="auto"/>
        <w:ind w:left="567" w:right="774" w:firstLine="454"/>
        <w:jc w:val="both"/>
      </w:pPr>
      <w:r w:rsidRPr="00F623BA">
        <w:t>Непрерывность профессионального развития педагогических работников</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Основным условием формирования и наращивания необходимого и достаточного кадрового потенциала МБОУ «Селекционная СОШ» является обеспечение в соответствии с новыми образ</w:t>
      </w:r>
      <w:r w:rsidRPr="00F623BA">
        <w:rPr>
          <w:sz w:val="24"/>
          <w:szCs w:val="24"/>
        </w:rPr>
        <w:t>о</w:t>
      </w:r>
      <w:r w:rsidRPr="00F623BA">
        <w:rPr>
          <w:sz w:val="24"/>
          <w:szCs w:val="24"/>
        </w:rPr>
        <w:t>вательными реалиями и задачами адекватности системы непрерывного педагогического образов</w:t>
      </w:r>
      <w:r w:rsidRPr="00F623BA">
        <w:rPr>
          <w:sz w:val="24"/>
          <w:szCs w:val="24"/>
        </w:rPr>
        <w:t>а</w:t>
      </w:r>
      <w:r w:rsidRPr="00F623BA">
        <w:rPr>
          <w:sz w:val="24"/>
          <w:szCs w:val="24"/>
        </w:rPr>
        <w:t>ния происходящим изменениям в системе образования в</w:t>
      </w:r>
      <w:r w:rsidRPr="00F623BA">
        <w:rPr>
          <w:spacing w:val="-8"/>
          <w:sz w:val="24"/>
          <w:szCs w:val="24"/>
        </w:rPr>
        <w:t xml:space="preserve"> </w:t>
      </w:r>
      <w:r w:rsidRPr="00F623BA">
        <w:rPr>
          <w:sz w:val="24"/>
          <w:szCs w:val="24"/>
        </w:rPr>
        <w:t>целом.</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Непрерывность профессионального развития работников МБОУ «Селекционная СОШ» обе</w:t>
      </w:r>
      <w:r w:rsidRPr="00F623BA">
        <w:rPr>
          <w:sz w:val="24"/>
          <w:szCs w:val="24"/>
        </w:rPr>
        <w:t>с</w:t>
      </w:r>
      <w:r w:rsidRPr="00F623BA">
        <w:rPr>
          <w:sz w:val="24"/>
          <w:szCs w:val="24"/>
        </w:rPr>
        <w:t>печивается освоением работниками дополнительных профессиональных программ по профилю педагогической деятельности не реже чем один раз в три</w:t>
      </w:r>
      <w:r w:rsidRPr="00F623BA">
        <w:rPr>
          <w:spacing w:val="-9"/>
          <w:sz w:val="24"/>
          <w:szCs w:val="24"/>
        </w:rPr>
        <w:t xml:space="preserve"> </w:t>
      </w:r>
      <w:r w:rsidRPr="00F623BA">
        <w:rPr>
          <w:sz w:val="24"/>
          <w:szCs w:val="24"/>
        </w:rPr>
        <w:t>года.</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lastRenderedPageBreak/>
        <w:t>В школе созданы условия для оказания постоянной научно-теоретической, методической и информационной поддержки педагогических работников по вопросам реализации основной обр</w:t>
      </w:r>
      <w:r w:rsidRPr="00F623BA">
        <w:rPr>
          <w:sz w:val="24"/>
          <w:szCs w:val="24"/>
        </w:rPr>
        <w:t>а</w:t>
      </w:r>
      <w:r w:rsidRPr="00F623BA">
        <w:rPr>
          <w:sz w:val="24"/>
          <w:szCs w:val="24"/>
        </w:rPr>
        <w:t>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w:t>
      </w:r>
      <w:r w:rsidRPr="00F623BA">
        <w:rPr>
          <w:sz w:val="24"/>
          <w:szCs w:val="24"/>
        </w:rPr>
        <w:t>н</w:t>
      </w:r>
      <w:r w:rsidRPr="00F623BA">
        <w:rPr>
          <w:sz w:val="24"/>
          <w:szCs w:val="24"/>
        </w:rPr>
        <w:t>новаций.</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Педагоги «Селекционная СОШ» участвуют в проведении стажерских практик, практико- ор</w:t>
      </w:r>
      <w:r w:rsidRPr="00F623BA">
        <w:rPr>
          <w:sz w:val="24"/>
          <w:szCs w:val="24"/>
        </w:rPr>
        <w:t>и</w:t>
      </w:r>
      <w:r w:rsidRPr="00F623BA">
        <w:rPr>
          <w:sz w:val="24"/>
          <w:szCs w:val="24"/>
        </w:rPr>
        <w:t>ентированных семинаров, консультаций для педагогов Славгородского образовательного округа.</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С целью соблюдения преемственности между начальным и основным уровнями образования в школе разработана система мер, направленная на преемственность не только на уровне содерж</w:t>
      </w:r>
      <w:r w:rsidRPr="00F623BA">
        <w:rPr>
          <w:sz w:val="24"/>
          <w:szCs w:val="24"/>
        </w:rPr>
        <w:t>а</w:t>
      </w:r>
      <w:r w:rsidRPr="00F623BA">
        <w:rPr>
          <w:sz w:val="24"/>
          <w:szCs w:val="24"/>
        </w:rPr>
        <w:t>ния, но и на дидактическом, психологическом и методическом уровнях, на оптимизацию учебного процесса, недопущения перегрузки учащихся, предотвращения стрессовых ситуаций.</w:t>
      </w:r>
    </w:p>
    <w:p w:rsidR="00300D9C" w:rsidRPr="00F623BA" w:rsidRDefault="00300D9C" w:rsidP="00FB3C3A">
      <w:pPr>
        <w:pStyle w:val="afffff1"/>
        <w:numPr>
          <w:ilvl w:val="0"/>
          <w:numId w:val="217"/>
        </w:numPr>
        <w:tabs>
          <w:tab w:val="left" w:pos="819"/>
        </w:tabs>
        <w:spacing w:line="276" w:lineRule="auto"/>
        <w:ind w:left="567" w:right="774" w:firstLine="454"/>
        <w:jc w:val="both"/>
        <w:rPr>
          <w:sz w:val="24"/>
          <w:szCs w:val="24"/>
        </w:rPr>
      </w:pPr>
      <w:r w:rsidRPr="00F623BA">
        <w:rPr>
          <w:sz w:val="24"/>
          <w:szCs w:val="24"/>
        </w:rPr>
        <w:t>Создана рабочая группа педагогов, заинтересованных в решении проблемы преемственн</w:t>
      </w:r>
      <w:r w:rsidRPr="00F623BA">
        <w:rPr>
          <w:sz w:val="24"/>
          <w:szCs w:val="24"/>
        </w:rPr>
        <w:t>о</w:t>
      </w:r>
      <w:r w:rsidRPr="00F623BA">
        <w:rPr>
          <w:sz w:val="24"/>
          <w:szCs w:val="24"/>
        </w:rPr>
        <w:t>сти, реализации</w:t>
      </w:r>
      <w:r w:rsidRPr="00F623BA">
        <w:rPr>
          <w:spacing w:val="-1"/>
          <w:sz w:val="24"/>
          <w:szCs w:val="24"/>
        </w:rPr>
        <w:t xml:space="preserve"> </w:t>
      </w:r>
      <w:r w:rsidRPr="00F623BA">
        <w:rPr>
          <w:sz w:val="24"/>
          <w:szCs w:val="24"/>
        </w:rPr>
        <w:t>ФГОС.</w:t>
      </w:r>
    </w:p>
    <w:p w:rsidR="00300D9C" w:rsidRPr="00F623BA" w:rsidRDefault="00300D9C" w:rsidP="00FB3C3A">
      <w:pPr>
        <w:pStyle w:val="afffff1"/>
        <w:numPr>
          <w:ilvl w:val="0"/>
          <w:numId w:val="217"/>
        </w:numPr>
        <w:tabs>
          <w:tab w:val="left" w:pos="819"/>
        </w:tabs>
        <w:spacing w:line="276" w:lineRule="auto"/>
        <w:ind w:left="567" w:right="774" w:firstLine="454"/>
        <w:jc w:val="both"/>
        <w:rPr>
          <w:sz w:val="24"/>
          <w:szCs w:val="24"/>
        </w:rPr>
      </w:pPr>
      <w:r w:rsidRPr="00F623BA">
        <w:rPr>
          <w:sz w:val="24"/>
          <w:szCs w:val="24"/>
        </w:rPr>
        <w:t>Посещение учителями основной школы уроков учителей начальной школы и коллекти</w:t>
      </w:r>
      <w:r w:rsidRPr="00F623BA">
        <w:rPr>
          <w:sz w:val="24"/>
          <w:szCs w:val="24"/>
        </w:rPr>
        <w:t>в</w:t>
      </w:r>
      <w:r w:rsidRPr="00F623BA">
        <w:rPr>
          <w:sz w:val="24"/>
          <w:szCs w:val="24"/>
        </w:rPr>
        <w:t>ное обсуждение уроков с позиции соблюдения системно-деятельностного подхода в</w:t>
      </w:r>
      <w:r w:rsidRPr="00F623BA">
        <w:rPr>
          <w:spacing w:val="-16"/>
          <w:sz w:val="24"/>
          <w:szCs w:val="24"/>
        </w:rPr>
        <w:t xml:space="preserve"> </w:t>
      </w:r>
      <w:r w:rsidRPr="00F623BA">
        <w:rPr>
          <w:sz w:val="24"/>
          <w:szCs w:val="24"/>
        </w:rPr>
        <w:t>образовании.</w:t>
      </w:r>
    </w:p>
    <w:p w:rsidR="00300D9C" w:rsidRPr="00F623BA" w:rsidRDefault="00300D9C" w:rsidP="00FB3C3A">
      <w:pPr>
        <w:pStyle w:val="afffff1"/>
        <w:numPr>
          <w:ilvl w:val="0"/>
          <w:numId w:val="217"/>
        </w:numPr>
        <w:tabs>
          <w:tab w:val="left" w:pos="819"/>
          <w:tab w:val="left" w:pos="2374"/>
          <w:tab w:val="left" w:pos="4339"/>
          <w:tab w:val="left" w:pos="4715"/>
          <w:tab w:val="left" w:pos="6212"/>
          <w:tab w:val="left" w:pos="7733"/>
          <w:tab w:val="left" w:pos="9841"/>
        </w:tabs>
        <w:spacing w:line="276" w:lineRule="auto"/>
        <w:ind w:left="567" w:right="774" w:firstLine="454"/>
        <w:jc w:val="both"/>
        <w:rPr>
          <w:sz w:val="24"/>
          <w:szCs w:val="24"/>
        </w:rPr>
      </w:pPr>
      <w:r w:rsidRPr="00F623BA">
        <w:rPr>
          <w:sz w:val="24"/>
          <w:szCs w:val="24"/>
        </w:rPr>
        <w:t>Диагностика</w:t>
      </w:r>
      <w:r w:rsidRPr="00F623BA">
        <w:rPr>
          <w:sz w:val="24"/>
          <w:szCs w:val="24"/>
        </w:rPr>
        <w:tab/>
        <w:t>метапредметных</w:t>
      </w:r>
      <w:r w:rsidRPr="00F623BA">
        <w:rPr>
          <w:sz w:val="24"/>
          <w:szCs w:val="24"/>
        </w:rPr>
        <w:tab/>
        <w:t>и</w:t>
      </w:r>
      <w:r w:rsidRPr="00F623BA">
        <w:rPr>
          <w:sz w:val="24"/>
          <w:szCs w:val="24"/>
        </w:rPr>
        <w:tab/>
        <w:t>предметных</w:t>
      </w:r>
      <w:r w:rsidRPr="00F623BA">
        <w:rPr>
          <w:sz w:val="24"/>
          <w:szCs w:val="24"/>
        </w:rPr>
        <w:tab/>
        <w:t>резул</w:t>
      </w:r>
      <w:r w:rsidRPr="00F623BA">
        <w:rPr>
          <w:sz w:val="24"/>
          <w:szCs w:val="24"/>
        </w:rPr>
        <w:t>ь</w:t>
      </w:r>
      <w:r w:rsidRPr="00F623BA">
        <w:rPr>
          <w:sz w:val="24"/>
          <w:szCs w:val="24"/>
        </w:rPr>
        <w:t>татов,</w:t>
      </w:r>
      <w:r w:rsidRPr="00F623BA">
        <w:rPr>
          <w:sz w:val="24"/>
          <w:szCs w:val="24"/>
        </w:rPr>
        <w:tab/>
        <w:t>психологического</w:t>
      </w:r>
      <w:r w:rsidRPr="00F623BA">
        <w:rPr>
          <w:sz w:val="24"/>
          <w:szCs w:val="24"/>
        </w:rPr>
        <w:tab/>
      </w:r>
    </w:p>
    <w:p w:rsidR="00300D9C" w:rsidRPr="00F623BA" w:rsidRDefault="00300D9C" w:rsidP="00F623BA">
      <w:pPr>
        <w:pStyle w:val="afffff1"/>
        <w:tabs>
          <w:tab w:val="left" w:pos="819"/>
          <w:tab w:val="left" w:pos="2374"/>
          <w:tab w:val="left" w:pos="4339"/>
          <w:tab w:val="left" w:pos="4715"/>
          <w:tab w:val="left" w:pos="6212"/>
          <w:tab w:val="left" w:pos="7733"/>
          <w:tab w:val="left" w:pos="9841"/>
        </w:tabs>
        <w:spacing w:line="276" w:lineRule="auto"/>
        <w:ind w:left="567" w:right="774" w:firstLine="0"/>
        <w:jc w:val="both"/>
        <w:rPr>
          <w:sz w:val="24"/>
          <w:szCs w:val="24"/>
        </w:rPr>
      </w:pPr>
      <w:r w:rsidRPr="00F623BA">
        <w:rPr>
          <w:spacing w:val="-3"/>
          <w:sz w:val="24"/>
          <w:szCs w:val="24"/>
        </w:rPr>
        <w:t xml:space="preserve">состояния </w:t>
      </w:r>
      <w:r w:rsidRPr="00F623BA">
        <w:rPr>
          <w:sz w:val="24"/>
          <w:szCs w:val="24"/>
        </w:rPr>
        <w:t>обучающихся при переходе с одного уровня образования на</w:t>
      </w:r>
      <w:r w:rsidRPr="00F623BA">
        <w:rPr>
          <w:spacing w:val="-4"/>
          <w:sz w:val="24"/>
          <w:szCs w:val="24"/>
        </w:rPr>
        <w:t xml:space="preserve"> </w:t>
      </w:r>
      <w:r w:rsidRPr="00F623BA">
        <w:rPr>
          <w:sz w:val="24"/>
          <w:szCs w:val="24"/>
        </w:rPr>
        <w:t>другой.</w:t>
      </w:r>
    </w:p>
    <w:p w:rsidR="00300D9C" w:rsidRPr="00F623BA" w:rsidRDefault="00300D9C" w:rsidP="00FB3C3A">
      <w:pPr>
        <w:pStyle w:val="afffff1"/>
        <w:numPr>
          <w:ilvl w:val="0"/>
          <w:numId w:val="217"/>
        </w:numPr>
        <w:tabs>
          <w:tab w:val="left" w:pos="819"/>
        </w:tabs>
        <w:spacing w:line="276" w:lineRule="auto"/>
        <w:ind w:left="567" w:right="774" w:firstLine="454"/>
        <w:jc w:val="both"/>
        <w:rPr>
          <w:sz w:val="24"/>
          <w:szCs w:val="24"/>
        </w:rPr>
      </w:pPr>
      <w:r w:rsidRPr="00F623BA">
        <w:rPr>
          <w:sz w:val="24"/>
          <w:szCs w:val="24"/>
        </w:rPr>
        <w:t>Обсуждение возможных проблем адаптации, преемственности целей, содержания и те</w:t>
      </w:r>
      <w:r w:rsidRPr="00F623BA">
        <w:rPr>
          <w:sz w:val="24"/>
          <w:szCs w:val="24"/>
        </w:rPr>
        <w:t>х</w:t>
      </w:r>
      <w:r w:rsidRPr="00F623BA">
        <w:rPr>
          <w:sz w:val="24"/>
          <w:szCs w:val="24"/>
        </w:rPr>
        <w:t>нологий на психолого-педагогическом консилиуме в конце учебного</w:t>
      </w:r>
      <w:r w:rsidRPr="00F623BA">
        <w:rPr>
          <w:spacing w:val="-6"/>
          <w:sz w:val="24"/>
          <w:szCs w:val="24"/>
        </w:rPr>
        <w:t xml:space="preserve"> </w:t>
      </w:r>
      <w:r w:rsidRPr="00F623BA">
        <w:rPr>
          <w:sz w:val="24"/>
          <w:szCs w:val="24"/>
        </w:rPr>
        <w:t>года.</w:t>
      </w:r>
    </w:p>
    <w:p w:rsidR="00300D9C" w:rsidRPr="00F623BA" w:rsidRDefault="00300D9C" w:rsidP="00FB3C3A">
      <w:pPr>
        <w:pStyle w:val="afffff1"/>
        <w:numPr>
          <w:ilvl w:val="0"/>
          <w:numId w:val="217"/>
        </w:numPr>
        <w:tabs>
          <w:tab w:val="left" w:pos="819"/>
        </w:tabs>
        <w:spacing w:line="276" w:lineRule="auto"/>
        <w:ind w:left="567" w:right="774" w:firstLine="454"/>
        <w:jc w:val="both"/>
        <w:rPr>
          <w:sz w:val="24"/>
          <w:szCs w:val="24"/>
        </w:rPr>
      </w:pPr>
      <w:r w:rsidRPr="00F623BA">
        <w:rPr>
          <w:sz w:val="24"/>
          <w:szCs w:val="24"/>
        </w:rPr>
        <w:t>Посещение учителями начальных классов первых уроков в 5</w:t>
      </w:r>
      <w:r w:rsidRPr="00F623BA">
        <w:rPr>
          <w:spacing w:val="1"/>
          <w:sz w:val="24"/>
          <w:szCs w:val="24"/>
        </w:rPr>
        <w:t xml:space="preserve"> </w:t>
      </w:r>
      <w:r w:rsidRPr="00F623BA">
        <w:rPr>
          <w:sz w:val="24"/>
          <w:szCs w:val="24"/>
        </w:rPr>
        <w:t>классе.</w:t>
      </w:r>
    </w:p>
    <w:p w:rsidR="00300D9C" w:rsidRPr="00F623BA" w:rsidRDefault="00300D9C" w:rsidP="00FB3C3A">
      <w:pPr>
        <w:pStyle w:val="afffff1"/>
        <w:numPr>
          <w:ilvl w:val="0"/>
          <w:numId w:val="217"/>
        </w:numPr>
        <w:tabs>
          <w:tab w:val="left" w:pos="819"/>
          <w:tab w:val="left" w:pos="2300"/>
          <w:tab w:val="left" w:pos="3372"/>
          <w:tab w:val="left" w:pos="4695"/>
          <w:tab w:val="left" w:pos="6665"/>
          <w:tab w:val="left" w:pos="7519"/>
          <w:tab w:val="left" w:pos="8934"/>
          <w:tab w:val="left" w:pos="9265"/>
          <w:tab w:val="left" w:pos="10644"/>
        </w:tabs>
        <w:spacing w:line="276" w:lineRule="auto"/>
        <w:ind w:left="567" w:right="774" w:firstLine="454"/>
        <w:jc w:val="both"/>
        <w:rPr>
          <w:sz w:val="24"/>
          <w:szCs w:val="24"/>
        </w:rPr>
      </w:pPr>
      <w:r w:rsidRPr="00F623BA">
        <w:rPr>
          <w:sz w:val="24"/>
          <w:szCs w:val="24"/>
        </w:rPr>
        <w:t>Обсуждение</w:t>
      </w:r>
      <w:r w:rsidRPr="00F623BA">
        <w:rPr>
          <w:sz w:val="24"/>
          <w:szCs w:val="24"/>
        </w:rPr>
        <w:tab/>
        <w:t>проблем</w:t>
      </w:r>
      <w:r w:rsidRPr="00F623BA">
        <w:rPr>
          <w:sz w:val="24"/>
          <w:szCs w:val="24"/>
        </w:rPr>
        <w:tab/>
        <w:t>адаптации,</w:t>
      </w:r>
      <w:r w:rsidRPr="00F623BA">
        <w:rPr>
          <w:sz w:val="24"/>
          <w:szCs w:val="24"/>
        </w:rPr>
        <w:tab/>
        <w:t>преемственности</w:t>
      </w:r>
      <w:r w:rsidRPr="00F623BA">
        <w:rPr>
          <w:sz w:val="24"/>
          <w:szCs w:val="24"/>
        </w:rPr>
        <w:tab/>
        <w:t>целей,</w:t>
      </w:r>
      <w:r w:rsidRPr="00F623BA">
        <w:rPr>
          <w:sz w:val="24"/>
          <w:szCs w:val="24"/>
        </w:rPr>
        <w:tab/>
        <w:t>содержания</w:t>
      </w:r>
      <w:r w:rsidRPr="00F623BA">
        <w:rPr>
          <w:sz w:val="24"/>
          <w:szCs w:val="24"/>
        </w:rPr>
        <w:tab/>
        <w:t>и</w:t>
      </w:r>
      <w:r w:rsidRPr="00F623BA">
        <w:rPr>
          <w:sz w:val="24"/>
          <w:szCs w:val="24"/>
        </w:rPr>
        <w:tab/>
        <w:t>технологий</w:t>
      </w:r>
      <w:r w:rsidRPr="00F623BA">
        <w:rPr>
          <w:sz w:val="24"/>
          <w:szCs w:val="24"/>
        </w:rPr>
        <w:tab/>
      </w:r>
      <w:r w:rsidRPr="00F623BA">
        <w:rPr>
          <w:spacing w:val="-8"/>
          <w:sz w:val="24"/>
          <w:szCs w:val="24"/>
        </w:rPr>
        <w:t xml:space="preserve">на </w:t>
      </w:r>
      <w:r w:rsidRPr="00F623BA">
        <w:rPr>
          <w:sz w:val="24"/>
          <w:szCs w:val="24"/>
        </w:rPr>
        <w:t>методическом</w:t>
      </w:r>
      <w:r w:rsidRPr="00F623BA">
        <w:rPr>
          <w:spacing w:val="-2"/>
          <w:sz w:val="24"/>
          <w:szCs w:val="24"/>
        </w:rPr>
        <w:t xml:space="preserve"> </w:t>
      </w:r>
      <w:r w:rsidRPr="00F623BA">
        <w:rPr>
          <w:sz w:val="24"/>
          <w:szCs w:val="24"/>
        </w:rPr>
        <w:t>совещании.</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Для достижения результатов основной образовательной программы в ходе её реализации пр</w:t>
      </w:r>
      <w:r w:rsidRPr="00F623BA">
        <w:rPr>
          <w:sz w:val="24"/>
          <w:szCs w:val="24"/>
        </w:rPr>
        <w:t>о</w:t>
      </w:r>
      <w:r w:rsidRPr="00F623BA">
        <w:rPr>
          <w:sz w:val="24"/>
          <w:szCs w:val="24"/>
        </w:rPr>
        <w:t>водится оценка качества и результативности деятельности педагогических работниковс целью коррекции их деятельности, а также определения стимулирующей части фонда оплаты труда.</w:t>
      </w:r>
    </w:p>
    <w:p w:rsidR="00300D9C" w:rsidRPr="00F623BA" w:rsidRDefault="00300D9C" w:rsidP="00F623BA">
      <w:pPr>
        <w:spacing w:line="276" w:lineRule="auto"/>
        <w:ind w:left="567" w:right="774" w:firstLine="454"/>
        <w:rPr>
          <w:sz w:val="24"/>
          <w:szCs w:val="24"/>
        </w:rPr>
      </w:pPr>
      <w:r w:rsidRPr="00F623BA">
        <w:rPr>
          <w:b/>
          <w:sz w:val="24"/>
          <w:szCs w:val="24"/>
        </w:rPr>
        <w:t xml:space="preserve">Ожидаемый результат повышения квалификации — профессиональная готовность работников образования к реализации ФГОС ООО: </w:t>
      </w:r>
      <w:r w:rsidRPr="00F623BA">
        <w:rPr>
          <w:sz w:val="24"/>
          <w:szCs w:val="24"/>
        </w:rPr>
        <w:t>овладение учебно-методическими и информационно-методическими ресурсами, необходимыми для успешного решения задач ФГОС ООО.</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Подведение итогов и обсуждение результатов мероприятий осуществляются в разных фо</w:t>
      </w:r>
      <w:r w:rsidRPr="00F623BA">
        <w:rPr>
          <w:sz w:val="24"/>
          <w:szCs w:val="24"/>
        </w:rPr>
        <w:t>р</w:t>
      </w:r>
      <w:r w:rsidRPr="00F623BA">
        <w:rPr>
          <w:sz w:val="24"/>
          <w:szCs w:val="24"/>
        </w:rPr>
        <w:t>мах: совещания при директоре, заседания педагогического и методического советов, решения п</w:t>
      </w:r>
      <w:r w:rsidRPr="00F623BA">
        <w:rPr>
          <w:sz w:val="24"/>
          <w:szCs w:val="24"/>
        </w:rPr>
        <w:t>е</w:t>
      </w:r>
      <w:r w:rsidRPr="00F623BA">
        <w:rPr>
          <w:sz w:val="24"/>
          <w:szCs w:val="24"/>
        </w:rPr>
        <w:t>дагогического совета, презентации, приказы, инструкции, рекомендации и т. д.</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Уровень квалификации педагогических и иных работников представлен в таблице на офиц</w:t>
      </w:r>
      <w:r w:rsidRPr="00F623BA">
        <w:rPr>
          <w:sz w:val="24"/>
          <w:szCs w:val="24"/>
        </w:rPr>
        <w:t>и</w:t>
      </w:r>
      <w:r w:rsidRPr="00F623BA">
        <w:rPr>
          <w:sz w:val="24"/>
          <w:szCs w:val="24"/>
        </w:rPr>
        <w:t>альном сайте «Селекционная СОШ».</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 xml:space="preserve"> Организация методической работы в школе</w:t>
      </w:r>
    </w:p>
    <w:p w:rsidR="00300D9C" w:rsidRPr="00F623BA" w:rsidRDefault="00300D9C" w:rsidP="00F623BA">
      <w:pPr>
        <w:pStyle w:val="aff8"/>
        <w:tabs>
          <w:tab w:val="left" w:pos="1915"/>
          <w:tab w:val="left" w:pos="3428"/>
          <w:tab w:val="left" w:pos="5027"/>
          <w:tab w:val="left" w:pos="6430"/>
          <w:tab w:val="left" w:pos="7333"/>
          <w:tab w:val="left" w:pos="8086"/>
          <w:tab w:val="left" w:pos="8868"/>
          <w:tab w:val="left" w:pos="10017"/>
        </w:tabs>
        <w:spacing w:after="0" w:line="276" w:lineRule="auto"/>
        <w:ind w:left="567" w:right="774" w:firstLine="454"/>
        <w:jc w:val="both"/>
        <w:rPr>
          <w:sz w:val="24"/>
          <w:szCs w:val="24"/>
        </w:rPr>
      </w:pPr>
      <w:r w:rsidRPr="00F623BA">
        <w:rPr>
          <w:sz w:val="24"/>
          <w:szCs w:val="24"/>
        </w:rPr>
        <w:t>Цель:</w:t>
      </w:r>
      <w:r w:rsidRPr="00F623BA">
        <w:rPr>
          <w:sz w:val="24"/>
          <w:szCs w:val="24"/>
        </w:rPr>
        <w:tab/>
        <w:t>обеспечение</w:t>
      </w:r>
      <w:r w:rsidRPr="00F623BA">
        <w:rPr>
          <w:sz w:val="24"/>
          <w:szCs w:val="24"/>
        </w:rPr>
        <w:tab/>
        <w:t>эффективной</w:t>
      </w:r>
      <w:r w:rsidRPr="00F623BA">
        <w:rPr>
          <w:sz w:val="24"/>
          <w:szCs w:val="24"/>
        </w:rPr>
        <w:tab/>
        <w:t>реализации</w:t>
      </w:r>
      <w:r w:rsidRPr="00F623BA">
        <w:rPr>
          <w:sz w:val="24"/>
          <w:szCs w:val="24"/>
        </w:rPr>
        <w:tab/>
        <w:t>ФГОС</w:t>
      </w:r>
      <w:r w:rsidRPr="00F623BA">
        <w:rPr>
          <w:sz w:val="24"/>
          <w:szCs w:val="24"/>
        </w:rPr>
        <w:tab/>
        <w:t>ООО</w:t>
      </w:r>
      <w:r w:rsidRPr="00F623BA">
        <w:rPr>
          <w:sz w:val="24"/>
          <w:szCs w:val="24"/>
        </w:rPr>
        <w:tab/>
        <w:t>через создание</w:t>
      </w:r>
      <w:r w:rsidRPr="00F623BA">
        <w:rPr>
          <w:sz w:val="24"/>
          <w:szCs w:val="24"/>
        </w:rPr>
        <w:tab/>
      </w:r>
    </w:p>
    <w:p w:rsidR="00300D9C" w:rsidRPr="00F623BA" w:rsidRDefault="00300D9C" w:rsidP="00F623BA">
      <w:pPr>
        <w:pStyle w:val="aff8"/>
        <w:tabs>
          <w:tab w:val="left" w:pos="1915"/>
          <w:tab w:val="left" w:pos="3428"/>
          <w:tab w:val="left" w:pos="5027"/>
          <w:tab w:val="left" w:pos="6430"/>
          <w:tab w:val="left" w:pos="7333"/>
          <w:tab w:val="left" w:pos="8086"/>
          <w:tab w:val="left" w:pos="8868"/>
          <w:tab w:val="left" w:pos="10017"/>
        </w:tabs>
        <w:spacing w:after="0" w:line="276" w:lineRule="auto"/>
        <w:ind w:left="567" w:right="774"/>
        <w:jc w:val="both"/>
        <w:rPr>
          <w:sz w:val="24"/>
          <w:szCs w:val="24"/>
        </w:rPr>
      </w:pPr>
      <w:r w:rsidRPr="00F623BA">
        <w:rPr>
          <w:spacing w:val="-4"/>
          <w:sz w:val="24"/>
          <w:szCs w:val="24"/>
        </w:rPr>
        <w:t xml:space="preserve">системы </w:t>
      </w:r>
      <w:r w:rsidRPr="00F623BA">
        <w:rPr>
          <w:sz w:val="24"/>
          <w:szCs w:val="24"/>
        </w:rPr>
        <w:t>непрерывного профессионального развития</w:t>
      </w:r>
      <w:r w:rsidRPr="00F623BA">
        <w:rPr>
          <w:spacing w:val="-1"/>
          <w:sz w:val="24"/>
          <w:szCs w:val="24"/>
        </w:rPr>
        <w:t xml:space="preserve"> </w:t>
      </w:r>
      <w:r w:rsidRPr="00F623BA">
        <w:rPr>
          <w:sz w:val="24"/>
          <w:szCs w:val="24"/>
        </w:rPr>
        <w:t>педагогов.</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Задачи:</w:t>
      </w:r>
    </w:p>
    <w:p w:rsidR="00300D9C" w:rsidRPr="00F623BA" w:rsidRDefault="00300D9C" w:rsidP="00FB3C3A">
      <w:pPr>
        <w:pStyle w:val="afffff1"/>
        <w:numPr>
          <w:ilvl w:val="0"/>
          <w:numId w:val="205"/>
        </w:numPr>
        <w:tabs>
          <w:tab w:val="left" w:pos="709"/>
        </w:tabs>
        <w:spacing w:line="276" w:lineRule="auto"/>
        <w:ind w:left="567" w:right="774" w:firstLine="454"/>
        <w:jc w:val="both"/>
        <w:rPr>
          <w:sz w:val="24"/>
          <w:szCs w:val="24"/>
        </w:rPr>
      </w:pPr>
      <w:r w:rsidRPr="00F623BA">
        <w:rPr>
          <w:sz w:val="24"/>
          <w:szCs w:val="24"/>
        </w:rPr>
        <w:t>развитие профессионализма педагогических</w:t>
      </w:r>
      <w:r w:rsidRPr="00F623BA">
        <w:rPr>
          <w:spacing w:val="-4"/>
          <w:sz w:val="24"/>
          <w:szCs w:val="24"/>
        </w:rPr>
        <w:t xml:space="preserve"> </w:t>
      </w:r>
      <w:r w:rsidRPr="00F623BA">
        <w:rPr>
          <w:sz w:val="24"/>
          <w:szCs w:val="24"/>
        </w:rPr>
        <w:t>кадров;</w:t>
      </w:r>
    </w:p>
    <w:p w:rsidR="00300D9C" w:rsidRPr="00F623BA" w:rsidRDefault="00300D9C" w:rsidP="00FB3C3A">
      <w:pPr>
        <w:pStyle w:val="afffff1"/>
        <w:numPr>
          <w:ilvl w:val="0"/>
          <w:numId w:val="205"/>
        </w:numPr>
        <w:tabs>
          <w:tab w:val="left" w:pos="709"/>
        </w:tabs>
        <w:spacing w:line="276" w:lineRule="auto"/>
        <w:ind w:left="567" w:right="774" w:firstLine="454"/>
        <w:jc w:val="both"/>
        <w:rPr>
          <w:sz w:val="24"/>
          <w:szCs w:val="24"/>
        </w:rPr>
      </w:pPr>
      <w:r w:rsidRPr="00F623BA">
        <w:rPr>
          <w:sz w:val="24"/>
          <w:szCs w:val="24"/>
        </w:rPr>
        <w:t>выявление затруднений, потребностей и образовательных запросов педагогов и формир</w:t>
      </w:r>
      <w:r w:rsidRPr="00F623BA">
        <w:rPr>
          <w:sz w:val="24"/>
          <w:szCs w:val="24"/>
        </w:rPr>
        <w:t>о</w:t>
      </w:r>
      <w:r w:rsidRPr="00F623BA">
        <w:rPr>
          <w:sz w:val="24"/>
          <w:szCs w:val="24"/>
        </w:rPr>
        <w:t>вание на их основе заявки на повышение квалификации создание мотивационных условий, благ</w:t>
      </w:r>
      <w:r w:rsidRPr="00F623BA">
        <w:rPr>
          <w:sz w:val="24"/>
          <w:szCs w:val="24"/>
        </w:rPr>
        <w:t>о</w:t>
      </w:r>
      <w:r w:rsidRPr="00F623BA">
        <w:rPr>
          <w:sz w:val="24"/>
          <w:szCs w:val="24"/>
        </w:rPr>
        <w:t>приятных для профессионального развития и решения педагогами задач новой деятельности;</w:t>
      </w:r>
    </w:p>
    <w:p w:rsidR="00300D9C" w:rsidRPr="00F623BA" w:rsidRDefault="00300D9C" w:rsidP="00FB3C3A">
      <w:pPr>
        <w:pStyle w:val="afffff1"/>
        <w:numPr>
          <w:ilvl w:val="0"/>
          <w:numId w:val="205"/>
        </w:numPr>
        <w:tabs>
          <w:tab w:val="left" w:pos="709"/>
        </w:tabs>
        <w:spacing w:line="276" w:lineRule="auto"/>
        <w:ind w:left="567" w:right="774" w:firstLine="454"/>
        <w:jc w:val="both"/>
        <w:rPr>
          <w:sz w:val="24"/>
          <w:szCs w:val="24"/>
        </w:rPr>
      </w:pPr>
      <w:r w:rsidRPr="00F623BA">
        <w:rPr>
          <w:sz w:val="24"/>
          <w:szCs w:val="24"/>
        </w:rPr>
        <w:t>выявление, обобщение и распространение наиболее ценного опыта работы учителей. План методической работы включает следующие</w:t>
      </w:r>
      <w:r w:rsidRPr="00F623BA">
        <w:rPr>
          <w:spacing w:val="-4"/>
          <w:sz w:val="24"/>
          <w:szCs w:val="24"/>
        </w:rPr>
        <w:t xml:space="preserve"> </w:t>
      </w:r>
      <w:r w:rsidRPr="00F623BA">
        <w:rPr>
          <w:sz w:val="24"/>
          <w:szCs w:val="24"/>
        </w:rPr>
        <w:t>мероприятия:</w:t>
      </w:r>
    </w:p>
    <w:p w:rsidR="00300D9C" w:rsidRPr="00F623BA" w:rsidRDefault="00300D9C" w:rsidP="00FB3C3A">
      <w:pPr>
        <w:pStyle w:val="afffff1"/>
        <w:numPr>
          <w:ilvl w:val="0"/>
          <w:numId w:val="204"/>
        </w:numPr>
        <w:tabs>
          <w:tab w:val="left" w:pos="709"/>
          <w:tab w:val="left" w:pos="1286"/>
        </w:tabs>
        <w:spacing w:line="276" w:lineRule="auto"/>
        <w:ind w:left="567" w:right="774" w:firstLine="454"/>
        <w:jc w:val="both"/>
        <w:rPr>
          <w:sz w:val="24"/>
          <w:szCs w:val="24"/>
        </w:rPr>
      </w:pPr>
      <w:r w:rsidRPr="00F623BA">
        <w:rPr>
          <w:sz w:val="24"/>
          <w:szCs w:val="24"/>
        </w:rPr>
        <w:lastRenderedPageBreak/>
        <w:t>Семинары, педагогические советы, посвященные содержанию и ключевым особенностям ФГОС ООО (по общему плану работы</w:t>
      </w:r>
      <w:r w:rsidRPr="00F623BA">
        <w:rPr>
          <w:spacing w:val="-9"/>
          <w:sz w:val="24"/>
          <w:szCs w:val="24"/>
        </w:rPr>
        <w:t xml:space="preserve"> </w:t>
      </w:r>
      <w:r w:rsidRPr="00F623BA">
        <w:rPr>
          <w:sz w:val="24"/>
          <w:szCs w:val="24"/>
        </w:rPr>
        <w:t>школы).</w:t>
      </w:r>
    </w:p>
    <w:p w:rsidR="00300D9C" w:rsidRPr="00F623BA" w:rsidRDefault="00300D9C" w:rsidP="00FB3C3A">
      <w:pPr>
        <w:pStyle w:val="afffff1"/>
        <w:numPr>
          <w:ilvl w:val="0"/>
          <w:numId w:val="204"/>
        </w:numPr>
        <w:tabs>
          <w:tab w:val="left" w:pos="709"/>
          <w:tab w:val="left" w:pos="1286"/>
        </w:tabs>
        <w:spacing w:line="276" w:lineRule="auto"/>
        <w:ind w:left="567" w:right="774" w:firstLine="454"/>
        <w:jc w:val="both"/>
        <w:rPr>
          <w:sz w:val="24"/>
          <w:szCs w:val="24"/>
        </w:rPr>
      </w:pPr>
      <w:r w:rsidRPr="00F623BA">
        <w:rPr>
          <w:sz w:val="24"/>
          <w:szCs w:val="24"/>
        </w:rPr>
        <w:t>Заседания методических объединений учителей и классных руководителей по проблемам реализации ФГОС ООО (1 раз в четверть по</w:t>
      </w:r>
      <w:r w:rsidRPr="00F623BA">
        <w:rPr>
          <w:spacing w:val="-1"/>
          <w:sz w:val="24"/>
          <w:szCs w:val="24"/>
        </w:rPr>
        <w:t xml:space="preserve"> </w:t>
      </w:r>
      <w:r w:rsidRPr="00F623BA">
        <w:rPr>
          <w:sz w:val="24"/>
          <w:szCs w:val="24"/>
        </w:rPr>
        <w:t>плану).</w:t>
      </w:r>
    </w:p>
    <w:p w:rsidR="00300D9C" w:rsidRPr="00F623BA" w:rsidRDefault="00300D9C" w:rsidP="00FB3C3A">
      <w:pPr>
        <w:pStyle w:val="afffff1"/>
        <w:numPr>
          <w:ilvl w:val="0"/>
          <w:numId w:val="204"/>
        </w:numPr>
        <w:tabs>
          <w:tab w:val="left" w:pos="709"/>
          <w:tab w:val="left" w:pos="1286"/>
        </w:tabs>
        <w:spacing w:line="276" w:lineRule="auto"/>
        <w:ind w:left="567" w:right="774" w:firstLine="454"/>
        <w:jc w:val="both"/>
        <w:rPr>
          <w:sz w:val="24"/>
          <w:szCs w:val="24"/>
        </w:rPr>
      </w:pPr>
      <w:r w:rsidRPr="00F623BA">
        <w:rPr>
          <w:sz w:val="24"/>
          <w:szCs w:val="24"/>
        </w:rPr>
        <w:t>Участие педагогов в проведении мастер-классов, стажерских площадок, открытых уроков, внеурочных занятий и мероприятий по отдельным направлениям реализации ФГОС</w:t>
      </w:r>
      <w:r w:rsidRPr="00F623BA">
        <w:rPr>
          <w:spacing w:val="-14"/>
          <w:sz w:val="24"/>
          <w:szCs w:val="24"/>
        </w:rPr>
        <w:t xml:space="preserve"> </w:t>
      </w:r>
      <w:r w:rsidRPr="00F623BA">
        <w:rPr>
          <w:sz w:val="24"/>
          <w:szCs w:val="24"/>
        </w:rPr>
        <w:t>ООО.</w:t>
      </w:r>
    </w:p>
    <w:p w:rsidR="00300D9C" w:rsidRPr="00F623BA" w:rsidRDefault="00300D9C" w:rsidP="00FB3C3A">
      <w:pPr>
        <w:pStyle w:val="afffff1"/>
        <w:numPr>
          <w:ilvl w:val="0"/>
          <w:numId w:val="204"/>
        </w:numPr>
        <w:tabs>
          <w:tab w:val="left" w:pos="709"/>
          <w:tab w:val="left" w:pos="1286"/>
        </w:tabs>
        <w:spacing w:line="276" w:lineRule="auto"/>
        <w:ind w:left="567" w:right="774" w:firstLine="454"/>
        <w:jc w:val="both"/>
        <w:rPr>
          <w:sz w:val="24"/>
          <w:szCs w:val="24"/>
        </w:rPr>
      </w:pPr>
      <w:r w:rsidRPr="00F623BA">
        <w:rPr>
          <w:sz w:val="24"/>
          <w:szCs w:val="24"/>
        </w:rPr>
        <w:t>Тренинги для педагогов с целью выявления и соотнесения собственной профессиональной позиции с целями и задачами ФГОС</w:t>
      </w:r>
      <w:r w:rsidRPr="00F623BA">
        <w:rPr>
          <w:spacing w:val="-2"/>
          <w:sz w:val="24"/>
          <w:szCs w:val="24"/>
        </w:rPr>
        <w:t xml:space="preserve"> </w:t>
      </w:r>
      <w:r w:rsidRPr="00F623BA">
        <w:rPr>
          <w:sz w:val="24"/>
          <w:szCs w:val="24"/>
        </w:rPr>
        <w:t>ООО.</w:t>
      </w:r>
    </w:p>
    <w:p w:rsidR="00300D9C" w:rsidRPr="00F623BA" w:rsidRDefault="00300D9C" w:rsidP="00FB3C3A">
      <w:pPr>
        <w:pStyle w:val="afffff1"/>
        <w:numPr>
          <w:ilvl w:val="0"/>
          <w:numId w:val="204"/>
        </w:numPr>
        <w:tabs>
          <w:tab w:val="left" w:pos="709"/>
          <w:tab w:val="left" w:pos="1286"/>
        </w:tabs>
        <w:spacing w:line="276" w:lineRule="auto"/>
        <w:ind w:left="567" w:right="774" w:firstLine="454"/>
        <w:jc w:val="both"/>
        <w:rPr>
          <w:sz w:val="24"/>
          <w:szCs w:val="24"/>
        </w:rPr>
      </w:pPr>
      <w:r w:rsidRPr="00F623BA">
        <w:rPr>
          <w:sz w:val="24"/>
          <w:szCs w:val="24"/>
        </w:rPr>
        <w:t>Участие педагогов в разработке разделов и компонентов основной образовательной пр</w:t>
      </w:r>
      <w:r w:rsidRPr="00F623BA">
        <w:rPr>
          <w:sz w:val="24"/>
          <w:szCs w:val="24"/>
        </w:rPr>
        <w:t>о</w:t>
      </w:r>
      <w:r w:rsidRPr="00F623BA">
        <w:rPr>
          <w:sz w:val="24"/>
          <w:szCs w:val="24"/>
        </w:rPr>
        <w:t>граммы.</w:t>
      </w:r>
    </w:p>
    <w:p w:rsidR="00300D9C" w:rsidRPr="00F623BA" w:rsidRDefault="00300D9C" w:rsidP="00FB3C3A">
      <w:pPr>
        <w:pStyle w:val="afffff1"/>
        <w:numPr>
          <w:ilvl w:val="0"/>
          <w:numId w:val="204"/>
        </w:numPr>
        <w:tabs>
          <w:tab w:val="left" w:pos="709"/>
          <w:tab w:val="left" w:pos="1286"/>
        </w:tabs>
        <w:spacing w:line="276" w:lineRule="auto"/>
        <w:ind w:left="567" w:right="774" w:firstLine="454"/>
        <w:jc w:val="both"/>
        <w:rPr>
          <w:sz w:val="24"/>
          <w:szCs w:val="24"/>
        </w:rPr>
      </w:pPr>
      <w:r w:rsidRPr="00F623BA">
        <w:rPr>
          <w:sz w:val="24"/>
          <w:szCs w:val="24"/>
        </w:rPr>
        <w:t>Участие педагогов в разработке и апробации оценки эффективности работы в условиях реализации ФГОС ООО и новой системы оплаты</w:t>
      </w:r>
      <w:r w:rsidRPr="00F623BA">
        <w:rPr>
          <w:spacing w:val="-1"/>
          <w:sz w:val="24"/>
          <w:szCs w:val="24"/>
        </w:rPr>
        <w:t xml:space="preserve"> </w:t>
      </w:r>
      <w:r w:rsidRPr="00F623BA">
        <w:rPr>
          <w:sz w:val="24"/>
          <w:szCs w:val="24"/>
        </w:rPr>
        <w:t>труда.</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Система методической работы школы позволяет обеспечить сопровождение деятельности п</w:t>
      </w:r>
      <w:r w:rsidRPr="00F623BA">
        <w:rPr>
          <w:sz w:val="24"/>
          <w:szCs w:val="24"/>
        </w:rPr>
        <w:t>е</w:t>
      </w:r>
      <w:r w:rsidRPr="00F623BA">
        <w:rPr>
          <w:sz w:val="24"/>
          <w:szCs w:val="24"/>
        </w:rPr>
        <w:t>дагогов на всех этапах реализации требований ФГОС ООО и направлена на развитие необход</w:t>
      </w:r>
      <w:r w:rsidRPr="00F623BA">
        <w:rPr>
          <w:sz w:val="24"/>
          <w:szCs w:val="24"/>
        </w:rPr>
        <w:t>и</w:t>
      </w:r>
      <w:r w:rsidRPr="00F623BA">
        <w:rPr>
          <w:sz w:val="24"/>
          <w:szCs w:val="24"/>
        </w:rPr>
        <w:t>мых компетентностей учителя.</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Компетентности учителя основной школы, обусловленные требованиями к процессу реализ</w:t>
      </w:r>
      <w:r w:rsidRPr="00F623BA">
        <w:rPr>
          <w:sz w:val="24"/>
          <w:szCs w:val="24"/>
        </w:rPr>
        <w:t>а</w:t>
      </w:r>
      <w:r w:rsidRPr="00F623BA">
        <w:rPr>
          <w:sz w:val="24"/>
          <w:szCs w:val="24"/>
        </w:rPr>
        <w:t>ции основной образовательной программы ООО:</w:t>
      </w:r>
    </w:p>
    <w:p w:rsidR="00300D9C" w:rsidRPr="00F623BA" w:rsidRDefault="00300D9C" w:rsidP="00FB3C3A">
      <w:pPr>
        <w:pStyle w:val="afffff1"/>
        <w:numPr>
          <w:ilvl w:val="0"/>
          <w:numId w:val="205"/>
        </w:numPr>
        <w:tabs>
          <w:tab w:val="left" w:pos="567"/>
        </w:tabs>
        <w:spacing w:line="276" w:lineRule="auto"/>
        <w:ind w:left="567" w:right="774" w:firstLine="454"/>
        <w:jc w:val="both"/>
        <w:rPr>
          <w:sz w:val="24"/>
          <w:szCs w:val="24"/>
        </w:rPr>
      </w:pPr>
      <w:r w:rsidRPr="00F623BA">
        <w:rPr>
          <w:sz w:val="24"/>
          <w:szCs w:val="24"/>
        </w:rPr>
        <w:t>осуществлять системно-деятельностный подход к организации</w:t>
      </w:r>
      <w:r w:rsidRPr="00F623BA">
        <w:rPr>
          <w:spacing w:val="-2"/>
          <w:sz w:val="24"/>
          <w:szCs w:val="24"/>
        </w:rPr>
        <w:t xml:space="preserve"> </w:t>
      </w:r>
      <w:r w:rsidRPr="00F623BA">
        <w:rPr>
          <w:sz w:val="24"/>
          <w:szCs w:val="24"/>
        </w:rPr>
        <w:t>обучения;</w:t>
      </w:r>
    </w:p>
    <w:p w:rsidR="00300D9C" w:rsidRPr="00F623BA" w:rsidRDefault="00300D9C" w:rsidP="00FB3C3A">
      <w:pPr>
        <w:pStyle w:val="afffff1"/>
        <w:numPr>
          <w:ilvl w:val="0"/>
          <w:numId w:val="205"/>
        </w:numPr>
        <w:tabs>
          <w:tab w:val="left" w:pos="567"/>
        </w:tabs>
        <w:spacing w:line="276" w:lineRule="auto"/>
        <w:ind w:left="567" w:right="774" w:firstLine="454"/>
        <w:jc w:val="both"/>
        <w:rPr>
          <w:sz w:val="24"/>
          <w:szCs w:val="24"/>
        </w:rPr>
      </w:pPr>
      <w:r w:rsidRPr="00F623BA">
        <w:rPr>
          <w:sz w:val="24"/>
          <w:szCs w:val="24"/>
        </w:rPr>
        <w:t>выстраивать индивидуальные траектории развития ученика на основе</w:t>
      </w:r>
      <w:r w:rsidRPr="00F623BA">
        <w:rPr>
          <w:spacing w:val="-29"/>
          <w:sz w:val="24"/>
          <w:szCs w:val="24"/>
        </w:rPr>
        <w:t xml:space="preserve"> </w:t>
      </w:r>
      <w:r w:rsidRPr="00F623BA">
        <w:rPr>
          <w:sz w:val="24"/>
          <w:szCs w:val="24"/>
        </w:rPr>
        <w:t>планируемых р</w:t>
      </w:r>
      <w:r w:rsidRPr="00F623BA">
        <w:rPr>
          <w:sz w:val="24"/>
          <w:szCs w:val="24"/>
        </w:rPr>
        <w:t>е</w:t>
      </w:r>
      <w:r w:rsidRPr="00F623BA">
        <w:rPr>
          <w:sz w:val="24"/>
          <w:szCs w:val="24"/>
        </w:rPr>
        <w:t>зультатов освоения образовательной</w:t>
      </w:r>
      <w:r w:rsidRPr="00F623BA">
        <w:rPr>
          <w:spacing w:val="-1"/>
          <w:sz w:val="24"/>
          <w:szCs w:val="24"/>
        </w:rPr>
        <w:t xml:space="preserve"> </w:t>
      </w:r>
      <w:r w:rsidRPr="00F623BA">
        <w:rPr>
          <w:sz w:val="24"/>
          <w:szCs w:val="24"/>
        </w:rPr>
        <w:t>программы;</w:t>
      </w:r>
    </w:p>
    <w:p w:rsidR="00300D9C" w:rsidRPr="00F623BA" w:rsidRDefault="00300D9C" w:rsidP="00FB3C3A">
      <w:pPr>
        <w:pStyle w:val="afffff1"/>
        <w:numPr>
          <w:ilvl w:val="0"/>
          <w:numId w:val="205"/>
        </w:numPr>
        <w:tabs>
          <w:tab w:val="left" w:pos="567"/>
        </w:tabs>
        <w:spacing w:line="276" w:lineRule="auto"/>
        <w:ind w:left="567" w:right="774" w:firstLine="454"/>
        <w:jc w:val="both"/>
        <w:rPr>
          <w:sz w:val="24"/>
          <w:szCs w:val="24"/>
        </w:rPr>
      </w:pPr>
      <w:r w:rsidRPr="00F623BA">
        <w:rPr>
          <w:sz w:val="24"/>
          <w:szCs w:val="24"/>
        </w:rPr>
        <w:t>разрабатывать и эффективно применять образовательные</w:t>
      </w:r>
      <w:r w:rsidRPr="00F623BA">
        <w:rPr>
          <w:spacing w:val="-5"/>
          <w:sz w:val="24"/>
          <w:szCs w:val="24"/>
        </w:rPr>
        <w:t xml:space="preserve"> </w:t>
      </w:r>
      <w:r w:rsidRPr="00F623BA">
        <w:rPr>
          <w:sz w:val="24"/>
          <w:szCs w:val="24"/>
        </w:rPr>
        <w:t>технологии.</w:t>
      </w:r>
    </w:p>
    <w:p w:rsidR="00300D9C" w:rsidRPr="00F623BA" w:rsidRDefault="00300D9C" w:rsidP="00F623BA">
      <w:pPr>
        <w:pStyle w:val="aff8"/>
        <w:tabs>
          <w:tab w:val="left" w:pos="567"/>
        </w:tabs>
        <w:spacing w:after="0" w:line="276" w:lineRule="auto"/>
        <w:ind w:left="567" w:right="774" w:firstLine="454"/>
        <w:jc w:val="both"/>
        <w:rPr>
          <w:sz w:val="24"/>
          <w:szCs w:val="24"/>
        </w:rPr>
      </w:pPr>
      <w:r w:rsidRPr="00F623BA">
        <w:rPr>
          <w:sz w:val="24"/>
          <w:szCs w:val="24"/>
        </w:rPr>
        <w:t>Компетентности учителя школы, обусловленные требованиями к результатам освоения ООП ООО:</w:t>
      </w:r>
    </w:p>
    <w:p w:rsidR="00300D9C" w:rsidRPr="00F623BA" w:rsidRDefault="00300D9C" w:rsidP="00FB3C3A">
      <w:pPr>
        <w:pStyle w:val="afffff1"/>
        <w:numPr>
          <w:ilvl w:val="0"/>
          <w:numId w:val="205"/>
        </w:numPr>
        <w:tabs>
          <w:tab w:val="left" w:pos="567"/>
        </w:tabs>
        <w:spacing w:line="276" w:lineRule="auto"/>
        <w:ind w:left="567" w:right="774" w:firstLine="454"/>
        <w:jc w:val="both"/>
        <w:rPr>
          <w:sz w:val="24"/>
          <w:szCs w:val="24"/>
        </w:rPr>
      </w:pPr>
      <w:r w:rsidRPr="00F623BA">
        <w:rPr>
          <w:sz w:val="24"/>
          <w:szCs w:val="24"/>
        </w:rPr>
        <w:t>иметь соответствующие концепции ФГОС представления о планируемых результатах о</w:t>
      </w:r>
      <w:r w:rsidRPr="00F623BA">
        <w:rPr>
          <w:sz w:val="24"/>
          <w:szCs w:val="24"/>
        </w:rPr>
        <w:t>с</w:t>
      </w:r>
      <w:r w:rsidRPr="00F623BA">
        <w:rPr>
          <w:sz w:val="24"/>
          <w:szCs w:val="24"/>
        </w:rPr>
        <w:t>воения ООП ООО, уметь осуществлять их декомпозицию в соответствии с технологией достиж</w:t>
      </w:r>
      <w:r w:rsidRPr="00F623BA">
        <w:rPr>
          <w:sz w:val="24"/>
          <w:szCs w:val="24"/>
        </w:rPr>
        <w:t>е</w:t>
      </w:r>
      <w:r w:rsidRPr="00F623BA">
        <w:rPr>
          <w:sz w:val="24"/>
          <w:szCs w:val="24"/>
        </w:rPr>
        <w:t>ния промежуточных результатов;</w:t>
      </w:r>
    </w:p>
    <w:p w:rsidR="00300D9C" w:rsidRPr="00F623BA" w:rsidRDefault="00300D9C" w:rsidP="00FB3C3A">
      <w:pPr>
        <w:pStyle w:val="afffff1"/>
        <w:numPr>
          <w:ilvl w:val="0"/>
          <w:numId w:val="205"/>
        </w:numPr>
        <w:tabs>
          <w:tab w:val="left" w:pos="567"/>
        </w:tabs>
        <w:spacing w:line="276" w:lineRule="auto"/>
        <w:ind w:left="567" w:right="774" w:firstLine="454"/>
        <w:jc w:val="both"/>
        <w:rPr>
          <w:sz w:val="24"/>
          <w:szCs w:val="24"/>
        </w:rPr>
      </w:pPr>
      <w:r w:rsidRPr="00F623BA">
        <w:rPr>
          <w:sz w:val="24"/>
          <w:szCs w:val="24"/>
        </w:rPr>
        <w:t>иметь современные представления об ученике как о субъекте образовательной деятельн</w:t>
      </w:r>
      <w:r w:rsidRPr="00F623BA">
        <w:rPr>
          <w:sz w:val="24"/>
          <w:szCs w:val="24"/>
        </w:rPr>
        <w:t>о</w:t>
      </w:r>
      <w:r w:rsidRPr="00F623BA">
        <w:rPr>
          <w:sz w:val="24"/>
          <w:szCs w:val="24"/>
        </w:rPr>
        <w:t>сти и уметь проектировать соответствующую модель его деятельности в зависимости от возра</w:t>
      </w:r>
      <w:r w:rsidRPr="00F623BA">
        <w:rPr>
          <w:sz w:val="24"/>
          <w:szCs w:val="24"/>
        </w:rPr>
        <w:t>с</w:t>
      </w:r>
      <w:r w:rsidRPr="00F623BA">
        <w:rPr>
          <w:sz w:val="24"/>
          <w:szCs w:val="24"/>
        </w:rPr>
        <w:t>тных особенностей и специфики учебного</w:t>
      </w:r>
      <w:r w:rsidRPr="00F623BA">
        <w:rPr>
          <w:spacing w:val="2"/>
          <w:sz w:val="24"/>
          <w:szCs w:val="24"/>
        </w:rPr>
        <w:t xml:space="preserve"> </w:t>
      </w:r>
      <w:r w:rsidRPr="00F623BA">
        <w:rPr>
          <w:sz w:val="24"/>
          <w:szCs w:val="24"/>
        </w:rPr>
        <w:t>предмета;</w:t>
      </w:r>
    </w:p>
    <w:p w:rsidR="00300D9C" w:rsidRPr="00F623BA" w:rsidRDefault="00300D9C" w:rsidP="00FB3C3A">
      <w:pPr>
        <w:pStyle w:val="afffff1"/>
        <w:numPr>
          <w:ilvl w:val="0"/>
          <w:numId w:val="205"/>
        </w:numPr>
        <w:tabs>
          <w:tab w:val="left" w:pos="567"/>
          <w:tab w:val="left" w:pos="1854"/>
          <w:tab w:val="left" w:pos="2242"/>
          <w:tab w:val="left" w:pos="3909"/>
          <w:tab w:val="left" w:pos="6049"/>
          <w:tab w:val="left" w:pos="7588"/>
          <w:tab w:val="left" w:pos="9809"/>
        </w:tabs>
        <w:spacing w:line="276" w:lineRule="auto"/>
        <w:ind w:left="567" w:right="774" w:firstLine="454"/>
        <w:jc w:val="both"/>
        <w:rPr>
          <w:sz w:val="24"/>
          <w:szCs w:val="24"/>
        </w:rPr>
      </w:pPr>
      <w:r w:rsidRPr="00F623BA">
        <w:rPr>
          <w:sz w:val="24"/>
          <w:szCs w:val="24"/>
        </w:rPr>
        <w:t>иметь научно обоснованные знания и умения, позволяющие проектировать социал</w:t>
      </w:r>
      <w:r w:rsidRPr="00F623BA">
        <w:rPr>
          <w:sz w:val="24"/>
          <w:szCs w:val="24"/>
        </w:rPr>
        <w:t>ь</w:t>
      </w:r>
      <w:r w:rsidRPr="00F623BA">
        <w:rPr>
          <w:sz w:val="24"/>
          <w:szCs w:val="24"/>
        </w:rPr>
        <w:t>ный портрет ученика (ценности, мотивационные, операционные, коммуникативные,</w:t>
      </w:r>
      <w:r w:rsidRPr="00F623BA">
        <w:rPr>
          <w:spacing w:val="34"/>
          <w:sz w:val="24"/>
          <w:szCs w:val="24"/>
        </w:rPr>
        <w:t xml:space="preserve"> </w:t>
      </w:r>
      <w:r w:rsidRPr="00F623BA">
        <w:rPr>
          <w:sz w:val="24"/>
          <w:szCs w:val="24"/>
        </w:rPr>
        <w:t>когнитивные ресурсы)</w:t>
      </w:r>
      <w:r w:rsidRPr="00F623BA">
        <w:rPr>
          <w:sz w:val="24"/>
          <w:szCs w:val="24"/>
        </w:rPr>
        <w:tab/>
        <w:t xml:space="preserve"> и</w:t>
      </w:r>
      <w:r w:rsidRPr="00F623BA">
        <w:rPr>
          <w:sz w:val="24"/>
          <w:szCs w:val="24"/>
        </w:rPr>
        <w:tab/>
        <w:t>осуществлять</w:t>
      </w:r>
      <w:r w:rsidRPr="00F623BA">
        <w:rPr>
          <w:sz w:val="24"/>
          <w:szCs w:val="24"/>
        </w:rPr>
        <w:tab/>
        <w:t>соответствующую</w:t>
      </w:r>
      <w:r w:rsidRPr="00F623BA">
        <w:rPr>
          <w:sz w:val="24"/>
          <w:szCs w:val="24"/>
        </w:rPr>
        <w:tab/>
      </w:r>
    </w:p>
    <w:p w:rsidR="00300D9C" w:rsidRPr="00F623BA" w:rsidRDefault="00300D9C" w:rsidP="00F623BA">
      <w:pPr>
        <w:pStyle w:val="afffff1"/>
        <w:tabs>
          <w:tab w:val="left" w:pos="567"/>
          <w:tab w:val="left" w:pos="1854"/>
          <w:tab w:val="left" w:pos="2242"/>
          <w:tab w:val="left" w:pos="3909"/>
          <w:tab w:val="left" w:pos="6049"/>
          <w:tab w:val="left" w:pos="7588"/>
          <w:tab w:val="left" w:pos="9809"/>
        </w:tabs>
        <w:spacing w:line="276" w:lineRule="auto"/>
        <w:ind w:left="567" w:right="774" w:firstLine="0"/>
        <w:jc w:val="both"/>
        <w:rPr>
          <w:sz w:val="24"/>
          <w:szCs w:val="24"/>
        </w:rPr>
      </w:pPr>
      <w:r w:rsidRPr="00F623BA">
        <w:rPr>
          <w:sz w:val="24"/>
          <w:szCs w:val="24"/>
        </w:rPr>
        <w:t>диагностику</w:t>
      </w:r>
      <w:r w:rsidRPr="00F623BA">
        <w:rPr>
          <w:sz w:val="24"/>
          <w:szCs w:val="24"/>
        </w:rPr>
        <w:tab/>
        <w:t>сформированности</w:t>
      </w:r>
      <w:r w:rsidRPr="00F623BA">
        <w:rPr>
          <w:sz w:val="24"/>
          <w:szCs w:val="24"/>
        </w:rPr>
        <w:tab/>
      </w:r>
      <w:r w:rsidRPr="00F623BA">
        <w:rPr>
          <w:spacing w:val="-3"/>
          <w:sz w:val="24"/>
          <w:szCs w:val="24"/>
        </w:rPr>
        <w:t xml:space="preserve">социально </w:t>
      </w:r>
      <w:r w:rsidRPr="00F623BA">
        <w:rPr>
          <w:sz w:val="24"/>
          <w:szCs w:val="24"/>
        </w:rPr>
        <w:t>востребованных качеств личности;</w:t>
      </w:r>
    </w:p>
    <w:p w:rsidR="00300D9C" w:rsidRPr="00F623BA" w:rsidRDefault="00300D9C" w:rsidP="00FB3C3A">
      <w:pPr>
        <w:pStyle w:val="afffff1"/>
        <w:numPr>
          <w:ilvl w:val="0"/>
          <w:numId w:val="205"/>
        </w:numPr>
        <w:tabs>
          <w:tab w:val="left" w:pos="567"/>
          <w:tab w:val="left" w:pos="2960"/>
          <w:tab w:val="left" w:pos="4521"/>
          <w:tab w:val="left" w:pos="5924"/>
          <w:tab w:val="left" w:pos="6248"/>
          <w:tab w:val="left" w:pos="7100"/>
          <w:tab w:val="left" w:pos="8117"/>
          <w:tab w:val="left" w:pos="8448"/>
          <w:tab w:val="left" w:pos="9551"/>
        </w:tabs>
        <w:spacing w:line="276" w:lineRule="auto"/>
        <w:ind w:left="567" w:right="774" w:firstLine="454"/>
        <w:jc w:val="both"/>
        <w:rPr>
          <w:sz w:val="24"/>
          <w:szCs w:val="24"/>
        </w:rPr>
      </w:pPr>
      <w:r w:rsidRPr="00F623BA">
        <w:rPr>
          <w:sz w:val="24"/>
          <w:szCs w:val="24"/>
        </w:rPr>
        <w:t>эффективно</w:t>
      </w:r>
      <w:r w:rsidRPr="00F623BA">
        <w:rPr>
          <w:sz w:val="24"/>
          <w:szCs w:val="24"/>
        </w:rPr>
        <w:tab/>
        <w:t>использовать</w:t>
      </w:r>
      <w:r w:rsidRPr="00F623BA">
        <w:rPr>
          <w:sz w:val="24"/>
          <w:szCs w:val="24"/>
        </w:rPr>
        <w:tab/>
        <w:t>имеющиеся</w:t>
      </w:r>
      <w:r w:rsidRPr="00F623BA">
        <w:rPr>
          <w:sz w:val="24"/>
          <w:szCs w:val="24"/>
        </w:rPr>
        <w:tab/>
        <w:t>в</w:t>
      </w:r>
      <w:r w:rsidRPr="00F623BA">
        <w:rPr>
          <w:sz w:val="24"/>
          <w:szCs w:val="24"/>
        </w:rPr>
        <w:tab/>
        <w:t>школе</w:t>
      </w:r>
      <w:r w:rsidRPr="00F623BA">
        <w:rPr>
          <w:sz w:val="24"/>
          <w:szCs w:val="24"/>
        </w:rPr>
        <w:tab/>
        <w:t>условия</w:t>
      </w:r>
      <w:r w:rsidRPr="00F623BA">
        <w:rPr>
          <w:sz w:val="24"/>
          <w:szCs w:val="24"/>
        </w:rPr>
        <w:tab/>
        <w:t>и</w:t>
      </w:r>
      <w:r w:rsidRPr="00F623BA">
        <w:rPr>
          <w:sz w:val="24"/>
          <w:szCs w:val="24"/>
        </w:rPr>
        <w:tab/>
        <w:t>ресурсы,</w:t>
      </w:r>
      <w:r w:rsidRPr="00F623BA">
        <w:rPr>
          <w:sz w:val="24"/>
          <w:szCs w:val="24"/>
        </w:rPr>
        <w:tab/>
      </w:r>
      <w:r w:rsidRPr="00F623BA">
        <w:rPr>
          <w:spacing w:val="-3"/>
          <w:sz w:val="24"/>
          <w:szCs w:val="24"/>
        </w:rPr>
        <w:t xml:space="preserve">собственный </w:t>
      </w:r>
      <w:r w:rsidRPr="00F623BA">
        <w:rPr>
          <w:sz w:val="24"/>
          <w:szCs w:val="24"/>
        </w:rPr>
        <w:t>методический потенциал для достижения пл</w:t>
      </w:r>
      <w:r w:rsidRPr="00F623BA">
        <w:rPr>
          <w:sz w:val="24"/>
          <w:szCs w:val="24"/>
        </w:rPr>
        <w:t>а</w:t>
      </w:r>
      <w:r w:rsidRPr="00F623BA">
        <w:rPr>
          <w:sz w:val="24"/>
          <w:szCs w:val="24"/>
        </w:rPr>
        <w:t>нируемых</w:t>
      </w:r>
      <w:r w:rsidRPr="00F623BA">
        <w:rPr>
          <w:spacing w:val="-6"/>
          <w:sz w:val="24"/>
          <w:szCs w:val="24"/>
        </w:rPr>
        <w:t xml:space="preserve"> </w:t>
      </w:r>
      <w:r w:rsidRPr="00F623BA">
        <w:rPr>
          <w:sz w:val="24"/>
          <w:szCs w:val="24"/>
        </w:rPr>
        <w:t>результатов;</w:t>
      </w:r>
    </w:p>
    <w:p w:rsidR="00300D9C" w:rsidRPr="00F623BA" w:rsidRDefault="00300D9C" w:rsidP="00FB3C3A">
      <w:pPr>
        <w:pStyle w:val="afffff1"/>
        <w:numPr>
          <w:ilvl w:val="0"/>
          <w:numId w:val="205"/>
        </w:numPr>
        <w:tabs>
          <w:tab w:val="left" w:pos="567"/>
        </w:tabs>
        <w:spacing w:line="276" w:lineRule="auto"/>
        <w:ind w:left="567" w:right="774" w:firstLine="454"/>
        <w:jc w:val="both"/>
        <w:rPr>
          <w:sz w:val="24"/>
          <w:szCs w:val="24"/>
        </w:rPr>
      </w:pPr>
      <w:r w:rsidRPr="00F623BA">
        <w:rPr>
          <w:sz w:val="24"/>
          <w:szCs w:val="24"/>
        </w:rPr>
        <w:t>эффективно реализовывать программы воспитания и социализации</w:t>
      </w:r>
      <w:r w:rsidRPr="00F623BA">
        <w:rPr>
          <w:spacing w:val="-26"/>
          <w:sz w:val="24"/>
          <w:szCs w:val="24"/>
        </w:rPr>
        <w:t xml:space="preserve"> </w:t>
      </w:r>
      <w:r w:rsidRPr="00F623BA">
        <w:rPr>
          <w:sz w:val="24"/>
          <w:szCs w:val="24"/>
        </w:rPr>
        <w:t>обучающихся;</w:t>
      </w:r>
    </w:p>
    <w:p w:rsidR="00300D9C" w:rsidRPr="00F623BA" w:rsidRDefault="00300D9C" w:rsidP="00FB3C3A">
      <w:pPr>
        <w:pStyle w:val="afffff1"/>
        <w:numPr>
          <w:ilvl w:val="0"/>
          <w:numId w:val="205"/>
        </w:numPr>
        <w:tabs>
          <w:tab w:val="left" w:pos="567"/>
        </w:tabs>
        <w:spacing w:line="276" w:lineRule="auto"/>
        <w:ind w:left="567" w:right="774" w:firstLine="454"/>
        <w:jc w:val="both"/>
        <w:rPr>
          <w:sz w:val="24"/>
          <w:szCs w:val="24"/>
        </w:rPr>
      </w:pPr>
      <w:r w:rsidRPr="00F623BA">
        <w:rPr>
          <w:sz w:val="24"/>
          <w:szCs w:val="24"/>
        </w:rPr>
        <w:t>эффективно использовать здоровьесберегающие технологии в условиях реализации ФГОС;</w:t>
      </w:r>
    </w:p>
    <w:p w:rsidR="00300D9C" w:rsidRPr="00F623BA" w:rsidRDefault="00300D9C" w:rsidP="00FB3C3A">
      <w:pPr>
        <w:pStyle w:val="afffff1"/>
        <w:numPr>
          <w:ilvl w:val="0"/>
          <w:numId w:val="205"/>
        </w:numPr>
        <w:tabs>
          <w:tab w:val="left" w:pos="567"/>
        </w:tabs>
        <w:spacing w:line="276" w:lineRule="auto"/>
        <w:ind w:left="567" w:right="774" w:firstLine="454"/>
        <w:jc w:val="both"/>
        <w:rPr>
          <w:sz w:val="24"/>
          <w:szCs w:val="24"/>
        </w:rPr>
      </w:pPr>
      <w:r w:rsidRPr="00F623BA">
        <w:rPr>
          <w:sz w:val="24"/>
          <w:szCs w:val="24"/>
        </w:rPr>
        <w:t>индивидуально подходить к оценке образовательных достижений и затруднений каждого обучающегося, диагностике сформированности универсальных учебных действий;</w:t>
      </w:r>
    </w:p>
    <w:p w:rsidR="00300D9C" w:rsidRPr="00F623BA" w:rsidRDefault="00300D9C" w:rsidP="00FB3C3A">
      <w:pPr>
        <w:pStyle w:val="afffff1"/>
        <w:numPr>
          <w:ilvl w:val="0"/>
          <w:numId w:val="205"/>
        </w:numPr>
        <w:tabs>
          <w:tab w:val="left" w:pos="567"/>
        </w:tabs>
        <w:spacing w:line="276" w:lineRule="auto"/>
        <w:ind w:left="567" w:right="774" w:firstLine="454"/>
        <w:jc w:val="both"/>
        <w:rPr>
          <w:sz w:val="24"/>
          <w:szCs w:val="24"/>
        </w:rPr>
      </w:pPr>
      <w:r w:rsidRPr="00F623BA">
        <w:rPr>
          <w:sz w:val="24"/>
          <w:szCs w:val="24"/>
        </w:rPr>
        <w:t>постоянно работать над профессионально-личностным развитием и</w:t>
      </w:r>
      <w:r w:rsidRPr="00F623BA">
        <w:rPr>
          <w:spacing w:val="-10"/>
          <w:sz w:val="24"/>
          <w:szCs w:val="24"/>
        </w:rPr>
        <w:t xml:space="preserve"> </w:t>
      </w:r>
      <w:r w:rsidRPr="00F623BA">
        <w:rPr>
          <w:sz w:val="24"/>
          <w:szCs w:val="24"/>
        </w:rPr>
        <w:t>саморазвитием;</w:t>
      </w:r>
    </w:p>
    <w:p w:rsidR="00300D9C" w:rsidRPr="00F623BA" w:rsidRDefault="00300D9C" w:rsidP="00FB3C3A">
      <w:pPr>
        <w:pStyle w:val="afffff1"/>
        <w:numPr>
          <w:ilvl w:val="0"/>
          <w:numId w:val="205"/>
        </w:numPr>
        <w:tabs>
          <w:tab w:val="left" w:pos="567"/>
        </w:tabs>
        <w:spacing w:line="276" w:lineRule="auto"/>
        <w:ind w:left="567" w:right="774" w:firstLine="454"/>
        <w:jc w:val="both"/>
        <w:rPr>
          <w:sz w:val="24"/>
          <w:szCs w:val="24"/>
        </w:rPr>
      </w:pPr>
      <w:r w:rsidRPr="00F623BA">
        <w:rPr>
          <w:sz w:val="24"/>
          <w:szCs w:val="24"/>
        </w:rPr>
        <w:t>эффективно применять свои умения в процессе модернизации инфраструктуры учебно- воспитательного процесса образовательного</w:t>
      </w:r>
      <w:r w:rsidRPr="00F623BA">
        <w:rPr>
          <w:spacing w:val="-3"/>
          <w:sz w:val="24"/>
          <w:szCs w:val="24"/>
        </w:rPr>
        <w:t xml:space="preserve"> </w:t>
      </w:r>
      <w:r w:rsidRPr="00F623BA">
        <w:rPr>
          <w:sz w:val="24"/>
          <w:szCs w:val="24"/>
        </w:rPr>
        <w:t>учреждения.</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Ежегодно составляется анализ работы школы, который представляется на заседаниях педаг</w:t>
      </w:r>
      <w:r w:rsidRPr="00F623BA">
        <w:rPr>
          <w:sz w:val="24"/>
          <w:szCs w:val="24"/>
        </w:rPr>
        <w:t>о</w:t>
      </w:r>
      <w:r w:rsidRPr="00F623BA">
        <w:rPr>
          <w:sz w:val="24"/>
          <w:szCs w:val="24"/>
        </w:rPr>
        <w:t>гического совета.</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lastRenderedPageBreak/>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w:t>
      </w:r>
      <w:r w:rsidRPr="00F623BA">
        <w:rPr>
          <w:sz w:val="24"/>
          <w:szCs w:val="24"/>
        </w:rPr>
        <w:t>у</w:t>
      </w:r>
      <w:r w:rsidRPr="00F623BA">
        <w:rPr>
          <w:sz w:val="24"/>
          <w:szCs w:val="24"/>
        </w:rPr>
        <w:t>да.</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В МБОУ «Селекционная СОШ» разработано Положение о распределении стимулирующей части фонда оплаты труда «Селекционная СОШ». В нем учитываются: динамика образовательных достижений учащихся, в том числе формирования УУД (личностных, регулятивных, познавател</w:t>
      </w:r>
      <w:r w:rsidRPr="00F623BA">
        <w:rPr>
          <w:sz w:val="24"/>
          <w:szCs w:val="24"/>
        </w:rPr>
        <w:t>ь</w:t>
      </w:r>
      <w:r w:rsidRPr="00F623BA">
        <w:rPr>
          <w:sz w:val="24"/>
          <w:szCs w:val="24"/>
        </w:rPr>
        <w:t>ных, коммуникативных), а также активность и результативность их участия во внеурочной де</w:t>
      </w:r>
      <w:r w:rsidRPr="00F623BA">
        <w:rPr>
          <w:sz w:val="24"/>
          <w:szCs w:val="24"/>
        </w:rPr>
        <w:t>я</w:t>
      </w:r>
      <w:r w:rsidRPr="00F623BA">
        <w:rPr>
          <w:sz w:val="24"/>
          <w:szCs w:val="24"/>
        </w:rPr>
        <w:t>тельности, образовательных, творческих и социальных, в том числе разновозрастных, проектах, школьном самоуправлении; востребованность услуг учителя (в том числе внеурочных) обуча</w:t>
      </w:r>
      <w:r w:rsidRPr="00F623BA">
        <w:rPr>
          <w:sz w:val="24"/>
          <w:szCs w:val="24"/>
        </w:rPr>
        <w:t>ю</w:t>
      </w:r>
      <w:r w:rsidRPr="00F623BA">
        <w:rPr>
          <w:sz w:val="24"/>
          <w:szCs w:val="24"/>
        </w:rPr>
        <w:t>щимися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уч</w:t>
      </w:r>
      <w:r w:rsidRPr="00F623BA">
        <w:rPr>
          <w:sz w:val="24"/>
          <w:szCs w:val="24"/>
        </w:rPr>
        <w:t>а</w:t>
      </w:r>
      <w:r w:rsidRPr="00F623BA">
        <w:rPr>
          <w:sz w:val="24"/>
          <w:szCs w:val="24"/>
        </w:rPr>
        <w:t>щихся, руководству их проектной деятельностью; взаимодействие со всеми  участниками образ</w:t>
      </w:r>
      <w:r w:rsidRPr="00F623BA">
        <w:rPr>
          <w:sz w:val="24"/>
          <w:szCs w:val="24"/>
        </w:rPr>
        <w:t>о</w:t>
      </w:r>
      <w:r w:rsidRPr="00F623BA">
        <w:rPr>
          <w:sz w:val="24"/>
          <w:szCs w:val="24"/>
        </w:rPr>
        <w:t>вательных отношений.</w:t>
      </w:r>
    </w:p>
    <w:p w:rsidR="00300D9C" w:rsidRPr="00F623BA" w:rsidRDefault="00300D9C" w:rsidP="00F623BA">
      <w:pPr>
        <w:pStyle w:val="aff8"/>
        <w:spacing w:after="0" w:line="276" w:lineRule="auto"/>
        <w:ind w:left="567" w:right="774" w:firstLine="454"/>
        <w:jc w:val="both"/>
        <w:rPr>
          <w:sz w:val="24"/>
          <w:szCs w:val="24"/>
        </w:rPr>
      </w:pPr>
      <w:r w:rsidRPr="00F623BA">
        <w:rPr>
          <w:sz w:val="24"/>
          <w:szCs w:val="24"/>
        </w:rPr>
        <w:t>Данные о повышении квалификации, о профессиональной переподготовки педагогических и иных работников представлены на официальном сайте «Селекционная СОШ».</w:t>
      </w:r>
    </w:p>
    <w:p w:rsidR="00C71994" w:rsidRPr="00F623BA" w:rsidRDefault="00C71994" w:rsidP="00F623BA">
      <w:pPr>
        <w:spacing w:line="276" w:lineRule="auto"/>
        <w:rPr>
          <w:sz w:val="24"/>
          <w:szCs w:val="24"/>
          <w:lang w:eastAsia="ru-RU"/>
        </w:rPr>
      </w:pPr>
    </w:p>
    <w:p w:rsidR="00C71994" w:rsidRPr="00F623BA" w:rsidRDefault="00C71994" w:rsidP="00F623BA">
      <w:pPr>
        <w:pStyle w:val="3a"/>
        <w:spacing w:line="276" w:lineRule="auto"/>
        <w:ind w:left="567" w:right="632"/>
        <w:rPr>
          <w:sz w:val="24"/>
          <w:szCs w:val="24"/>
        </w:rPr>
      </w:pPr>
      <w:bookmarkStart w:id="103" w:name="_Toc435412744"/>
      <w:bookmarkStart w:id="104" w:name="_Toc453968219"/>
      <w:r w:rsidRPr="00F623BA">
        <w:rPr>
          <w:sz w:val="24"/>
          <w:szCs w:val="24"/>
        </w:rPr>
        <w:t>III</w:t>
      </w:r>
      <w:r w:rsidR="001C52CD" w:rsidRPr="00F623BA">
        <w:rPr>
          <w:sz w:val="24"/>
          <w:szCs w:val="24"/>
        </w:rPr>
        <w:t>.2</w:t>
      </w:r>
      <w:r w:rsidRPr="00F623BA">
        <w:rPr>
          <w:sz w:val="24"/>
          <w:szCs w:val="24"/>
        </w:rPr>
        <w:t>.2</w:t>
      </w:r>
      <w:r w:rsidR="00096218" w:rsidRPr="00F623BA">
        <w:rPr>
          <w:sz w:val="24"/>
          <w:szCs w:val="24"/>
        </w:rPr>
        <w:t>.</w:t>
      </w:r>
      <w:r w:rsidRPr="00F623BA">
        <w:rPr>
          <w:sz w:val="24"/>
          <w:szCs w:val="24"/>
        </w:rPr>
        <w:t> Психолого-педагогические условия реализации основной образовательной программы</w:t>
      </w:r>
      <w:bookmarkEnd w:id="103"/>
      <w:bookmarkEnd w:id="104"/>
    </w:p>
    <w:p w:rsidR="00300D9C" w:rsidRPr="00F623BA" w:rsidRDefault="00300D9C" w:rsidP="00F623BA">
      <w:pPr>
        <w:pStyle w:val="aff8"/>
        <w:spacing w:after="0" w:line="276" w:lineRule="auto"/>
        <w:ind w:left="567" w:right="632" w:firstLine="284"/>
        <w:jc w:val="both"/>
        <w:rPr>
          <w:sz w:val="24"/>
          <w:szCs w:val="24"/>
        </w:rPr>
      </w:pPr>
      <w:r w:rsidRPr="00F623BA">
        <w:rPr>
          <w:sz w:val="24"/>
          <w:szCs w:val="24"/>
        </w:rPr>
        <w:t>Непременным условием реализации требований ФГОС ООО является создание в МБОУ</w:t>
      </w:r>
    </w:p>
    <w:p w:rsidR="00300D9C" w:rsidRPr="00F623BA" w:rsidRDefault="00300D9C" w:rsidP="00F623BA">
      <w:pPr>
        <w:pStyle w:val="aff8"/>
        <w:spacing w:after="0" w:line="276" w:lineRule="auto"/>
        <w:ind w:left="567" w:right="632" w:firstLine="284"/>
        <w:jc w:val="both"/>
        <w:rPr>
          <w:sz w:val="24"/>
          <w:szCs w:val="24"/>
        </w:rPr>
      </w:pPr>
      <w:r w:rsidRPr="00F623BA">
        <w:rPr>
          <w:sz w:val="24"/>
          <w:szCs w:val="24"/>
        </w:rPr>
        <w:t>«Селекционная СОШ» психолого-педагогических условий, обеспечивающих:</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преемственность содержания и форм организации образовательной деятельности, обесп</w:t>
      </w:r>
      <w:r w:rsidRPr="00F623BA">
        <w:rPr>
          <w:sz w:val="24"/>
          <w:szCs w:val="24"/>
        </w:rPr>
        <w:t>е</w:t>
      </w:r>
      <w:r w:rsidRPr="00F623BA">
        <w:rPr>
          <w:sz w:val="24"/>
          <w:szCs w:val="24"/>
        </w:rPr>
        <w:t>чивающих реализацию основных образовательных программ начального общего образования и о</w:t>
      </w:r>
      <w:r w:rsidRPr="00F623BA">
        <w:rPr>
          <w:sz w:val="24"/>
          <w:szCs w:val="24"/>
        </w:rPr>
        <w:t>с</w:t>
      </w:r>
      <w:r w:rsidRPr="00F623BA">
        <w:rPr>
          <w:sz w:val="24"/>
          <w:szCs w:val="24"/>
        </w:rPr>
        <w:t>новного общего образования;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учет специфики возрастного психофизического развития</w:t>
      </w:r>
      <w:r w:rsidRPr="00F623BA">
        <w:rPr>
          <w:spacing w:val="-1"/>
          <w:sz w:val="24"/>
          <w:szCs w:val="24"/>
        </w:rPr>
        <w:t xml:space="preserve"> </w:t>
      </w:r>
      <w:r w:rsidRPr="00F623BA">
        <w:rPr>
          <w:sz w:val="24"/>
          <w:szCs w:val="24"/>
        </w:rPr>
        <w:t>обучающихся;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формирование и развитие психолого-педагогической компетентности педагогических и а</w:t>
      </w:r>
      <w:r w:rsidRPr="00F623BA">
        <w:rPr>
          <w:sz w:val="24"/>
          <w:szCs w:val="24"/>
        </w:rPr>
        <w:t>д</w:t>
      </w:r>
      <w:r w:rsidRPr="00F623BA">
        <w:rPr>
          <w:sz w:val="24"/>
          <w:szCs w:val="24"/>
        </w:rPr>
        <w:t>министративных работников, родителей (законных представителей)</w:t>
      </w:r>
      <w:r w:rsidRPr="00F623BA">
        <w:rPr>
          <w:spacing w:val="-4"/>
          <w:sz w:val="24"/>
          <w:szCs w:val="24"/>
        </w:rPr>
        <w:t xml:space="preserve"> </w:t>
      </w:r>
      <w:r w:rsidRPr="00F623BA">
        <w:rPr>
          <w:sz w:val="24"/>
          <w:szCs w:val="24"/>
        </w:rPr>
        <w:t>обучающихся;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вариативность направлений психолого-педагогического сопровождения участников образ</w:t>
      </w:r>
      <w:r w:rsidRPr="00F623BA">
        <w:rPr>
          <w:sz w:val="24"/>
          <w:szCs w:val="24"/>
        </w:rPr>
        <w:t>о</w:t>
      </w:r>
      <w:r w:rsidRPr="00F623BA">
        <w:rPr>
          <w:sz w:val="24"/>
          <w:szCs w:val="24"/>
        </w:rPr>
        <w:t>вательных отношений (сохранение и укрепление психологического здоровья</w:t>
      </w:r>
      <w:r w:rsidRPr="00F623BA">
        <w:rPr>
          <w:spacing w:val="-21"/>
          <w:sz w:val="24"/>
          <w:szCs w:val="24"/>
        </w:rPr>
        <w:t xml:space="preserve"> </w:t>
      </w:r>
      <w:r w:rsidRPr="00F623BA">
        <w:rPr>
          <w:sz w:val="24"/>
          <w:szCs w:val="24"/>
        </w:rPr>
        <w:t>обучающихся;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формирование ценности здоровья и безопасного образа жизни; дифференциация и индив</w:t>
      </w:r>
      <w:r w:rsidRPr="00F623BA">
        <w:rPr>
          <w:sz w:val="24"/>
          <w:szCs w:val="24"/>
        </w:rPr>
        <w:t>и</w:t>
      </w:r>
      <w:r w:rsidRPr="00F623BA">
        <w:rPr>
          <w:sz w:val="24"/>
          <w:szCs w:val="24"/>
        </w:rPr>
        <w:t>дуализация</w:t>
      </w:r>
      <w:r w:rsidRPr="00F623BA">
        <w:rPr>
          <w:spacing w:val="-1"/>
          <w:sz w:val="24"/>
          <w:szCs w:val="24"/>
        </w:rPr>
        <w:t xml:space="preserve"> </w:t>
      </w:r>
      <w:r w:rsidRPr="00F623BA">
        <w:rPr>
          <w:sz w:val="24"/>
          <w:szCs w:val="24"/>
        </w:rPr>
        <w:t>обучения;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мониторинг возможностей и способностей обучающихся, выявление и поддержка одаре</w:t>
      </w:r>
      <w:r w:rsidRPr="00F623BA">
        <w:rPr>
          <w:sz w:val="24"/>
          <w:szCs w:val="24"/>
        </w:rPr>
        <w:t>н</w:t>
      </w:r>
      <w:r w:rsidRPr="00F623BA">
        <w:rPr>
          <w:sz w:val="24"/>
          <w:szCs w:val="24"/>
        </w:rPr>
        <w:t>ных детей, детей с ограниченными возможностями</w:t>
      </w:r>
      <w:r w:rsidRPr="00F623BA">
        <w:rPr>
          <w:spacing w:val="-4"/>
          <w:sz w:val="24"/>
          <w:szCs w:val="24"/>
        </w:rPr>
        <w:t xml:space="preserve"> </w:t>
      </w:r>
      <w:r w:rsidRPr="00F623BA">
        <w:rPr>
          <w:sz w:val="24"/>
          <w:szCs w:val="24"/>
        </w:rPr>
        <w:t>здоровья;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диверсификацию уровней психолого-педагогического сопровождения (индивидуальный, групповой, уровень класса, уровень</w:t>
      </w:r>
      <w:r w:rsidRPr="00F623BA">
        <w:rPr>
          <w:spacing w:val="5"/>
          <w:sz w:val="24"/>
          <w:szCs w:val="24"/>
        </w:rPr>
        <w:t xml:space="preserve"> </w:t>
      </w:r>
      <w:r w:rsidRPr="00F623BA">
        <w:rPr>
          <w:sz w:val="24"/>
          <w:szCs w:val="24"/>
        </w:rPr>
        <w:t>школы);</w:t>
      </w:r>
    </w:p>
    <w:p w:rsidR="00300D9C" w:rsidRPr="00F623BA" w:rsidRDefault="00300D9C" w:rsidP="00FB3C3A">
      <w:pPr>
        <w:pStyle w:val="afffff1"/>
        <w:numPr>
          <w:ilvl w:val="0"/>
          <w:numId w:val="205"/>
        </w:numPr>
        <w:tabs>
          <w:tab w:val="left" w:pos="851"/>
          <w:tab w:val="left" w:pos="3651"/>
          <w:tab w:val="left" w:pos="7899"/>
        </w:tabs>
        <w:spacing w:line="276" w:lineRule="auto"/>
        <w:ind w:left="567" w:right="632" w:firstLine="284"/>
        <w:jc w:val="both"/>
        <w:rPr>
          <w:sz w:val="24"/>
          <w:szCs w:val="24"/>
        </w:rPr>
      </w:pPr>
      <w:r w:rsidRPr="00F623BA">
        <w:rPr>
          <w:sz w:val="24"/>
          <w:szCs w:val="24"/>
        </w:rPr>
        <w:t>вариативность</w:t>
      </w:r>
      <w:r w:rsidRPr="00F623BA">
        <w:rPr>
          <w:sz w:val="24"/>
          <w:szCs w:val="24"/>
        </w:rPr>
        <w:tab/>
        <w:t xml:space="preserve">форм </w:t>
      </w:r>
      <w:r w:rsidRPr="00F623BA">
        <w:rPr>
          <w:spacing w:val="34"/>
          <w:sz w:val="24"/>
          <w:szCs w:val="24"/>
        </w:rPr>
        <w:t xml:space="preserve"> </w:t>
      </w:r>
      <w:r w:rsidRPr="00F623BA">
        <w:rPr>
          <w:sz w:val="24"/>
          <w:szCs w:val="24"/>
        </w:rPr>
        <w:t>психолого-педагогического</w:t>
      </w:r>
      <w:r w:rsidRPr="00F623BA">
        <w:rPr>
          <w:sz w:val="24"/>
          <w:szCs w:val="24"/>
        </w:rPr>
        <w:tab/>
        <w:t>сопровождения участников образовательных отношений (профила</w:t>
      </w:r>
      <w:r w:rsidRPr="00F623BA">
        <w:rPr>
          <w:sz w:val="24"/>
          <w:szCs w:val="24"/>
        </w:rPr>
        <w:t>к</w:t>
      </w:r>
      <w:r w:rsidRPr="00F623BA">
        <w:rPr>
          <w:sz w:val="24"/>
          <w:szCs w:val="24"/>
        </w:rPr>
        <w:t>тика, диагностика, консультирование, коррекционная работа,</w:t>
      </w:r>
      <w:r w:rsidRPr="00F623BA">
        <w:rPr>
          <w:spacing w:val="47"/>
          <w:sz w:val="24"/>
          <w:szCs w:val="24"/>
        </w:rPr>
        <w:t xml:space="preserve"> </w:t>
      </w:r>
      <w:r w:rsidRPr="00F623BA">
        <w:rPr>
          <w:sz w:val="24"/>
          <w:szCs w:val="24"/>
        </w:rPr>
        <w:t>развивающая</w:t>
      </w:r>
      <w:r w:rsidRPr="00F623BA">
        <w:rPr>
          <w:sz w:val="24"/>
          <w:szCs w:val="24"/>
        </w:rPr>
        <w:tab/>
        <w:t>работа, просвещение,</w:t>
      </w:r>
      <w:r w:rsidRPr="00F623BA">
        <w:rPr>
          <w:spacing w:val="23"/>
          <w:sz w:val="24"/>
          <w:szCs w:val="24"/>
        </w:rPr>
        <w:t xml:space="preserve"> </w:t>
      </w:r>
      <w:r w:rsidRPr="00F623BA">
        <w:rPr>
          <w:sz w:val="24"/>
          <w:szCs w:val="24"/>
        </w:rPr>
        <w:t>экспертиза).</w:t>
      </w:r>
    </w:p>
    <w:p w:rsidR="00300D9C" w:rsidRPr="00F623BA" w:rsidRDefault="00300D9C" w:rsidP="00F623BA">
      <w:pPr>
        <w:pStyle w:val="aff8"/>
        <w:spacing w:after="0" w:line="276" w:lineRule="auto"/>
        <w:ind w:left="567" w:right="632" w:firstLine="284"/>
        <w:jc w:val="both"/>
        <w:rPr>
          <w:sz w:val="24"/>
          <w:szCs w:val="24"/>
        </w:rPr>
      </w:pPr>
      <w:r w:rsidRPr="00F623BA">
        <w:rPr>
          <w:sz w:val="24"/>
          <w:szCs w:val="24"/>
        </w:rPr>
        <w:t>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w:t>
      </w:r>
      <w:r w:rsidRPr="00F623BA">
        <w:rPr>
          <w:sz w:val="24"/>
          <w:szCs w:val="24"/>
        </w:rPr>
        <w:t>у</w:t>
      </w:r>
      <w:r w:rsidRPr="00F623BA">
        <w:rPr>
          <w:sz w:val="24"/>
          <w:szCs w:val="24"/>
        </w:rPr>
        <w:t>зок обучающихся, соблюдение санитарно-гигиенических правил и норм, позволяют педагогам шк</w:t>
      </w:r>
      <w:r w:rsidRPr="00F623BA">
        <w:rPr>
          <w:sz w:val="24"/>
          <w:szCs w:val="24"/>
        </w:rPr>
        <w:t>о</w:t>
      </w:r>
      <w:r w:rsidRPr="00F623BA">
        <w:rPr>
          <w:sz w:val="24"/>
          <w:szCs w:val="24"/>
        </w:rPr>
        <w:t>лы осуществлять образовательную деятельность на оптимальном уровне.</w:t>
      </w:r>
    </w:p>
    <w:p w:rsidR="00300D9C" w:rsidRPr="00F623BA" w:rsidRDefault="00300D9C" w:rsidP="00F623BA">
      <w:pPr>
        <w:pStyle w:val="aff8"/>
        <w:spacing w:after="0" w:line="276" w:lineRule="auto"/>
        <w:ind w:left="567" w:right="632" w:firstLine="284"/>
        <w:jc w:val="both"/>
        <w:rPr>
          <w:sz w:val="24"/>
          <w:szCs w:val="24"/>
        </w:rPr>
      </w:pPr>
      <w:r w:rsidRPr="00F623BA">
        <w:rPr>
          <w:sz w:val="24"/>
          <w:szCs w:val="24"/>
        </w:rPr>
        <w:lastRenderedPageBreak/>
        <w:t>Работа по психолого-педагогическому сопровождению детей с ОВЗ и/или испытывающих тру</w:t>
      </w:r>
      <w:r w:rsidRPr="00F623BA">
        <w:rPr>
          <w:sz w:val="24"/>
          <w:szCs w:val="24"/>
        </w:rPr>
        <w:t>д</w:t>
      </w:r>
      <w:r w:rsidRPr="00F623BA">
        <w:rPr>
          <w:sz w:val="24"/>
          <w:szCs w:val="24"/>
        </w:rPr>
        <w:t>ности в освоении основных общеобразовательных программ, развитии и социальной адаптации, одаренных детей осуществляется педагогом – психологом, социальным педагогом, учителем-логопедом и</w:t>
      </w:r>
      <w:r w:rsidRPr="00F623BA">
        <w:rPr>
          <w:spacing w:val="52"/>
          <w:sz w:val="24"/>
          <w:szCs w:val="24"/>
        </w:rPr>
        <w:t xml:space="preserve"> </w:t>
      </w:r>
      <w:r w:rsidRPr="00F623BA">
        <w:rPr>
          <w:sz w:val="24"/>
          <w:szCs w:val="24"/>
        </w:rPr>
        <w:t>педагогами</w:t>
      </w:r>
      <w:r w:rsidRPr="00F623BA">
        <w:rPr>
          <w:spacing w:val="51"/>
          <w:sz w:val="24"/>
          <w:szCs w:val="24"/>
        </w:rPr>
        <w:t xml:space="preserve"> </w:t>
      </w:r>
      <w:r w:rsidRPr="00F623BA">
        <w:rPr>
          <w:sz w:val="24"/>
          <w:szCs w:val="24"/>
        </w:rPr>
        <w:t>школы в</w:t>
      </w:r>
      <w:r w:rsidRPr="00F623BA">
        <w:rPr>
          <w:spacing w:val="52"/>
          <w:sz w:val="24"/>
          <w:szCs w:val="24"/>
        </w:rPr>
        <w:t xml:space="preserve"> </w:t>
      </w:r>
      <w:r w:rsidRPr="00F623BA">
        <w:rPr>
          <w:sz w:val="24"/>
          <w:szCs w:val="24"/>
        </w:rPr>
        <w:t>соответствии с локальными актами</w:t>
      </w:r>
      <w:r w:rsidRPr="00F623BA">
        <w:rPr>
          <w:spacing w:val="51"/>
          <w:sz w:val="24"/>
          <w:szCs w:val="24"/>
        </w:rPr>
        <w:t xml:space="preserve"> </w:t>
      </w:r>
      <w:r w:rsidRPr="00F623BA">
        <w:rPr>
          <w:sz w:val="24"/>
          <w:szCs w:val="24"/>
        </w:rPr>
        <w:t>МБОУ</w:t>
      </w:r>
      <w:r w:rsidRPr="00F623BA">
        <w:rPr>
          <w:spacing w:val="54"/>
          <w:sz w:val="24"/>
          <w:szCs w:val="24"/>
        </w:rPr>
        <w:t xml:space="preserve"> </w:t>
      </w:r>
      <w:r w:rsidRPr="00F623BA">
        <w:rPr>
          <w:sz w:val="24"/>
          <w:szCs w:val="24"/>
        </w:rPr>
        <w:t>«Селекционная СОШ».</w:t>
      </w:r>
    </w:p>
    <w:p w:rsidR="00300D9C" w:rsidRPr="00F623BA" w:rsidRDefault="00300D9C" w:rsidP="00F623BA">
      <w:pPr>
        <w:pStyle w:val="aff8"/>
        <w:spacing w:after="0" w:line="276" w:lineRule="auto"/>
        <w:ind w:left="567" w:right="632" w:firstLine="284"/>
        <w:jc w:val="both"/>
        <w:rPr>
          <w:sz w:val="24"/>
          <w:szCs w:val="24"/>
        </w:rPr>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2409"/>
        <w:gridCol w:w="6237"/>
      </w:tblGrid>
      <w:tr w:rsidR="00300D9C" w:rsidRPr="00F623BA" w:rsidTr="003D438E">
        <w:trPr>
          <w:trHeight w:val="565"/>
        </w:trPr>
        <w:tc>
          <w:tcPr>
            <w:tcW w:w="993" w:type="dxa"/>
          </w:tcPr>
          <w:p w:rsidR="00300D9C" w:rsidRPr="00F623BA" w:rsidRDefault="00300D9C" w:rsidP="00F623BA">
            <w:pPr>
              <w:pStyle w:val="TableParagraph"/>
              <w:tabs>
                <w:tab w:val="left" w:pos="925"/>
              </w:tabs>
              <w:spacing w:line="276" w:lineRule="auto"/>
              <w:ind w:right="-148" w:firstLine="0"/>
              <w:rPr>
                <w:rFonts w:ascii="Times New Roman" w:hAnsi="Times New Roman"/>
                <w:color w:val="auto"/>
                <w:sz w:val="24"/>
                <w:szCs w:val="24"/>
              </w:rPr>
            </w:pPr>
            <w:r w:rsidRPr="00F623BA">
              <w:rPr>
                <w:rFonts w:ascii="Times New Roman" w:hAnsi="Times New Roman"/>
                <w:color w:val="auto"/>
                <w:sz w:val="24"/>
                <w:szCs w:val="24"/>
              </w:rPr>
              <w:t>п/п</w:t>
            </w:r>
          </w:p>
        </w:tc>
        <w:tc>
          <w:tcPr>
            <w:tcW w:w="2409" w:type="dxa"/>
          </w:tcPr>
          <w:p w:rsidR="00300D9C" w:rsidRPr="00F623BA" w:rsidRDefault="00300D9C" w:rsidP="00F623BA">
            <w:pPr>
              <w:pStyle w:val="TableParagraph"/>
              <w:spacing w:line="276" w:lineRule="auto"/>
              <w:ind w:left="74" w:firstLine="141"/>
              <w:rPr>
                <w:rFonts w:ascii="Times New Roman" w:hAnsi="Times New Roman"/>
                <w:color w:val="auto"/>
                <w:sz w:val="24"/>
                <w:szCs w:val="24"/>
              </w:rPr>
            </w:pPr>
            <w:r w:rsidRPr="00F623BA">
              <w:rPr>
                <w:rFonts w:ascii="Times New Roman" w:hAnsi="Times New Roman"/>
                <w:color w:val="auto"/>
                <w:sz w:val="24"/>
                <w:szCs w:val="24"/>
              </w:rPr>
              <w:t>Специалисты</w:t>
            </w:r>
          </w:p>
        </w:tc>
        <w:tc>
          <w:tcPr>
            <w:tcW w:w="6237" w:type="dxa"/>
          </w:tcPr>
          <w:p w:rsidR="00300D9C" w:rsidRPr="00F623BA" w:rsidRDefault="00300D9C" w:rsidP="00F623BA">
            <w:pPr>
              <w:pStyle w:val="TableParagraph"/>
              <w:spacing w:line="276" w:lineRule="auto"/>
              <w:ind w:right="134"/>
              <w:jc w:val="center"/>
              <w:rPr>
                <w:rFonts w:ascii="Times New Roman" w:hAnsi="Times New Roman"/>
                <w:color w:val="auto"/>
                <w:sz w:val="24"/>
                <w:szCs w:val="24"/>
              </w:rPr>
            </w:pPr>
            <w:r w:rsidRPr="00F623BA">
              <w:rPr>
                <w:rFonts w:ascii="Times New Roman" w:hAnsi="Times New Roman"/>
                <w:color w:val="auto"/>
                <w:sz w:val="24"/>
                <w:szCs w:val="24"/>
              </w:rPr>
              <w:t>Функции</w:t>
            </w:r>
          </w:p>
        </w:tc>
      </w:tr>
      <w:tr w:rsidR="00300D9C" w:rsidRPr="00F623BA" w:rsidTr="003D438E">
        <w:trPr>
          <w:trHeight w:val="1403"/>
        </w:trPr>
        <w:tc>
          <w:tcPr>
            <w:tcW w:w="993" w:type="dxa"/>
          </w:tcPr>
          <w:p w:rsidR="00300D9C" w:rsidRPr="00F623BA" w:rsidRDefault="00300D9C" w:rsidP="00F623BA">
            <w:pPr>
              <w:pStyle w:val="TableParagraph"/>
              <w:tabs>
                <w:tab w:val="left" w:pos="500"/>
                <w:tab w:val="left" w:pos="642"/>
              </w:tabs>
              <w:spacing w:line="276" w:lineRule="auto"/>
              <w:ind w:right="632" w:firstLine="0"/>
              <w:jc w:val="center"/>
              <w:rPr>
                <w:rFonts w:ascii="Times New Roman" w:hAnsi="Times New Roman"/>
                <w:color w:val="auto"/>
                <w:sz w:val="24"/>
                <w:szCs w:val="24"/>
              </w:rPr>
            </w:pPr>
            <w:r w:rsidRPr="00F623BA">
              <w:rPr>
                <w:rFonts w:ascii="Times New Roman" w:hAnsi="Times New Roman"/>
                <w:color w:val="auto"/>
                <w:sz w:val="24"/>
                <w:szCs w:val="24"/>
              </w:rPr>
              <w:t>1.</w:t>
            </w:r>
          </w:p>
        </w:tc>
        <w:tc>
          <w:tcPr>
            <w:tcW w:w="2409" w:type="dxa"/>
          </w:tcPr>
          <w:p w:rsidR="00300D9C" w:rsidRPr="00F623BA" w:rsidRDefault="00300D9C" w:rsidP="00F623BA">
            <w:pPr>
              <w:pStyle w:val="TableParagraph"/>
              <w:spacing w:line="276" w:lineRule="auto"/>
              <w:ind w:left="74" w:firstLine="141"/>
              <w:rPr>
                <w:rFonts w:ascii="Times New Roman" w:hAnsi="Times New Roman"/>
                <w:color w:val="auto"/>
                <w:sz w:val="24"/>
                <w:szCs w:val="24"/>
              </w:rPr>
            </w:pPr>
            <w:r w:rsidRPr="00F623BA">
              <w:rPr>
                <w:rFonts w:ascii="Times New Roman" w:hAnsi="Times New Roman"/>
                <w:color w:val="auto"/>
                <w:sz w:val="24"/>
                <w:szCs w:val="24"/>
              </w:rPr>
              <w:t>Педагог-психолог (имеется 1)</w:t>
            </w:r>
          </w:p>
        </w:tc>
        <w:tc>
          <w:tcPr>
            <w:tcW w:w="6237" w:type="dxa"/>
          </w:tcPr>
          <w:p w:rsidR="00300D9C" w:rsidRPr="00F623BA" w:rsidRDefault="00300D9C" w:rsidP="00F623BA">
            <w:pPr>
              <w:pStyle w:val="TableParagraph"/>
              <w:spacing w:line="276" w:lineRule="auto"/>
              <w:ind w:right="134"/>
              <w:rPr>
                <w:rFonts w:ascii="Times New Roman" w:hAnsi="Times New Roman"/>
                <w:color w:val="auto"/>
                <w:sz w:val="24"/>
                <w:szCs w:val="24"/>
              </w:rPr>
            </w:pPr>
            <w:r w:rsidRPr="00F623BA">
              <w:rPr>
                <w:rFonts w:ascii="Times New Roman" w:hAnsi="Times New Roman"/>
                <w:color w:val="auto"/>
                <w:sz w:val="24"/>
                <w:szCs w:val="24"/>
                <w:lang w:val="ru-RU"/>
              </w:rPr>
              <w:t>Диагностическая работа и подготовка рекоменд</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ций по оказанию помощи, составление СИПР, корре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ционно- развивающая, консультативная работа, псих</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лого- педагогическое наблюдение в урочной и внеуро</w:t>
            </w:r>
            <w:r w:rsidRPr="00F623BA">
              <w:rPr>
                <w:rFonts w:ascii="Times New Roman" w:hAnsi="Times New Roman"/>
                <w:color w:val="auto"/>
                <w:sz w:val="24"/>
                <w:szCs w:val="24"/>
                <w:lang w:val="ru-RU"/>
              </w:rPr>
              <w:t>ч</w:t>
            </w:r>
            <w:r w:rsidRPr="00F623BA">
              <w:rPr>
                <w:rFonts w:ascii="Times New Roman" w:hAnsi="Times New Roman"/>
                <w:color w:val="auto"/>
                <w:sz w:val="24"/>
                <w:szCs w:val="24"/>
                <w:lang w:val="ru-RU"/>
              </w:rPr>
              <w:t xml:space="preserve">ной деятельности. </w:t>
            </w:r>
            <w:r w:rsidRPr="00F623BA">
              <w:rPr>
                <w:rFonts w:ascii="Times New Roman" w:hAnsi="Times New Roman"/>
                <w:color w:val="auto"/>
                <w:sz w:val="24"/>
                <w:szCs w:val="24"/>
              </w:rPr>
              <w:t>Диагностическая, информационно-просветительская работа, составление индивидуального «паспорта» обучающегося, СИПР.</w:t>
            </w:r>
          </w:p>
        </w:tc>
      </w:tr>
      <w:tr w:rsidR="00300D9C" w:rsidRPr="00F623BA" w:rsidTr="003D438E">
        <w:trPr>
          <w:trHeight w:val="1121"/>
        </w:trPr>
        <w:tc>
          <w:tcPr>
            <w:tcW w:w="993" w:type="dxa"/>
          </w:tcPr>
          <w:p w:rsidR="00300D9C" w:rsidRPr="00F623BA" w:rsidRDefault="00300D9C" w:rsidP="00F623BA">
            <w:pPr>
              <w:pStyle w:val="TableParagraph"/>
              <w:tabs>
                <w:tab w:val="left" w:pos="500"/>
                <w:tab w:val="left" w:pos="642"/>
              </w:tabs>
              <w:spacing w:line="276" w:lineRule="auto"/>
              <w:ind w:right="632" w:firstLine="0"/>
              <w:rPr>
                <w:rFonts w:ascii="Times New Roman" w:hAnsi="Times New Roman"/>
                <w:color w:val="auto"/>
                <w:sz w:val="24"/>
                <w:szCs w:val="24"/>
              </w:rPr>
            </w:pPr>
            <w:r w:rsidRPr="00F623BA">
              <w:rPr>
                <w:rFonts w:ascii="Times New Roman" w:hAnsi="Times New Roman"/>
                <w:color w:val="auto"/>
                <w:sz w:val="24"/>
                <w:szCs w:val="24"/>
              </w:rPr>
              <w:t>2.</w:t>
            </w:r>
          </w:p>
        </w:tc>
        <w:tc>
          <w:tcPr>
            <w:tcW w:w="2409" w:type="dxa"/>
          </w:tcPr>
          <w:p w:rsidR="00300D9C" w:rsidRPr="00F623BA" w:rsidRDefault="00300D9C" w:rsidP="00F623BA">
            <w:pPr>
              <w:pStyle w:val="TableParagraph"/>
              <w:spacing w:line="276" w:lineRule="auto"/>
              <w:ind w:left="74" w:firstLine="141"/>
              <w:rPr>
                <w:rFonts w:ascii="Times New Roman" w:hAnsi="Times New Roman"/>
                <w:color w:val="auto"/>
                <w:sz w:val="24"/>
                <w:szCs w:val="24"/>
              </w:rPr>
            </w:pPr>
            <w:r w:rsidRPr="00F623BA">
              <w:rPr>
                <w:rFonts w:ascii="Times New Roman" w:hAnsi="Times New Roman"/>
                <w:color w:val="auto"/>
                <w:sz w:val="24"/>
                <w:szCs w:val="24"/>
              </w:rPr>
              <w:t>Учитель (имеется 16)</w:t>
            </w:r>
          </w:p>
        </w:tc>
        <w:tc>
          <w:tcPr>
            <w:tcW w:w="6237" w:type="dxa"/>
          </w:tcPr>
          <w:p w:rsidR="00300D9C" w:rsidRPr="00F623BA" w:rsidRDefault="00300D9C" w:rsidP="00F623BA">
            <w:pPr>
              <w:pStyle w:val="TableParagraph"/>
              <w:spacing w:line="276" w:lineRule="auto"/>
              <w:ind w:right="134"/>
              <w:rPr>
                <w:rFonts w:ascii="Times New Roman" w:hAnsi="Times New Roman"/>
                <w:color w:val="auto"/>
                <w:sz w:val="24"/>
                <w:szCs w:val="24"/>
                <w:lang w:val="ru-RU"/>
              </w:rPr>
            </w:pPr>
            <w:r w:rsidRPr="00F623BA">
              <w:rPr>
                <w:rFonts w:ascii="Times New Roman" w:hAnsi="Times New Roman"/>
                <w:color w:val="auto"/>
                <w:sz w:val="24"/>
                <w:szCs w:val="24"/>
                <w:lang w:val="ru-RU"/>
              </w:rPr>
              <w:t>Составление СИПР, коррекционно-развивающая работа, педагогическое наблюдение в урочной и вн</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урочной деятельности, консультативная работа. Осущ</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ствление комплекса мероприятий по воспитанию, обр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зованию, развитию и социальной защите ребенка в</w:t>
            </w:r>
            <w:r w:rsidRPr="00F623BA">
              <w:rPr>
                <w:rFonts w:ascii="Times New Roman" w:hAnsi="Times New Roman"/>
                <w:color w:val="auto"/>
                <w:spacing w:val="-11"/>
                <w:sz w:val="24"/>
                <w:szCs w:val="24"/>
                <w:lang w:val="ru-RU"/>
              </w:rPr>
              <w:t xml:space="preserve"> </w:t>
            </w:r>
            <w:r w:rsidRPr="00F623BA">
              <w:rPr>
                <w:rFonts w:ascii="Times New Roman" w:hAnsi="Times New Roman"/>
                <w:color w:val="auto"/>
                <w:sz w:val="24"/>
                <w:szCs w:val="24"/>
                <w:lang w:val="ru-RU"/>
              </w:rPr>
              <w:t>шк</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ле.</w:t>
            </w:r>
          </w:p>
        </w:tc>
      </w:tr>
      <w:tr w:rsidR="00300D9C" w:rsidRPr="00F623BA" w:rsidTr="003D438E">
        <w:trPr>
          <w:trHeight w:val="1924"/>
        </w:trPr>
        <w:tc>
          <w:tcPr>
            <w:tcW w:w="993" w:type="dxa"/>
          </w:tcPr>
          <w:p w:rsidR="00300D9C" w:rsidRPr="00F623BA" w:rsidRDefault="00300D9C" w:rsidP="00F623BA">
            <w:pPr>
              <w:pStyle w:val="TableParagraph"/>
              <w:tabs>
                <w:tab w:val="left" w:pos="500"/>
                <w:tab w:val="left" w:pos="642"/>
              </w:tabs>
              <w:spacing w:line="276" w:lineRule="auto"/>
              <w:ind w:right="632" w:firstLine="0"/>
              <w:rPr>
                <w:rFonts w:ascii="Times New Roman" w:hAnsi="Times New Roman"/>
                <w:color w:val="auto"/>
                <w:sz w:val="24"/>
                <w:szCs w:val="24"/>
              </w:rPr>
            </w:pPr>
            <w:r w:rsidRPr="00F623BA">
              <w:rPr>
                <w:rFonts w:ascii="Times New Roman" w:hAnsi="Times New Roman"/>
                <w:color w:val="auto"/>
                <w:sz w:val="24"/>
                <w:szCs w:val="24"/>
              </w:rPr>
              <w:t>3.</w:t>
            </w:r>
          </w:p>
        </w:tc>
        <w:tc>
          <w:tcPr>
            <w:tcW w:w="2409" w:type="dxa"/>
          </w:tcPr>
          <w:p w:rsidR="00300D9C" w:rsidRPr="00F623BA" w:rsidRDefault="00300D9C" w:rsidP="00F623BA">
            <w:pPr>
              <w:pStyle w:val="TableParagraph"/>
              <w:spacing w:line="276" w:lineRule="auto"/>
              <w:ind w:left="74" w:firstLine="141"/>
              <w:rPr>
                <w:rFonts w:ascii="Times New Roman" w:hAnsi="Times New Roman"/>
                <w:color w:val="auto"/>
                <w:sz w:val="24"/>
                <w:szCs w:val="24"/>
                <w:lang w:val="ru-RU"/>
              </w:rPr>
            </w:pPr>
            <w:r w:rsidRPr="00F623BA">
              <w:rPr>
                <w:rFonts w:ascii="Times New Roman" w:hAnsi="Times New Roman"/>
                <w:color w:val="auto"/>
                <w:sz w:val="24"/>
                <w:szCs w:val="24"/>
                <w:lang w:val="ru-RU"/>
              </w:rPr>
              <w:t>Учитель, осущес</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вляющий логопед</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ческую и дефект</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логическую работу с детьми ОВЗ и детьми инвалидами</w:t>
            </w:r>
          </w:p>
          <w:p w:rsidR="00300D9C" w:rsidRPr="00F623BA" w:rsidRDefault="00300D9C" w:rsidP="00F623BA">
            <w:pPr>
              <w:pStyle w:val="TableParagraph"/>
              <w:spacing w:line="276" w:lineRule="auto"/>
              <w:ind w:left="74" w:firstLine="141"/>
              <w:rPr>
                <w:rFonts w:ascii="Times New Roman" w:hAnsi="Times New Roman"/>
                <w:color w:val="auto"/>
                <w:sz w:val="24"/>
                <w:szCs w:val="24"/>
              </w:rPr>
            </w:pPr>
            <w:r w:rsidRPr="00F623BA">
              <w:rPr>
                <w:rFonts w:ascii="Times New Roman" w:hAnsi="Times New Roman"/>
                <w:color w:val="auto"/>
                <w:sz w:val="24"/>
                <w:szCs w:val="24"/>
              </w:rPr>
              <w:t>(имеется 1)</w:t>
            </w:r>
          </w:p>
        </w:tc>
        <w:tc>
          <w:tcPr>
            <w:tcW w:w="6237" w:type="dxa"/>
          </w:tcPr>
          <w:p w:rsidR="00300D9C" w:rsidRPr="00F623BA" w:rsidRDefault="00300D9C" w:rsidP="00F623BA">
            <w:pPr>
              <w:pStyle w:val="TableParagraph"/>
              <w:tabs>
                <w:tab w:val="left" w:pos="2232"/>
                <w:tab w:val="left" w:pos="3648"/>
              </w:tabs>
              <w:spacing w:line="276" w:lineRule="auto"/>
              <w:ind w:right="134"/>
              <w:rPr>
                <w:rFonts w:ascii="Times New Roman" w:hAnsi="Times New Roman"/>
                <w:color w:val="auto"/>
                <w:sz w:val="24"/>
                <w:szCs w:val="24"/>
                <w:lang w:val="ru-RU"/>
              </w:rPr>
            </w:pPr>
            <w:r w:rsidRPr="00F623BA">
              <w:rPr>
                <w:rFonts w:ascii="Times New Roman" w:hAnsi="Times New Roman"/>
                <w:color w:val="auto"/>
                <w:sz w:val="24"/>
                <w:szCs w:val="24"/>
                <w:lang w:val="ru-RU"/>
              </w:rPr>
              <w:t>Диагностическая</w:t>
            </w:r>
            <w:r w:rsidRPr="00F623BA">
              <w:rPr>
                <w:rFonts w:ascii="Times New Roman" w:hAnsi="Times New Roman"/>
                <w:color w:val="auto"/>
                <w:sz w:val="24"/>
                <w:szCs w:val="24"/>
                <w:lang w:val="ru-RU"/>
              </w:rPr>
              <w:tab/>
              <w:t>работа,</w:t>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корре</w:t>
            </w:r>
            <w:r w:rsidRPr="00F623BA">
              <w:rPr>
                <w:rFonts w:ascii="Times New Roman" w:hAnsi="Times New Roman"/>
                <w:color w:val="auto"/>
                <w:spacing w:val="-1"/>
                <w:sz w:val="24"/>
                <w:szCs w:val="24"/>
                <w:lang w:val="ru-RU"/>
              </w:rPr>
              <w:t>к</w:t>
            </w:r>
            <w:r w:rsidRPr="00F623BA">
              <w:rPr>
                <w:rFonts w:ascii="Times New Roman" w:hAnsi="Times New Roman"/>
                <w:color w:val="auto"/>
                <w:spacing w:val="-1"/>
                <w:sz w:val="24"/>
                <w:szCs w:val="24"/>
                <w:lang w:val="ru-RU"/>
              </w:rPr>
              <w:t xml:space="preserve">ционно- </w:t>
            </w:r>
            <w:r w:rsidRPr="00F623BA">
              <w:rPr>
                <w:rFonts w:ascii="Times New Roman" w:hAnsi="Times New Roman"/>
                <w:color w:val="auto"/>
                <w:sz w:val="24"/>
                <w:szCs w:val="24"/>
                <w:lang w:val="ru-RU"/>
              </w:rPr>
              <w:t>развивающая, консультативная</w:t>
            </w:r>
            <w:r w:rsidRPr="00F623BA">
              <w:rPr>
                <w:rFonts w:ascii="Times New Roman" w:hAnsi="Times New Roman"/>
                <w:color w:val="auto"/>
                <w:spacing w:val="-5"/>
                <w:sz w:val="24"/>
                <w:szCs w:val="24"/>
                <w:lang w:val="ru-RU"/>
              </w:rPr>
              <w:t xml:space="preserve"> </w:t>
            </w:r>
            <w:r w:rsidRPr="00F623BA">
              <w:rPr>
                <w:rFonts w:ascii="Times New Roman" w:hAnsi="Times New Roman"/>
                <w:color w:val="auto"/>
                <w:sz w:val="24"/>
                <w:szCs w:val="24"/>
                <w:lang w:val="ru-RU"/>
              </w:rPr>
              <w:t>работа.</w:t>
            </w:r>
          </w:p>
        </w:tc>
      </w:tr>
    </w:tbl>
    <w:p w:rsidR="00300D9C" w:rsidRPr="00F623BA" w:rsidRDefault="00300D9C" w:rsidP="00F623BA">
      <w:pPr>
        <w:pStyle w:val="aff8"/>
        <w:spacing w:after="0" w:line="276" w:lineRule="auto"/>
        <w:ind w:left="567" w:right="632" w:firstLine="284"/>
        <w:jc w:val="both"/>
        <w:rPr>
          <w:sz w:val="24"/>
          <w:szCs w:val="24"/>
        </w:rPr>
      </w:pPr>
    </w:p>
    <w:p w:rsidR="00300D9C" w:rsidRPr="00F623BA" w:rsidRDefault="00300D9C" w:rsidP="00F623BA">
      <w:pPr>
        <w:pStyle w:val="Heading1"/>
        <w:spacing w:line="276" w:lineRule="auto"/>
        <w:ind w:left="567" w:right="632" w:firstLine="284"/>
        <w:jc w:val="both"/>
      </w:pPr>
      <w:r w:rsidRPr="00F623BA">
        <w:t>Психолого­педагогическое сопровождение участников образовательных отношений на уровне среднего общего образования</w:t>
      </w:r>
    </w:p>
    <w:p w:rsidR="00300D9C" w:rsidRPr="00F623BA" w:rsidRDefault="00300D9C" w:rsidP="00F623BA">
      <w:pPr>
        <w:tabs>
          <w:tab w:val="left" w:pos="2831"/>
          <w:tab w:val="left" w:pos="4455"/>
          <w:tab w:val="left" w:pos="5688"/>
          <w:tab w:val="left" w:pos="9123"/>
        </w:tabs>
        <w:spacing w:line="276" w:lineRule="auto"/>
        <w:ind w:left="567" w:right="632" w:firstLine="284"/>
        <w:rPr>
          <w:b/>
          <w:sz w:val="24"/>
          <w:szCs w:val="24"/>
        </w:rPr>
      </w:pPr>
      <w:r w:rsidRPr="00F623BA">
        <w:rPr>
          <w:sz w:val="24"/>
          <w:szCs w:val="24"/>
        </w:rPr>
        <w:t>Выделяются следующие</w:t>
      </w:r>
      <w:r w:rsidRPr="00F623BA">
        <w:rPr>
          <w:sz w:val="24"/>
          <w:szCs w:val="24"/>
        </w:rPr>
        <w:tab/>
        <w:t xml:space="preserve"> </w:t>
      </w:r>
      <w:r w:rsidRPr="00F623BA">
        <w:rPr>
          <w:b/>
          <w:sz w:val="24"/>
          <w:szCs w:val="24"/>
        </w:rPr>
        <w:t>уровни психолого­педагогического сопровождения:</w:t>
      </w:r>
    </w:p>
    <w:p w:rsidR="00300D9C" w:rsidRPr="00F623BA" w:rsidRDefault="00300D9C" w:rsidP="00F623BA">
      <w:pPr>
        <w:pStyle w:val="aff8"/>
        <w:spacing w:after="0" w:line="276" w:lineRule="auto"/>
        <w:ind w:left="567" w:right="632" w:firstLine="284"/>
        <w:jc w:val="both"/>
        <w:rPr>
          <w:sz w:val="24"/>
          <w:szCs w:val="24"/>
        </w:rPr>
      </w:pPr>
      <w:r w:rsidRPr="00F623BA">
        <w:rPr>
          <w:sz w:val="24"/>
          <w:szCs w:val="24"/>
        </w:rPr>
        <w:t>индивидуальное, групповое, на уровне класса, на уровне школы.</w:t>
      </w:r>
    </w:p>
    <w:p w:rsidR="00300D9C" w:rsidRPr="00F623BA" w:rsidRDefault="00300D9C" w:rsidP="00F623BA">
      <w:pPr>
        <w:spacing w:line="276" w:lineRule="auto"/>
        <w:ind w:left="567" w:right="632" w:firstLine="284"/>
        <w:rPr>
          <w:sz w:val="24"/>
          <w:szCs w:val="24"/>
        </w:rPr>
      </w:pPr>
      <w:r w:rsidRPr="00F623BA">
        <w:rPr>
          <w:sz w:val="24"/>
          <w:szCs w:val="24"/>
        </w:rPr>
        <w:t xml:space="preserve">Основными </w:t>
      </w:r>
      <w:r w:rsidRPr="00F623BA">
        <w:rPr>
          <w:b/>
          <w:sz w:val="24"/>
          <w:szCs w:val="24"/>
        </w:rPr>
        <w:t xml:space="preserve">формами психолого­педагогического сопровождения </w:t>
      </w:r>
      <w:r w:rsidRPr="00F623BA">
        <w:rPr>
          <w:sz w:val="24"/>
          <w:szCs w:val="24"/>
        </w:rPr>
        <w:t>являются: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диагностика, направленная на выявление особенностей статуса школьника- проводится в конце каждого учебного года;</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w:t>
      </w:r>
      <w:r w:rsidRPr="00F623BA">
        <w:rPr>
          <w:spacing w:val="58"/>
          <w:sz w:val="24"/>
          <w:szCs w:val="24"/>
        </w:rPr>
        <w:t xml:space="preserve"> </w:t>
      </w:r>
      <w:r w:rsidRPr="00F623BA">
        <w:rPr>
          <w:sz w:val="24"/>
          <w:szCs w:val="24"/>
        </w:rPr>
        <w:t>школы;</w:t>
      </w:r>
    </w:p>
    <w:p w:rsidR="00300D9C" w:rsidRPr="00F623BA" w:rsidRDefault="00300D9C" w:rsidP="00FB3C3A">
      <w:pPr>
        <w:pStyle w:val="afffff1"/>
        <w:numPr>
          <w:ilvl w:val="0"/>
          <w:numId w:val="205"/>
        </w:numPr>
        <w:tabs>
          <w:tab w:val="left" w:pos="851"/>
          <w:tab w:val="left" w:pos="3303"/>
        </w:tabs>
        <w:spacing w:line="276" w:lineRule="auto"/>
        <w:ind w:left="567" w:right="632" w:firstLine="284"/>
        <w:jc w:val="both"/>
        <w:rPr>
          <w:sz w:val="24"/>
          <w:szCs w:val="24"/>
        </w:rPr>
      </w:pPr>
      <w:r w:rsidRPr="00F623BA">
        <w:rPr>
          <w:sz w:val="24"/>
          <w:szCs w:val="24"/>
        </w:rPr>
        <w:t>профилактика,</w:t>
      </w:r>
      <w:r w:rsidRPr="00F623BA">
        <w:rPr>
          <w:sz w:val="24"/>
          <w:szCs w:val="24"/>
        </w:rPr>
        <w:tab/>
        <w:t>развивающая работа, просвещение, коррекционная раб</w:t>
      </w:r>
      <w:r w:rsidRPr="00F623BA">
        <w:rPr>
          <w:sz w:val="24"/>
          <w:szCs w:val="24"/>
        </w:rPr>
        <w:t>о</w:t>
      </w:r>
      <w:r w:rsidRPr="00F623BA">
        <w:rPr>
          <w:sz w:val="24"/>
          <w:szCs w:val="24"/>
        </w:rPr>
        <w:t>та, экспертиза осуществляемая в течение всего учебного</w:t>
      </w:r>
      <w:r w:rsidRPr="00F623BA">
        <w:rPr>
          <w:spacing w:val="-1"/>
          <w:sz w:val="24"/>
          <w:szCs w:val="24"/>
        </w:rPr>
        <w:t xml:space="preserve"> </w:t>
      </w:r>
      <w:r w:rsidRPr="00F623BA">
        <w:rPr>
          <w:sz w:val="24"/>
          <w:szCs w:val="24"/>
        </w:rPr>
        <w:t>времени.</w:t>
      </w:r>
    </w:p>
    <w:p w:rsidR="00300D9C" w:rsidRPr="00F623BA" w:rsidRDefault="00300D9C" w:rsidP="00F623BA">
      <w:pPr>
        <w:pStyle w:val="Heading1"/>
        <w:tabs>
          <w:tab w:val="left" w:pos="851"/>
        </w:tabs>
        <w:spacing w:line="276" w:lineRule="auto"/>
        <w:ind w:left="567" w:right="632" w:firstLine="284"/>
        <w:jc w:val="both"/>
        <w:rPr>
          <w:b w:val="0"/>
        </w:rPr>
      </w:pPr>
      <w:r w:rsidRPr="00F623BA">
        <w:rPr>
          <w:b w:val="0"/>
        </w:rPr>
        <w:t xml:space="preserve">К </w:t>
      </w:r>
      <w:r w:rsidRPr="00F623BA">
        <w:t xml:space="preserve">основным направлениям психолого­педагогического сопровождения </w:t>
      </w:r>
      <w:r w:rsidRPr="00F623BA">
        <w:rPr>
          <w:b w:val="0"/>
        </w:rPr>
        <w:t>относятся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выявление особенностей психологической адаптации</w:t>
      </w:r>
      <w:r w:rsidRPr="00F623BA">
        <w:rPr>
          <w:spacing w:val="1"/>
          <w:sz w:val="24"/>
          <w:szCs w:val="24"/>
        </w:rPr>
        <w:t xml:space="preserve"> </w:t>
      </w:r>
      <w:r w:rsidRPr="00F623BA">
        <w:rPr>
          <w:sz w:val="24"/>
          <w:szCs w:val="24"/>
        </w:rPr>
        <w:t>пятиклассников;</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сохранение и укрепление психологического здоровья</w:t>
      </w:r>
      <w:r w:rsidRPr="00F623BA">
        <w:rPr>
          <w:spacing w:val="-1"/>
          <w:sz w:val="24"/>
          <w:szCs w:val="24"/>
        </w:rPr>
        <w:t xml:space="preserve"> </w:t>
      </w:r>
      <w:r w:rsidRPr="00F623BA">
        <w:rPr>
          <w:sz w:val="24"/>
          <w:szCs w:val="24"/>
        </w:rPr>
        <w:t>обучающихся;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мониторинг возможностей и способностей</w:t>
      </w:r>
      <w:r w:rsidRPr="00F623BA">
        <w:rPr>
          <w:spacing w:val="-1"/>
          <w:sz w:val="24"/>
          <w:szCs w:val="24"/>
        </w:rPr>
        <w:t xml:space="preserve"> </w:t>
      </w:r>
      <w:r w:rsidRPr="00F623BA">
        <w:rPr>
          <w:sz w:val="24"/>
          <w:szCs w:val="24"/>
        </w:rPr>
        <w:t>обучающихся;</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формирование у учащихся ценности здоровья и безопасного образа</w:t>
      </w:r>
      <w:r w:rsidRPr="00F623BA">
        <w:rPr>
          <w:spacing w:val="-9"/>
          <w:sz w:val="24"/>
          <w:szCs w:val="24"/>
        </w:rPr>
        <w:t xml:space="preserve"> </w:t>
      </w:r>
      <w:r w:rsidRPr="00F623BA">
        <w:rPr>
          <w:sz w:val="24"/>
          <w:szCs w:val="24"/>
        </w:rPr>
        <w:t>жизни;</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выявление и поддержка детей с особыми образовательными</w:t>
      </w:r>
      <w:r w:rsidRPr="00F623BA">
        <w:rPr>
          <w:spacing w:val="-6"/>
          <w:sz w:val="24"/>
          <w:szCs w:val="24"/>
        </w:rPr>
        <w:t xml:space="preserve"> </w:t>
      </w:r>
      <w:r w:rsidRPr="00F623BA">
        <w:rPr>
          <w:sz w:val="24"/>
          <w:szCs w:val="24"/>
        </w:rPr>
        <w:t>потребностями;</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t>формирование коммуникативных навыков в разновозрастной среде и среде</w:t>
      </w:r>
      <w:r w:rsidRPr="00F623BA">
        <w:rPr>
          <w:spacing w:val="43"/>
          <w:sz w:val="24"/>
          <w:szCs w:val="24"/>
        </w:rPr>
        <w:t xml:space="preserve"> </w:t>
      </w:r>
      <w:r w:rsidRPr="00F623BA">
        <w:rPr>
          <w:sz w:val="24"/>
          <w:szCs w:val="24"/>
        </w:rPr>
        <w:t>сверстников;</w:t>
      </w:r>
    </w:p>
    <w:p w:rsidR="00300D9C" w:rsidRPr="00F623BA" w:rsidRDefault="00300D9C" w:rsidP="00FB3C3A">
      <w:pPr>
        <w:pStyle w:val="afffff1"/>
        <w:numPr>
          <w:ilvl w:val="0"/>
          <w:numId w:val="205"/>
        </w:numPr>
        <w:tabs>
          <w:tab w:val="left" w:pos="851"/>
        </w:tabs>
        <w:spacing w:line="276" w:lineRule="auto"/>
        <w:ind w:left="567" w:right="632" w:firstLine="284"/>
        <w:jc w:val="both"/>
        <w:rPr>
          <w:sz w:val="24"/>
          <w:szCs w:val="24"/>
        </w:rPr>
      </w:pPr>
      <w:r w:rsidRPr="00F623BA">
        <w:rPr>
          <w:sz w:val="24"/>
          <w:szCs w:val="24"/>
        </w:rPr>
        <w:lastRenderedPageBreak/>
        <w:t>поддержка детских объединений и ученического самоуправления.</w:t>
      </w:r>
    </w:p>
    <w:p w:rsidR="00300D9C" w:rsidRPr="00F623BA" w:rsidRDefault="00300D9C" w:rsidP="00F623BA">
      <w:pPr>
        <w:pStyle w:val="Heading1"/>
        <w:spacing w:line="276" w:lineRule="auto"/>
        <w:ind w:left="567" w:right="632" w:firstLine="284"/>
        <w:jc w:val="both"/>
      </w:pPr>
      <w:r w:rsidRPr="00F623BA">
        <w:t>Реализация основных направлений психолого-педагогического сопровождения</w:t>
      </w:r>
    </w:p>
    <w:tbl>
      <w:tblPr>
        <w:tblpPr w:leftFromText="180" w:rightFromText="180" w:vertAnchor="text" w:horzAnchor="margin" w:tblpXSpec="center" w:tblpY="267"/>
        <w:tblW w:w="1088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427"/>
        <w:gridCol w:w="2682"/>
        <w:gridCol w:w="7"/>
        <w:gridCol w:w="2403"/>
        <w:gridCol w:w="3362"/>
      </w:tblGrid>
      <w:tr w:rsidR="00CF53E6" w:rsidRPr="00F623BA" w:rsidTr="003D438E">
        <w:trPr>
          <w:trHeight w:val="333"/>
        </w:trPr>
        <w:tc>
          <w:tcPr>
            <w:tcW w:w="10881" w:type="dxa"/>
            <w:gridSpan w:val="5"/>
          </w:tcPr>
          <w:p w:rsidR="00CF53E6" w:rsidRPr="00F623BA" w:rsidRDefault="00CF53E6" w:rsidP="00F623BA">
            <w:pPr>
              <w:pStyle w:val="TableParagraph"/>
              <w:spacing w:line="276" w:lineRule="auto"/>
              <w:jc w:val="center"/>
              <w:rPr>
                <w:rFonts w:ascii="Times New Roman" w:hAnsi="Times New Roman"/>
                <w:color w:val="auto"/>
                <w:sz w:val="24"/>
                <w:szCs w:val="24"/>
                <w:lang w:val="ru-RU"/>
              </w:rPr>
            </w:pPr>
            <w:r w:rsidRPr="00F623BA">
              <w:rPr>
                <w:rFonts w:ascii="Times New Roman" w:hAnsi="Times New Roman"/>
                <w:color w:val="auto"/>
                <w:sz w:val="24"/>
                <w:szCs w:val="24"/>
                <w:lang w:val="ru-RU"/>
              </w:rPr>
              <w:t>1. Сохранение и укрепление психологического здоровья</w:t>
            </w:r>
          </w:p>
        </w:tc>
      </w:tr>
      <w:tr w:rsidR="00CF53E6" w:rsidRPr="00F623BA" w:rsidTr="003D438E">
        <w:trPr>
          <w:trHeight w:val="606"/>
        </w:trPr>
        <w:tc>
          <w:tcPr>
            <w:tcW w:w="2427" w:type="dxa"/>
          </w:tcPr>
          <w:p w:rsidR="00CF53E6" w:rsidRPr="00F623BA" w:rsidRDefault="00CF53E6" w:rsidP="00F623BA">
            <w:pPr>
              <w:pStyle w:val="TableParagraph"/>
              <w:spacing w:line="276" w:lineRule="auto"/>
              <w:ind w:firstLine="17"/>
              <w:rPr>
                <w:rFonts w:ascii="Times New Roman" w:hAnsi="Times New Roman"/>
                <w:color w:val="auto"/>
                <w:sz w:val="24"/>
                <w:szCs w:val="24"/>
              </w:rPr>
            </w:pPr>
            <w:r w:rsidRPr="00F623BA">
              <w:rPr>
                <w:rFonts w:ascii="Times New Roman" w:hAnsi="Times New Roman"/>
                <w:color w:val="auto"/>
                <w:sz w:val="24"/>
                <w:szCs w:val="24"/>
              </w:rPr>
              <w:t>Индивидуальный уровень</w:t>
            </w:r>
          </w:p>
        </w:tc>
        <w:tc>
          <w:tcPr>
            <w:tcW w:w="2682" w:type="dxa"/>
          </w:tcPr>
          <w:p w:rsidR="00CF53E6" w:rsidRPr="00F623BA" w:rsidRDefault="00CF53E6"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Групповой уровень</w:t>
            </w:r>
          </w:p>
        </w:tc>
        <w:tc>
          <w:tcPr>
            <w:tcW w:w="2410" w:type="dxa"/>
            <w:gridSpan w:val="2"/>
          </w:tcPr>
          <w:p w:rsidR="00CF53E6" w:rsidRPr="00F623BA" w:rsidRDefault="00CF53E6" w:rsidP="00F623BA">
            <w:pPr>
              <w:pStyle w:val="TableParagraph"/>
              <w:spacing w:line="276" w:lineRule="auto"/>
              <w:ind w:firstLine="117"/>
              <w:rPr>
                <w:rFonts w:ascii="Times New Roman" w:hAnsi="Times New Roman"/>
                <w:color w:val="auto"/>
                <w:sz w:val="24"/>
                <w:szCs w:val="24"/>
              </w:rPr>
            </w:pPr>
            <w:r w:rsidRPr="00F623BA">
              <w:rPr>
                <w:rFonts w:ascii="Times New Roman" w:hAnsi="Times New Roman"/>
                <w:color w:val="auto"/>
                <w:sz w:val="24"/>
                <w:szCs w:val="24"/>
              </w:rPr>
              <w:t>На уровне класса</w:t>
            </w:r>
          </w:p>
        </w:tc>
        <w:tc>
          <w:tcPr>
            <w:tcW w:w="3362" w:type="dxa"/>
          </w:tcPr>
          <w:p w:rsidR="00CF53E6" w:rsidRPr="00F623BA" w:rsidRDefault="00CF53E6" w:rsidP="00F623BA">
            <w:pPr>
              <w:pStyle w:val="TableParagraph"/>
              <w:spacing w:line="276" w:lineRule="auto"/>
              <w:ind w:firstLine="117"/>
              <w:rPr>
                <w:rFonts w:ascii="Times New Roman" w:hAnsi="Times New Roman"/>
                <w:color w:val="auto"/>
                <w:sz w:val="24"/>
                <w:szCs w:val="24"/>
              </w:rPr>
            </w:pPr>
            <w:r w:rsidRPr="00F623BA">
              <w:rPr>
                <w:rFonts w:ascii="Times New Roman" w:hAnsi="Times New Roman"/>
                <w:color w:val="auto"/>
                <w:sz w:val="24"/>
                <w:szCs w:val="24"/>
              </w:rPr>
              <w:t>На уровне школы</w:t>
            </w:r>
          </w:p>
        </w:tc>
      </w:tr>
      <w:tr w:rsidR="00CF53E6" w:rsidRPr="00F623BA" w:rsidTr="003D438E">
        <w:trPr>
          <w:trHeight w:val="2997"/>
        </w:trPr>
        <w:tc>
          <w:tcPr>
            <w:tcW w:w="2427" w:type="dxa"/>
          </w:tcPr>
          <w:p w:rsidR="00CF53E6" w:rsidRPr="00F623BA" w:rsidRDefault="00CF53E6" w:rsidP="00FB3C3A">
            <w:pPr>
              <w:pStyle w:val="TableParagraph"/>
              <w:numPr>
                <w:ilvl w:val="0"/>
                <w:numId w:val="203"/>
              </w:numPr>
              <w:tabs>
                <w:tab w:val="left" w:pos="238"/>
              </w:tabs>
              <w:autoSpaceDE w:val="0"/>
              <w:autoSpaceDN w:val="0"/>
              <w:spacing w:line="276" w:lineRule="auto"/>
              <w:ind w:left="0" w:firstLine="17"/>
              <w:jc w:val="left"/>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проведение </w:t>
            </w:r>
            <w:r w:rsidRPr="00F623BA">
              <w:rPr>
                <w:rFonts w:ascii="Times New Roman" w:hAnsi="Times New Roman"/>
                <w:color w:val="auto"/>
                <w:spacing w:val="-1"/>
                <w:sz w:val="24"/>
                <w:szCs w:val="24"/>
                <w:lang w:val="ru-RU"/>
              </w:rPr>
              <w:t>инд</w:t>
            </w:r>
            <w:r w:rsidRPr="00F623BA">
              <w:rPr>
                <w:rFonts w:ascii="Times New Roman" w:hAnsi="Times New Roman"/>
                <w:color w:val="auto"/>
                <w:spacing w:val="-1"/>
                <w:sz w:val="24"/>
                <w:szCs w:val="24"/>
                <w:lang w:val="ru-RU"/>
              </w:rPr>
              <w:t>и</w:t>
            </w:r>
            <w:r w:rsidRPr="00F623BA">
              <w:rPr>
                <w:rFonts w:ascii="Times New Roman" w:hAnsi="Times New Roman"/>
                <w:color w:val="auto"/>
                <w:spacing w:val="-1"/>
                <w:sz w:val="24"/>
                <w:szCs w:val="24"/>
                <w:lang w:val="ru-RU"/>
              </w:rPr>
              <w:t xml:space="preserve">видуальных </w:t>
            </w:r>
            <w:r w:rsidRPr="00F623BA">
              <w:rPr>
                <w:rFonts w:ascii="Times New Roman" w:hAnsi="Times New Roman"/>
                <w:color w:val="auto"/>
                <w:sz w:val="24"/>
                <w:szCs w:val="24"/>
                <w:lang w:val="ru-RU"/>
              </w:rPr>
              <w:t>консул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таций с учащимися, педагогами и род</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телями</w:t>
            </w:r>
          </w:p>
          <w:p w:rsidR="00CF53E6" w:rsidRPr="00F623BA" w:rsidRDefault="00CF53E6" w:rsidP="00FB3C3A">
            <w:pPr>
              <w:pStyle w:val="TableParagraph"/>
              <w:numPr>
                <w:ilvl w:val="0"/>
                <w:numId w:val="203"/>
              </w:numPr>
              <w:tabs>
                <w:tab w:val="left" w:pos="238"/>
              </w:tabs>
              <w:autoSpaceDE w:val="0"/>
              <w:autoSpaceDN w:val="0"/>
              <w:spacing w:line="276" w:lineRule="auto"/>
              <w:ind w:left="0" w:firstLine="17"/>
              <w:jc w:val="left"/>
              <w:rPr>
                <w:rFonts w:ascii="Times New Roman" w:hAnsi="Times New Roman"/>
                <w:color w:val="auto"/>
                <w:sz w:val="24"/>
                <w:szCs w:val="24"/>
              </w:rPr>
            </w:pPr>
            <w:r w:rsidRPr="00F623BA">
              <w:rPr>
                <w:rFonts w:ascii="Times New Roman" w:hAnsi="Times New Roman"/>
                <w:color w:val="auto"/>
                <w:sz w:val="24"/>
                <w:szCs w:val="24"/>
              </w:rPr>
              <w:t>индивидуальная коррекционная работа с</w:t>
            </w:r>
            <w:r w:rsidRPr="00F623BA">
              <w:rPr>
                <w:rFonts w:ascii="Times New Roman" w:hAnsi="Times New Roman"/>
                <w:color w:val="auto"/>
                <w:spacing w:val="-6"/>
                <w:sz w:val="24"/>
                <w:szCs w:val="24"/>
              </w:rPr>
              <w:t xml:space="preserve"> </w:t>
            </w:r>
            <w:r w:rsidRPr="00F623BA">
              <w:rPr>
                <w:rFonts w:ascii="Times New Roman" w:hAnsi="Times New Roman"/>
                <w:color w:val="auto"/>
                <w:sz w:val="24"/>
                <w:szCs w:val="24"/>
              </w:rPr>
              <w:t>учащимися</w:t>
            </w:r>
          </w:p>
          <w:p w:rsidR="00CF53E6" w:rsidRPr="00F623BA" w:rsidRDefault="00CF53E6" w:rsidP="00FB3C3A">
            <w:pPr>
              <w:pStyle w:val="TableParagraph"/>
              <w:numPr>
                <w:ilvl w:val="0"/>
                <w:numId w:val="203"/>
              </w:numPr>
              <w:tabs>
                <w:tab w:val="left" w:pos="238"/>
              </w:tabs>
              <w:autoSpaceDE w:val="0"/>
              <w:autoSpaceDN w:val="0"/>
              <w:spacing w:line="276" w:lineRule="auto"/>
              <w:ind w:left="0" w:firstLine="17"/>
              <w:jc w:val="left"/>
              <w:rPr>
                <w:rFonts w:ascii="Times New Roman" w:hAnsi="Times New Roman"/>
                <w:color w:val="auto"/>
                <w:sz w:val="24"/>
                <w:szCs w:val="24"/>
              </w:rPr>
            </w:pPr>
            <w:r w:rsidRPr="00F623BA">
              <w:rPr>
                <w:rFonts w:ascii="Times New Roman" w:hAnsi="Times New Roman"/>
                <w:color w:val="auto"/>
                <w:sz w:val="24"/>
                <w:szCs w:val="24"/>
              </w:rPr>
              <w:t xml:space="preserve">проведение </w:t>
            </w:r>
            <w:r w:rsidRPr="00F623BA">
              <w:rPr>
                <w:rFonts w:ascii="Times New Roman" w:hAnsi="Times New Roman"/>
                <w:color w:val="auto"/>
                <w:sz w:val="24"/>
                <w:szCs w:val="24"/>
                <w:lang w:val="ru-RU"/>
              </w:rPr>
              <w:t>д</w:t>
            </w:r>
            <w:r w:rsidRPr="00F623BA">
              <w:rPr>
                <w:rFonts w:ascii="Times New Roman" w:hAnsi="Times New Roman"/>
                <w:color w:val="auto"/>
                <w:spacing w:val="-1"/>
                <w:sz w:val="24"/>
                <w:szCs w:val="24"/>
              </w:rPr>
              <w:t xml:space="preserve">иагностических </w:t>
            </w:r>
            <w:r w:rsidRPr="00F623BA">
              <w:rPr>
                <w:rFonts w:ascii="Times New Roman" w:hAnsi="Times New Roman"/>
                <w:color w:val="auto"/>
                <w:sz w:val="24"/>
                <w:szCs w:val="24"/>
              </w:rPr>
              <w:t>мероприятий</w:t>
            </w:r>
          </w:p>
          <w:p w:rsidR="00CF53E6" w:rsidRPr="00F623BA" w:rsidRDefault="00CF53E6" w:rsidP="00FB3C3A">
            <w:pPr>
              <w:pStyle w:val="TableParagraph"/>
              <w:numPr>
                <w:ilvl w:val="0"/>
                <w:numId w:val="203"/>
              </w:numPr>
              <w:tabs>
                <w:tab w:val="left" w:pos="238"/>
              </w:tabs>
              <w:autoSpaceDE w:val="0"/>
              <w:autoSpaceDN w:val="0"/>
              <w:spacing w:line="276" w:lineRule="auto"/>
              <w:ind w:left="0" w:firstLine="17"/>
              <w:jc w:val="left"/>
              <w:rPr>
                <w:rFonts w:ascii="Times New Roman" w:hAnsi="Times New Roman"/>
                <w:color w:val="auto"/>
                <w:sz w:val="24"/>
                <w:szCs w:val="24"/>
                <w:lang w:val="ru-RU"/>
              </w:rPr>
            </w:pPr>
            <w:r w:rsidRPr="00F623BA">
              <w:rPr>
                <w:rFonts w:ascii="Times New Roman" w:hAnsi="Times New Roman"/>
                <w:color w:val="auto"/>
                <w:sz w:val="24"/>
                <w:szCs w:val="24"/>
                <w:lang w:val="ru-RU"/>
              </w:rPr>
              <w:t>профилактика школьной дезада</w:t>
            </w:r>
            <w:r w:rsidRPr="00F623BA">
              <w:rPr>
                <w:rFonts w:ascii="Times New Roman" w:hAnsi="Times New Roman"/>
                <w:color w:val="auto"/>
                <w:sz w:val="24"/>
                <w:szCs w:val="24"/>
                <w:lang w:val="ru-RU"/>
              </w:rPr>
              <w:t>п</w:t>
            </w:r>
            <w:r w:rsidRPr="00F623BA">
              <w:rPr>
                <w:rFonts w:ascii="Times New Roman" w:hAnsi="Times New Roman"/>
                <w:color w:val="auto"/>
                <w:sz w:val="24"/>
                <w:szCs w:val="24"/>
                <w:lang w:val="ru-RU"/>
              </w:rPr>
              <w:t xml:space="preserve">тации (на </w:t>
            </w:r>
            <w:r w:rsidRPr="00F623BA">
              <w:rPr>
                <w:rFonts w:ascii="Times New Roman" w:hAnsi="Times New Roman"/>
                <w:color w:val="auto"/>
                <w:spacing w:val="-4"/>
                <w:sz w:val="24"/>
                <w:szCs w:val="24"/>
                <w:lang w:val="ru-RU"/>
              </w:rPr>
              <w:t xml:space="preserve">этапе </w:t>
            </w:r>
            <w:r w:rsidRPr="00F623BA">
              <w:rPr>
                <w:rFonts w:ascii="Times New Roman" w:hAnsi="Times New Roman"/>
                <w:color w:val="auto"/>
                <w:sz w:val="24"/>
                <w:szCs w:val="24"/>
                <w:lang w:val="ru-RU"/>
              </w:rPr>
              <w:t>п</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ступления в</w:t>
            </w:r>
            <w:r w:rsidRPr="00F623BA">
              <w:rPr>
                <w:rFonts w:ascii="Times New Roman" w:hAnsi="Times New Roman"/>
                <w:color w:val="auto"/>
                <w:spacing w:val="-9"/>
                <w:sz w:val="24"/>
                <w:szCs w:val="24"/>
                <w:lang w:val="ru-RU"/>
              </w:rPr>
              <w:t xml:space="preserve"> </w:t>
            </w:r>
            <w:r w:rsidRPr="00F623BA">
              <w:rPr>
                <w:rFonts w:ascii="Times New Roman" w:hAnsi="Times New Roman"/>
                <w:color w:val="auto"/>
                <w:sz w:val="24"/>
                <w:szCs w:val="24"/>
                <w:lang w:val="ru-RU"/>
              </w:rPr>
              <w:t>школу).</w:t>
            </w:r>
          </w:p>
        </w:tc>
        <w:tc>
          <w:tcPr>
            <w:tcW w:w="2682" w:type="dxa"/>
          </w:tcPr>
          <w:p w:rsidR="00CF53E6" w:rsidRPr="00F623BA" w:rsidRDefault="00CF53E6" w:rsidP="00FB3C3A">
            <w:pPr>
              <w:pStyle w:val="TableParagraph"/>
              <w:numPr>
                <w:ilvl w:val="0"/>
                <w:numId w:val="202"/>
              </w:numPr>
              <w:tabs>
                <w:tab w:val="left" w:pos="233"/>
                <w:tab w:val="left" w:pos="2565"/>
              </w:tabs>
              <w:autoSpaceDE w:val="0"/>
              <w:autoSpaceDN w:val="0"/>
              <w:spacing w:line="276" w:lineRule="auto"/>
              <w:ind w:left="0" w:firstLine="142"/>
              <w:jc w:val="left"/>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 трени</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гов, организация тем</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тических и профила</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тических</w:t>
            </w:r>
          </w:p>
          <w:p w:rsidR="00CF53E6" w:rsidRPr="00F623BA" w:rsidRDefault="00CF53E6" w:rsidP="00F623BA">
            <w:pPr>
              <w:pStyle w:val="TableParagraph"/>
              <w:tabs>
                <w:tab w:val="left" w:pos="2565"/>
              </w:tabs>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занятий,</w:t>
            </w:r>
          </w:p>
          <w:p w:rsidR="00CF53E6" w:rsidRPr="00F623BA" w:rsidRDefault="00CF53E6" w:rsidP="00FB3C3A">
            <w:pPr>
              <w:pStyle w:val="TableParagraph"/>
              <w:numPr>
                <w:ilvl w:val="0"/>
                <w:numId w:val="202"/>
              </w:numPr>
              <w:tabs>
                <w:tab w:val="left" w:pos="233"/>
                <w:tab w:val="left" w:pos="2565"/>
              </w:tabs>
              <w:autoSpaceDE w:val="0"/>
              <w:autoSpaceDN w:val="0"/>
              <w:spacing w:line="276" w:lineRule="auto"/>
              <w:ind w:left="0" w:firstLine="142"/>
              <w:jc w:val="left"/>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проведение </w:t>
            </w:r>
            <w:r w:rsidRPr="00F623BA">
              <w:rPr>
                <w:rFonts w:ascii="Times New Roman" w:hAnsi="Times New Roman"/>
                <w:color w:val="auto"/>
                <w:spacing w:val="-3"/>
                <w:sz w:val="24"/>
                <w:szCs w:val="24"/>
                <w:lang w:val="ru-RU"/>
              </w:rPr>
              <w:t>трени</w:t>
            </w:r>
            <w:r w:rsidRPr="00F623BA">
              <w:rPr>
                <w:rFonts w:ascii="Times New Roman" w:hAnsi="Times New Roman"/>
                <w:color w:val="auto"/>
                <w:spacing w:val="-3"/>
                <w:sz w:val="24"/>
                <w:szCs w:val="24"/>
                <w:lang w:val="ru-RU"/>
              </w:rPr>
              <w:t>н</w:t>
            </w:r>
            <w:r w:rsidRPr="00F623BA">
              <w:rPr>
                <w:rFonts w:ascii="Times New Roman" w:hAnsi="Times New Roman"/>
                <w:color w:val="auto"/>
                <w:spacing w:val="-3"/>
                <w:sz w:val="24"/>
                <w:szCs w:val="24"/>
                <w:lang w:val="ru-RU"/>
              </w:rPr>
              <w:t xml:space="preserve">гов </w:t>
            </w:r>
            <w:r w:rsidRPr="00F623BA">
              <w:rPr>
                <w:rFonts w:ascii="Times New Roman" w:hAnsi="Times New Roman"/>
                <w:color w:val="auto"/>
                <w:sz w:val="24"/>
                <w:szCs w:val="24"/>
                <w:lang w:val="ru-RU"/>
              </w:rPr>
              <w:t>с педагогами по профилактике эмоци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нального выгорания, проблеме професси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нальной деформации.</w:t>
            </w:r>
          </w:p>
        </w:tc>
        <w:tc>
          <w:tcPr>
            <w:tcW w:w="2410" w:type="dxa"/>
            <w:gridSpan w:val="2"/>
          </w:tcPr>
          <w:p w:rsidR="00CF53E6" w:rsidRPr="00F623BA" w:rsidRDefault="00CF53E6" w:rsidP="00FB3C3A">
            <w:pPr>
              <w:pStyle w:val="TableParagraph"/>
              <w:numPr>
                <w:ilvl w:val="0"/>
                <w:numId w:val="201"/>
              </w:numPr>
              <w:tabs>
                <w:tab w:val="left" w:pos="235"/>
              </w:tabs>
              <w:autoSpaceDE w:val="0"/>
              <w:autoSpaceDN w:val="0"/>
              <w:spacing w:line="276" w:lineRule="auto"/>
              <w:ind w:left="0" w:firstLine="117"/>
              <w:jc w:val="left"/>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 тр</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нинговых занятий, организация темат</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ческих классных ч</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сов;</w:t>
            </w:r>
          </w:p>
          <w:p w:rsidR="00CF53E6" w:rsidRPr="00F623BA" w:rsidRDefault="00CF53E6" w:rsidP="00FB3C3A">
            <w:pPr>
              <w:pStyle w:val="TableParagraph"/>
              <w:numPr>
                <w:ilvl w:val="0"/>
                <w:numId w:val="201"/>
              </w:numPr>
              <w:tabs>
                <w:tab w:val="left" w:pos="235"/>
              </w:tabs>
              <w:autoSpaceDE w:val="0"/>
              <w:autoSpaceDN w:val="0"/>
              <w:spacing w:line="276" w:lineRule="auto"/>
              <w:ind w:left="0" w:firstLine="117"/>
              <w:jc w:val="left"/>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проведение </w:t>
            </w:r>
            <w:r w:rsidRPr="00F623BA">
              <w:rPr>
                <w:rFonts w:ascii="Times New Roman" w:hAnsi="Times New Roman"/>
                <w:color w:val="auto"/>
                <w:spacing w:val="-1"/>
                <w:sz w:val="24"/>
                <w:szCs w:val="24"/>
                <w:lang w:val="ru-RU"/>
              </w:rPr>
              <w:t>диа</w:t>
            </w:r>
            <w:r w:rsidRPr="00F623BA">
              <w:rPr>
                <w:rFonts w:ascii="Times New Roman" w:hAnsi="Times New Roman"/>
                <w:color w:val="auto"/>
                <w:spacing w:val="-1"/>
                <w:sz w:val="24"/>
                <w:szCs w:val="24"/>
                <w:lang w:val="ru-RU"/>
              </w:rPr>
              <w:t>г</w:t>
            </w:r>
            <w:r w:rsidRPr="00F623BA">
              <w:rPr>
                <w:rFonts w:ascii="Times New Roman" w:hAnsi="Times New Roman"/>
                <w:color w:val="auto"/>
                <w:spacing w:val="-1"/>
                <w:sz w:val="24"/>
                <w:szCs w:val="24"/>
                <w:lang w:val="ru-RU"/>
              </w:rPr>
              <w:t xml:space="preserve">ностических </w:t>
            </w:r>
            <w:r w:rsidRPr="00F623BA">
              <w:rPr>
                <w:rFonts w:ascii="Times New Roman" w:hAnsi="Times New Roman"/>
                <w:color w:val="auto"/>
                <w:sz w:val="24"/>
                <w:szCs w:val="24"/>
                <w:lang w:val="ru-RU"/>
              </w:rPr>
              <w:t>мер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приятий с учащим</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ся;</w:t>
            </w:r>
          </w:p>
          <w:p w:rsidR="00CF53E6" w:rsidRPr="00F623BA" w:rsidRDefault="00CF53E6" w:rsidP="00FB3C3A">
            <w:pPr>
              <w:pStyle w:val="TableParagraph"/>
              <w:numPr>
                <w:ilvl w:val="0"/>
                <w:numId w:val="201"/>
              </w:numPr>
              <w:tabs>
                <w:tab w:val="left" w:pos="235"/>
              </w:tabs>
              <w:autoSpaceDE w:val="0"/>
              <w:autoSpaceDN w:val="0"/>
              <w:spacing w:line="276" w:lineRule="auto"/>
              <w:ind w:left="0" w:firstLine="117"/>
              <w:jc w:val="left"/>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 рела</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сационных и дин</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 xml:space="preserve">мических пауз </w:t>
            </w:r>
            <w:r w:rsidRPr="00F623BA">
              <w:rPr>
                <w:rFonts w:ascii="Times New Roman" w:hAnsi="Times New Roman"/>
                <w:color w:val="auto"/>
                <w:spacing w:val="-11"/>
                <w:sz w:val="24"/>
                <w:szCs w:val="24"/>
                <w:lang w:val="ru-RU"/>
              </w:rPr>
              <w:t xml:space="preserve">в </w:t>
            </w:r>
            <w:r w:rsidRPr="00F623BA">
              <w:rPr>
                <w:rFonts w:ascii="Times New Roman" w:hAnsi="Times New Roman"/>
                <w:color w:val="auto"/>
                <w:sz w:val="24"/>
                <w:szCs w:val="24"/>
                <w:lang w:val="ru-RU"/>
              </w:rPr>
              <w:t>учебное</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время.</w:t>
            </w:r>
          </w:p>
        </w:tc>
        <w:tc>
          <w:tcPr>
            <w:tcW w:w="3362" w:type="dxa"/>
          </w:tcPr>
          <w:p w:rsidR="00CF53E6" w:rsidRPr="00F623BA" w:rsidRDefault="00CF53E6" w:rsidP="00F623BA">
            <w:pPr>
              <w:pStyle w:val="TableParagraph"/>
              <w:tabs>
                <w:tab w:val="left" w:pos="837"/>
                <w:tab w:val="left" w:pos="838"/>
                <w:tab w:val="left" w:pos="1600"/>
              </w:tabs>
              <w:spacing w:line="276" w:lineRule="auto"/>
              <w:ind w:firstLine="117"/>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 общешкольных лекториев</w:t>
            </w:r>
            <w:r w:rsidRPr="00F623BA">
              <w:rPr>
                <w:rFonts w:ascii="Times New Roman" w:hAnsi="Times New Roman"/>
                <w:color w:val="auto"/>
                <w:sz w:val="24"/>
                <w:szCs w:val="24"/>
                <w:lang w:val="ru-RU"/>
              </w:rPr>
              <w:tab/>
            </w:r>
            <w:r w:rsidRPr="00F623BA">
              <w:rPr>
                <w:rFonts w:ascii="Times New Roman" w:hAnsi="Times New Roman"/>
                <w:color w:val="auto"/>
                <w:spacing w:val="-6"/>
                <w:sz w:val="24"/>
                <w:szCs w:val="24"/>
                <w:lang w:val="ru-RU"/>
              </w:rPr>
              <w:t xml:space="preserve">для </w:t>
            </w:r>
            <w:r w:rsidRPr="00F623BA">
              <w:rPr>
                <w:rFonts w:ascii="Times New Roman" w:hAnsi="Times New Roman"/>
                <w:color w:val="auto"/>
                <w:sz w:val="24"/>
                <w:szCs w:val="24"/>
                <w:lang w:val="ru-RU"/>
              </w:rPr>
              <w:t>родителей обучающихся</w:t>
            </w:r>
          </w:p>
          <w:p w:rsidR="00CF53E6" w:rsidRPr="00F623BA" w:rsidRDefault="00CF53E6" w:rsidP="00F623BA">
            <w:pPr>
              <w:pStyle w:val="TableParagraph"/>
              <w:tabs>
                <w:tab w:val="left" w:pos="837"/>
                <w:tab w:val="left" w:pos="838"/>
                <w:tab w:val="left" w:pos="1708"/>
                <w:tab w:val="left" w:pos="1803"/>
              </w:tabs>
              <w:spacing w:line="276" w:lineRule="auto"/>
              <w:ind w:firstLine="117"/>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 мероприятий, направленных</w:t>
            </w:r>
            <w:r w:rsidRPr="00F623BA">
              <w:rPr>
                <w:rFonts w:ascii="Times New Roman" w:hAnsi="Times New Roman"/>
                <w:color w:val="auto"/>
                <w:sz w:val="24"/>
                <w:szCs w:val="24"/>
                <w:lang w:val="ru-RU"/>
              </w:rPr>
              <w:tab/>
            </w:r>
            <w:r w:rsidRPr="00F623BA">
              <w:rPr>
                <w:rFonts w:ascii="Times New Roman" w:hAnsi="Times New Roman"/>
                <w:color w:val="auto"/>
                <w:spacing w:val="-9"/>
                <w:sz w:val="24"/>
                <w:szCs w:val="24"/>
                <w:lang w:val="ru-RU"/>
              </w:rPr>
              <w:t xml:space="preserve">на </w:t>
            </w:r>
            <w:r w:rsidRPr="00F623BA">
              <w:rPr>
                <w:rFonts w:ascii="Times New Roman" w:hAnsi="Times New Roman"/>
                <w:color w:val="auto"/>
                <w:sz w:val="24"/>
                <w:szCs w:val="24"/>
                <w:lang w:val="ru-RU"/>
              </w:rPr>
              <w:t>профила</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тику жестокого</w:t>
            </w:r>
            <w:r w:rsidRPr="00F623BA">
              <w:rPr>
                <w:rFonts w:ascii="Times New Roman" w:hAnsi="Times New Roman"/>
                <w:color w:val="auto"/>
                <w:sz w:val="24"/>
                <w:szCs w:val="24"/>
                <w:lang w:val="ru-RU"/>
              </w:rPr>
              <w:tab/>
              <w:t xml:space="preserve"> </w:t>
            </w:r>
            <w:r w:rsidRPr="00F623BA">
              <w:rPr>
                <w:rFonts w:ascii="Times New Roman" w:hAnsi="Times New Roman"/>
                <w:color w:val="auto"/>
                <w:spacing w:val="-15"/>
                <w:sz w:val="24"/>
                <w:szCs w:val="24"/>
                <w:lang w:val="ru-RU"/>
              </w:rPr>
              <w:t>и  п</w:t>
            </w:r>
            <w:r w:rsidRPr="00F623BA">
              <w:rPr>
                <w:rFonts w:ascii="Times New Roman" w:hAnsi="Times New Roman"/>
                <w:color w:val="auto"/>
                <w:sz w:val="24"/>
                <w:szCs w:val="24"/>
                <w:lang w:val="ru-RU"/>
              </w:rPr>
              <w:t>ротив</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правного</w:t>
            </w:r>
          </w:p>
          <w:p w:rsidR="00CF53E6" w:rsidRPr="00F623BA" w:rsidRDefault="00CF53E6" w:rsidP="00F623BA">
            <w:pPr>
              <w:pStyle w:val="TableParagraph"/>
              <w:spacing w:line="276" w:lineRule="auto"/>
              <w:ind w:firstLine="117"/>
              <w:rPr>
                <w:rFonts w:ascii="Times New Roman" w:hAnsi="Times New Roman"/>
                <w:color w:val="auto"/>
                <w:sz w:val="24"/>
                <w:szCs w:val="24"/>
              </w:rPr>
            </w:pPr>
            <w:r w:rsidRPr="00F623BA">
              <w:rPr>
                <w:rFonts w:ascii="Times New Roman" w:hAnsi="Times New Roman"/>
                <w:color w:val="auto"/>
                <w:sz w:val="24"/>
                <w:szCs w:val="24"/>
              </w:rPr>
              <w:t>обращения с детьми.</w:t>
            </w:r>
          </w:p>
        </w:tc>
      </w:tr>
      <w:tr w:rsidR="00CF53E6" w:rsidRPr="00F623BA" w:rsidTr="003D438E">
        <w:trPr>
          <w:trHeight w:val="281"/>
        </w:trPr>
        <w:tc>
          <w:tcPr>
            <w:tcW w:w="10881" w:type="dxa"/>
            <w:gridSpan w:val="5"/>
          </w:tcPr>
          <w:p w:rsidR="00CF53E6" w:rsidRPr="00F623BA" w:rsidRDefault="00CF53E6" w:rsidP="00F623BA">
            <w:pPr>
              <w:pStyle w:val="TableParagraph"/>
              <w:tabs>
                <w:tab w:val="left" w:pos="2232"/>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2.</w:t>
            </w:r>
            <w:r w:rsidRPr="00F623BA">
              <w:rPr>
                <w:rFonts w:ascii="Times New Roman" w:hAnsi="Times New Roman"/>
                <w:color w:val="auto"/>
                <w:sz w:val="24"/>
                <w:szCs w:val="24"/>
                <w:lang w:val="ru-RU"/>
              </w:rPr>
              <w:tab/>
              <w:t>Формирование ценности здоровья и безопасности образа</w:t>
            </w:r>
            <w:r w:rsidRPr="00F623BA">
              <w:rPr>
                <w:rFonts w:ascii="Times New Roman" w:hAnsi="Times New Roman"/>
                <w:color w:val="auto"/>
                <w:spacing w:val="-11"/>
                <w:sz w:val="24"/>
                <w:szCs w:val="24"/>
                <w:lang w:val="ru-RU"/>
              </w:rPr>
              <w:t xml:space="preserve"> </w:t>
            </w:r>
            <w:r w:rsidRPr="00F623BA">
              <w:rPr>
                <w:rFonts w:ascii="Times New Roman" w:hAnsi="Times New Roman"/>
                <w:color w:val="auto"/>
                <w:sz w:val="24"/>
                <w:szCs w:val="24"/>
                <w:lang w:val="ru-RU"/>
              </w:rPr>
              <w:t>жизни</w:t>
            </w:r>
          </w:p>
        </w:tc>
      </w:tr>
      <w:tr w:rsidR="00CF53E6" w:rsidRPr="00F623BA" w:rsidTr="003D438E">
        <w:trPr>
          <w:trHeight w:val="1910"/>
        </w:trPr>
        <w:tc>
          <w:tcPr>
            <w:tcW w:w="2427" w:type="dxa"/>
          </w:tcPr>
          <w:p w:rsidR="00CF53E6" w:rsidRPr="00F623BA" w:rsidRDefault="00CF53E6" w:rsidP="00FB3C3A">
            <w:pPr>
              <w:pStyle w:val="TableParagraph"/>
              <w:numPr>
                <w:ilvl w:val="0"/>
                <w:numId w:val="200"/>
              </w:numPr>
              <w:tabs>
                <w:tab w:val="left" w:pos="238"/>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индивидуальная профилактическая работа специалистов психолого- педаг</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гической службы с</w:t>
            </w:r>
            <w:r w:rsidRPr="00F623BA">
              <w:rPr>
                <w:rFonts w:ascii="Times New Roman" w:hAnsi="Times New Roman"/>
                <w:color w:val="auto"/>
                <w:spacing w:val="11"/>
                <w:sz w:val="24"/>
                <w:szCs w:val="24"/>
                <w:lang w:val="ru-RU"/>
              </w:rPr>
              <w:t xml:space="preserve"> </w:t>
            </w:r>
            <w:r w:rsidRPr="00F623BA">
              <w:rPr>
                <w:rFonts w:ascii="Times New Roman" w:hAnsi="Times New Roman"/>
                <w:color w:val="auto"/>
                <w:spacing w:val="-3"/>
                <w:sz w:val="24"/>
                <w:szCs w:val="24"/>
                <w:lang w:val="ru-RU"/>
              </w:rPr>
              <w:t>учащимися;</w:t>
            </w:r>
          </w:p>
          <w:p w:rsidR="00CF53E6" w:rsidRPr="00F623BA" w:rsidRDefault="00CF53E6" w:rsidP="00FB3C3A">
            <w:pPr>
              <w:pStyle w:val="TableParagraph"/>
              <w:numPr>
                <w:ilvl w:val="0"/>
                <w:numId w:val="200"/>
              </w:numPr>
              <w:tabs>
                <w:tab w:val="left" w:pos="235"/>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pacing w:val="-1"/>
                <w:sz w:val="24"/>
                <w:szCs w:val="24"/>
                <w:lang w:val="ru-RU"/>
              </w:rPr>
              <w:t xml:space="preserve">консультативная </w:t>
            </w:r>
            <w:r w:rsidRPr="00F623BA">
              <w:rPr>
                <w:rFonts w:ascii="Times New Roman" w:hAnsi="Times New Roman"/>
                <w:color w:val="auto"/>
                <w:sz w:val="24"/>
                <w:szCs w:val="24"/>
                <w:lang w:val="ru-RU"/>
              </w:rPr>
              <w:t>деятельность псих</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лого- педагогической службы.</w:t>
            </w:r>
          </w:p>
        </w:tc>
        <w:tc>
          <w:tcPr>
            <w:tcW w:w="2682" w:type="dxa"/>
          </w:tcPr>
          <w:p w:rsidR="00CF53E6" w:rsidRPr="00F623BA" w:rsidRDefault="00CF53E6" w:rsidP="00F623BA">
            <w:pPr>
              <w:pStyle w:val="TableParagraph"/>
              <w:spacing w:line="276" w:lineRule="auto"/>
              <w:ind w:firstLine="162"/>
              <w:rPr>
                <w:rFonts w:ascii="Times New Roman" w:hAnsi="Times New Roman"/>
                <w:color w:val="auto"/>
                <w:sz w:val="24"/>
                <w:szCs w:val="24"/>
                <w:lang w:val="ru-RU"/>
              </w:rPr>
            </w:pPr>
            <w:r w:rsidRPr="00F623BA">
              <w:rPr>
                <w:rFonts w:ascii="Times New Roman" w:hAnsi="Times New Roman"/>
                <w:color w:val="auto"/>
                <w:sz w:val="24"/>
                <w:szCs w:val="24"/>
                <w:lang w:val="ru-RU"/>
              </w:rPr>
              <w:t>- проведение групп</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вой профилактической работы, направленной на формирование це</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ностного отношения обучающихся к своему здоровью.</w:t>
            </w:r>
          </w:p>
        </w:tc>
        <w:tc>
          <w:tcPr>
            <w:tcW w:w="2410" w:type="dxa"/>
            <w:gridSpan w:val="2"/>
          </w:tcPr>
          <w:p w:rsidR="00CF53E6" w:rsidRPr="00F623BA" w:rsidRDefault="00CF53E6" w:rsidP="00FB3C3A">
            <w:pPr>
              <w:pStyle w:val="TableParagraph"/>
              <w:numPr>
                <w:ilvl w:val="0"/>
                <w:numId w:val="199"/>
              </w:numPr>
              <w:tabs>
                <w:tab w:val="left" w:pos="136"/>
              </w:tabs>
              <w:autoSpaceDE w:val="0"/>
              <w:autoSpaceDN w:val="0"/>
              <w:spacing w:line="276" w:lineRule="auto"/>
              <w:ind w:left="0" w:hanging="8"/>
              <w:jc w:val="left"/>
              <w:rPr>
                <w:rFonts w:ascii="Times New Roman" w:hAnsi="Times New Roman"/>
                <w:color w:val="auto"/>
                <w:sz w:val="24"/>
                <w:szCs w:val="24"/>
                <w:lang w:val="ru-RU"/>
              </w:rPr>
            </w:pPr>
            <w:r w:rsidRPr="00F623BA">
              <w:rPr>
                <w:rFonts w:ascii="Times New Roman" w:hAnsi="Times New Roman"/>
                <w:color w:val="auto"/>
                <w:sz w:val="24"/>
                <w:szCs w:val="24"/>
                <w:lang w:val="ru-RU"/>
              </w:rPr>
              <w:t>организация тем</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 xml:space="preserve">тических </w:t>
            </w:r>
            <w:r w:rsidRPr="00F623BA">
              <w:rPr>
                <w:rFonts w:ascii="Times New Roman" w:hAnsi="Times New Roman"/>
                <w:color w:val="auto"/>
                <w:spacing w:val="-3"/>
                <w:sz w:val="24"/>
                <w:szCs w:val="24"/>
                <w:lang w:val="ru-RU"/>
              </w:rPr>
              <w:t xml:space="preserve">занятий, </w:t>
            </w:r>
            <w:r w:rsidRPr="00F623BA">
              <w:rPr>
                <w:rFonts w:ascii="Times New Roman" w:hAnsi="Times New Roman"/>
                <w:color w:val="auto"/>
                <w:sz w:val="24"/>
                <w:szCs w:val="24"/>
                <w:lang w:val="ru-RU"/>
              </w:rPr>
              <w:t>диспутов по пробл</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ме здоровья и без</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пасности</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образа жизни</w:t>
            </w:r>
          </w:p>
          <w:p w:rsidR="00CF53E6" w:rsidRPr="00F623BA" w:rsidRDefault="00CF53E6" w:rsidP="00F623BA">
            <w:pPr>
              <w:pStyle w:val="TableParagraph"/>
              <w:tabs>
                <w:tab w:val="left" w:pos="136"/>
              </w:tabs>
              <w:spacing w:line="276" w:lineRule="auto"/>
              <w:ind w:firstLine="0"/>
              <w:rPr>
                <w:rFonts w:ascii="Times New Roman" w:hAnsi="Times New Roman"/>
                <w:color w:val="auto"/>
                <w:sz w:val="24"/>
                <w:szCs w:val="24"/>
                <w:lang w:val="ru-RU"/>
              </w:rPr>
            </w:pPr>
            <w:r w:rsidRPr="00F623BA">
              <w:rPr>
                <w:rFonts w:ascii="Times New Roman" w:hAnsi="Times New Roman"/>
                <w:color w:val="auto"/>
                <w:spacing w:val="-3"/>
                <w:sz w:val="24"/>
                <w:szCs w:val="24"/>
                <w:lang w:val="ru-RU"/>
              </w:rPr>
              <w:t xml:space="preserve">-диагностика </w:t>
            </w:r>
            <w:r w:rsidRPr="00F623BA">
              <w:rPr>
                <w:rFonts w:ascii="Times New Roman" w:hAnsi="Times New Roman"/>
                <w:color w:val="auto"/>
                <w:sz w:val="24"/>
                <w:szCs w:val="24"/>
                <w:lang w:val="ru-RU"/>
              </w:rPr>
              <w:t>ценн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стных ориентаций обучающихся.</w:t>
            </w:r>
          </w:p>
        </w:tc>
        <w:tc>
          <w:tcPr>
            <w:tcW w:w="3362" w:type="dxa"/>
          </w:tcPr>
          <w:p w:rsidR="00CF53E6" w:rsidRPr="00F623BA" w:rsidRDefault="00CF53E6" w:rsidP="00FB3C3A">
            <w:pPr>
              <w:pStyle w:val="TableParagraph"/>
              <w:numPr>
                <w:ilvl w:val="0"/>
                <w:numId w:val="198"/>
              </w:numPr>
              <w:tabs>
                <w:tab w:val="left" w:pos="233"/>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 лекториев для родителей и педагогов</w:t>
            </w:r>
          </w:p>
          <w:p w:rsidR="00CF53E6" w:rsidRPr="00F623BA" w:rsidRDefault="00CF53E6" w:rsidP="00FB3C3A">
            <w:pPr>
              <w:pStyle w:val="TableParagraph"/>
              <w:numPr>
                <w:ilvl w:val="0"/>
                <w:numId w:val="198"/>
              </w:numPr>
              <w:tabs>
                <w:tab w:val="left" w:pos="233"/>
              </w:tabs>
              <w:autoSpaceDE w:val="0"/>
              <w:autoSpaceDN w:val="0"/>
              <w:spacing w:line="276" w:lineRule="auto"/>
              <w:ind w:left="0" w:firstLine="0"/>
              <w:jc w:val="left"/>
              <w:rPr>
                <w:rFonts w:ascii="Times New Roman" w:hAnsi="Times New Roman"/>
                <w:color w:val="auto"/>
                <w:sz w:val="24"/>
                <w:szCs w:val="24"/>
              </w:rPr>
            </w:pPr>
            <w:r w:rsidRPr="00F623BA">
              <w:rPr>
                <w:rFonts w:ascii="Times New Roman" w:hAnsi="Times New Roman"/>
                <w:color w:val="auto"/>
                <w:sz w:val="24"/>
                <w:szCs w:val="24"/>
              </w:rPr>
              <w:t>сопровождение общешкольных тематических</w:t>
            </w:r>
            <w:r w:rsidRPr="00F623BA">
              <w:rPr>
                <w:rFonts w:ascii="Times New Roman" w:hAnsi="Times New Roman"/>
                <w:color w:val="auto"/>
                <w:spacing w:val="5"/>
                <w:sz w:val="24"/>
                <w:szCs w:val="24"/>
              </w:rPr>
              <w:t xml:space="preserve"> </w:t>
            </w:r>
            <w:r w:rsidRPr="00F623BA">
              <w:rPr>
                <w:rFonts w:ascii="Times New Roman" w:hAnsi="Times New Roman"/>
                <w:color w:val="auto"/>
                <w:spacing w:val="-3"/>
                <w:sz w:val="24"/>
                <w:szCs w:val="24"/>
              </w:rPr>
              <w:t>занятий.</w:t>
            </w:r>
          </w:p>
        </w:tc>
      </w:tr>
      <w:tr w:rsidR="00CF53E6" w:rsidRPr="00F623BA" w:rsidTr="003D438E">
        <w:trPr>
          <w:trHeight w:val="237"/>
        </w:trPr>
        <w:tc>
          <w:tcPr>
            <w:tcW w:w="10881" w:type="dxa"/>
            <w:gridSpan w:val="5"/>
          </w:tcPr>
          <w:p w:rsidR="00CF53E6" w:rsidRPr="00F623BA" w:rsidRDefault="00CF53E6" w:rsidP="00F623BA">
            <w:pPr>
              <w:pStyle w:val="TableParagraph"/>
              <w:spacing w:line="276" w:lineRule="auto"/>
              <w:jc w:val="center"/>
              <w:rPr>
                <w:rFonts w:ascii="Times New Roman" w:hAnsi="Times New Roman"/>
                <w:color w:val="auto"/>
                <w:sz w:val="24"/>
                <w:szCs w:val="24"/>
              </w:rPr>
            </w:pPr>
            <w:r w:rsidRPr="00F623BA">
              <w:rPr>
                <w:rFonts w:ascii="Times New Roman" w:hAnsi="Times New Roman"/>
                <w:color w:val="auto"/>
                <w:sz w:val="24"/>
                <w:szCs w:val="24"/>
              </w:rPr>
              <w:t>3.</w:t>
            </w:r>
            <w:r w:rsidRPr="00F623BA">
              <w:rPr>
                <w:rFonts w:ascii="Times New Roman" w:hAnsi="Times New Roman"/>
                <w:color w:val="auto"/>
                <w:sz w:val="24"/>
                <w:szCs w:val="24"/>
              </w:rPr>
              <w:tab/>
              <w:t>Развитие экологической</w:t>
            </w:r>
            <w:r w:rsidRPr="00F623BA">
              <w:rPr>
                <w:rFonts w:ascii="Times New Roman" w:hAnsi="Times New Roman"/>
                <w:color w:val="auto"/>
                <w:spacing w:val="-4"/>
                <w:sz w:val="24"/>
                <w:szCs w:val="24"/>
              </w:rPr>
              <w:t xml:space="preserve"> </w:t>
            </w:r>
            <w:r w:rsidRPr="00F623BA">
              <w:rPr>
                <w:rFonts w:ascii="Times New Roman" w:hAnsi="Times New Roman"/>
                <w:color w:val="auto"/>
                <w:sz w:val="24"/>
                <w:szCs w:val="24"/>
              </w:rPr>
              <w:t>культуры</w:t>
            </w:r>
          </w:p>
        </w:tc>
      </w:tr>
      <w:tr w:rsidR="00CF53E6" w:rsidRPr="00F623BA" w:rsidTr="003D438E">
        <w:trPr>
          <w:trHeight w:val="463"/>
        </w:trPr>
        <w:tc>
          <w:tcPr>
            <w:tcW w:w="2427" w:type="dxa"/>
          </w:tcPr>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оказание консультативной помощи педагогам по вопросам орган</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зации тематических мероприятий.</w:t>
            </w:r>
          </w:p>
        </w:tc>
        <w:tc>
          <w:tcPr>
            <w:tcW w:w="2682" w:type="dxa"/>
          </w:tcPr>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организация профилактической де</w:t>
            </w:r>
            <w:r w:rsidRPr="00F623BA">
              <w:rPr>
                <w:rFonts w:ascii="Times New Roman" w:hAnsi="Times New Roman"/>
                <w:color w:val="auto"/>
                <w:sz w:val="24"/>
                <w:szCs w:val="24"/>
                <w:lang w:val="ru-RU"/>
              </w:rPr>
              <w:t>я</w:t>
            </w:r>
            <w:r w:rsidRPr="00F623BA">
              <w:rPr>
                <w:rFonts w:ascii="Times New Roman" w:hAnsi="Times New Roman"/>
                <w:color w:val="auto"/>
                <w:sz w:val="24"/>
                <w:szCs w:val="24"/>
                <w:lang w:val="ru-RU"/>
              </w:rPr>
              <w:t>тельности с учащим</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ся.</w:t>
            </w:r>
          </w:p>
        </w:tc>
        <w:tc>
          <w:tcPr>
            <w:tcW w:w="2410" w:type="dxa"/>
            <w:gridSpan w:val="2"/>
          </w:tcPr>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мониторинг сформированности экологической кул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туры обучающихся.</w:t>
            </w:r>
          </w:p>
        </w:tc>
        <w:tc>
          <w:tcPr>
            <w:tcW w:w="3362" w:type="dxa"/>
          </w:tcPr>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-организация и сопр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вождение тематических мер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приятий, направленных на формирование экологическ</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го самосознания обучающи</w:t>
            </w:r>
            <w:r w:rsidRPr="00F623BA">
              <w:rPr>
                <w:rFonts w:ascii="Times New Roman" w:hAnsi="Times New Roman"/>
                <w:color w:val="auto"/>
                <w:sz w:val="24"/>
                <w:szCs w:val="24"/>
                <w:lang w:val="ru-RU"/>
              </w:rPr>
              <w:t>х</w:t>
            </w:r>
            <w:r w:rsidRPr="00F623BA">
              <w:rPr>
                <w:rFonts w:ascii="Times New Roman" w:hAnsi="Times New Roman"/>
                <w:color w:val="auto"/>
                <w:sz w:val="24"/>
                <w:szCs w:val="24"/>
                <w:lang w:val="ru-RU"/>
              </w:rPr>
              <w:t>ся (в</w:t>
            </w:r>
          </w:p>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различных формах, т</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ких как социальные проекты,</w:t>
            </w:r>
          </w:p>
          <w:p w:rsidR="00CF53E6" w:rsidRPr="00F623BA" w:rsidRDefault="00CF53E6"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акции и т.д.).</w:t>
            </w:r>
          </w:p>
        </w:tc>
      </w:tr>
      <w:tr w:rsidR="00CF53E6" w:rsidRPr="00F623BA" w:rsidTr="003D438E">
        <w:trPr>
          <w:trHeight w:val="287"/>
        </w:trPr>
        <w:tc>
          <w:tcPr>
            <w:tcW w:w="10881" w:type="dxa"/>
            <w:gridSpan w:val="5"/>
          </w:tcPr>
          <w:p w:rsidR="00CF53E6" w:rsidRPr="00F623BA" w:rsidRDefault="00CF53E6" w:rsidP="00F623BA">
            <w:pPr>
              <w:pStyle w:val="TableParagraph"/>
              <w:spacing w:line="276" w:lineRule="auto"/>
              <w:jc w:val="center"/>
              <w:rPr>
                <w:rFonts w:ascii="Times New Roman" w:hAnsi="Times New Roman"/>
                <w:color w:val="auto"/>
                <w:sz w:val="24"/>
                <w:szCs w:val="24"/>
                <w:lang w:val="ru-RU"/>
              </w:rPr>
            </w:pPr>
            <w:r w:rsidRPr="00F623BA">
              <w:rPr>
                <w:rFonts w:ascii="Times New Roman" w:hAnsi="Times New Roman"/>
                <w:color w:val="auto"/>
                <w:sz w:val="24"/>
                <w:szCs w:val="24"/>
                <w:lang w:val="ru-RU"/>
              </w:rPr>
              <w:t>5.</w:t>
            </w:r>
            <w:r w:rsidRPr="00F623BA">
              <w:rPr>
                <w:rFonts w:ascii="Times New Roman" w:hAnsi="Times New Roman"/>
                <w:color w:val="auto"/>
                <w:sz w:val="24"/>
                <w:szCs w:val="24"/>
                <w:lang w:val="ru-RU"/>
              </w:rPr>
              <w:tab/>
              <w:t>Выявление и поддержка одаренных</w:t>
            </w:r>
            <w:r w:rsidRPr="00F623BA">
              <w:rPr>
                <w:rFonts w:ascii="Times New Roman" w:hAnsi="Times New Roman"/>
                <w:color w:val="auto"/>
                <w:spacing w:val="-4"/>
                <w:sz w:val="24"/>
                <w:szCs w:val="24"/>
                <w:lang w:val="ru-RU"/>
              </w:rPr>
              <w:t xml:space="preserve"> </w:t>
            </w:r>
            <w:r w:rsidRPr="00F623BA">
              <w:rPr>
                <w:rFonts w:ascii="Times New Roman" w:hAnsi="Times New Roman"/>
                <w:color w:val="auto"/>
                <w:sz w:val="24"/>
                <w:szCs w:val="24"/>
                <w:lang w:val="ru-RU"/>
              </w:rPr>
              <w:t>детей</w:t>
            </w:r>
          </w:p>
        </w:tc>
      </w:tr>
      <w:tr w:rsidR="00CF53E6" w:rsidRPr="00F623BA" w:rsidTr="003D438E">
        <w:trPr>
          <w:trHeight w:val="3673"/>
        </w:trPr>
        <w:tc>
          <w:tcPr>
            <w:tcW w:w="2427" w:type="dxa"/>
          </w:tcPr>
          <w:p w:rsidR="00CF53E6" w:rsidRPr="00F623BA" w:rsidRDefault="00CF53E6" w:rsidP="00FB3C3A">
            <w:pPr>
              <w:pStyle w:val="TableParagraph"/>
              <w:numPr>
                <w:ilvl w:val="0"/>
                <w:numId w:val="197"/>
              </w:numPr>
              <w:tabs>
                <w:tab w:val="left" w:pos="238"/>
                <w:tab w:val="left" w:pos="2211"/>
              </w:tabs>
              <w:autoSpaceDE w:val="0"/>
              <w:autoSpaceDN w:val="0"/>
              <w:spacing w:line="276" w:lineRule="auto"/>
              <w:ind w:left="0" w:firstLine="0"/>
              <w:jc w:val="left"/>
              <w:rPr>
                <w:rFonts w:ascii="Times New Roman" w:hAnsi="Times New Roman"/>
                <w:color w:val="auto"/>
                <w:sz w:val="24"/>
                <w:szCs w:val="24"/>
              </w:rPr>
            </w:pPr>
            <w:r w:rsidRPr="00F623BA">
              <w:rPr>
                <w:rFonts w:ascii="Times New Roman" w:hAnsi="Times New Roman"/>
                <w:color w:val="auto"/>
                <w:sz w:val="24"/>
                <w:szCs w:val="24"/>
              </w:rPr>
              <w:lastRenderedPageBreak/>
              <w:t xml:space="preserve">выявление детей </w:t>
            </w:r>
            <w:r w:rsidRPr="00F623BA">
              <w:rPr>
                <w:rFonts w:ascii="Times New Roman" w:hAnsi="Times New Roman"/>
                <w:color w:val="auto"/>
                <w:spacing w:val="-11"/>
                <w:sz w:val="24"/>
                <w:szCs w:val="24"/>
              </w:rPr>
              <w:t xml:space="preserve">с </w:t>
            </w:r>
            <w:r w:rsidRPr="00F623BA">
              <w:rPr>
                <w:rFonts w:ascii="Times New Roman" w:hAnsi="Times New Roman"/>
                <w:color w:val="auto"/>
                <w:sz w:val="24"/>
                <w:szCs w:val="24"/>
              </w:rPr>
              <w:t>признаками одаренности</w:t>
            </w:r>
          </w:p>
          <w:p w:rsidR="00CF53E6" w:rsidRPr="00F623BA" w:rsidRDefault="00CF53E6" w:rsidP="00FB3C3A">
            <w:pPr>
              <w:pStyle w:val="TableParagraph"/>
              <w:numPr>
                <w:ilvl w:val="0"/>
                <w:numId w:val="197"/>
              </w:numPr>
              <w:tabs>
                <w:tab w:val="left" w:pos="235"/>
                <w:tab w:val="left" w:pos="2211"/>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 xml:space="preserve">создание условий </w:t>
            </w:r>
            <w:r w:rsidRPr="00F623BA">
              <w:rPr>
                <w:rFonts w:ascii="Times New Roman" w:hAnsi="Times New Roman"/>
                <w:color w:val="auto"/>
                <w:spacing w:val="-6"/>
                <w:sz w:val="24"/>
                <w:szCs w:val="24"/>
                <w:lang w:val="ru-RU"/>
              </w:rPr>
              <w:t xml:space="preserve">для </w:t>
            </w:r>
            <w:r w:rsidRPr="00F623BA">
              <w:rPr>
                <w:rFonts w:ascii="Times New Roman" w:hAnsi="Times New Roman"/>
                <w:color w:val="auto"/>
                <w:sz w:val="24"/>
                <w:szCs w:val="24"/>
                <w:lang w:val="ru-RU"/>
              </w:rPr>
              <w:t>раскрытия п</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тенциала одаренного обучающегося</w:t>
            </w:r>
          </w:p>
          <w:p w:rsidR="00CF53E6" w:rsidRPr="00F623BA" w:rsidRDefault="00CF53E6" w:rsidP="00FB3C3A">
            <w:pPr>
              <w:pStyle w:val="TableParagraph"/>
              <w:numPr>
                <w:ilvl w:val="0"/>
                <w:numId w:val="197"/>
              </w:numPr>
              <w:tabs>
                <w:tab w:val="left" w:pos="238"/>
                <w:tab w:val="left" w:pos="2211"/>
              </w:tabs>
              <w:autoSpaceDE w:val="0"/>
              <w:autoSpaceDN w:val="0"/>
              <w:spacing w:line="276" w:lineRule="auto"/>
              <w:ind w:left="0" w:firstLine="0"/>
              <w:jc w:val="left"/>
              <w:rPr>
                <w:rFonts w:ascii="Times New Roman" w:hAnsi="Times New Roman"/>
                <w:color w:val="auto"/>
                <w:sz w:val="24"/>
                <w:szCs w:val="24"/>
              </w:rPr>
            </w:pPr>
            <w:r w:rsidRPr="00F623BA">
              <w:rPr>
                <w:rFonts w:ascii="Times New Roman" w:hAnsi="Times New Roman"/>
                <w:color w:val="auto"/>
                <w:sz w:val="24"/>
                <w:szCs w:val="24"/>
              </w:rPr>
              <w:t>психологическая поддержка участников олимпиад</w:t>
            </w:r>
          </w:p>
          <w:p w:rsidR="00CF53E6" w:rsidRPr="00F623BA" w:rsidRDefault="00CF53E6" w:rsidP="00FB3C3A">
            <w:pPr>
              <w:pStyle w:val="TableParagraph"/>
              <w:numPr>
                <w:ilvl w:val="0"/>
                <w:numId w:val="197"/>
              </w:numPr>
              <w:tabs>
                <w:tab w:val="left" w:pos="238"/>
                <w:tab w:val="left" w:pos="2211"/>
              </w:tabs>
              <w:autoSpaceDE w:val="0"/>
              <w:autoSpaceDN w:val="0"/>
              <w:spacing w:line="276" w:lineRule="auto"/>
              <w:ind w:left="0" w:firstLine="0"/>
              <w:jc w:val="left"/>
              <w:rPr>
                <w:rFonts w:ascii="Times New Roman" w:hAnsi="Times New Roman"/>
                <w:color w:val="auto"/>
                <w:sz w:val="24"/>
                <w:szCs w:val="24"/>
              </w:rPr>
            </w:pPr>
            <w:r w:rsidRPr="00F623BA">
              <w:rPr>
                <w:rFonts w:ascii="Times New Roman" w:hAnsi="Times New Roman"/>
                <w:color w:val="auto"/>
                <w:sz w:val="24"/>
                <w:szCs w:val="24"/>
              </w:rPr>
              <w:t xml:space="preserve">индивидуализация </w:t>
            </w:r>
            <w:r w:rsidRPr="00F623BA">
              <w:rPr>
                <w:rFonts w:ascii="Times New Roman" w:hAnsi="Times New Roman"/>
                <w:color w:val="auto"/>
                <w:spacing w:val="-11"/>
                <w:sz w:val="24"/>
                <w:szCs w:val="24"/>
              </w:rPr>
              <w:t xml:space="preserve">и </w:t>
            </w:r>
            <w:r w:rsidRPr="00F623BA">
              <w:rPr>
                <w:rFonts w:ascii="Times New Roman" w:hAnsi="Times New Roman"/>
                <w:color w:val="auto"/>
                <w:sz w:val="24"/>
                <w:szCs w:val="24"/>
              </w:rPr>
              <w:t>дифференциация обучения</w:t>
            </w:r>
          </w:p>
          <w:p w:rsidR="00CF53E6" w:rsidRPr="00F623BA" w:rsidRDefault="00CF53E6" w:rsidP="00FB3C3A">
            <w:pPr>
              <w:pStyle w:val="TableParagraph"/>
              <w:numPr>
                <w:ilvl w:val="0"/>
                <w:numId w:val="197"/>
              </w:numPr>
              <w:tabs>
                <w:tab w:val="left" w:pos="238"/>
                <w:tab w:val="left" w:pos="2211"/>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индивидуальная работа с </w:t>
            </w:r>
            <w:r w:rsidRPr="00F623BA">
              <w:rPr>
                <w:rFonts w:ascii="Times New Roman" w:hAnsi="Times New Roman"/>
                <w:color w:val="auto"/>
                <w:spacing w:val="-3"/>
                <w:sz w:val="24"/>
                <w:szCs w:val="24"/>
                <w:lang w:val="ru-RU"/>
              </w:rPr>
              <w:t xml:space="preserve">родителями </w:t>
            </w:r>
            <w:r w:rsidRPr="00F623BA">
              <w:rPr>
                <w:rFonts w:ascii="Times New Roman" w:hAnsi="Times New Roman"/>
                <w:color w:val="auto"/>
                <w:sz w:val="24"/>
                <w:szCs w:val="24"/>
                <w:lang w:val="ru-RU"/>
              </w:rPr>
              <w:t>(по мере необход</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мости).</w:t>
            </w:r>
          </w:p>
        </w:tc>
        <w:tc>
          <w:tcPr>
            <w:tcW w:w="2682" w:type="dxa"/>
          </w:tcPr>
          <w:p w:rsidR="00CF53E6" w:rsidRPr="00F623BA" w:rsidRDefault="00CF53E6" w:rsidP="00F623BA">
            <w:pPr>
              <w:pStyle w:val="TableParagraph"/>
              <w:spacing w:line="276" w:lineRule="auto"/>
              <w:rPr>
                <w:rFonts w:ascii="Times New Roman" w:hAnsi="Times New Roman"/>
                <w:color w:val="auto"/>
                <w:sz w:val="24"/>
                <w:szCs w:val="24"/>
                <w:lang w:val="ru-RU"/>
              </w:rPr>
            </w:pPr>
          </w:p>
        </w:tc>
        <w:tc>
          <w:tcPr>
            <w:tcW w:w="2410" w:type="dxa"/>
            <w:gridSpan w:val="2"/>
          </w:tcPr>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проведение диагностических м</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роприятий с об</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чающимися класса.</w:t>
            </w:r>
          </w:p>
        </w:tc>
        <w:tc>
          <w:tcPr>
            <w:tcW w:w="3362" w:type="dxa"/>
          </w:tcPr>
          <w:p w:rsidR="00CF53E6" w:rsidRPr="00F623BA" w:rsidRDefault="00CF53E6" w:rsidP="00FB3C3A">
            <w:pPr>
              <w:pStyle w:val="TableParagraph"/>
              <w:numPr>
                <w:ilvl w:val="0"/>
                <w:numId w:val="196"/>
              </w:numPr>
              <w:tabs>
                <w:tab w:val="left" w:pos="230"/>
              </w:tabs>
              <w:autoSpaceDE w:val="0"/>
              <w:autoSpaceDN w:val="0"/>
              <w:spacing w:line="276" w:lineRule="auto"/>
              <w:ind w:left="0" w:firstLine="0"/>
              <w:jc w:val="left"/>
              <w:rPr>
                <w:rFonts w:ascii="Times New Roman" w:hAnsi="Times New Roman"/>
                <w:color w:val="auto"/>
                <w:sz w:val="24"/>
                <w:szCs w:val="24"/>
              </w:rPr>
            </w:pPr>
            <w:r w:rsidRPr="00F623BA">
              <w:rPr>
                <w:rFonts w:ascii="Times New Roman" w:hAnsi="Times New Roman"/>
                <w:color w:val="auto"/>
                <w:sz w:val="24"/>
                <w:szCs w:val="24"/>
              </w:rPr>
              <w:t>консультативной помощи</w:t>
            </w:r>
            <w:r w:rsidRPr="00F623BA">
              <w:rPr>
                <w:rFonts w:ascii="Times New Roman" w:hAnsi="Times New Roman"/>
                <w:color w:val="auto"/>
                <w:spacing w:val="8"/>
                <w:sz w:val="24"/>
                <w:szCs w:val="24"/>
              </w:rPr>
              <w:t xml:space="preserve"> </w:t>
            </w:r>
            <w:r w:rsidRPr="00F623BA">
              <w:rPr>
                <w:rFonts w:ascii="Times New Roman" w:hAnsi="Times New Roman"/>
                <w:color w:val="auto"/>
                <w:spacing w:val="-3"/>
                <w:sz w:val="24"/>
                <w:szCs w:val="24"/>
              </w:rPr>
              <w:t>педагогам</w:t>
            </w:r>
          </w:p>
          <w:p w:rsidR="00CF53E6" w:rsidRPr="00F623BA" w:rsidRDefault="00CF53E6" w:rsidP="00FB3C3A">
            <w:pPr>
              <w:pStyle w:val="TableParagraph"/>
              <w:numPr>
                <w:ilvl w:val="0"/>
                <w:numId w:val="196"/>
              </w:numPr>
              <w:tabs>
                <w:tab w:val="left" w:pos="233"/>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 тематических лекториев для родителей и</w:t>
            </w:r>
            <w:r w:rsidRPr="00F623BA">
              <w:rPr>
                <w:rFonts w:ascii="Times New Roman" w:hAnsi="Times New Roman"/>
                <w:color w:val="auto"/>
                <w:spacing w:val="11"/>
                <w:sz w:val="24"/>
                <w:szCs w:val="24"/>
                <w:lang w:val="ru-RU"/>
              </w:rPr>
              <w:t xml:space="preserve"> </w:t>
            </w:r>
            <w:r w:rsidRPr="00F623BA">
              <w:rPr>
                <w:rFonts w:ascii="Times New Roman" w:hAnsi="Times New Roman"/>
                <w:color w:val="auto"/>
                <w:spacing w:val="-3"/>
                <w:sz w:val="24"/>
                <w:szCs w:val="24"/>
                <w:lang w:val="ru-RU"/>
              </w:rPr>
              <w:t>педагогов.</w:t>
            </w:r>
          </w:p>
        </w:tc>
      </w:tr>
      <w:tr w:rsidR="00CF53E6" w:rsidRPr="00F623BA" w:rsidTr="003D438E">
        <w:trPr>
          <w:trHeight w:val="592"/>
        </w:trPr>
        <w:tc>
          <w:tcPr>
            <w:tcW w:w="10881" w:type="dxa"/>
            <w:gridSpan w:val="5"/>
          </w:tcPr>
          <w:p w:rsidR="00CF53E6" w:rsidRPr="00F623BA" w:rsidRDefault="00CF53E6" w:rsidP="00F623BA">
            <w:pPr>
              <w:pStyle w:val="TableParagraph"/>
              <w:spacing w:line="276" w:lineRule="auto"/>
              <w:rPr>
                <w:rFonts w:ascii="Times New Roman" w:hAnsi="Times New Roman"/>
                <w:color w:val="auto"/>
                <w:sz w:val="24"/>
                <w:szCs w:val="24"/>
                <w:lang w:val="ru-RU"/>
              </w:rPr>
            </w:pPr>
          </w:p>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5. Формирование коммуникативных навыков в разновозрастной среде и среде сверстников</w:t>
            </w:r>
          </w:p>
        </w:tc>
      </w:tr>
      <w:tr w:rsidR="00CF53E6" w:rsidRPr="00F623BA" w:rsidTr="003D438E">
        <w:trPr>
          <w:trHeight w:val="1953"/>
        </w:trPr>
        <w:tc>
          <w:tcPr>
            <w:tcW w:w="2427" w:type="dxa"/>
          </w:tcPr>
          <w:p w:rsidR="00CF53E6" w:rsidRPr="00F623BA" w:rsidRDefault="00CF53E6" w:rsidP="00FB3C3A">
            <w:pPr>
              <w:pStyle w:val="TableParagraph"/>
              <w:numPr>
                <w:ilvl w:val="0"/>
                <w:numId w:val="195"/>
              </w:numPr>
              <w:tabs>
                <w:tab w:val="left" w:pos="235"/>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диагностика сф</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ры межличностных отношений и</w:t>
            </w:r>
            <w:r w:rsidRPr="00F623BA">
              <w:rPr>
                <w:rFonts w:ascii="Times New Roman" w:hAnsi="Times New Roman"/>
                <w:color w:val="auto"/>
                <w:spacing w:val="6"/>
                <w:sz w:val="24"/>
                <w:szCs w:val="24"/>
                <w:lang w:val="ru-RU"/>
              </w:rPr>
              <w:t xml:space="preserve"> </w:t>
            </w:r>
            <w:r w:rsidRPr="00F623BA">
              <w:rPr>
                <w:rFonts w:ascii="Times New Roman" w:hAnsi="Times New Roman"/>
                <w:color w:val="auto"/>
                <w:spacing w:val="-3"/>
                <w:sz w:val="24"/>
                <w:szCs w:val="24"/>
                <w:lang w:val="ru-RU"/>
              </w:rPr>
              <w:t>общ</w:t>
            </w:r>
            <w:r w:rsidRPr="00F623BA">
              <w:rPr>
                <w:rFonts w:ascii="Times New Roman" w:hAnsi="Times New Roman"/>
                <w:color w:val="auto"/>
                <w:spacing w:val="-3"/>
                <w:sz w:val="24"/>
                <w:szCs w:val="24"/>
                <w:lang w:val="ru-RU"/>
              </w:rPr>
              <w:t>е</w:t>
            </w:r>
            <w:r w:rsidRPr="00F623BA">
              <w:rPr>
                <w:rFonts w:ascii="Times New Roman" w:hAnsi="Times New Roman"/>
                <w:color w:val="auto"/>
                <w:spacing w:val="-3"/>
                <w:sz w:val="24"/>
                <w:szCs w:val="24"/>
                <w:lang w:val="ru-RU"/>
              </w:rPr>
              <w:t>ния;</w:t>
            </w:r>
          </w:p>
          <w:p w:rsidR="00CF53E6" w:rsidRPr="00F623BA" w:rsidRDefault="00CF53E6" w:rsidP="00FB3C3A">
            <w:pPr>
              <w:pStyle w:val="TableParagraph"/>
              <w:numPr>
                <w:ilvl w:val="0"/>
                <w:numId w:val="195"/>
              </w:numPr>
              <w:tabs>
                <w:tab w:val="left" w:pos="235"/>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консультативная помощь детям, и</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пытывающим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блемы в общении со сверстниками, с 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дителями.</w:t>
            </w:r>
          </w:p>
        </w:tc>
        <w:tc>
          <w:tcPr>
            <w:tcW w:w="2689" w:type="dxa"/>
            <w:gridSpan w:val="2"/>
          </w:tcPr>
          <w:p w:rsidR="00CF53E6" w:rsidRPr="00F623BA" w:rsidRDefault="00CF53E6" w:rsidP="00FB3C3A">
            <w:pPr>
              <w:pStyle w:val="TableParagraph"/>
              <w:numPr>
                <w:ilvl w:val="0"/>
                <w:numId w:val="194"/>
              </w:numPr>
              <w:tabs>
                <w:tab w:val="left" w:pos="233"/>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 групп</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вых тренингов, напра</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ленных на установл</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ние контакта (тренинг развития мотивов ме</w:t>
            </w:r>
            <w:r w:rsidRPr="00F623BA">
              <w:rPr>
                <w:rFonts w:ascii="Times New Roman" w:hAnsi="Times New Roman"/>
                <w:color w:val="auto"/>
                <w:sz w:val="24"/>
                <w:szCs w:val="24"/>
                <w:lang w:val="ru-RU"/>
              </w:rPr>
              <w:t>ж</w:t>
            </w:r>
            <w:r w:rsidRPr="00F623BA">
              <w:rPr>
                <w:rFonts w:ascii="Times New Roman" w:hAnsi="Times New Roman"/>
                <w:color w:val="auto"/>
                <w:sz w:val="24"/>
                <w:szCs w:val="24"/>
                <w:lang w:val="ru-RU"/>
              </w:rPr>
              <w:t>личностных отнош</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ний)</w:t>
            </w:r>
          </w:p>
          <w:p w:rsidR="00CF53E6" w:rsidRPr="00F623BA" w:rsidRDefault="00CF53E6" w:rsidP="00FB3C3A">
            <w:pPr>
              <w:pStyle w:val="TableParagraph"/>
              <w:numPr>
                <w:ilvl w:val="0"/>
                <w:numId w:val="194"/>
              </w:numPr>
              <w:tabs>
                <w:tab w:val="left" w:pos="230"/>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организация темат</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 xml:space="preserve">ческих и </w:t>
            </w:r>
            <w:r w:rsidRPr="00F623BA">
              <w:rPr>
                <w:rFonts w:ascii="Times New Roman" w:hAnsi="Times New Roman"/>
                <w:color w:val="auto"/>
                <w:spacing w:val="-1"/>
                <w:sz w:val="24"/>
                <w:szCs w:val="24"/>
                <w:lang w:val="ru-RU"/>
              </w:rPr>
              <w:t>профилакт</w:t>
            </w:r>
            <w:r w:rsidRPr="00F623BA">
              <w:rPr>
                <w:rFonts w:ascii="Times New Roman" w:hAnsi="Times New Roman"/>
                <w:color w:val="auto"/>
                <w:spacing w:val="-1"/>
                <w:sz w:val="24"/>
                <w:szCs w:val="24"/>
                <w:lang w:val="ru-RU"/>
              </w:rPr>
              <w:t>и</w:t>
            </w:r>
            <w:r w:rsidRPr="00F623BA">
              <w:rPr>
                <w:rFonts w:ascii="Times New Roman" w:hAnsi="Times New Roman"/>
                <w:color w:val="auto"/>
                <w:spacing w:val="-1"/>
                <w:sz w:val="24"/>
                <w:szCs w:val="24"/>
                <w:lang w:val="ru-RU"/>
              </w:rPr>
              <w:t xml:space="preserve">ческих </w:t>
            </w:r>
            <w:r w:rsidRPr="00F623BA">
              <w:rPr>
                <w:rFonts w:ascii="Times New Roman" w:hAnsi="Times New Roman"/>
                <w:color w:val="auto"/>
                <w:sz w:val="24"/>
                <w:szCs w:val="24"/>
                <w:lang w:val="ru-RU"/>
              </w:rPr>
              <w:t>занятий.</w:t>
            </w:r>
          </w:p>
        </w:tc>
        <w:tc>
          <w:tcPr>
            <w:tcW w:w="2403" w:type="dxa"/>
          </w:tcPr>
          <w:p w:rsidR="00CF53E6" w:rsidRPr="00F623BA" w:rsidRDefault="00CF53E6" w:rsidP="00FB3C3A">
            <w:pPr>
              <w:pStyle w:val="TableParagraph"/>
              <w:numPr>
                <w:ilvl w:val="0"/>
                <w:numId w:val="193"/>
              </w:numPr>
              <w:tabs>
                <w:tab w:val="left" w:pos="237"/>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 тр</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нинговых занятий, организация темат</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ческих классных ч</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сов;</w:t>
            </w:r>
          </w:p>
          <w:p w:rsidR="00CF53E6" w:rsidRPr="00F623BA" w:rsidRDefault="00CF53E6" w:rsidP="00FB3C3A">
            <w:pPr>
              <w:pStyle w:val="TableParagraph"/>
              <w:numPr>
                <w:ilvl w:val="0"/>
                <w:numId w:val="193"/>
              </w:numPr>
              <w:tabs>
                <w:tab w:val="left" w:pos="237"/>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проведение </w:t>
            </w:r>
            <w:r w:rsidRPr="00F623BA">
              <w:rPr>
                <w:rFonts w:ascii="Times New Roman" w:hAnsi="Times New Roman"/>
                <w:color w:val="auto"/>
                <w:spacing w:val="-1"/>
                <w:sz w:val="24"/>
                <w:szCs w:val="24"/>
                <w:lang w:val="ru-RU"/>
              </w:rPr>
              <w:t>диа</w:t>
            </w:r>
            <w:r w:rsidRPr="00F623BA">
              <w:rPr>
                <w:rFonts w:ascii="Times New Roman" w:hAnsi="Times New Roman"/>
                <w:color w:val="auto"/>
                <w:spacing w:val="-1"/>
                <w:sz w:val="24"/>
                <w:szCs w:val="24"/>
                <w:lang w:val="ru-RU"/>
              </w:rPr>
              <w:t>г</w:t>
            </w:r>
            <w:r w:rsidRPr="00F623BA">
              <w:rPr>
                <w:rFonts w:ascii="Times New Roman" w:hAnsi="Times New Roman"/>
                <w:color w:val="auto"/>
                <w:spacing w:val="-1"/>
                <w:sz w:val="24"/>
                <w:szCs w:val="24"/>
                <w:lang w:val="ru-RU"/>
              </w:rPr>
              <w:t xml:space="preserve">ностических </w:t>
            </w:r>
            <w:r w:rsidRPr="00F623BA">
              <w:rPr>
                <w:rFonts w:ascii="Times New Roman" w:hAnsi="Times New Roman"/>
                <w:color w:val="auto"/>
                <w:sz w:val="24"/>
                <w:szCs w:val="24"/>
                <w:lang w:val="ru-RU"/>
              </w:rPr>
              <w:t>мер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приятий с обуча</w:t>
            </w:r>
            <w:r w:rsidRPr="00F623BA">
              <w:rPr>
                <w:rFonts w:ascii="Times New Roman" w:hAnsi="Times New Roman"/>
                <w:color w:val="auto"/>
                <w:sz w:val="24"/>
                <w:szCs w:val="24"/>
                <w:lang w:val="ru-RU"/>
              </w:rPr>
              <w:t>ю</w:t>
            </w:r>
            <w:r w:rsidRPr="00F623BA">
              <w:rPr>
                <w:rFonts w:ascii="Times New Roman" w:hAnsi="Times New Roman"/>
                <w:color w:val="auto"/>
                <w:sz w:val="24"/>
                <w:szCs w:val="24"/>
                <w:lang w:val="ru-RU"/>
              </w:rPr>
              <w:t>щимися класса.</w:t>
            </w:r>
          </w:p>
        </w:tc>
        <w:tc>
          <w:tcPr>
            <w:tcW w:w="3362" w:type="dxa"/>
          </w:tcPr>
          <w:p w:rsidR="00CF53E6" w:rsidRPr="00F623BA" w:rsidRDefault="00CF53E6" w:rsidP="00FB3C3A">
            <w:pPr>
              <w:pStyle w:val="TableParagraph"/>
              <w:numPr>
                <w:ilvl w:val="0"/>
                <w:numId w:val="192"/>
              </w:numPr>
              <w:tabs>
                <w:tab w:val="left" w:pos="229"/>
              </w:tabs>
              <w:autoSpaceDE w:val="0"/>
              <w:autoSpaceDN w:val="0"/>
              <w:spacing w:line="276" w:lineRule="auto"/>
              <w:ind w:left="0" w:firstLine="0"/>
              <w:jc w:val="left"/>
              <w:rPr>
                <w:rFonts w:ascii="Times New Roman" w:hAnsi="Times New Roman"/>
                <w:color w:val="auto"/>
                <w:sz w:val="24"/>
                <w:szCs w:val="24"/>
              </w:rPr>
            </w:pPr>
            <w:r w:rsidRPr="00F623BA">
              <w:rPr>
                <w:rFonts w:ascii="Times New Roman" w:hAnsi="Times New Roman"/>
                <w:color w:val="auto"/>
                <w:sz w:val="24"/>
                <w:szCs w:val="24"/>
              </w:rPr>
              <w:t>консультативной помощи</w:t>
            </w:r>
            <w:r w:rsidRPr="00F623BA">
              <w:rPr>
                <w:rFonts w:ascii="Times New Roman" w:hAnsi="Times New Roman"/>
                <w:color w:val="auto"/>
                <w:spacing w:val="11"/>
                <w:sz w:val="24"/>
                <w:szCs w:val="24"/>
              </w:rPr>
              <w:t xml:space="preserve"> </w:t>
            </w:r>
            <w:r w:rsidRPr="00F623BA">
              <w:rPr>
                <w:rFonts w:ascii="Times New Roman" w:hAnsi="Times New Roman"/>
                <w:color w:val="auto"/>
                <w:spacing w:val="-3"/>
                <w:sz w:val="24"/>
                <w:szCs w:val="24"/>
              </w:rPr>
              <w:t>педагогам;</w:t>
            </w:r>
          </w:p>
          <w:p w:rsidR="00CF53E6" w:rsidRPr="00F623BA" w:rsidRDefault="00CF53E6" w:rsidP="00FB3C3A">
            <w:pPr>
              <w:pStyle w:val="TableParagraph"/>
              <w:numPr>
                <w:ilvl w:val="0"/>
                <w:numId w:val="192"/>
              </w:numPr>
              <w:tabs>
                <w:tab w:val="left" w:pos="232"/>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 тематических лекториев для родителей и</w:t>
            </w:r>
            <w:r w:rsidRPr="00F623BA">
              <w:rPr>
                <w:rFonts w:ascii="Times New Roman" w:hAnsi="Times New Roman"/>
                <w:color w:val="auto"/>
                <w:spacing w:val="11"/>
                <w:sz w:val="24"/>
                <w:szCs w:val="24"/>
                <w:lang w:val="ru-RU"/>
              </w:rPr>
              <w:t xml:space="preserve"> </w:t>
            </w:r>
            <w:r w:rsidRPr="00F623BA">
              <w:rPr>
                <w:rFonts w:ascii="Times New Roman" w:hAnsi="Times New Roman"/>
                <w:color w:val="auto"/>
                <w:spacing w:val="-3"/>
                <w:sz w:val="24"/>
                <w:szCs w:val="24"/>
                <w:lang w:val="ru-RU"/>
              </w:rPr>
              <w:t>педагогов.</w:t>
            </w:r>
          </w:p>
        </w:tc>
      </w:tr>
      <w:tr w:rsidR="00CF53E6" w:rsidRPr="00F623BA" w:rsidTr="003D438E">
        <w:trPr>
          <w:trHeight w:val="590"/>
        </w:trPr>
        <w:tc>
          <w:tcPr>
            <w:tcW w:w="7519" w:type="dxa"/>
            <w:gridSpan w:val="4"/>
          </w:tcPr>
          <w:p w:rsidR="00CF53E6" w:rsidRPr="00F623BA" w:rsidRDefault="00CF53E6" w:rsidP="00F623BA">
            <w:pPr>
              <w:pStyle w:val="TableParagraph"/>
              <w:spacing w:line="276" w:lineRule="auto"/>
              <w:rPr>
                <w:rFonts w:ascii="Times New Roman" w:hAnsi="Times New Roman"/>
                <w:color w:val="auto"/>
                <w:sz w:val="24"/>
                <w:szCs w:val="24"/>
                <w:lang w:val="ru-RU"/>
              </w:rPr>
            </w:pPr>
          </w:p>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6. Мониторинг возможностей и способностей обучающихся</w:t>
            </w:r>
          </w:p>
        </w:tc>
        <w:tc>
          <w:tcPr>
            <w:tcW w:w="3362" w:type="dxa"/>
          </w:tcPr>
          <w:p w:rsidR="00CF53E6" w:rsidRPr="00F623BA" w:rsidRDefault="00CF53E6" w:rsidP="00F623BA">
            <w:pPr>
              <w:pStyle w:val="TableParagraph"/>
              <w:spacing w:line="276" w:lineRule="auto"/>
              <w:rPr>
                <w:rFonts w:ascii="Times New Roman" w:hAnsi="Times New Roman"/>
                <w:color w:val="auto"/>
                <w:sz w:val="24"/>
                <w:szCs w:val="24"/>
                <w:lang w:val="ru-RU"/>
              </w:rPr>
            </w:pPr>
          </w:p>
        </w:tc>
      </w:tr>
      <w:tr w:rsidR="00CF53E6" w:rsidRPr="00F623BA" w:rsidTr="003D438E">
        <w:trPr>
          <w:trHeight w:val="2215"/>
        </w:trPr>
        <w:tc>
          <w:tcPr>
            <w:tcW w:w="2427" w:type="dxa"/>
          </w:tcPr>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диагностика психического разв</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тия (познавательной сферы обучаемости школьников, диагн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стика индивидуал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но- типологических особенностей, диа</w:t>
            </w:r>
            <w:r w:rsidRPr="00F623BA">
              <w:rPr>
                <w:rFonts w:ascii="Times New Roman" w:hAnsi="Times New Roman"/>
                <w:color w:val="auto"/>
                <w:sz w:val="24"/>
                <w:szCs w:val="24"/>
                <w:lang w:val="ru-RU"/>
              </w:rPr>
              <w:t>г</w:t>
            </w:r>
            <w:r w:rsidRPr="00F623BA">
              <w:rPr>
                <w:rFonts w:ascii="Times New Roman" w:hAnsi="Times New Roman"/>
                <w:color w:val="auto"/>
                <w:sz w:val="24"/>
                <w:szCs w:val="24"/>
                <w:lang w:val="ru-RU"/>
              </w:rPr>
              <w:t>ностика эмоци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нально- личностной сферы школьников и т.д.)</w:t>
            </w:r>
          </w:p>
        </w:tc>
        <w:tc>
          <w:tcPr>
            <w:tcW w:w="2689" w:type="dxa"/>
            <w:gridSpan w:val="2"/>
          </w:tcPr>
          <w:p w:rsidR="00CF53E6" w:rsidRPr="00F623BA" w:rsidRDefault="00CF53E6" w:rsidP="00F623BA">
            <w:pPr>
              <w:pStyle w:val="TableParagraph"/>
              <w:tabs>
                <w:tab w:val="left" w:pos="1408"/>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w:t>
            </w:r>
            <w:r w:rsidRPr="00F623BA">
              <w:rPr>
                <w:rFonts w:ascii="Times New Roman" w:hAnsi="Times New Roman"/>
                <w:color w:val="auto"/>
                <w:sz w:val="24"/>
                <w:szCs w:val="24"/>
                <w:lang w:val="ru-RU"/>
              </w:rPr>
              <w:tab/>
              <w:t>групповая</w:t>
            </w:r>
          </w:p>
          <w:p w:rsidR="00CF53E6" w:rsidRPr="00F623BA" w:rsidRDefault="00CF53E6" w:rsidP="00F623BA">
            <w:pPr>
              <w:pStyle w:val="TableParagraph"/>
              <w:tabs>
                <w:tab w:val="left" w:pos="1775"/>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диагностика психического развития (познавательной сферы обучаемости школьн</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ков, диагностика инд</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видуально- типолог</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ческих особенностей, диагностика эмоци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нально- личностной</w:t>
            </w:r>
            <w:r w:rsidRPr="00F623BA">
              <w:rPr>
                <w:rFonts w:ascii="Times New Roman" w:hAnsi="Times New Roman"/>
                <w:color w:val="auto"/>
                <w:sz w:val="24"/>
                <w:szCs w:val="24"/>
                <w:lang w:val="ru-RU"/>
              </w:rPr>
              <w:tab/>
            </w:r>
            <w:r w:rsidRPr="00F623BA">
              <w:rPr>
                <w:rFonts w:ascii="Times New Roman" w:hAnsi="Times New Roman"/>
                <w:color w:val="auto"/>
                <w:spacing w:val="-5"/>
                <w:sz w:val="24"/>
                <w:szCs w:val="24"/>
                <w:lang w:val="ru-RU"/>
              </w:rPr>
              <w:t xml:space="preserve">сферы </w:t>
            </w:r>
            <w:r w:rsidRPr="00F623BA">
              <w:rPr>
                <w:rFonts w:ascii="Times New Roman" w:hAnsi="Times New Roman"/>
                <w:color w:val="auto"/>
                <w:sz w:val="24"/>
                <w:szCs w:val="24"/>
                <w:lang w:val="ru-RU"/>
              </w:rPr>
              <w:t>школьников и</w:t>
            </w:r>
            <w:r w:rsidRPr="00F623BA">
              <w:rPr>
                <w:rFonts w:ascii="Times New Roman" w:hAnsi="Times New Roman"/>
                <w:color w:val="auto"/>
                <w:spacing w:val="-2"/>
                <w:sz w:val="24"/>
                <w:szCs w:val="24"/>
                <w:lang w:val="ru-RU"/>
              </w:rPr>
              <w:t xml:space="preserve"> </w:t>
            </w:r>
            <w:r w:rsidRPr="00F623BA">
              <w:rPr>
                <w:rFonts w:ascii="Times New Roman" w:hAnsi="Times New Roman"/>
                <w:color w:val="auto"/>
                <w:sz w:val="24"/>
                <w:szCs w:val="24"/>
                <w:lang w:val="ru-RU"/>
              </w:rPr>
              <w:t>т.д.)</w:t>
            </w:r>
          </w:p>
        </w:tc>
        <w:tc>
          <w:tcPr>
            <w:tcW w:w="2403" w:type="dxa"/>
          </w:tcPr>
          <w:p w:rsidR="00CF53E6" w:rsidRPr="00F623BA" w:rsidRDefault="00CF53E6" w:rsidP="00F623BA">
            <w:pPr>
              <w:pStyle w:val="TableParagraph"/>
              <w:spacing w:line="276" w:lineRule="auto"/>
              <w:ind w:firstLine="162"/>
              <w:rPr>
                <w:rFonts w:ascii="Times New Roman" w:hAnsi="Times New Roman"/>
                <w:color w:val="auto"/>
                <w:sz w:val="24"/>
                <w:szCs w:val="24"/>
                <w:lang w:val="ru-RU"/>
              </w:rPr>
            </w:pPr>
            <w:r w:rsidRPr="00F623BA">
              <w:rPr>
                <w:rFonts w:ascii="Times New Roman" w:hAnsi="Times New Roman"/>
                <w:color w:val="auto"/>
                <w:sz w:val="24"/>
                <w:szCs w:val="24"/>
                <w:lang w:val="ru-RU"/>
              </w:rPr>
              <w:t>- коррекционно- развивающие зан</w:t>
            </w:r>
            <w:r w:rsidRPr="00F623BA">
              <w:rPr>
                <w:rFonts w:ascii="Times New Roman" w:hAnsi="Times New Roman"/>
                <w:color w:val="auto"/>
                <w:sz w:val="24"/>
                <w:szCs w:val="24"/>
                <w:lang w:val="ru-RU"/>
              </w:rPr>
              <w:t>я</w:t>
            </w:r>
            <w:r w:rsidRPr="00F623BA">
              <w:rPr>
                <w:rFonts w:ascii="Times New Roman" w:hAnsi="Times New Roman"/>
                <w:color w:val="auto"/>
                <w:sz w:val="24"/>
                <w:szCs w:val="24"/>
                <w:lang w:val="ru-RU"/>
              </w:rPr>
              <w:t>тия с обучающимися (коррекция познав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тельных процессов и развитие интелле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туальных способн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стей школьников и т.д.)</w:t>
            </w:r>
          </w:p>
        </w:tc>
        <w:tc>
          <w:tcPr>
            <w:tcW w:w="3362" w:type="dxa"/>
          </w:tcPr>
          <w:p w:rsidR="00CF53E6" w:rsidRPr="00F623BA" w:rsidRDefault="00CF53E6" w:rsidP="00F623BA">
            <w:pPr>
              <w:pStyle w:val="TableParagraph"/>
              <w:spacing w:line="276" w:lineRule="auto"/>
              <w:ind w:firstLine="32"/>
              <w:rPr>
                <w:rFonts w:ascii="Times New Roman" w:hAnsi="Times New Roman"/>
                <w:color w:val="auto"/>
                <w:sz w:val="24"/>
                <w:szCs w:val="24"/>
                <w:lang w:val="ru-RU"/>
              </w:rPr>
            </w:pPr>
            <w:r w:rsidRPr="00F623BA">
              <w:rPr>
                <w:rFonts w:ascii="Times New Roman" w:hAnsi="Times New Roman"/>
                <w:color w:val="auto"/>
                <w:sz w:val="24"/>
                <w:szCs w:val="24"/>
                <w:lang w:val="ru-RU"/>
              </w:rPr>
              <w:t>-коррекционно- профилакт</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ческая работа с педагогами и родителями;</w:t>
            </w:r>
          </w:p>
          <w:p w:rsidR="00CF53E6" w:rsidRPr="00F623BA" w:rsidRDefault="00CF53E6" w:rsidP="00F623BA">
            <w:pPr>
              <w:pStyle w:val="TableParagraph"/>
              <w:spacing w:line="276" w:lineRule="auto"/>
              <w:ind w:firstLine="32"/>
              <w:rPr>
                <w:rFonts w:ascii="Times New Roman" w:hAnsi="Times New Roman"/>
                <w:color w:val="auto"/>
                <w:sz w:val="24"/>
                <w:szCs w:val="24"/>
                <w:lang w:val="ru-RU"/>
              </w:rPr>
            </w:pPr>
            <w:r w:rsidRPr="00F623BA">
              <w:rPr>
                <w:rFonts w:ascii="Times New Roman" w:hAnsi="Times New Roman"/>
                <w:color w:val="auto"/>
                <w:sz w:val="24"/>
                <w:szCs w:val="24"/>
                <w:lang w:val="ru-RU"/>
              </w:rPr>
              <w:t>-консультативно- просвет</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тельская работа со всеми уч</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стниками образовательной деятельности.</w:t>
            </w:r>
          </w:p>
        </w:tc>
      </w:tr>
      <w:tr w:rsidR="00CF53E6" w:rsidRPr="00F623BA" w:rsidTr="003D438E">
        <w:trPr>
          <w:trHeight w:val="592"/>
        </w:trPr>
        <w:tc>
          <w:tcPr>
            <w:tcW w:w="10881" w:type="dxa"/>
            <w:gridSpan w:val="5"/>
          </w:tcPr>
          <w:p w:rsidR="00CF53E6" w:rsidRPr="00F623BA" w:rsidRDefault="00CF53E6" w:rsidP="00F623BA">
            <w:pPr>
              <w:pStyle w:val="TableParagraph"/>
              <w:spacing w:line="276" w:lineRule="auto"/>
              <w:rPr>
                <w:rFonts w:ascii="Times New Roman" w:hAnsi="Times New Roman"/>
                <w:color w:val="auto"/>
                <w:sz w:val="24"/>
                <w:szCs w:val="24"/>
                <w:lang w:val="ru-RU"/>
              </w:rPr>
            </w:pPr>
          </w:p>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7. Выявление и поддержка детей с особыми образовательными потребностями</w:t>
            </w:r>
          </w:p>
        </w:tc>
      </w:tr>
      <w:tr w:rsidR="00CF53E6" w:rsidRPr="00F623BA" w:rsidTr="003D438E">
        <w:trPr>
          <w:trHeight w:val="416"/>
        </w:trPr>
        <w:tc>
          <w:tcPr>
            <w:tcW w:w="2427" w:type="dxa"/>
            <w:tcBorders>
              <w:bottom w:val="single" w:sz="4" w:space="0" w:color="000000"/>
            </w:tcBorders>
          </w:tcPr>
          <w:p w:rsidR="00CF53E6" w:rsidRPr="00F623BA" w:rsidRDefault="00CF53E6" w:rsidP="00FB3C3A">
            <w:pPr>
              <w:pStyle w:val="TableParagraph"/>
              <w:numPr>
                <w:ilvl w:val="0"/>
                <w:numId w:val="191"/>
              </w:numPr>
              <w:tabs>
                <w:tab w:val="left" w:pos="235"/>
              </w:tabs>
              <w:autoSpaceDE w:val="0"/>
              <w:autoSpaceDN w:val="0"/>
              <w:spacing w:line="276" w:lineRule="auto"/>
              <w:ind w:left="0" w:firstLine="2"/>
              <w:jc w:val="left"/>
              <w:rPr>
                <w:rFonts w:ascii="Times New Roman" w:hAnsi="Times New Roman"/>
                <w:color w:val="auto"/>
                <w:sz w:val="24"/>
                <w:szCs w:val="24"/>
                <w:lang w:val="ru-RU"/>
              </w:rPr>
            </w:pPr>
            <w:r w:rsidRPr="00F623BA">
              <w:rPr>
                <w:rFonts w:ascii="Times New Roman" w:hAnsi="Times New Roman"/>
                <w:color w:val="auto"/>
                <w:sz w:val="24"/>
                <w:szCs w:val="24"/>
                <w:lang w:val="ru-RU"/>
              </w:rPr>
              <w:t>диагностика, н</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lastRenderedPageBreak/>
              <w:t>правленная на выя</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ление детей с ос</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 xml:space="preserve">быми </w:t>
            </w:r>
            <w:r w:rsidRPr="00F623BA">
              <w:rPr>
                <w:rFonts w:ascii="Times New Roman" w:hAnsi="Times New Roman"/>
                <w:color w:val="auto"/>
                <w:spacing w:val="-1"/>
                <w:sz w:val="24"/>
                <w:szCs w:val="24"/>
                <w:lang w:val="ru-RU"/>
              </w:rPr>
              <w:t>образовател</w:t>
            </w:r>
            <w:r w:rsidRPr="00F623BA">
              <w:rPr>
                <w:rFonts w:ascii="Times New Roman" w:hAnsi="Times New Roman"/>
                <w:color w:val="auto"/>
                <w:spacing w:val="-1"/>
                <w:sz w:val="24"/>
                <w:szCs w:val="24"/>
                <w:lang w:val="ru-RU"/>
              </w:rPr>
              <w:t>ь</w:t>
            </w:r>
            <w:r w:rsidRPr="00F623BA">
              <w:rPr>
                <w:rFonts w:ascii="Times New Roman" w:hAnsi="Times New Roman"/>
                <w:color w:val="auto"/>
                <w:spacing w:val="-1"/>
                <w:sz w:val="24"/>
                <w:szCs w:val="24"/>
                <w:lang w:val="ru-RU"/>
              </w:rPr>
              <w:t xml:space="preserve">ными </w:t>
            </w:r>
            <w:r w:rsidRPr="00F623BA">
              <w:rPr>
                <w:rFonts w:ascii="Times New Roman" w:hAnsi="Times New Roman"/>
                <w:color w:val="auto"/>
                <w:sz w:val="24"/>
                <w:szCs w:val="24"/>
                <w:lang w:val="ru-RU"/>
              </w:rPr>
              <w:t>потребност</w:t>
            </w:r>
            <w:r w:rsidRPr="00F623BA">
              <w:rPr>
                <w:rFonts w:ascii="Times New Roman" w:hAnsi="Times New Roman"/>
                <w:color w:val="auto"/>
                <w:sz w:val="24"/>
                <w:szCs w:val="24"/>
                <w:lang w:val="ru-RU"/>
              </w:rPr>
              <w:t>я</w:t>
            </w:r>
            <w:r w:rsidRPr="00F623BA">
              <w:rPr>
                <w:rFonts w:ascii="Times New Roman" w:hAnsi="Times New Roman"/>
                <w:color w:val="auto"/>
                <w:sz w:val="24"/>
                <w:szCs w:val="24"/>
                <w:lang w:val="ru-RU"/>
              </w:rPr>
              <w:t>ми;</w:t>
            </w:r>
          </w:p>
          <w:p w:rsidR="00CF53E6" w:rsidRPr="00F623BA" w:rsidRDefault="00CF53E6" w:rsidP="00FB3C3A">
            <w:pPr>
              <w:pStyle w:val="TableParagraph"/>
              <w:numPr>
                <w:ilvl w:val="0"/>
                <w:numId w:val="191"/>
              </w:numPr>
              <w:tabs>
                <w:tab w:val="left" w:pos="233"/>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оказание консул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 xml:space="preserve">тативной помощи педагогам </w:t>
            </w:r>
            <w:r w:rsidRPr="00F623BA">
              <w:rPr>
                <w:rFonts w:ascii="Times New Roman" w:hAnsi="Times New Roman"/>
                <w:color w:val="auto"/>
                <w:spacing w:val="-7"/>
                <w:sz w:val="24"/>
                <w:szCs w:val="24"/>
                <w:lang w:val="ru-RU"/>
              </w:rPr>
              <w:t xml:space="preserve">по </w:t>
            </w:r>
            <w:r w:rsidRPr="00F623BA">
              <w:rPr>
                <w:rFonts w:ascii="Times New Roman" w:hAnsi="Times New Roman"/>
                <w:color w:val="auto"/>
                <w:sz w:val="24"/>
                <w:szCs w:val="24"/>
                <w:lang w:val="ru-RU"/>
              </w:rPr>
              <w:t>работе с детьми с особыми образовательными потребностями.</w:t>
            </w:r>
          </w:p>
        </w:tc>
        <w:tc>
          <w:tcPr>
            <w:tcW w:w="2689" w:type="dxa"/>
            <w:gridSpan w:val="2"/>
            <w:tcBorders>
              <w:bottom w:val="single" w:sz="4" w:space="0" w:color="000000"/>
            </w:tcBorders>
          </w:tcPr>
          <w:p w:rsidR="00CF53E6" w:rsidRPr="00F623BA" w:rsidRDefault="00CF53E6" w:rsidP="00F623BA">
            <w:pPr>
              <w:pStyle w:val="TableParagraph"/>
              <w:spacing w:line="276" w:lineRule="auto"/>
              <w:rPr>
                <w:rFonts w:ascii="Times New Roman" w:hAnsi="Times New Roman"/>
                <w:color w:val="auto"/>
                <w:sz w:val="24"/>
                <w:szCs w:val="24"/>
                <w:lang w:val="ru-RU"/>
              </w:rPr>
            </w:pPr>
          </w:p>
        </w:tc>
        <w:tc>
          <w:tcPr>
            <w:tcW w:w="2403" w:type="dxa"/>
            <w:tcBorders>
              <w:bottom w:val="single" w:sz="4" w:space="0" w:color="000000"/>
            </w:tcBorders>
          </w:tcPr>
          <w:p w:rsidR="00CF53E6" w:rsidRPr="00F623BA" w:rsidRDefault="00CF53E6" w:rsidP="00F623BA">
            <w:pPr>
              <w:pStyle w:val="TableParagraph"/>
              <w:spacing w:line="276" w:lineRule="auto"/>
              <w:rPr>
                <w:rFonts w:ascii="Times New Roman" w:hAnsi="Times New Roman"/>
                <w:color w:val="auto"/>
                <w:sz w:val="24"/>
                <w:szCs w:val="24"/>
                <w:lang w:val="ru-RU"/>
              </w:rPr>
            </w:pPr>
          </w:p>
        </w:tc>
        <w:tc>
          <w:tcPr>
            <w:tcW w:w="3362" w:type="dxa"/>
            <w:tcBorders>
              <w:bottom w:val="single" w:sz="4" w:space="0" w:color="000000"/>
            </w:tcBorders>
          </w:tcPr>
          <w:p w:rsidR="00CF53E6" w:rsidRPr="00F623BA" w:rsidRDefault="00CF53E6"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-консультативно-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lastRenderedPageBreak/>
              <w:t>светительская работа со всеми участниками образовательн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го процесса.</w:t>
            </w:r>
          </w:p>
        </w:tc>
      </w:tr>
    </w:tbl>
    <w:p w:rsidR="00C71994" w:rsidRPr="00F623BA" w:rsidRDefault="00C71994" w:rsidP="00F623BA">
      <w:pPr>
        <w:spacing w:line="276" w:lineRule="auto"/>
        <w:ind w:right="140" w:firstLine="284"/>
        <w:rPr>
          <w:sz w:val="24"/>
          <w:szCs w:val="24"/>
        </w:rPr>
      </w:pPr>
    </w:p>
    <w:p w:rsidR="003D438E" w:rsidRPr="00F623BA" w:rsidRDefault="003D438E" w:rsidP="00F623BA">
      <w:pPr>
        <w:spacing w:line="276" w:lineRule="auto"/>
        <w:rPr>
          <w:b/>
          <w:sz w:val="24"/>
          <w:szCs w:val="24"/>
        </w:rPr>
      </w:pPr>
      <w:bookmarkStart w:id="105" w:name="_Toc435412745"/>
      <w:bookmarkStart w:id="106" w:name="_Toc453968220"/>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3D438E" w:rsidRPr="00F623BA" w:rsidRDefault="003D438E" w:rsidP="00F623BA">
      <w:pPr>
        <w:spacing w:line="276" w:lineRule="auto"/>
        <w:rPr>
          <w:b/>
          <w:sz w:val="24"/>
          <w:szCs w:val="24"/>
        </w:rPr>
      </w:pPr>
    </w:p>
    <w:p w:rsidR="001E076C" w:rsidRPr="00F623BA" w:rsidRDefault="001E076C" w:rsidP="00F623BA">
      <w:pPr>
        <w:spacing w:line="276" w:lineRule="auto"/>
        <w:rPr>
          <w:b/>
          <w:sz w:val="24"/>
          <w:szCs w:val="24"/>
        </w:rPr>
      </w:pPr>
      <w:r w:rsidRPr="00F623BA">
        <w:rPr>
          <w:b/>
          <w:sz w:val="24"/>
          <w:szCs w:val="24"/>
        </w:rPr>
        <w:t>Психологическое сопровождение обучающихся в адаптационные периоды.</w:t>
      </w:r>
    </w:p>
    <w:p w:rsidR="001E076C" w:rsidRPr="00F623BA" w:rsidRDefault="001E076C" w:rsidP="00F623BA">
      <w:pPr>
        <w:pStyle w:val="aff8"/>
        <w:spacing w:after="0" w:line="276" w:lineRule="auto"/>
        <w:ind w:firstLine="709"/>
        <w:rPr>
          <w:sz w:val="24"/>
          <w:szCs w:val="24"/>
        </w:rPr>
      </w:pPr>
      <w:r w:rsidRPr="00F623BA">
        <w:rPr>
          <w:sz w:val="24"/>
          <w:szCs w:val="24"/>
        </w:rPr>
        <w:t>Задачи:</w:t>
      </w:r>
    </w:p>
    <w:p w:rsidR="001E076C" w:rsidRPr="00F623BA" w:rsidRDefault="001E076C" w:rsidP="00FB3C3A">
      <w:pPr>
        <w:pStyle w:val="afffff1"/>
        <w:numPr>
          <w:ilvl w:val="0"/>
          <w:numId w:val="205"/>
        </w:numPr>
        <w:tabs>
          <w:tab w:val="left" w:pos="1526"/>
          <w:tab w:val="left" w:pos="1527"/>
        </w:tabs>
        <w:spacing w:line="276" w:lineRule="auto"/>
        <w:ind w:left="0" w:firstLine="709"/>
        <w:rPr>
          <w:sz w:val="24"/>
          <w:szCs w:val="24"/>
        </w:rPr>
      </w:pPr>
      <w:r w:rsidRPr="00F623BA">
        <w:rPr>
          <w:sz w:val="24"/>
          <w:szCs w:val="24"/>
        </w:rPr>
        <w:t>выявить особенности психологической адаптации учащихся (5 класс)</w:t>
      </w:r>
    </w:p>
    <w:p w:rsidR="001E076C" w:rsidRPr="00F623BA" w:rsidRDefault="001E076C" w:rsidP="00FB3C3A">
      <w:pPr>
        <w:pStyle w:val="afffff1"/>
        <w:numPr>
          <w:ilvl w:val="0"/>
          <w:numId w:val="205"/>
        </w:numPr>
        <w:tabs>
          <w:tab w:val="left" w:pos="1526"/>
          <w:tab w:val="left" w:pos="1527"/>
        </w:tabs>
        <w:spacing w:line="276" w:lineRule="auto"/>
        <w:ind w:left="0" w:firstLine="709"/>
        <w:rPr>
          <w:sz w:val="24"/>
          <w:szCs w:val="24"/>
        </w:rPr>
      </w:pPr>
      <w:r w:rsidRPr="00F623BA">
        <w:rPr>
          <w:sz w:val="24"/>
          <w:szCs w:val="24"/>
        </w:rPr>
        <w:t>привлечь внимание родителей к серьезности проблемы периода</w:t>
      </w:r>
      <w:r w:rsidRPr="00F623BA">
        <w:rPr>
          <w:spacing w:val="-2"/>
          <w:sz w:val="24"/>
          <w:szCs w:val="24"/>
        </w:rPr>
        <w:t xml:space="preserve"> </w:t>
      </w:r>
      <w:r w:rsidRPr="00F623BA">
        <w:rPr>
          <w:sz w:val="24"/>
          <w:szCs w:val="24"/>
        </w:rPr>
        <w:t>адаптации</w:t>
      </w:r>
    </w:p>
    <w:p w:rsidR="001E076C" w:rsidRPr="00F623BA" w:rsidRDefault="001E076C" w:rsidP="00FB3C3A">
      <w:pPr>
        <w:pStyle w:val="afffff1"/>
        <w:numPr>
          <w:ilvl w:val="0"/>
          <w:numId w:val="205"/>
        </w:numPr>
        <w:tabs>
          <w:tab w:val="left" w:pos="1526"/>
          <w:tab w:val="left" w:pos="1527"/>
        </w:tabs>
        <w:spacing w:line="276" w:lineRule="auto"/>
        <w:ind w:left="0" w:firstLine="709"/>
        <w:rPr>
          <w:sz w:val="24"/>
          <w:szCs w:val="24"/>
        </w:rPr>
      </w:pPr>
      <w:r w:rsidRPr="00F623BA">
        <w:rPr>
          <w:sz w:val="24"/>
          <w:szCs w:val="24"/>
        </w:rPr>
        <w:t>осуществить развивающие работы с детьми, испытывающими трудности в адаптационный пер</w:t>
      </w:r>
      <w:r w:rsidRPr="00F623BA">
        <w:rPr>
          <w:sz w:val="24"/>
          <w:szCs w:val="24"/>
        </w:rPr>
        <w:t>и</w:t>
      </w:r>
      <w:r w:rsidRPr="00F623BA">
        <w:rPr>
          <w:sz w:val="24"/>
          <w:szCs w:val="24"/>
        </w:rPr>
        <w:t>од (эмоционально- волевая</w:t>
      </w:r>
      <w:r w:rsidRPr="00F623BA">
        <w:rPr>
          <w:spacing w:val="-3"/>
          <w:sz w:val="24"/>
          <w:szCs w:val="24"/>
        </w:rPr>
        <w:t xml:space="preserve"> </w:t>
      </w:r>
      <w:r w:rsidRPr="00F623BA">
        <w:rPr>
          <w:sz w:val="24"/>
          <w:szCs w:val="24"/>
        </w:rPr>
        <w:t>сфера).</w:t>
      </w:r>
    </w:p>
    <w:p w:rsidR="001E076C" w:rsidRPr="00F623BA" w:rsidRDefault="001E076C" w:rsidP="00F623BA">
      <w:pPr>
        <w:pStyle w:val="afffff1"/>
        <w:tabs>
          <w:tab w:val="left" w:pos="1526"/>
          <w:tab w:val="left" w:pos="1527"/>
        </w:tabs>
        <w:spacing w:line="276" w:lineRule="auto"/>
        <w:ind w:left="709" w:firstLine="0"/>
        <w:rPr>
          <w:sz w:val="24"/>
          <w:szCs w:val="24"/>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9"/>
        <w:gridCol w:w="303"/>
        <w:gridCol w:w="2518"/>
        <w:gridCol w:w="1359"/>
        <w:gridCol w:w="3898"/>
      </w:tblGrid>
      <w:tr w:rsidR="001E076C" w:rsidRPr="00F623BA" w:rsidTr="003D438E">
        <w:trPr>
          <w:trHeight w:val="614"/>
        </w:trPr>
        <w:tc>
          <w:tcPr>
            <w:tcW w:w="1792" w:type="dxa"/>
            <w:gridSpan w:val="2"/>
          </w:tcPr>
          <w:p w:rsidR="001E076C" w:rsidRPr="00F623BA" w:rsidRDefault="001E076C"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Участники</w:t>
            </w:r>
          </w:p>
        </w:tc>
        <w:tc>
          <w:tcPr>
            <w:tcW w:w="2518" w:type="dxa"/>
          </w:tcPr>
          <w:p w:rsidR="001E076C" w:rsidRPr="00F623BA" w:rsidRDefault="001E076C" w:rsidP="00F623BA">
            <w:pPr>
              <w:pStyle w:val="TableParagraph"/>
              <w:spacing w:line="276" w:lineRule="auto"/>
              <w:ind w:firstLine="51"/>
              <w:rPr>
                <w:rFonts w:ascii="Times New Roman" w:hAnsi="Times New Roman"/>
                <w:color w:val="auto"/>
                <w:sz w:val="24"/>
                <w:szCs w:val="24"/>
              </w:rPr>
            </w:pPr>
            <w:r w:rsidRPr="00F623BA">
              <w:rPr>
                <w:rFonts w:ascii="Times New Roman" w:hAnsi="Times New Roman"/>
                <w:color w:val="auto"/>
                <w:sz w:val="24"/>
                <w:szCs w:val="24"/>
              </w:rPr>
              <w:t>Планируемые мероприятия</w:t>
            </w:r>
          </w:p>
        </w:tc>
        <w:tc>
          <w:tcPr>
            <w:tcW w:w="1359" w:type="dxa"/>
          </w:tcPr>
          <w:p w:rsidR="001E076C" w:rsidRPr="00F623BA" w:rsidRDefault="001E076C"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Сроки</w:t>
            </w:r>
          </w:p>
        </w:tc>
        <w:tc>
          <w:tcPr>
            <w:tcW w:w="3898" w:type="dxa"/>
          </w:tcPr>
          <w:p w:rsidR="001E076C" w:rsidRPr="00F623BA" w:rsidRDefault="001E076C" w:rsidP="00F623BA">
            <w:pPr>
              <w:pStyle w:val="TableParagraph"/>
              <w:spacing w:line="276" w:lineRule="auto"/>
              <w:ind w:firstLine="143"/>
              <w:rPr>
                <w:rFonts w:ascii="Times New Roman" w:hAnsi="Times New Roman"/>
                <w:color w:val="auto"/>
                <w:sz w:val="24"/>
                <w:szCs w:val="24"/>
              </w:rPr>
            </w:pPr>
            <w:r w:rsidRPr="00F623BA">
              <w:rPr>
                <w:rFonts w:ascii="Times New Roman" w:hAnsi="Times New Roman"/>
                <w:color w:val="auto"/>
                <w:sz w:val="24"/>
                <w:szCs w:val="24"/>
              </w:rPr>
              <w:t>Планируемые результаты</w:t>
            </w:r>
          </w:p>
        </w:tc>
      </w:tr>
      <w:tr w:rsidR="001E076C" w:rsidRPr="00F623BA" w:rsidTr="003D438E">
        <w:trPr>
          <w:trHeight w:val="904"/>
        </w:trPr>
        <w:tc>
          <w:tcPr>
            <w:tcW w:w="1489" w:type="dxa"/>
            <w:tcBorders>
              <w:right w:val="nil"/>
            </w:tcBorders>
          </w:tcPr>
          <w:p w:rsidR="001E076C" w:rsidRPr="00F623BA" w:rsidRDefault="001E076C"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Обучающиеся классов</w:t>
            </w:r>
          </w:p>
        </w:tc>
        <w:tc>
          <w:tcPr>
            <w:tcW w:w="303" w:type="dxa"/>
            <w:tcBorders>
              <w:left w:val="nil"/>
            </w:tcBorders>
          </w:tcPr>
          <w:p w:rsidR="001E076C" w:rsidRPr="00F623BA" w:rsidRDefault="001E076C"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5</w:t>
            </w:r>
          </w:p>
        </w:tc>
        <w:tc>
          <w:tcPr>
            <w:tcW w:w="2518" w:type="dxa"/>
          </w:tcPr>
          <w:p w:rsidR="001E076C" w:rsidRPr="00F623BA" w:rsidRDefault="001E076C" w:rsidP="00F623BA">
            <w:pPr>
              <w:pStyle w:val="TableParagraph"/>
              <w:tabs>
                <w:tab w:val="left" w:pos="2224"/>
              </w:tabs>
              <w:spacing w:line="276" w:lineRule="auto"/>
              <w:ind w:firstLine="51"/>
              <w:rPr>
                <w:rFonts w:ascii="Times New Roman" w:hAnsi="Times New Roman"/>
                <w:color w:val="auto"/>
                <w:sz w:val="24"/>
                <w:szCs w:val="24"/>
                <w:lang w:val="ru-RU"/>
              </w:rPr>
            </w:pPr>
            <w:r w:rsidRPr="00F623BA">
              <w:rPr>
                <w:rFonts w:ascii="Times New Roman" w:hAnsi="Times New Roman"/>
                <w:color w:val="auto"/>
                <w:sz w:val="24"/>
                <w:szCs w:val="24"/>
                <w:lang w:val="ru-RU"/>
              </w:rPr>
              <w:t>Наблюдение</w:t>
            </w:r>
          </w:p>
          <w:p w:rsidR="001E076C" w:rsidRPr="00F623BA" w:rsidRDefault="001E076C" w:rsidP="00F623BA">
            <w:pPr>
              <w:pStyle w:val="TableParagraph"/>
              <w:tabs>
                <w:tab w:val="left" w:pos="2224"/>
              </w:tabs>
              <w:spacing w:line="276" w:lineRule="auto"/>
              <w:ind w:firstLine="51"/>
              <w:rPr>
                <w:rFonts w:ascii="Times New Roman" w:hAnsi="Times New Roman"/>
                <w:color w:val="auto"/>
                <w:sz w:val="24"/>
                <w:szCs w:val="24"/>
                <w:lang w:val="ru-RU"/>
              </w:rPr>
            </w:pPr>
            <w:r w:rsidRPr="00F623BA">
              <w:rPr>
                <w:rFonts w:ascii="Times New Roman" w:hAnsi="Times New Roman"/>
                <w:color w:val="auto"/>
                <w:spacing w:val="-9"/>
                <w:sz w:val="24"/>
                <w:szCs w:val="24"/>
                <w:lang w:val="ru-RU"/>
              </w:rPr>
              <w:t xml:space="preserve">за </w:t>
            </w:r>
            <w:r w:rsidRPr="00F623BA">
              <w:rPr>
                <w:rFonts w:ascii="Times New Roman" w:hAnsi="Times New Roman"/>
                <w:color w:val="auto"/>
                <w:sz w:val="24"/>
                <w:szCs w:val="24"/>
                <w:lang w:val="ru-RU"/>
              </w:rPr>
              <w:t>процессом адапт</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ции учащихся 5</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кла</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lastRenderedPageBreak/>
              <w:t>сов.</w:t>
            </w:r>
          </w:p>
        </w:tc>
        <w:tc>
          <w:tcPr>
            <w:tcW w:w="1359" w:type="dxa"/>
          </w:tcPr>
          <w:p w:rsidR="001E076C" w:rsidRPr="00F623BA" w:rsidRDefault="001E076C"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lastRenderedPageBreak/>
              <w:t>в течение года</w:t>
            </w:r>
          </w:p>
        </w:tc>
        <w:tc>
          <w:tcPr>
            <w:tcW w:w="3898" w:type="dxa"/>
          </w:tcPr>
          <w:p w:rsidR="001E076C" w:rsidRPr="00F623BA" w:rsidRDefault="001E076C" w:rsidP="00F623BA">
            <w:pPr>
              <w:pStyle w:val="TableParagraph"/>
              <w:tabs>
                <w:tab w:val="left" w:pos="1610"/>
                <w:tab w:val="left" w:pos="2975"/>
              </w:tabs>
              <w:spacing w:line="276" w:lineRule="auto"/>
              <w:ind w:firstLine="143"/>
              <w:rPr>
                <w:rFonts w:ascii="Times New Roman" w:hAnsi="Times New Roman"/>
                <w:color w:val="auto"/>
                <w:sz w:val="24"/>
                <w:szCs w:val="24"/>
                <w:lang w:val="ru-RU"/>
              </w:rPr>
            </w:pPr>
            <w:r w:rsidRPr="00F623BA">
              <w:rPr>
                <w:rFonts w:ascii="Times New Roman" w:hAnsi="Times New Roman"/>
                <w:color w:val="auto"/>
                <w:sz w:val="24"/>
                <w:szCs w:val="24"/>
                <w:lang w:val="ru-RU"/>
              </w:rPr>
              <w:t>Выявление</w:t>
            </w:r>
            <w:r w:rsidRPr="00F623BA">
              <w:rPr>
                <w:rFonts w:ascii="Times New Roman" w:hAnsi="Times New Roman"/>
                <w:color w:val="auto"/>
                <w:sz w:val="24"/>
                <w:szCs w:val="24"/>
                <w:lang w:val="ru-RU"/>
              </w:rPr>
              <w:tab/>
              <w:t>учащихся</w:t>
            </w:r>
            <w:r w:rsidRPr="00F623BA">
              <w:rPr>
                <w:rFonts w:ascii="Times New Roman" w:hAnsi="Times New Roman"/>
                <w:color w:val="auto"/>
                <w:sz w:val="24"/>
                <w:szCs w:val="24"/>
                <w:lang w:val="ru-RU"/>
              </w:rPr>
              <w:tab/>
              <w:t>имеющих трудн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сти</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адаптации</w:t>
            </w:r>
          </w:p>
        </w:tc>
      </w:tr>
      <w:tr w:rsidR="001E076C" w:rsidRPr="00F623BA" w:rsidTr="003D438E">
        <w:trPr>
          <w:trHeight w:val="698"/>
        </w:trPr>
        <w:tc>
          <w:tcPr>
            <w:tcW w:w="1489" w:type="dxa"/>
            <w:tcBorders>
              <w:right w:val="nil"/>
            </w:tcBorders>
          </w:tcPr>
          <w:p w:rsidR="001E076C" w:rsidRPr="00F623BA" w:rsidRDefault="001E076C"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lastRenderedPageBreak/>
              <w:t>Родители обучающихся</w:t>
            </w:r>
          </w:p>
          <w:p w:rsidR="001E076C" w:rsidRPr="00F623BA" w:rsidRDefault="001E076C"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классов</w:t>
            </w:r>
          </w:p>
        </w:tc>
        <w:tc>
          <w:tcPr>
            <w:tcW w:w="303" w:type="dxa"/>
            <w:tcBorders>
              <w:left w:val="nil"/>
            </w:tcBorders>
          </w:tcPr>
          <w:p w:rsidR="001E076C" w:rsidRPr="00F623BA" w:rsidRDefault="001E076C" w:rsidP="00F623BA">
            <w:pPr>
              <w:pStyle w:val="TableParagraph"/>
              <w:spacing w:line="276" w:lineRule="auto"/>
              <w:ind w:firstLine="142"/>
              <w:rPr>
                <w:rFonts w:ascii="Times New Roman" w:hAnsi="Times New Roman"/>
                <w:color w:val="auto"/>
                <w:sz w:val="24"/>
                <w:szCs w:val="24"/>
              </w:rPr>
            </w:pPr>
          </w:p>
          <w:p w:rsidR="001E076C" w:rsidRPr="00F623BA" w:rsidRDefault="001E076C"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5</w:t>
            </w:r>
          </w:p>
        </w:tc>
        <w:tc>
          <w:tcPr>
            <w:tcW w:w="2518" w:type="dxa"/>
          </w:tcPr>
          <w:p w:rsidR="001E076C" w:rsidRPr="00F623BA" w:rsidRDefault="001E076C" w:rsidP="00F623BA">
            <w:pPr>
              <w:pStyle w:val="TableParagraph"/>
              <w:spacing w:line="276" w:lineRule="auto"/>
              <w:ind w:firstLine="51"/>
              <w:rPr>
                <w:rFonts w:ascii="Times New Roman" w:hAnsi="Times New Roman"/>
                <w:color w:val="auto"/>
                <w:sz w:val="24"/>
                <w:szCs w:val="24"/>
              </w:rPr>
            </w:pPr>
            <w:r w:rsidRPr="00F623BA">
              <w:rPr>
                <w:rFonts w:ascii="Times New Roman" w:hAnsi="Times New Roman"/>
                <w:color w:val="auto"/>
                <w:sz w:val="24"/>
                <w:szCs w:val="24"/>
              </w:rPr>
              <w:t>Родительское собрание</w:t>
            </w:r>
          </w:p>
          <w:p w:rsidR="001E076C" w:rsidRPr="00F623BA" w:rsidRDefault="001E076C" w:rsidP="00F623BA">
            <w:pPr>
              <w:pStyle w:val="TableParagraph"/>
              <w:spacing w:line="276" w:lineRule="auto"/>
              <w:ind w:firstLine="51"/>
              <w:rPr>
                <w:rFonts w:ascii="Times New Roman" w:hAnsi="Times New Roman"/>
                <w:color w:val="auto"/>
                <w:sz w:val="24"/>
                <w:szCs w:val="24"/>
              </w:rPr>
            </w:pPr>
            <w:r w:rsidRPr="00F623BA">
              <w:rPr>
                <w:rFonts w:ascii="Times New Roman" w:hAnsi="Times New Roman"/>
                <w:color w:val="auto"/>
                <w:sz w:val="24"/>
                <w:szCs w:val="24"/>
              </w:rPr>
              <w:t>«Адаптация пятиклассника»</w:t>
            </w:r>
          </w:p>
        </w:tc>
        <w:tc>
          <w:tcPr>
            <w:tcW w:w="1359" w:type="dxa"/>
          </w:tcPr>
          <w:p w:rsidR="001E076C" w:rsidRPr="00F623BA" w:rsidRDefault="001E076C"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октябрь</w:t>
            </w:r>
          </w:p>
        </w:tc>
        <w:tc>
          <w:tcPr>
            <w:tcW w:w="3898" w:type="dxa"/>
            <w:vMerge w:val="restart"/>
          </w:tcPr>
          <w:p w:rsidR="001E076C" w:rsidRPr="00F623BA" w:rsidRDefault="001E076C" w:rsidP="00F623BA">
            <w:pPr>
              <w:pStyle w:val="TableParagraph"/>
              <w:tabs>
                <w:tab w:val="left" w:pos="2087"/>
                <w:tab w:val="left" w:pos="2162"/>
                <w:tab w:val="left" w:pos="2925"/>
              </w:tabs>
              <w:spacing w:line="276" w:lineRule="auto"/>
              <w:ind w:firstLine="143"/>
              <w:rPr>
                <w:rFonts w:ascii="Times New Roman" w:hAnsi="Times New Roman"/>
                <w:color w:val="auto"/>
                <w:sz w:val="24"/>
                <w:szCs w:val="24"/>
                <w:lang w:val="ru-RU"/>
              </w:rPr>
            </w:pPr>
            <w:r w:rsidRPr="00F623BA">
              <w:rPr>
                <w:rFonts w:ascii="Times New Roman" w:hAnsi="Times New Roman"/>
                <w:color w:val="auto"/>
                <w:sz w:val="24"/>
                <w:szCs w:val="24"/>
                <w:lang w:val="ru-RU"/>
              </w:rPr>
              <w:t>Повышение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психологич</w:t>
            </w:r>
            <w:r w:rsidRPr="00F623BA">
              <w:rPr>
                <w:rFonts w:ascii="Times New Roman" w:hAnsi="Times New Roman"/>
                <w:color w:val="auto"/>
                <w:spacing w:val="-1"/>
                <w:sz w:val="24"/>
                <w:szCs w:val="24"/>
                <w:lang w:val="ru-RU"/>
              </w:rPr>
              <w:t>е</w:t>
            </w:r>
            <w:r w:rsidRPr="00F623BA">
              <w:rPr>
                <w:rFonts w:ascii="Times New Roman" w:hAnsi="Times New Roman"/>
                <w:color w:val="auto"/>
                <w:spacing w:val="-1"/>
                <w:sz w:val="24"/>
                <w:szCs w:val="24"/>
                <w:lang w:val="ru-RU"/>
              </w:rPr>
              <w:t xml:space="preserve">ской </w:t>
            </w:r>
            <w:r w:rsidRPr="00F623BA">
              <w:rPr>
                <w:rFonts w:ascii="Times New Roman" w:hAnsi="Times New Roman"/>
                <w:color w:val="auto"/>
                <w:sz w:val="24"/>
                <w:szCs w:val="24"/>
                <w:lang w:val="ru-RU"/>
              </w:rPr>
              <w:t>компетенции</w:t>
            </w:r>
            <w:r w:rsidRPr="00F623BA">
              <w:rPr>
                <w:rFonts w:ascii="Times New Roman" w:hAnsi="Times New Roman"/>
                <w:color w:val="auto"/>
                <w:sz w:val="24"/>
                <w:szCs w:val="24"/>
                <w:lang w:val="ru-RU"/>
              </w:rPr>
              <w:tab/>
              <w:t>в</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вопр</w:t>
            </w:r>
            <w:r w:rsidRPr="00F623BA">
              <w:rPr>
                <w:rFonts w:ascii="Times New Roman" w:hAnsi="Times New Roman"/>
                <w:color w:val="auto"/>
                <w:spacing w:val="-3"/>
                <w:sz w:val="24"/>
                <w:szCs w:val="24"/>
                <w:lang w:val="ru-RU"/>
              </w:rPr>
              <w:t>о</w:t>
            </w:r>
            <w:r w:rsidRPr="00F623BA">
              <w:rPr>
                <w:rFonts w:ascii="Times New Roman" w:hAnsi="Times New Roman"/>
                <w:color w:val="auto"/>
                <w:spacing w:val="-3"/>
                <w:sz w:val="24"/>
                <w:szCs w:val="24"/>
                <w:lang w:val="ru-RU"/>
              </w:rPr>
              <w:t xml:space="preserve">сах </w:t>
            </w:r>
            <w:r w:rsidRPr="00F623BA">
              <w:rPr>
                <w:rFonts w:ascii="Times New Roman" w:hAnsi="Times New Roman"/>
                <w:color w:val="auto"/>
                <w:sz w:val="24"/>
                <w:szCs w:val="24"/>
                <w:lang w:val="ru-RU"/>
              </w:rPr>
              <w:t>переживаемого детьми пери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да, представления об ответственн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сти и совместном решении с р</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бенком проблемных ситуаций (дать рекомендации).</w:t>
            </w:r>
          </w:p>
        </w:tc>
      </w:tr>
      <w:tr w:rsidR="001E076C" w:rsidRPr="00F623BA" w:rsidTr="003D438E">
        <w:trPr>
          <w:trHeight w:val="1163"/>
        </w:trPr>
        <w:tc>
          <w:tcPr>
            <w:tcW w:w="1792" w:type="dxa"/>
            <w:gridSpan w:val="2"/>
          </w:tcPr>
          <w:p w:rsidR="001E076C" w:rsidRPr="00F623BA" w:rsidRDefault="001E076C"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Родители и учителя</w:t>
            </w:r>
          </w:p>
          <w:p w:rsidR="001E076C" w:rsidRPr="00F623BA" w:rsidRDefault="001E076C"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5 классов</w:t>
            </w:r>
          </w:p>
        </w:tc>
        <w:tc>
          <w:tcPr>
            <w:tcW w:w="2518" w:type="dxa"/>
          </w:tcPr>
          <w:p w:rsidR="001E076C" w:rsidRPr="00F623BA" w:rsidRDefault="001E076C" w:rsidP="00F623BA">
            <w:pPr>
              <w:pStyle w:val="TableParagraph"/>
              <w:spacing w:line="276" w:lineRule="auto"/>
              <w:ind w:firstLine="51"/>
              <w:rPr>
                <w:rFonts w:ascii="Times New Roman" w:hAnsi="Times New Roman"/>
                <w:color w:val="auto"/>
                <w:sz w:val="24"/>
                <w:szCs w:val="24"/>
              </w:rPr>
            </w:pPr>
            <w:r w:rsidRPr="00F623BA">
              <w:rPr>
                <w:rFonts w:ascii="Times New Roman" w:hAnsi="Times New Roman"/>
                <w:color w:val="auto"/>
                <w:sz w:val="24"/>
                <w:szCs w:val="24"/>
              </w:rPr>
              <w:t>Индивидуальное консультирование</w:t>
            </w:r>
          </w:p>
        </w:tc>
        <w:tc>
          <w:tcPr>
            <w:tcW w:w="1359" w:type="dxa"/>
          </w:tcPr>
          <w:p w:rsidR="001E076C" w:rsidRPr="00F623BA" w:rsidRDefault="001E076C"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сентябрь- декабрь</w:t>
            </w:r>
          </w:p>
        </w:tc>
        <w:tc>
          <w:tcPr>
            <w:tcW w:w="3898" w:type="dxa"/>
            <w:vMerge/>
            <w:tcBorders>
              <w:top w:val="nil"/>
            </w:tcBorders>
          </w:tcPr>
          <w:p w:rsidR="001E076C" w:rsidRPr="00F623BA" w:rsidRDefault="001E076C" w:rsidP="00F623BA">
            <w:pPr>
              <w:spacing w:line="276" w:lineRule="auto"/>
              <w:ind w:firstLine="143"/>
              <w:rPr>
                <w:sz w:val="24"/>
                <w:szCs w:val="24"/>
              </w:rPr>
            </w:pPr>
          </w:p>
        </w:tc>
      </w:tr>
      <w:tr w:rsidR="001E076C" w:rsidRPr="00F623BA" w:rsidTr="003D438E">
        <w:trPr>
          <w:trHeight w:val="657"/>
        </w:trPr>
        <w:tc>
          <w:tcPr>
            <w:tcW w:w="1792" w:type="dxa"/>
            <w:gridSpan w:val="2"/>
          </w:tcPr>
          <w:p w:rsidR="001E076C" w:rsidRPr="00F623BA" w:rsidRDefault="001E076C"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Учителя</w:t>
            </w:r>
          </w:p>
        </w:tc>
        <w:tc>
          <w:tcPr>
            <w:tcW w:w="2518" w:type="dxa"/>
          </w:tcPr>
          <w:p w:rsidR="001E076C" w:rsidRPr="00F623BA" w:rsidRDefault="001E076C" w:rsidP="00F623BA">
            <w:pPr>
              <w:pStyle w:val="TableParagraph"/>
              <w:spacing w:line="276" w:lineRule="auto"/>
              <w:ind w:firstLine="51"/>
              <w:rPr>
                <w:rFonts w:ascii="Times New Roman" w:hAnsi="Times New Roman"/>
                <w:color w:val="auto"/>
                <w:sz w:val="24"/>
                <w:szCs w:val="24"/>
                <w:lang w:val="ru-RU"/>
              </w:rPr>
            </w:pPr>
            <w:r w:rsidRPr="00F623BA">
              <w:rPr>
                <w:rFonts w:ascii="Times New Roman" w:hAnsi="Times New Roman"/>
                <w:color w:val="auto"/>
                <w:sz w:val="24"/>
                <w:szCs w:val="24"/>
                <w:lang w:val="ru-RU"/>
              </w:rPr>
              <w:t>Совещание по итогам адаптации учащихся 5 классов школы</w:t>
            </w:r>
          </w:p>
        </w:tc>
        <w:tc>
          <w:tcPr>
            <w:tcW w:w="1359" w:type="dxa"/>
          </w:tcPr>
          <w:p w:rsidR="001E076C" w:rsidRPr="00F623BA" w:rsidRDefault="001E076C"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ноябрь</w:t>
            </w:r>
          </w:p>
        </w:tc>
        <w:tc>
          <w:tcPr>
            <w:tcW w:w="3898" w:type="dxa"/>
          </w:tcPr>
          <w:p w:rsidR="001E076C" w:rsidRPr="00F623BA" w:rsidRDefault="001E076C" w:rsidP="00F623BA">
            <w:pPr>
              <w:pStyle w:val="TableParagraph"/>
              <w:tabs>
                <w:tab w:val="left" w:pos="1423"/>
                <w:tab w:val="left" w:pos="2131"/>
                <w:tab w:val="left" w:pos="2840"/>
              </w:tabs>
              <w:spacing w:line="276" w:lineRule="auto"/>
              <w:ind w:firstLine="143"/>
              <w:rPr>
                <w:rFonts w:ascii="Times New Roman" w:hAnsi="Times New Roman"/>
                <w:color w:val="auto"/>
                <w:sz w:val="24"/>
                <w:szCs w:val="24"/>
                <w:lang w:val="ru-RU"/>
              </w:rPr>
            </w:pPr>
            <w:r w:rsidRPr="00F623BA">
              <w:rPr>
                <w:rFonts w:ascii="Times New Roman" w:hAnsi="Times New Roman"/>
                <w:color w:val="auto"/>
                <w:sz w:val="24"/>
                <w:szCs w:val="24"/>
                <w:lang w:val="ru-RU"/>
              </w:rPr>
              <w:t>Мероприятия,</w:t>
            </w:r>
            <w:r w:rsidRPr="00F623BA">
              <w:rPr>
                <w:rFonts w:ascii="Times New Roman" w:hAnsi="Times New Roman"/>
                <w:color w:val="auto"/>
                <w:sz w:val="24"/>
                <w:szCs w:val="24"/>
                <w:lang w:val="ru-RU"/>
              </w:rPr>
              <w:tab/>
              <w:t>направленные на оказание</w:t>
            </w:r>
            <w:r w:rsidRPr="00F623BA">
              <w:rPr>
                <w:rFonts w:ascii="Times New Roman" w:hAnsi="Times New Roman"/>
                <w:color w:val="auto"/>
                <w:sz w:val="24"/>
                <w:szCs w:val="24"/>
                <w:lang w:val="ru-RU"/>
              </w:rPr>
              <w:tab/>
              <w:t>помощи</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уч</w:t>
            </w:r>
            <w:r w:rsidRPr="00F623BA">
              <w:rPr>
                <w:rFonts w:ascii="Times New Roman" w:hAnsi="Times New Roman"/>
                <w:color w:val="auto"/>
                <w:spacing w:val="-3"/>
                <w:sz w:val="24"/>
                <w:szCs w:val="24"/>
                <w:lang w:val="ru-RU"/>
              </w:rPr>
              <w:t>а</w:t>
            </w:r>
            <w:r w:rsidRPr="00F623BA">
              <w:rPr>
                <w:rFonts w:ascii="Times New Roman" w:hAnsi="Times New Roman"/>
                <w:color w:val="auto"/>
                <w:spacing w:val="-3"/>
                <w:sz w:val="24"/>
                <w:szCs w:val="24"/>
                <w:lang w:val="ru-RU"/>
              </w:rPr>
              <w:t xml:space="preserve">щимся, </w:t>
            </w:r>
            <w:r w:rsidRPr="00F623BA">
              <w:rPr>
                <w:rFonts w:ascii="Times New Roman" w:hAnsi="Times New Roman"/>
                <w:color w:val="auto"/>
                <w:sz w:val="24"/>
                <w:szCs w:val="24"/>
                <w:lang w:val="ru-RU"/>
              </w:rPr>
              <w:t>испытывающим</w:t>
            </w:r>
            <w:r w:rsidRPr="00F623BA">
              <w:rPr>
                <w:rFonts w:ascii="Times New Roman" w:hAnsi="Times New Roman"/>
                <w:color w:val="auto"/>
                <w:sz w:val="24"/>
                <w:szCs w:val="24"/>
                <w:lang w:val="ru-RU"/>
              </w:rPr>
              <w:tab/>
              <w:t>трудн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сти адаптации.</w:t>
            </w:r>
          </w:p>
        </w:tc>
      </w:tr>
    </w:tbl>
    <w:p w:rsidR="001E076C" w:rsidRPr="00F623BA" w:rsidRDefault="001E076C" w:rsidP="00F623BA">
      <w:pPr>
        <w:pStyle w:val="afffff1"/>
        <w:tabs>
          <w:tab w:val="left" w:pos="1526"/>
          <w:tab w:val="left" w:pos="1527"/>
        </w:tabs>
        <w:spacing w:line="276" w:lineRule="auto"/>
        <w:ind w:left="709" w:firstLine="0"/>
        <w:rPr>
          <w:sz w:val="24"/>
          <w:szCs w:val="24"/>
        </w:rPr>
      </w:pPr>
    </w:p>
    <w:p w:rsidR="00571680" w:rsidRPr="00F623BA" w:rsidRDefault="00571680" w:rsidP="00FB3C3A">
      <w:pPr>
        <w:pStyle w:val="Heading1"/>
        <w:numPr>
          <w:ilvl w:val="0"/>
          <w:numId w:val="190"/>
        </w:numPr>
        <w:tabs>
          <w:tab w:val="left" w:pos="1526"/>
          <w:tab w:val="left" w:pos="1527"/>
        </w:tabs>
        <w:spacing w:line="276" w:lineRule="auto"/>
        <w:ind w:left="567" w:right="774" w:firstLine="284"/>
      </w:pPr>
      <w:r w:rsidRPr="00F623BA">
        <w:t>Психологическое обеспечение работы с одаренными</w:t>
      </w:r>
      <w:r w:rsidRPr="00F623BA">
        <w:rPr>
          <w:spacing w:val="-5"/>
        </w:rPr>
        <w:t xml:space="preserve"> </w:t>
      </w:r>
      <w:r w:rsidRPr="00F623BA">
        <w:t>детьми.</w:t>
      </w:r>
    </w:p>
    <w:p w:rsidR="00571680" w:rsidRPr="00F623BA" w:rsidRDefault="00571680" w:rsidP="00F623BA">
      <w:pPr>
        <w:pStyle w:val="aff8"/>
        <w:spacing w:after="0" w:line="276" w:lineRule="auto"/>
        <w:ind w:left="567" w:right="774" w:firstLine="284"/>
        <w:rPr>
          <w:sz w:val="24"/>
          <w:szCs w:val="24"/>
        </w:rPr>
      </w:pPr>
      <w:r w:rsidRPr="00F623BA">
        <w:rPr>
          <w:sz w:val="24"/>
          <w:szCs w:val="24"/>
        </w:rPr>
        <w:t>Задачи:</w:t>
      </w:r>
    </w:p>
    <w:p w:rsidR="00571680" w:rsidRPr="00F623BA" w:rsidRDefault="00571680" w:rsidP="00FB3C3A">
      <w:pPr>
        <w:pStyle w:val="afffff1"/>
        <w:numPr>
          <w:ilvl w:val="0"/>
          <w:numId w:val="189"/>
        </w:numPr>
        <w:tabs>
          <w:tab w:val="left" w:pos="1387"/>
          <w:tab w:val="left" w:pos="1388"/>
        </w:tabs>
        <w:spacing w:line="276" w:lineRule="auto"/>
        <w:ind w:left="567" w:right="774" w:firstLine="284"/>
        <w:rPr>
          <w:sz w:val="24"/>
          <w:szCs w:val="24"/>
        </w:rPr>
      </w:pPr>
      <w:r w:rsidRPr="00F623BA">
        <w:rPr>
          <w:sz w:val="24"/>
          <w:szCs w:val="24"/>
        </w:rPr>
        <w:t>выявить обучающихся с высоким уровнем умственного</w:t>
      </w:r>
      <w:r w:rsidRPr="00F623BA">
        <w:rPr>
          <w:spacing w:val="3"/>
          <w:sz w:val="24"/>
          <w:szCs w:val="24"/>
        </w:rPr>
        <w:t xml:space="preserve"> </w:t>
      </w:r>
      <w:r w:rsidRPr="00F623BA">
        <w:rPr>
          <w:sz w:val="24"/>
          <w:szCs w:val="24"/>
        </w:rPr>
        <w:t>развития</w:t>
      </w:r>
    </w:p>
    <w:p w:rsidR="00571680" w:rsidRPr="00F623BA" w:rsidRDefault="00571680" w:rsidP="00FB3C3A">
      <w:pPr>
        <w:pStyle w:val="afffff1"/>
        <w:numPr>
          <w:ilvl w:val="0"/>
          <w:numId w:val="189"/>
        </w:numPr>
        <w:tabs>
          <w:tab w:val="left" w:pos="1387"/>
          <w:tab w:val="left" w:pos="1388"/>
        </w:tabs>
        <w:spacing w:line="276" w:lineRule="auto"/>
        <w:ind w:left="567" w:right="774" w:firstLine="284"/>
        <w:rPr>
          <w:sz w:val="24"/>
          <w:szCs w:val="24"/>
        </w:rPr>
      </w:pPr>
      <w:r w:rsidRPr="00F623BA">
        <w:rPr>
          <w:sz w:val="24"/>
          <w:szCs w:val="24"/>
        </w:rPr>
        <w:t>обучить педагогов в части выявления и развития детской одаренности и работы</w:t>
      </w:r>
      <w:r w:rsidRPr="00F623BA">
        <w:rPr>
          <w:spacing w:val="-28"/>
          <w:sz w:val="24"/>
          <w:szCs w:val="24"/>
        </w:rPr>
        <w:t xml:space="preserve"> </w:t>
      </w:r>
      <w:r w:rsidRPr="00F623BA">
        <w:rPr>
          <w:sz w:val="24"/>
          <w:szCs w:val="24"/>
        </w:rPr>
        <w:t>с родит</w:t>
      </w:r>
      <w:r w:rsidRPr="00F623BA">
        <w:rPr>
          <w:sz w:val="24"/>
          <w:szCs w:val="24"/>
        </w:rPr>
        <w:t>е</w:t>
      </w:r>
      <w:r w:rsidRPr="00F623BA">
        <w:rPr>
          <w:sz w:val="24"/>
          <w:szCs w:val="24"/>
        </w:rPr>
        <w:t>лями одаренных</w:t>
      </w:r>
      <w:r w:rsidRPr="00F623BA">
        <w:rPr>
          <w:spacing w:val="-2"/>
          <w:sz w:val="24"/>
          <w:szCs w:val="24"/>
        </w:rPr>
        <w:t xml:space="preserve"> </w:t>
      </w:r>
      <w:r w:rsidRPr="00F623BA">
        <w:rPr>
          <w:sz w:val="24"/>
          <w:szCs w:val="24"/>
        </w:rPr>
        <w:t>детей.</w:t>
      </w: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2581"/>
        <w:gridCol w:w="1450"/>
        <w:gridCol w:w="3843"/>
      </w:tblGrid>
      <w:tr w:rsidR="00571680" w:rsidRPr="00F623BA" w:rsidTr="003D438E">
        <w:trPr>
          <w:trHeight w:val="611"/>
        </w:trPr>
        <w:tc>
          <w:tcPr>
            <w:tcW w:w="2269" w:type="dxa"/>
          </w:tcPr>
          <w:p w:rsidR="00571680" w:rsidRPr="00F623BA" w:rsidRDefault="00571680" w:rsidP="00F623BA">
            <w:pPr>
              <w:pStyle w:val="TableParagraph"/>
              <w:spacing w:line="276" w:lineRule="auto"/>
              <w:ind w:firstLine="107"/>
              <w:rPr>
                <w:rFonts w:ascii="Times New Roman" w:hAnsi="Times New Roman"/>
                <w:color w:val="auto"/>
                <w:sz w:val="24"/>
                <w:szCs w:val="24"/>
              </w:rPr>
            </w:pPr>
            <w:r w:rsidRPr="00F623BA">
              <w:rPr>
                <w:rFonts w:ascii="Times New Roman" w:hAnsi="Times New Roman"/>
                <w:color w:val="auto"/>
                <w:sz w:val="24"/>
                <w:szCs w:val="24"/>
              </w:rPr>
              <w:t>Участники</w:t>
            </w:r>
          </w:p>
        </w:tc>
        <w:tc>
          <w:tcPr>
            <w:tcW w:w="2581" w:type="dxa"/>
          </w:tcPr>
          <w:p w:rsidR="00571680" w:rsidRPr="00F623BA" w:rsidRDefault="00571680" w:rsidP="00F623BA">
            <w:pPr>
              <w:pStyle w:val="TableParagraph"/>
              <w:spacing w:line="276" w:lineRule="auto"/>
              <w:ind w:firstLine="107"/>
              <w:rPr>
                <w:rFonts w:ascii="Times New Roman" w:hAnsi="Times New Roman"/>
                <w:color w:val="auto"/>
                <w:sz w:val="24"/>
                <w:szCs w:val="24"/>
              </w:rPr>
            </w:pPr>
            <w:r w:rsidRPr="00F623BA">
              <w:rPr>
                <w:rFonts w:ascii="Times New Roman" w:hAnsi="Times New Roman"/>
                <w:color w:val="auto"/>
                <w:sz w:val="24"/>
                <w:szCs w:val="24"/>
              </w:rPr>
              <w:t>Планируемые мероприятия</w:t>
            </w:r>
          </w:p>
        </w:tc>
        <w:tc>
          <w:tcPr>
            <w:tcW w:w="1450" w:type="dxa"/>
          </w:tcPr>
          <w:p w:rsidR="00571680" w:rsidRPr="00F623BA" w:rsidRDefault="00571680" w:rsidP="00F623BA">
            <w:pPr>
              <w:pStyle w:val="TableParagraph"/>
              <w:spacing w:line="276" w:lineRule="auto"/>
              <w:ind w:firstLine="77"/>
              <w:rPr>
                <w:rFonts w:ascii="Times New Roman" w:hAnsi="Times New Roman"/>
                <w:color w:val="auto"/>
                <w:sz w:val="24"/>
                <w:szCs w:val="24"/>
              </w:rPr>
            </w:pPr>
            <w:r w:rsidRPr="00F623BA">
              <w:rPr>
                <w:rFonts w:ascii="Times New Roman" w:hAnsi="Times New Roman"/>
                <w:color w:val="auto"/>
                <w:sz w:val="24"/>
                <w:szCs w:val="24"/>
              </w:rPr>
              <w:t>Сроки</w:t>
            </w:r>
          </w:p>
        </w:tc>
        <w:tc>
          <w:tcPr>
            <w:tcW w:w="3843" w:type="dxa"/>
          </w:tcPr>
          <w:p w:rsidR="00571680" w:rsidRPr="00F623BA" w:rsidRDefault="00571680" w:rsidP="00F623BA">
            <w:pPr>
              <w:pStyle w:val="TableParagraph"/>
              <w:spacing w:line="276" w:lineRule="auto"/>
              <w:ind w:firstLine="45"/>
              <w:rPr>
                <w:rFonts w:ascii="Times New Roman" w:hAnsi="Times New Roman"/>
                <w:color w:val="auto"/>
                <w:sz w:val="24"/>
                <w:szCs w:val="24"/>
              </w:rPr>
            </w:pPr>
            <w:r w:rsidRPr="00F623BA">
              <w:rPr>
                <w:rFonts w:ascii="Times New Roman" w:hAnsi="Times New Roman"/>
                <w:color w:val="auto"/>
                <w:sz w:val="24"/>
                <w:szCs w:val="24"/>
              </w:rPr>
              <w:t>Планируемые результаты</w:t>
            </w:r>
          </w:p>
        </w:tc>
      </w:tr>
      <w:tr w:rsidR="007D6E0C" w:rsidRPr="00F623BA" w:rsidTr="003D438E">
        <w:trPr>
          <w:trHeight w:val="697"/>
        </w:trPr>
        <w:tc>
          <w:tcPr>
            <w:tcW w:w="2269" w:type="dxa"/>
          </w:tcPr>
          <w:p w:rsidR="007D6E0C" w:rsidRPr="00F623BA" w:rsidRDefault="007D6E0C" w:rsidP="00F623BA">
            <w:pPr>
              <w:pStyle w:val="TableParagraph"/>
              <w:spacing w:line="276" w:lineRule="auto"/>
              <w:ind w:firstLine="107"/>
              <w:rPr>
                <w:rFonts w:ascii="Times New Roman" w:hAnsi="Times New Roman"/>
                <w:color w:val="auto"/>
                <w:sz w:val="24"/>
                <w:szCs w:val="24"/>
              </w:rPr>
            </w:pPr>
            <w:r w:rsidRPr="00F623BA">
              <w:rPr>
                <w:rFonts w:ascii="Times New Roman" w:hAnsi="Times New Roman"/>
                <w:color w:val="auto"/>
                <w:sz w:val="24"/>
                <w:szCs w:val="24"/>
              </w:rPr>
              <w:t>Обучающиеся классов</w:t>
            </w:r>
          </w:p>
          <w:p w:rsidR="007D6E0C" w:rsidRPr="00F623BA" w:rsidRDefault="007D6E0C" w:rsidP="00F623BA">
            <w:pPr>
              <w:pStyle w:val="TableParagraph"/>
              <w:spacing w:line="276" w:lineRule="auto"/>
              <w:ind w:firstLine="107"/>
              <w:rPr>
                <w:rFonts w:ascii="Times New Roman" w:hAnsi="Times New Roman"/>
                <w:color w:val="auto"/>
                <w:sz w:val="24"/>
                <w:szCs w:val="24"/>
              </w:rPr>
            </w:pPr>
          </w:p>
          <w:p w:rsidR="007D6E0C" w:rsidRPr="00F623BA" w:rsidRDefault="007D6E0C" w:rsidP="00F623BA">
            <w:pPr>
              <w:pStyle w:val="TableParagraph"/>
              <w:spacing w:line="276" w:lineRule="auto"/>
              <w:ind w:firstLine="107"/>
              <w:rPr>
                <w:rFonts w:ascii="Times New Roman" w:hAnsi="Times New Roman"/>
                <w:color w:val="auto"/>
                <w:sz w:val="24"/>
                <w:szCs w:val="24"/>
                <w:lang w:val="ru-RU"/>
              </w:rPr>
            </w:pPr>
          </w:p>
        </w:tc>
        <w:tc>
          <w:tcPr>
            <w:tcW w:w="2581" w:type="dxa"/>
          </w:tcPr>
          <w:p w:rsidR="007D6E0C" w:rsidRPr="00F623BA" w:rsidRDefault="007D6E0C" w:rsidP="00F623BA">
            <w:pPr>
              <w:pStyle w:val="TableParagraph"/>
              <w:tabs>
                <w:tab w:val="left" w:pos="1899"/>
              </w:tabs>
              <w:spacing w:line="276" w:lineRule="auto"/>
              <w:ind w:firstLine="107"/>
              <w:rPr>
                <w:rFonts w:ascii="Times New Roman" w:hAnsi="Times New Roman"/>
                <w:color w:val="auto"/>
                <w:sz w:val="24"/>
                <w:szCs w:val="24"/>
              </w:rPr>
            </w:pPr>
            <w:r w:rsidRPr="00F623BA">
              <w:rPr>
                <w:rFonts w:ascii="Times New Roman" w:hAnsi="Times New Roman"/>
                <w:color w:val="auto"/>
                <w:sz w:val="24"/>
                <w:szCs w:val="24"/>
              </w:rPr>
              <w:t xml:space="preserve">Диагностика </w:t>
            </w:r>
            <w:r w:rsidRPr="00F623BA">
              <w:rPr>
                <w:rFonts w:ascii="Times New Roman" w:hAnsi="Times New Roman"/>
                <w:color w:val="auto"/>
                <w:spacing w:val="-5"/>
                <w:sz w:val="24"/>
                <w:szCs w:val="24"/>
              </w:rPr>
              <w:t xml:space="preserve">уровня </w:t>
            </w:r>
            <w:r w:rsidRPr="00F623BA">
              <w:rPr>
                <w:rFonts w:ascii="Times New Roman" w:hAnsi="Times New Roman"/>
                <w:color w:val="auto"/>
                <w:sz w:val="24"/>
                <w:szCs w:val="24"/>
              </w:rPr>
              <w:t>умственного</w:t>
            </w:r>
            <w:r w:rsidRPr="00F623BA">
              <w:rPr>
                <w:rFonts w:ascii="Times New Roman" w:hAnsi="Times New Roman"/>
                <w:color w:val="auto"/>
                <w:spacing w:val="-1"/>
                <w:sz w:val="24"/>
                <w:szCs w:val="24"/>
              </w:rPr>
              <w:t xml:space="preserve"> </w:t>
            </w:r>
            <w:r w:rsidRPr="00F623BA">
              <w:rPr>
                <w:rFonts w:ascii="Times New Roman" w:hAnsi="Times New Roman"/>
                <w:color w:val="auto"/>
                <w:sz w:val="24"/>
                <w:szCs w:val="24"/>
              </w:rPr>
              <w:t>развития</w:t>
            </w:r>
          </w:p>
        </w:tc>
        <w:tc>
          <w:tcPr>
            <w:tcW w:w="1450" w:type="dxa"/>
          </w:tcPr>
          <w:p w:rsidR="007D6E0C" w:rsidRPr="00F623BA" w:rsidRDefault="007D6E0C" w:rsidP="00F623BA">
            <w:pPr>
              <w:pStyle w:val="TableParagraph"/>
              <w:spacing w:line="276" w:lineRule="auto"/>
              <w:ind w:firstLine="77"/>
              <w:rPr>
                <w:rFonts w:ascii="Times New Roman" w:hAnsi="Times New Roman"/>
                <w:color w:val="auto"/>
                <w:sz w:val="24"/>
                <w:szCs w:val="24"/>
              </w:rPr>
            </w:pPr>
            <w:r w:rsidRPr="00F623BA">
              <w:rPr>
                <w:rFonts w:ascii="Times New Roman" w:hAnsi="Times New Roman"/>
                <w:color w:val="auto"/>
                <w:sz w:val="24"/>
                <w:szCs w:val="24"/>
              </w:rPr>
              <w:t>сентябрь- декабрь</w:t>
            </w:r>
          </w:p>
        </w:tc>
        <w:tc>
          <w:tcPr>
            <w:tcW w:w="3843" w:type="dxa"/>
          </w:tcPr>
          <w:p w:rsidR="007D6E0C" w:rsidRPr="00F623BA" w:rsidRDefault="007D6E0C" w:rsidP="00F623BA">
            <w:pPr>
              <w:pStyle w:val="TableParagraph"/>
              <w:spacing w:line="276" w:lineRule="auto"/>
              <w:ind w:firstLine="45"/>
              <w:rPr>
                <w:rFonts w:ascii="Times New Roman" w:hAnsi="Times New Roman"/>
                <w:color w:val="auto"/>
                <w:sz w:val="24"/>
                <w:szCs w:val="24"/>
                <w:lang w:val="ru-RU"/>
              </w:rPr>
            </w:pPr>
            <w:r w:rsidRPr="00F623BA">
              <w:rPr>
                <w:rFonts w:ascii="Times New Roman" w:hAnsi="Times New Roman"/>
                <w:color w:val="auto"/>
                <w:sz w:val="24"/>
                <w:szCs w:val="24"/>
                <w:lang w:val="ru-RU"/>
              </w:rPr>
              <w:t>Выявить учащихся с высоким уровнем умственного развития.</w:t>
            </w:r>
          </w:p>
        </w:tc>
      </w:tr>
      <w:tr w:rsidR="00571680" w:rsidRPr="00F623BA" w:rsidTr="003D438E">
        <w:trPr>
          <w:trHeight w:val="1030"/>
        </w:trPr>
        <w:tc>
          <w:tcPr>
            <w:tcW w:w="2269" w:type="dxa"/>
          </w:tcPr>
          <w:p w:rsidR="00571680" w:rsidRPr="00F623BA" w:rsidRDefault="00571680" w:rsidP="00F623BA">
            <w:pPr>
              <w:pStyle w:val="TableParagraph"/>
              <w:spacing w:line="276" w:lineRule="auto"/>
              <w:ind w:firstLine="107"/>
              <w:rPr>
                <w:rFonts w:ascii="Times New Roman" w:hAnsi="Times New Roman"/>
                <w:color w:val="auto"/>
                <w:sz w:val="24"/>
                <w:szCs w:val="24"/>
              </w:rPr>
            </w:pPr>
            <w:r w:rsidRPr="00F623BA">
              <w:rPr>
                <w:rFonts w:ascii="Times New Roman" w:hAnsi="Times New Roman"/>
                <w:color w:val="auto"/>
                <w:sz w:val="24"/>
                <w:szCs w:val="24"/>
              </w:rPr>
              <w:t>Учителя</w:t>
            </w:r>
          </w:p>
        </w:tc>
        <w:tc>
          <w:tcPr>
            <w:tcW w:w="2581" w:type="dxa"/>
          </w:tcPr>
          <w:p w:rsidR="00571680" w:rsidRPr="00F623BA" w:rsidRDefault="00571680" w:rsidP="00F623BA">
            <w:pPr>
              <w:pStyle w:val="TableParagraph"/>
              <w:spacing w:line="276" w:lineRule="auto"/>
              <w:ind w:firstLine="107"/>
              <w:rPr>
                <w:rFonts w:ascii="Times New Roman" w:hAnsi="Times New Roman"/>
                <w:color w:val="auto"/>
                <w:sz w:val="24"/>
                <w:szCs w:val="24"/>
                <w:lang w:val="ru-RU"/>
              </w:rPr>
            </w:pPr>
            <w:r w:rsidRPr="00F623BA">
              <w:rPr>
                <w:rFonts w:ascii="Times New Roman" w:hAnsi="Times New Roman"/>
                <w:color w:val="auto"/>
                <w:sz w:val="24"/>
                <w:szCs w:val="24"/>
                <w:lang w:val="ru-RU"/>
              </w:rPr>
              <w:t>Семинар</w:t>
            </w:r>
          </w:p>
          <w:p w:rsidR="00571680" w:rsidRPr="00F623BA" w:rsidRDefault="00571680" w:rsidP="00F623BA">
            <w:pPr>
              <w:pStyle w:val="TableParagraph"/>
              <w:spacing w:line="276" w:lineRule="auto"/>
              <w:ind w:firstLine="107"/>
              <w:rPr>
                <w:rFonts w:ascii="Times New Roman" w:hAnsi="Times New Roman"/>
                <w:color w:val="auto"/>
                <w:sz w:val="24"/>
                <w:szCs w:val="24"/>
                <w:lang w:val="ru-RU"/>
              </w:rPr>
            </w:pPr>
            <w:r w:rsidRPr="00F623BA">
              <w:rPr>
                <w:rFonts w:ascii="Times New Roman" w:hAnsi="Times New Roman"/>
                <w:color w:val="auto"/>
                <w:sz w:val="24"/>
                <w:szCs w:val="24"/>
                <w:lang w:val="ru-RU"/>
              </w:rPr>
              <w:t>«Психологические особенности одаре</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ных детей»</w:t>
            </w:r>
          </w:p>
        </w:tc>
        <w:tc>
          <w:tcPr>
            <w:tcW w:w="1450" w:type="dxa"/>
          </w:tcPr>
          <w:p w:rsidR="00571680" w:rsidRPr="00F623BA" w:rsidRDefault="00571680" w:rsidP="00F623BA">
            <w:pPr>
              <w:pStyle w:val="TableParagraph"/>
              <w:spacing w:line="276" w:lineRule="auto"/>
              <w:ind w:firstLine="77"/>
              <w:rPr>
                <w:rFonts w:ascii="Times New Roman" w:hAnsi="Times New Roman"/>
                <w:color w:val="auto"/>
                <w:sz w:val="24"/>
                <w:szCs w:val="24"/>
              </w:rPr>
            </w:pPr>
            <w:r w:rsidRPr="00F623BA">
              <w:rPr>
                <w:rFonts w:ascii="Times New Roman" w:hAnsi="Times New Roman"/>
                <w:color w:val="auto"/>
                <w:sz w:val="24"/>
                <w:szCs w:val="24"/>
              </w:rPr>
              <w:t>февраль</w:t>
            </w:r>
          </w:p>
        </w:tc>
        <w:tc>
          <w:tcPr>
            <w:tcW w:w="3843" w:type="dxa"/>
          </w:tcPr>
          <w:p w:rsidR="00571680" w:rsidRPr="00F623BA" w:rsidRDefault="00571680" w:rsidP="00F623BA">
            <w:pPr>
              <w:pStyle w:val="TableParagraph"/>
              <w:tabs>
                <w:tab w:val="left" w:pos="2196"/>
              </w:tabs>
              <w:spacing w:line="276" w:lineRule="auto"/>
              <w:ind w:firstLine="45"/>
              <w:rPr>
                <w:rFonts w:ascii="Times New Roman" w:hAnsi="Times New Roman"/>
                <w:color w:val="auto"/>
                <w:sz w:val="24"/>
                <w:szCs w:val="24"/>
                <w:lang w:val="ru-RU"/>
              </w:rPr>
            </w:pPr>
            <w:r w:rsidRPr="00F623BA">
              <w:rPr>
                <w:rFonts w:ascii="Times New Roman" w:hAnsi="Times New Roman"/>
                <w:color w:val="auto"/>
                <w:sz w:val="24"/>
                <w:szCs w:val="24"/>
                <w:lang w:val="ru-RU"/>
              </w:rPr>
              <w:t>Повышение</w:t>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психологич</w:t>
            </w:r>
            <w:r w:rsidRPr="00F623BA">
              <w:rPr>
                <w:rFonts w:ascii="Times New Roman" w:hAnsi="Times New Roman"/>
                <w:color w:val="auto"/>
                <w:spacing w:val="-1"/>
                <w:sz w:val="24"/>
                <w:szCs w:val="24"/>
                <w:lang w:val="ru-RU"/>
              </w:rPr>
              <w:t>е</w:t>
            </w:r>
            <w:r w:rsidRPr="00F623BA">
              <w:rPr>
                <w:rFonts w:ascii="Times New Roman" w:hAnsi="Times New Roman"/>
                <w:color w:val="auto"/>
                <w:spacing w:val="-1"/>
                <w:sz w:val="24"/>
                <w:szCs w:val="24"/>
                <w:lang w:val="ru-RU"/>
              </w:rPr>
              <w:t xml:space="preserve">ской </w:t>
            </w:r>
            <w:r w:rsidRPr="00F623BA">
              <w:rPr>
                <w:rFonts w:ascii="Times New Roman" w:hAnsi="Times New Roman"/>
                <w:color w:val="auto"/>
                <w:sz w:val="24"/>
                <w:szCs w:val="24"/>
                <w:lang w:val="ru-RU"/>
              </w:rPr>
              <w:t>компетенции</w:t>
            </w:r>
            <w:r w:rsidRPr="00F623BA">
              <w:rPr>
                <w:rFonts w:ascii="Times New Roman" w:hAnsi="Times New Roman"/>
                <w:color w:val="auto"/>
                <w:spacing w:val="-2"/>
                <w:sz w:val="24"/>
                <w:szCs w:val="24"/>
                <w:lang w:val="ru-RU"/>
              </w:rPr>
              <w:t xml:space="preserve"> </w:t>
            </w:r>
            <w:r w:rsidRPr="00F623BA">
              <w:rPr>
                <w:rFonts w:ascii="Times New Roman" w:hAnsi="Times New Roman"/>
                <w:color w:val="auto"/>
                <w:sz w:val="24"/>
                <w:szCs w:val="24"/>
                <w:lang w:val="ru-RU"/>
              </w:rPr>
              <w:t>педагогов</w:t>
            </w:r>
          </w:p>
          <w:p w:rsidR="00571680" w:rsidRPr="00F623BA" w:rsidRDefault="00571680" w:rsidP="00F623BA">
            <w:pPr>
              <w:pStyle w:val="TableParagraph"/>
              <w:spacing w:line="276" w:lineRule="auto"/>
              <w:ind w:firstLine="45"/>
              <w:rPr>
                <w:rFonts w:ascii="Times New Roman" w:hAnsi="Times New Roman"/>
                <w:color w:val="auto"/>
                <w:sz w:val="24"/>
                <w:szCs w:val="24"/>
                <w:lang w:val="ru-RU"/>
              </w:rPr>
            </w:pPr>
            <w:r w:rsidRPr="00F623BA">
              <w:rPr>
                <w:rFonts w:ascii="Times New Roman" w:hAnsi="Times New Roman"/>
                <w:color w:val="auto"/>
                <w:sz w:val="24"/>
                <w:szCs w:val="24"/>
                <w:lang w:val="ru-RU"/>
              </w:rPr>
              <w:t>работающих с одаренными детьми</w:t>
            </w:r>
          </w:p>
        </w:tc>
      </w:tr>
    </w:tbl>
    <w:p w:rsidR="00571680" w:rsidRPr="00F623BA" w:rsidRDefault="00571680" w:rsidP="00FB3C3A">
      <w:pPr>
        <w:pStyle w:val="Heading1"/>
        <w:numPr>
          <w:ilvl w:val="0"/>
          <w:numId w:val="190"/>
        </w:numPr>
        <w:tabs>
          <w:tab w:val="left" w:pos="1526"/>
          <w:tab w:val="left" w:pos="1527"/>
        </w:tabs>
        <w:spacing w:line="276" w:lineRule="auto"/>
        <w:ind w:left="709" w:right="774" w:firstLine="427"/>
        <w:rPr>
          <w:b w:val="0"/>
        </w:rPr>
      </w:pPr>
      <w:r w:rsidRPr="00F623BA">
        <w:t>Сохранение психологического здоровья школьников в условиях образовательной деятельности</w:t>
      </w:r>
      <w:r w:rsidRPr="00F623BA">
        <w:rPr>
          <w:b w:val="0"/>
        </w:rPr>
        <w:t>.</w:t>
      </w:r>
    </w:p>
    <w:p w:rsidR="00571680" w:rsidRPr="00F623BA" w:rsidRDefault="00571680" w:rsidP="00F623BA">
      <w:pPr>
        <w:pStyle w:val="aff8"/>
        <w:spacing w:after="0" w:line="276" w:lineRule="auto"/>
        <w:ind w:left="709" w:right="774" w:firstLine="427"/>
        <w:rPr>
          <w:sz w:val="24"/>
          <w:szCs w:val="24"/>
        </w:rPr>
      </w:pPr>
      <w:r w:rsidRPr="00F623BA">
        <w:rPr>
          <w:sz w:val="24"/>
          <w:szCs w:val="24"/>
        </w:rPr>
        <w:t>Задачи:</w:t>
      </w:r>
    </w:p>
    <w:p w:rsidR="00571680" w:rsidRPr="00F623BA" w:rsidRDefault="00571680" w:rsidP="00FB3C3A">
      <w:pPr>
        <w:pStyle w:val="afffff1"/>
        <w:numPr>
          <w:ilvl w:val="0"/>
          <w:numId w:val="188"/>
        </w:numPr>
        <w:tabs>
          <w:tab w:val="left" w:pos="1526"/>
          <w:tab w:val="left" w:pos="1527"/>
        </w:tabs>
        <w:spacing w:line="276" w:lineRule="auto"/>
        <w:ind w:left="709" w:right="774" w:firstLine="427"/>
        <w:rPr>
          <w:sz w:val="24"/>
          <w:szCs w:val="24"/>
        </w:rPr>
      </w:pPr>
      <w:r w:rsidRPr="00F623BA">
        <w:rPr>
          <w:sz w:val="24"/>
          <w:szCs w:val="24"/>
        </w:rPr>
        <w:t>формирование добрых взаимоотношений в классе, стремления быть терпимым в общес</w:t>
      </w:r>
      <w:r w:rsidRPr="00F623BA">
        <w:rPr>
          <w:sz w:val="24"/>
          <w:szCs w:val="24"/>
        </w:rPr>
        <w:t>т</w:t>
      </w:r>
      <w:r w:rsidRPr="00F623BA">
        <w:rPr>
          <w:sz w:val="24"/>
          <w:szCs w:val="24"/>
        </w:rPr>
        <w:t>ве людей.</w:t>
      </w:r>
    </w:p>
    <w:p w:rsidR="00571680" w:rsidRPr="00F623BA" w:rsidRDefault="00571680" w:rsidP="00FB3C3A">
      <w:pPr>
        <w:pStyle w:val="afffff1"/>
        <w:numPr>
          <w:ilvl w:val="0"/>
          <w:numId w:val="188"/>
        </w:numPr>
        <w:tabs>
          <w:tab w:val="left" w:pos="1526"/>
          <w:tab w:val="left" w:pos="1527"/>
        </w:tabs>
        <w:spacing w:line="276" w:lineRule="auto"/>
        <w:ind w:left="709" w:right="774" w:firstLine="427"/>
        <w:rPr>
          <w:sz w:val="24"/>
          <w:szCs w:val="24"/>
        </w:rPr>
      </w:pPr>
      <w:r w:rsidRPr="00F623BA">
        <w:rPr>
          <w:sz w:val="24"/>
          <w:szCs w:val="24"/>
        </w:rPr>
        <w:t>просвещение родителей в сфере воспитания и взаимоотношении с</w:t>
      </w:r>
      <w:r w:rsidRPr="00F623BA">
        <w:rPr>
          <w:spacing w:val="-11"/>
          <w:sz w:val="24"/>
          <w:szCs w:val="24"/>
        </w:rPr>
        <w:t xml:space="preserve"> </w:t>
      </w:r>
      <w:r w:rsidRPr="00F623BA">
        <w:rPr>
          <w:sz w:val="24"/>
          <w:szCs w:val="24"/>
        </w:rPr>
        <w:t>детьми</w:t>
      </w:r>
    </w:p>
    <w:tbl>
      <w:tblPr>
        <w:tblW w:w="102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1"/>
        <w:gridCol w:w="3027"/>
        <w:gridCol w:w="1388"/>
        <w:gridCol w:w="3911"/>
      </w:tblGrid>
      <w:tr w:rsidR="00571680" w:rsidRPr="00F623BA" w:rsidTr="003D438E">
        <w:trPr>
          <w:trHeight w:val="613"/>
        </w:trPr>
        <w:tc>
          <w:tcPr>
            <w:tcW w:w="1961" w:type="dxa"/>
          </w:tcPr>
          <w:p w:rsidR="00571680" w:rsidRPr="00F623BA" w:rsidRDefault="00571680" w:rsidP="00F623BA">
            <w:pPr>
              <w:pStyle w:val="TableParagraph"/>
              <w:spacing w:line="276" w:lineRule="auto"/>
              <w:ind w:firstLine="34"/>
              <w:rPr>
                <w:rFonts w:ascii="Times New Roman" w:hAnsi="Times New Roman"/>
                <w:color w:val="auto"/>
                <w:sz w:val="24"/>
                <w:szCs w:val="24"/>
              </w:rPr>
            </w:pPr>
            <w:r w:rsidRPr="00F623BA">
              <w:rPr>
                <w:rFonts w:ascii="Times New Roman" w:hAnsi="Times New Roman"/>
                <w:color w:val="auto"/>
                <w:sz w:val="24"/>
                <w:szCs w:val="24"/>
              </w:rPr>
              <w:t>Участники</w:t>
            </w:r>
          </w:p>
        </w:tc>
        <w:tc>
          <w:tcPr>
            <w:tcW w:w="3027" w:type="dxa"/>
          </w:tcPr>
          <w:p w:rsidR="00571680" w:rsidRPr="00F623BA" w:rsidRDefault="00571680" w:rsidP="00F623BA">
            <w:pPr>
              <w:pStyle w:val="TableParagraph"/>
              <w:spacing w:line="276" w:lineRule="auto"/>
              <w:ind w:firstLine="58"/>
              <w:rPr>
                <w:rFonts w:ascii="Times New Roman" w:hAnsi="Times New Roman"/>
                <w:color w:val="auto"/>
                <w:sz w:val="24"/>
                <w:szCs w:val="24"/>
              </w:rPr>
            </w:pPr>
            <w:r w:rsidRPr="00F623BA">
              <w:rPr>
                <w:rFonts w:ascii="Times New Roman" w:hAnsi="Times New Roman"/>
                <w:color w:val="auto"/>
                <w:sz w:val="24"/>
                <w:szCs w:val="24"/>
              </w:rPr>
              <w:t>Планируемые мероприятия</w:t>
            </w:r>
          </w:p>
        </w:tc>
        <w:tc>
          <w:tcPr>
            <w:tcW w:w="1388" w:type="dxa"/>
          </w:tcPr>
          <w:p w:rsidR="00571680" w:rsidRPr="00F623BA" w:rsidRDefault="00571680" w:rsidP="00F623BA">
            <w:pPr>
              <w:pStyle w:val="TableParagraph"/>
              <w:spacing w:line="276" w:lineRule="auto"/>
              <w:ind w:firstLine="8"/>
              <w:rPr>
                <w:rFonts w:ascii="Times New Roman" w:hAnsi="Times New Roman"/>
                <w:color w:val="auto"/>
                <w:sz w:val="24"/>
                <w:szCs w:val="24"/>
              </w:rPr>
            </w:pPr>
            <w:r w:rsidRPr="00F623BA">
              <w:rPr>
                <w:rFonts w:ascii="Times New Roman" w:hAnsi="Times New Roman"/>
                <w:color w:val="auto"/>
                <w:sz w:val="24"/>
                <w:szCs w:val="24"/>
              </w:rPr>
              <w:t>Сроки</w:t>
            </w:r>
          </w:p>
        </w:tc>
        <w:tc>
          <w:tcPr>
            <w:tcW w:w="3911" w:type="dxa"/>
          </w:tcPr>
          <w:p w:rsidR="00571680" w:rsidRPr="00F623BA" w:rsidRDefault="00571680" w:rsidP="00F623BA">
            <w:pPr>
              <w:pStyle w:val="TableParagraph"/>
              <w:spacing w:line="276" w:lineRule="auto"/>
              <w:ind w:firstLine="38"/>
              <w:rPr>
                <w:rFonts w:ascii="Times New Roman" w:hAnsi="Times New Roman"/>
                <w:color w:val="auto"/>
                <w:sz w:val="24"/>
                <w:szCs w:val="24"/>
              </w:rPr>
            </w:pPr>
            <w:r w:rsidRPr="00F623BA">
              <w:rPr>
                <w:rFonts w:ascii="Times New Roman" w:hAnsi="Times New Roman"/>
                <w:color w:val="auto"/>
                <w:sz w:val="24"/>
                <w:szCs w:val="24"/>
              </w:rPr>
              <w:t>Планируемые результаты</w:t>
            </w:r>
          </w:p>
        </w:tc>
      </w:tr>
      <w:tr w:rsidR="00571680" w:rsidRPr="00F623BA" w:rsidTr="003D438E">
        <w:trPr>
          <w:trHeight w:val="907"/>
        </w:trPr>
        <w:tc>
          <w:tcPr>
            <w:tcW w:w="1961" w:type="dxa"/>
          </w:tcPr>
          <w:p w:rsidR="00571680" w:rsidRPr="00F623BA" w:rsidRDefault="00571680" w:rsidP="00F623BA">
            <w:pPr>
              <w:pStyle w:val="TableParagraph"/>
              <w:spacing w:line="276" w:lineRule="auto"/>
              <w:ind w:firstLine="34"/>
              <w:rPr>
                <w:rFonts w:ascii="Times New Roman" w:hAnsi="Times New Roman"/>
                <w:color w:val="auto"/>
                <w:sz w:val="24"/>
                <w:szCs w:val="24"/>
              </w:rPr>
            </w:pPr>
            <w:r w:rsidRPr="00F623BA">
              <w:rPr>
                <w:rFonts w:ascii="Times New Roman" w:hAnsi="Times New Roman"/>
                <w:color w:val="auto"/>
                <w:sz w:val="24"/>
                <w:szCs w:val="24"/>
              </w:rPr>
              <w:t>Обучающиеся, родители, учителя.</w:t>
            </w:r>
          </w:p>
        </w:tc>
        <w:tc>
          <w:tcPr>
            <w:tcW w:w="3027" w:type="dxa"/>
          </w:tcPr>
          <w:p w:rsidR="00571680" w:rsidRPr="00F623BA" w:rsidRDefault="00571680" w:rsidP="00F623BA">
            <w:pPr>
              <w:pStyle w:val="TableParagraph"/>
              <w:spacing w:line="276" w:lineRule="auto"/>
              <w:ind w:firstLine="58"/>
              <w:rPr>
                <w:rFonts w:ascii="Times New Roman" w:hAnsi="Times New Roman"/>
                <w:color w:val="auto"/>
                <w:sz w:val="24"/>
                <w:szCs w:val="24"/>
                <w:lang w:val="ru-RU"/>
              </w:rPr>
            </w:pPr>
            <w:r w:rsidRPr="00F623BA">
              <w:rPr>
                <w:rFonts w:ascii="Times New Roman" w:hAnsi="Times New Roman"/>
                <w:color w:val="auto"/>
                <w:sz w:val="24"/>
                <w:szCs w:val="24"/>
                <w:lang w:val="ru-RU"/>
              </w:rPr>
              <w:t>Индивидуальные ко</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сультации, психолого- п</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дагогическая диагностика, просветительская работа (по запросу)</w:t>
            </w:r>
          </w:p>
        </w:tc>
        <w:tc>
          <w:tcPr>
            <w:tcW w:w="1388" w:type="dxa"/>
            <w:vMerge w:val="restart"/>
          </w:tcPr>
          <w:p w:rsidR="00571680" w:rsidRPr="00F623BA" w:rsidRDefault="00571680" w:rsidP="00F623BA">
            <w:pPr>
              <w:pStyle w:val="TableParagraph"/>
              <w:spacing w:line="276" w:lineRule="auto"/>
              <w:ind w:firstLine="8"/>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3911" w:type="dxa"/>
          </w:tcPr>
          <w:p w:rsidR="00571680" w:rsidRPr="00F623BA" w:rsidRDefault="00571680" w:rsidP="00F623BA">
            <w:pPr>
              <w:pStyle w:val="TableParagraph"/>
              <w:spacing w:line="276" w:lineRule="auto"/>
              <w:ind w:firstLine="38"/>
              <w:rPr>
                <w:rFonts w:ascii="Times New Roman" w:hAnsi="Times New Roman"/>
                <w:color w:val="auto"/>
                <w:sz w:val="24"/>
                <w:szCs w:val="24"/>
                <w:lang w:val="ru-RU"/>
              </w:rPr>
            </w:pPr>
            <w:r w:rsidRPr="00F623BA">
              <w:rPr>
                <w:rFonts w:ascii="Times New Roman" w:hAnsi="Times New Roman"/>
                <w:color w:val="auto"/>
                <w:sz w:val="24"/>
                <w:szCs w:val="24"/>
                <w:lang w:val="ru-RU"/>
              </w:rPr>
              <w:t>Оказать психологическую помощь и поддержку всем участникам о</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разовательной деятельности</w:t>
            </w:r>
          </w:p>
          <w:p w:rsidR="00571680" w:rsidRPr="00F623BA" w:rsidRDefault="00571680" w:rsidP="00F623BA">
            <w:pPr>
              <w:pStyle w:val="TableParagraph"/>
              <w:spacing w:line="276" w:lineRule="auto"/>
              <w:ind w:firstLine="38"/>
              <w:rPr>
                <w:rFonts w:ascii="Times New Roman" w:hAnsi="Times New Roman"/>
                <w:color w:val="auto"/>
                <w:sz w:val="24"/>
                <w:szCs w:val="24"/>
              </w:rPr>
            </w:pPr>
            <w:r w:rsidRPr="00F623BA">
              <w:rPr>
                <w:rFonts w:ascii="Times New Roman" w:hAnsi="Times New Roman"/>
                <w:color w:val="auto"/>
                <w:sz w:val="24"/>
                <w:szCs w:val="24"/>
              </w:rPr>
              <w:t>(дать рекомендации)</w:t>
            </w:r>
          </w:p>
        </w:tc>
      </w:tr>
      <w:tr w:rsidR="00571680" w:rsidRPr="00F623BA" w:rsidTr="003D438E">
        <w:trPr>
          <w:trHeight w:val="889"/>
        </w:trPr>
        <w:tc>
          <w:tcPr>
            <w:tcW w:w="1961" w:type="dxa"/>
          </w:tcPr>
          <w:p w:rsidR="00571680" w:rsidRPr="00F623BA" w:rsidRDefault="00571680" w:rsidP="00F623BA">
            <w:pPr>
              <w:pStyle w:val="TableParagraph"/>
              <w:spacing w:line="276" w:lineRule="auto"/>
              <w:ind w:firstLine="34"/>
              <w:rPr>
                <w:rFonts w:ascii="Times New Roman" w:hAnsi="Times New Roman"/>
                <w:color w:val="auto"/>
                <w:sz w:val="24"/>
                <w:szCs w:val="24"/>
              </w:rPr>
            </w:pPr>
            <w:r w:rsidRPr="00F623BA">
              <w:rPr>
                <w:rFonts w:ascii="Times New Roman" w:hAnsi="Times New Roman"/>
                <w:color w:val="auto"/>
                <w:sz w:val="24"/>
                <w:szCs w:val="24"/>
              </w:rPr>
              <w:t>Обучающиеся,</w:t>
            </w:r>
          </w:p>
        </w:tc>
        <w:tc>
          <w:tcPr>
            <w:tcW w:w="3027" w:type="dxa"/>
          </w:tcPr>
          <w:p w:rsidR="00571680" w:rsidRPr="00F623BA" w:rsidRDefault="00571680" w:rsidP="00F623BA">
            <w:pPr>
              <w:pStyle w:val="TableParagraph"/>
              <w:spacing w:line="276" w:lineRule="auto"/>
              <w:ind w:firstLine="58"/>
              <w:rPr>
                <w:rFonts w:ascii="Times New Roman" w:hAnsi="Times New Roman"/>
                <w:color w:val="auto"/>
                <w:sz w:val="24"/>
                <w:szCs w:val="24"/>
              </w:rPr>
            </w:pPr>
            <w:r w:rsidRPr="00F623BA">
              <w:rPr>
                <w:rFonts w:ascii="Times New Roman" w:hAnsi="Times New Roman"/>
                <w:color w:val="auto"/>
                <w:sz w:val="24"/>
                <w:szCs w:val="24"/>
              </w:rPr>
              <w:t>Развивающие занятия (по запросу)</w:t>
            </w:r>
          </w:p>
        </w:tc>
        <w:tc>
          <w:tcPr>
            <w:tcW w:w="1388" w:type="dxa"/>
            <w:vMerge/>
            <w:tcBorders>
              <w:top w:val="nil"/>
            </w:tcBorders>
          </w:tcPr>
          <w:p w:rsidR="00571680" w:rsidRPr="00F623BA" w:rsidRDefault="00571680" w:rsidP="00F623BA">
            <w:pPr>
              <w:spacing w:line="276" w:lineRule="auto"/>
              <w:ind w:firstLine="8"/>
              <w:rPr>
                <w:sz w:val="24"/>
                <w:szCs w:val="24"/>
              </w:rPr>
            </w:pPr>
          </w:p>
        </w:tc>
        <w:tc>
          <w:tcPr>
            <w:tcW w:w="3911" w:type="dxa"/>
          </w:tcPr>
          <w:p w:rsidR="00571680" w:rsidRPr="00F623BA" w:rsidRDefault="00571680" w:rsidP="00F623BA">
            <w:pPr>
              <w:pStyle w:val="TableParagraph"/>
              <w:spacing w:line="276" w:lineRule="auto"/>
              <w:ind w:firstLine="38"/>
              <w:rPr>
                <w:rFonts w:ascii="Times New Roman" w:hAnsi="Times New Roman"/>
                <w:color w:val="auto"/>
                <w:sz w:val="24"/>
                <w:szCs w:val="24"/>
                <w:lang w:val="ru-RU"/>
              </w:rPr>
            </w:pPr>
            <w:r w:rsidRPr="00F623BA">
              <w:rPr>
                <w:rFonts w:ascii="Times New Roman" w:hAnsi="Times New Roman"/>
                <w:color w:val="auto"/>
                <w:sz w:val="24"/>
                <w:szCs w:val="24"/>
                <w:lang w:val="ru-RU"/>
              </w:rPr>
              <w:t>Нормализовать психо-эмоциональную сферу, познав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тельную деятельность.</w:t>
            </w:r>
          </w:p>
        </w:tc>
      </w:tr>
      <w:tr w:rsidR="00571680" w:rsidRPr="00F623BA" w:rsidTr="003D438E">
        <w:trPr>
          <w:trHeight w:val="1202"/>
        </w:trPr>
        <w:tc>
          <w:tcPr>
            <w:tcW w:w="1961" w:type="dxa"/>
          </w:tcPr>
          <w:p w:rsidR="00571680" w:rsidRPr="00F623BA" w:rsidRDefault="00571680" w:rsidP="00F623BA">
            <w:pPr>
              <w:pStyle w:val="TableParagraph"/>
              <w:spacing w:line="276" w:lineRule="auto"/>
              <w:ind w:firstLine="34"/>
              <w:rPr>
                <w:rFonts w:ascii="Times New Roman" w:hAnsi="Times New Roman"/>
                <w:color w:val="auto"/>
                <w:sz w:val="24"/>
                <w:szCs w:val="24"/>
              </w:rPr>
            </w:pPr>
            <w:r w:rsidRPr="00F623BA">
              <w:rPr>
                <w:rFonts w:ascii="Times New Roman" w:hAnsi="Times New Roman"/>
                <w:color w:val="auto"/>
                <w:sz w:val="24"/>
                <w:szCs w:val="24"/>
              </w:rPr>
              <w:lastRenderedPageBreak/>
              <w:t>Обучающиеся,</w:t>
            </w:r>
          </w:p>
          <w:p w:rsidR="00571680" w:rsidRPr="00F623BA" w:rsidRDefault="00571680" w:rsidP="00F623BA">
            <w:pPr>
              <w:pStyle w:val="TableParagraph"/>
              <w:spacing w:line="276" w:lineRule="auto"/>
              <w:ind w:firstLine="34"/>
              <w:rPr>
                <w:rFonts w:ascii="Times New Roman" w:hAnsi="Times New Roman"/>
                <w:color w:val="auto"/>
                <w:sz w:val="24"/>
                <w:szCs w:val="24"/>
              </w:rPr>
            </w:pPr>
            <w:r w:rsidRPr="00F623BA">
              <w:rPr>
                <w:rFonts w:ascii="Times New Roman" w:hAnsi="Times New Roman"/>
                <w:color w:val="auto"/>
                <w:sz w:val="24"/>
                <w:szCs w:val="24"/>
              </w:rPr>
              <w:t>«группы риска»</w:t>
            </w:r>
          </w:p>
        </w:tc>
        <w:tc>
          <w:tcPr>
            <w:tcW w:w="3027" w:type="dxa"/>
          </w:tcPr>
          <w:p w:rsidR="00571680" w:rsidRPr="00F623BA" w:rsidRDefault="00571680" w:rsidP="00F623BA">
            <w:pPr>
              <w:pStyle w:val="TableParagraph"/>
              <w:spacing w:line="276" w:lineRule="auto"/>
              <w:ind w:firstLine="58"/>
              <w:rPr>
                <w:rFonts w:ascii="Times New Roman" w:hAnsi="Times New Roman"/>
                <w:color w:val="auto"/>
                <w:sz w:val="24"/>
                <w:szCs w:val="24"/>
                <w:lang w:val="ru-RU"/>
              </w:rPr>
            </w:pPr>
            <w:r w:rsidRPr="00F623BA">
              <w:rPr>
                <w:rFonts w:ascii="Times New Roman" w:hAnsi="Times New Roman"/>
                <w:color w:val="auto"/>
                <w:sz w:val="24"/>
                <w:szCs w:val="24"/>
                <w:lang w:val="ru-RU"/>
              </w:rPr>
              <w:t>Беседа, психолого- пед</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гогическая диагностика, занятия для нормализации психо-эмоциональной сферы, познавательной деятельности</w:t>
            </w:r>
          </w:p>
        </w:tc>
        <w:tc>
          <w:tcPr>
            <w:tcW w:w="1388" w:type="dxa"/>
          </w:tcPr>
          <w:p w:rsidR="00571680" w:rsidRPr="00F623BA" w:rsidRDefault="00571680" w:rsidP="00F623BA">
            <w:pPr>
              <w:pStyle w:val="TableParagraph"/>
              <w:tabs>
                <w:tab w:val="left" w:pos="607"/>
              </w:tabs>
              <w:spacing w:line="276" w:lineRule="auto"/>
              <w:ind w:firstLine="8"/>
              <w:rPr>
                <w:rFonts w:ascii="Times New Roman" w:hAnsi="Times New Roman"/>
                <w:color w:val="auto"/>
                <w:sz w:val="24"/>
                <w:szCs w:val="24"/>
              </w:rPr>
            </w:pPr>
            <w:r w:rsidRPr="00F623BA">
              <w:rPr>
                <w:rFonts w:ascii="Times New Roman" w:hAnsi="Times New Roman"/>
                <w:color w:val="auto"/>
                <w:sz w:val="24"/>
                <w:szCs w:val="24"/>
              </w:rPr>
              <w:t>в</w:t>
            </w:r>
            <w:r w:rsidRPr="00F623BA">
              <w:rPr>
                <w:rFonts w:ascii="Times New Roman" w:hAnsi="Times New Roman"/>
                <w:color w:val="auto"/>
                <w:sz w:val="24"/>
                <w:szCs w:val="24"/>
              </w:rPr>
              <w:tab/>
            </w:r>
            <w:r w:rsidRPr="00F623BA">
              <w:rPr>
                <w:rFonts w:ascii="Times New Roman" w:hAnsi="Times New Roman"/>
                <w:color w:val="auto"/>
                <w:spacing w:val="-4"/>
                <w:sz w:val="24"/>
                <w:szCs w:val="24"/>
              </w:rPr>
              <w:t xml:space="preserve">течение </w:t>
            </w:r>
            <w:r w:rsidRPr="00F623BA">
              <w:rPr>
                <w:rFonts w:ascii="Times New Roman" w:hAnsi="Times New Roman"/>
                <w:color w:val="auto"/>
                <w:sz w:val="24"/>
                <w:szCs w:val="24"/>
              </w:rPr>
              <w:t>года</w:t>
            </w:r>
          </w:p>
        </w:tc>
        <w:tc>
          <w:tcPr>
            <w:tcW w:w="3911" w:type="dxa"/>
          </w:tcPr>
          <w:p w:rsidR="00571680" w:rsidRPr="00F623BA" w:rsidRDefault="00571680" w:rsidP="00F623BA">
            <w:pPr>
              <w:pStyle w:val="TableParagraph"/>
              <w:spacing w:line="276" w:lineRule="auto"/>
              <w:ind w:firstLine="38"/>
              <w:rPr>
                <w:rFonts w:ascii="Times New Roman" w:hAnsi="Times New Roman"/>
                <w:color w:val="auto"/>
                <w:sz w:val="24"/>
                <w:szCs w:val="24"/>
                <w:lang w:val="ru-RU"/>
              </w:rPr>
            </w:pPr>
            <w:r w:rsidRPr="00F623BA">
              <w:rPr>
                <w:rFonts w:ascii="Times New Roman" w:hAnsi="Times New Roman"/>
                <w:color w:val="auto"/>
                <w:sz w:val="24"/>
                <w:szCs w:val="24"/>
                <w:lang w:val="ru-RU"/>
              </w:rPr>
              <w:t>Психологическое сопровождение детей</w:t>
            </w:r>
          </w:p>
          <w:p w:rsidR="00571680" w:rsidRPr="00F623BA" w:rsidRDefault="00571680" w:rsidP="00F623BA">
            <w:pPr>
              <w:pStyle w:val="TableParagraph"/>
              <w:spacing w:line="276" w:lineRule="auto"/>
              <w:ind w:firstLine="38"/>
              <w:rPr>
                <w:rFonts w:ascii="Times New Roman" w:hAnsi="Times New Roman"/>
                <w:color w:val="auto"/>
                <w:sz w:val="24"/>
                <w:szCs w:val="24"/>
                <w:lang w:val="ru-RU"/>
              </w:rPr>
            </w:pPr>
            <w:r w:rsidRPr="00F623BA">
              <w:rPr>
                <w:rFonts w:ascii="Times New Roman" w:hAnsi="Times New Roman"/>
                <w:color w:val="auto"/>
                <w:sz w:val="24"/>
                <w:szCs w:val="24"/>
                <w:lang w:val="ru-RU"/>
              </w:rPr>
              <w:t>«группы риска».</w:t>
            </w:r>
          </w:p>
        </w:tc>
      </w:tr>
      <w:tr w:rsidR="00571680" w:rsidRPr="00F623BA" w:rsidTr="003D438E">
        <w:trPr>
          <w:trHeight w:val="1415"/>
        </w:trPr>
        <w:tc>
          <w:tcPr>
            <w:tcW w:w="1961" w:type="dxa"/>
          </w:tcPr>
          <w:p w:rsidR="00571680" w:rsidRPr="00F623BA" w:rsidRDefault="00571680"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Обучающиеся,</w:t>
            </w:r>
          </w:p>
        </w:tc>
        <w:tc>
          <w:tcPr>
            <w:tcW w:w="3027" w:type="dxa"/>
          </w:tcPr>
          <w:p w:rsidR="00571680" w:rsidRPr="00F623BA" w:rsidRDefault="00571680" w:rsidP="00F623BA">
            <w:pPr>
              <w:pStyle w:val="TableParagraph"/>
              <w:tabs>
                <w:tab w:val="left" w:pos="1746"/>
                <w:tab w:val="left" w:pos="2091"/>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Формирование</w:t>
            </w:r>
            <w:r w:rsidRPr="00F623BA">
              <w:rPr>
                <w:rFonts w:ascii="Times New Roman" w:hAnsi="Times New Roman"/>
                <w:color w:val="auto"/>
                <w:sz w:val="24"/>
                <w:szCs w:val="24"/>
                <w:lang w:val="ru-RU"/>
              </w:rPr>
              <w:tab/>
              <w:t>и</w:t>
            </w:r>
            <w:r w:rsidRPr="00F623BA">
              <w:rPr>
                <w:rFonts w:ascii="Times New Roman" w:hAnsi="Times New Roman"/>
                <w:color w:val="auto"/>
                <w:sz w:val="24"/>
                <w:szCs w:val="24"/>
                <w:lang w:val="ru-RU"/>
              </w:rPr>
              <w:tab/>
            </w:r>
            <w:r w:rsidRPr="00F623BA">
              <w:rPr>
                <w:rFonts w:ascii="Times New Roman" w:hAnsi="Times New Roman"/>
                <w:color w:val="auto"/>
                <w:spacing w:val="-4"/>
                <w:sz w:val="24"/>
                <w:szCs w:val="24"/>
                <w:lang w:val="ru-RU"/>
              </w:rPr>
              <w:t>разв</w:t>
            </w:r>
            <w:r w:rsidRPr="00F623BA">
              <w:rPr>
                <w:rFonts w:ascii="Times New Roman" w:hAnsi="Times New Roman"/>
                <w:color w:val="auto"/>
                <w:spacing w:val="-4"/>
                <w:sz w:val="24"/>
                <w:szCs w:val="24"/>
                <w:lang w:val="ru-RU"/>
              </w:rPr>
              <w:t>и</w:t>
            </w:r>
            <w:r w:rsidRPr="00F623BA">
              <w:rPr>
                <w:rFonts w:ascii="Times New Roman" w:hAnsi="Times New Roman"/>
                <w:color w:val="auto"/>
                <w:spacing w:val="-4"/>
                <w:sz w:val="24"/>
                <w:szCs w:val="24"/>
                <w:lang w:val="ru-RU"/>
              </w:rPr>
              <w:t xml:space="preserve">тие </w:t>
            </w:r>
            <w:r w:rsidRPr="00F623BA">
              <w:rPr>
                <w:rFonts w:ascii="Times New Roman" w:hAnsi="Times New Roman"/>
                <w:color w:val="auto"/>
                <w:sz w:val="24"/>
                <w:szCs w:val="24"/>
                <w:lang w:val="ru-RU"/>
              </w:rPr>
              <w:t>исследовательской компетентности</w:t>
            </w:r>
            <w:r w:rsidRPr="00F623BA">
              <w:rPr>
                <w:rFonts w:ascii="Times New Roman" w:hAnsi="Times New Roman"/>
                <w:color w:val="auto"/>
                <w:spacing w:val="-3"/>
                <w:sz w:val="24"/>
                <w:szCs w:val="24"/>
                <w:lang w:val="ru-RU"/>
              </w:rPr>
              <w:t xml:space="preserve"> </w:t>
            </w:r>
            <w:r w:rsidRPr="00F623BA">
              <w:rPr>
                <w:rFonts w:ascii="Times New Roman" w:hAnsi="Times New Roman"/>
                <w:color w:val="auto"/>
                <w:sz w:val="24"/>
                <w:szCs w:val="24"/>
                <w:lang w:val="ru-RU"/>
              </w:rPr>
              <w:t>учащихся.</w:t>
            </w:r>
          </w:p>
        </w:tc>
        <w:tc>
          <w:tcPr>
            <w:tcW w:w="1388" w:type="dxa"/>
          </w:tcPr>
          <w:p w:rsidR="00571680" w:rsidRPr="00F623BA" w:rsidRDefault="00571680" w:rsidP="00F623BA">
            <w:pPr>
              <w:pStyle w:val="TableParagraph"/>
              <w:spacing w:line="276" w:lineRule="auto"/>
              <w:ind w:firstLine="8"/>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3911" w:type="dxa"/>
          </w:tcPr>
          <w:p w:rsidR="00571680" w:rsidRPr="00F623BA" w:rsidRDefault="00571680" w:rsidP="00F623BA">
            <w:pPr>
              <w:pStyle w:val="TableParagraph"/>
              <w:spacing w:line="276" w:lineRule="auto"/>
              <w:ind w:firstLine="38"/>
              <w:rPr>
                <w:rFonts w:ascii="Times New Roman" w:hAnsi="Times New Roman"/>
                <w:color w:val="auto"/>
                <w:sz w:val="24"/>
                <w:szCs w:val="24"/>
                <w:lang w:val="ru-RU"/>
              </w:rPr>
            </w:pPr>
            <w:r w:rsidRPr="00F623BA">
              <w:rPr>
                <w:rFonts w:ascii="Times New Roman" w:hAnsi="Times New Roman"/>
                <w:color w:val="auto"/>
                <w:sz w:val="24"/>
                <w:szCs w:val="24"/>
                <w:lang w:val="ru-RU"/>
              </w:rPr>
              <w:t>Развитие исследовательской ко</w:t>
            </w:r>
            <w:r w:rsidRPr="00F623BA">
              <w:rPr>
                <w:rFonts w:ascii="Times New Roman" w:hAnsi="Times New Roman"/>
                <w:color w:val="auto"/>
                <w:sz w:val="24"/>
                <w:szCs w:val="24"/>
                <w:lang w:val="ru-RU"/>
              </w:rPr>
              <w:t>м</w:t>
            </w:r>
            <w:r w:rsidRPr="00F623BA">
              <w:rPr>
                <w:rFonts w:ascii="Times New Roman" w:hAnsi="Times New Roman"/>
                <w:color w:val="auto"/>
                <w:sz w:val="24"/>
                <w:szCs w:val="24"/>
                <w:lang w:val="ru-RU"/>
              </w:rPr>
              <w:t>петентности учащихся (научно – практические конференции школ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ного и городского уровней)</w:t>
            </w:r>
          </w:p>
        </w:tc>
      </w:tr>
    </w:tbl>
    <w:p w:rsidR="00571680" w:rsidRPr="00F623BA" w:rsidRDefault="00571680" w:rsidP="00F623BA">
      <w:pPr>
        <w:pStyle w:val="aff8"/>
        <w:spacing w:after="0" w:line="276" w:lineRule="auto"/>
        <w:ind w:left="709" w:right="774" w:firstLine="425"/>
        <w:rPr>
          <w:sz w:val="24"/>
          <w:szCs w:val="24"/>
        </w:rPr>
      </w:pPr>
    </w:p>
    <w:p w:rsidR="00571680" w:rsidRPr="00F623BA" w:rsidRDefault="00571680" w:rsidP="00F623BA">
      <w:pPr>
        <w:pStyle w:val="aff8"/>
        <w:spacing w:after="0" w:line="276" w:lineRule="auto"/>
        <w:ind w:left="709" w:right="774" w:firstLine="425"/>
        <w:jc w:val="both"/>
        <w:rPr>
          <w:b/>
          <w:sz w:val="24"/>
          <w:szCs w:val="24"/>
        </w:rPr>
      </w:pPr>
      <w:r w:rsidRPr="00F623BA">
        <w:rPr>
          <w:sz w:val="24"/>
          <w:szCs w:val="24"/>
        </w:rPr>
        <w:t>На основе знания обучающимися факторов своего успешного обучения, инструментов оц</w:t>
      </w:r>
      <w:r w:rsidRPr="00F623BA">
        <w:rPr>
          <w:sz w:val="24"/>
          <w:szCs w:val="24"/>
        </w:rPr>
        <w:t>е</w:t>
      </w:r>
      <w:r w:rsidRPr="00F623BA">
        <w:rPr>
          <w:sz w:val="24"/>
          <w:szCs w:val="24"/>
        </w:rPr>
        <w:t>нивания личных достижений в учебной и внеурочной деятельности, способности прогнозиров</w:t>
      </w:r>
      <w:r w:rsidRPr="00F623BA">
        <w:rPr>
          <w:sz w:val="24"/>
          <w:szCs w:val="24"/>
        </w:rPr>
        <w:t>а</w:t>
      </w:r>
      <w:r w:rsidRPr="00F623BA">
        <w:rPr>
          <w:sz w:val="24"/>
          <w:szCs w:val="24"/>
        </w:rPr>
        <w:t xml:space="preserve">ния и предупреждения проблем и трудностей, своевременной и эффективной психолого-педагогической помощи и поддержки будут достигнуты следующие </w:t>
      </w:r>
      <w:r w:rsidRPr="00F623BA">
        <w:rPr>
          <w:b/>
          <w:sz w:val="24"/>
          <w:szCs w:val="24"/>
        </w:rPr>
        <w:t>результаты реализации психолого-педагогического сопровождения:</w:t>
      </w:r>
    </w:p>
    <w:p w:rsidR="00571680" w:rsidRPr="00F623BA" w:rsidRDefault="00571680" w:rsidP="00FB3C3A">
      <w:pPr>
        <w:pStyle w:val="afffff1"/>
        <w:numPr>
          <w:ilvl w:val="0"/>
          <w:numId w:val="189"/>
        </w:numPr>
        <w:tabs>
          <w:tab w:val="left" w:pos="1526"/>
          <w:tab w:val="left" w:pos="1527"/>
        </w:tabs>
        <w:spacing w:line="276" w:lineRule="auto"/>
        <w:ind w:left="709" w:right="774" w:firstLine="425"/>
        <w:jc w:val="both"/>
        <w:rPr>
          <w:sz w:val="24"/>
          <w:szCs w:val="24"/>
        </w:rPr>
      </w:pPr>
      <w:r w:rsidRPr="00F623BA">
        <w:rPr>
          <w:sz w:val="24"/>
          <w:szCs w:val="24"/>
        </w:rPr>
        <w:t>положительная динамика качества обучения и познавательного развития</w:t>
      </w:r>
      <w:r w:rsidRPr="00F623BA">
        <w:rPr>
          <w:spacing w:val="-12"/>
          <w:sz w:val="24"/>
          <w:szCs w:val="24"/>
        </w:rPr>
        <w:t xml:space="preserve"> </w:t>
      </w:r>
      <w:r w:rsidRPr="00F623BA">
        <w:rPr>
          <w:sz w:val="24"/>
          <w:szCs w:val="24"/>
        </w:rPr>
        <w:t>обучающихся,</w:t>
      </w:r>
    </w:p>
    <w:p w:rsidR="00571680" w:rsidRPr="00F623BA" w:rsidRDefault="00571680" w:rsidP="00FB3C3A">
      <w:pPr>
        <w:pStyle w:val="afffff1"/>
        <w:numPr>
          <w:ilvl w:val="0"/>
          <w:numId w:val="189"/>
        </w:numPr>
        <w:tabs>
          <w:tab w:val="left" w:pos="1526"/>
          <w:tab w:val="left" w:pos="1527"/>
        </w:tabs>
        <w:spacing w:line="276" w:lineRule="auto"/>
        <w:ind w:left="709" w:right="774" w:firstLine="425"/>
        <w:jc w:val="both"/>
        <w:rPr>
          <w:sz w:val="24"/>
          <w:szCs w:val="24"/>
        </w:rPr>
      </w:pPr>
      <w:r w:rsidRPr="00F623BA">
        <w:rPr>
          <w:sz w:val="24"/>
          <w:szCs w:val="24"/>
        </w:rPr>
        <w:t>повышение учебной мотивации школьников,</w:t>
      </w:r>
    </w:p>
    <w:p w:rsidR="00571680" w:rsidRPr="00F623BA" w:rsidRDefault="00571680" w:rsidP="00FB3C3A">
      <w:pPr>
        <w:pStyle w:val="afffff1"/>
        <w:numPr>
          <w:ilvl w:val="0"/>
          <w:numId w:val="189"/>
        </w:numPr>
        <w:tabs>
          <w:tab w:val="left" w:pos="1526"/>
          <w:tab w:val="left" w:pos="1527"/>
        </w:tabs>
        <w:spacing w:line="276" w:lineRule="auto"/>
        <w:ind w:left="709" w:right="774" w:firstLine="425"/>
        <w:jc w:val="both"/>
        <w:rPr>
          <w:sz w:val="24"/>
          <w:szCs w:val="24"/>
        </w:rPr>
      </w:pPr>
      <w:r w:rsidRPr="00F623BA">
        <w:rPr>
          <w:sz w:val="24"/>
          <w:szCs w:val="24"/>
        </w:rPr>
        <w:t>осознанный выбор траектории дальнейшего</w:t>
      </w:r>
      <w:r w:rsidRPr="00F623BA">
        <w:rPr>
          <w:spacing w:val="-3"/>
          <w:sz w:val="24"/>
          <w:szCs w:val="24"/>
        </w:rPr>
        <w:t xml:space="preserve"> </w:t>
      </w:r>
      <w:r w:rsidRPr="00F623BA">
        <w:rPr>
          <w:sz w:val="24"/>
          <w:szCs w:val="24"/>
        </w:rPr>
        <w:t>обучения.</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Органом, реализующим систему комплексного сопровождения, является психолого- педаг</w:t>
      </w:r>
      <w:r w:rsidRPr="00F623BA">
        <w:rPr>
          <w:sz w:val="24"/>
          <w:szCs w:val="24"/>
        </w:rPr>
        <w:t>о</w:t>
      </w:r>
      <w:r w:rsidRPr="00F623BA">
        <w:rPr>
          <w:sz w:val="24"/>
          <w:szCs w:val="24"/>
        </w:rPr>
        <w:t>гический консилиум (далее- ППк).</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ППк является внутришкольной формой организации сопровождения разных категорий об</w:t>
      </w:r>
      <w:r w:rsidRPr="00F623BA">
        <w:rPr>
          <w:sz w:val="24"/>
          <w:szCs w:val="24"/>
        </w:rPr>
        <w:t>у</w:t>
      </w:r>
      <w:r w:rsidRPr="00F623BA">
        <w:rPr>
          <w:sz w:val="24"/>
          <w:szCs w:val="24"/>
        </w:rPr>
        <w:t>чающихся, в том числе детей с ОВЗ, положение и регламент работы, которой разрабатывается МБОУ «Селекционная СОШ» самостоятельно и утверждается локальным актом. ППк МБОУ «Селекционная СОШ» призван обеспечить эффективную работу с учащимися с ОВЗ, имеющими   трудности в обучении и склонных к школьной</w:t>
      </w:r>
      <w:r w:rsidRPr="00F623BA">
        <w:rPr>
          <w:spacing w:val="-2"/>
          <w:sz w:val="24"/>
          <w:szCs w:val="24"/>
        </w:rPr>
        <w:t xml:space="preserve"> </w:t>
      </w:r>
      <w:r w:rsidRPr="00F623BA">
        <w:rPr>
          <w:sz w:val="24"/>
          <w:szCs w:val="24"/>
        </w:rPr>
        <w:t>дезадаптации.</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Цель ППк: обеспечение диагностико-коррекционного, психолого-педагогического сопров</w:t>
      </w:r>
      <w:r w:rsidRPr="00F623BA">
        <w:rPr>
          <w:sz w:val="24"/>
          <w:szCs w:val="24"/>
        </w:rPr>
        <w:t>о</w:t>
      </w:r>
      <w:r w:rsidRPr="00F623BA">
        <w:rPr>
          <w:sz w:val="24"/>
          <w:szCs w:val="24"/>
        </w:rPr>
        <w:t>ждения обучающихся с ОВЗ исходя из реальных возможностей МБОУ «Селекционная СОШ» и в соответствии со специальными образовательными потребностями, возрастными и индивидуал</w:t>
      </w:r>
      <w:r w:rsidRPr="00F623BA">
        <w:rPr>
          <w:sz w:val="24"/>
          <w:szCs w:val="24"/>
        </w:rPr>
        <w:t>ь</w:t>
      </w:r>
      <w:r w:rsidRPr="00F623BA">
        <w:rPr>
          <w:sz w:val="24"/>
          <w:szCs w:val="24"/>
        </w:rPr>
        <w:t>ными особенностями, состоянием соматического и нервно-психического здоровья.</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Главные задачи ППк:</w:t>
      </w:r>
    </w:p>
    <w:p w:rsidR="00571680" w:rsidRPr="00F623BA" w:rsidRDefault="00571680" w:rsidP="00FB3C3A">
      <w:pPr>
        <w:pStyle w:val="afffff1"/>
        <w:numPr>
          <w:ilvl w:val="0"/>
          <w:numId w:val="187"/>
        </w:numPr>
        <w:tabs>
          <w:tab w:val="left" w:pos="1527"/>
        </w:tabs>
        <w:spacing w:line="276" w:lineRule="auto"/>
        <w:ind w:left="709" w:right="774" w:firstLine="425"/>
        <w:jc w:val="both"/>
        <w:rPr>
          <w:sz w:val="24"/>
          <w:szCs w:val="24"/>
        </w:rPr>
      </w:pPr>
      <w:r w:rsidRPr="00F623BA">
        <w:rPr>
          <w:sz w:val="24"/>
          <w:szCs w:val="24"/>
        </w:rPr>
        <w:t>выявление и ранняя (с первых дней пребывания ребенка в МБОУ «Селекционная СОШ» диагностика отклонений и резервных возможностей в развитии и</w:t>
      </w:r>
      <w:r w:rsidRPr="00F623BA">
        <w:rPr>
          <w:spacing w:val="-19"/>
          <w:sz w:val="24"/>
          <w:szCs w:val="24"/>
        </w:rPr>
        <w:t xml:space="preserve"> </w:t>
      </w:r>
      <w:r w:rsidRPr="00F623BA">
        <w:rPr>
          <w:sz w:val="24"/>
          <w:szCs w:val="24"/>
        </w:rPr>
        <w:t>социализации;</w:t>
      </w:r>
    </w:p>
    <w:p w:rsidR="00571680" w:rsidRPr="00F623BA" w:rsidRDefault="00571680" w:rsidP="00FB3C3A">
      <w:pPr>
        <w:pStyle w:val="afffff1"/>
        <w:numPr>
          <w:ilvl w:val="0"/>
          <w:numId w:val="187"/>
        </w:numPr>
        <w:tabs>
          <w:tab w:val="left" w:pos="1527"/>
        </w:tabs>
        <w:spacing w:line="276" w:lineRule="auto"/>
        <w:ind w:left="709" w:right="774" w:firstLine="425"/>
        <w:jc w:val="both"/>
        <w:rPr>
          <w:sz w:val="24"/>
          <w:szCs w:val="24"/>
        </w:rPr>
      </w:pPr>
      <w:r w:rsidRPr="00F623BA">
        <w:rPr>
          <w:sz w:val="24"/>
          <w:szCs w:val="24"/>
        </w:rPr>
        <w:t>выявление детей, нуждающихся в создании СОУ, в том числе оценка их резервных во</w:t>
      </w:r>
      <w:r w:rsidRPr="00F623BA">
        <w:rPr>
          <w:sz w:val="24"/>
          <w:szCs w:val="24"/>
        </w:rPr>
        <w:t>з</w:t>
      </w:r>
      <w:r w:rsidRPr="00F623BA">
        <w:rPr>
          <w:sz w:val="24"/>
          <w:szCs w:val="24"/>
        </w:rPr>
        <w:t>можностей развития, и подготовка рекомендаций по направлению их на ПМПК для определения СОУ, формы получения образования, образовательной программы, которую ребенок может о</w:t>
      </w:r>
      <w:r w:rsidRPr="00F623BA">
        <w:rPr>
          <w:sz w:val="24"/>
          <w:szCs w:val="24"/>
        </w:rPr>
        <w:t>с</w:t>
      </w:r>
      <w:r w:rsidRPr="00F623BA">
        <w:rPr>
          <w:sz w:val="24"/>
          <w:szCs w:val="24"/>
        </w:rPr>
        <w:t>воить, форм и методов психолого - 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w:t>
      </w:r>
      <w:r w:rsidRPr="00F623BA">
        <w:rPr>
          <w:spacing w:val="-1"/>
          <w:sz w:val="24"/>
          <w:szCs w:val="24"/>
        </w:rPr>
        <w:t xml:space="preserve"> </w:t>
      </w:r>
      <w:r w:rsidRPr="00F623BA">
        <w:rPr>
          <w:sz w:val="24"/>
          <w:szCs w:val="24"/>
        </w:rPr>
        <w:t>образования;</w:t>
      </w:r>
    </w:p>
    <w:p w:rsidR="00571680" w:rsidRPr="00F623BA" w:rsidRDefault="00571680" w:rsidP="00FB3C3A">
      <w:pPr>
        <w:pStyle w:val="afffff1"/>
        <w:numPr>
          <w:ilvl w:val="0"/>
          <w:numId w:val="187"/>
        </w:numPr>
        <w:tabs>
          <w:tab w:val="left" w:pos="1527"/>
        </w:tabs>
        <w:spacing w:line="276" w:lineRule="auto"/>
        <w:ind w:left="709" w:right="774" w:firstLine="425"/>
        <w:jc w:val="both"/>
        <w:rPr>
          <w:sz w:val="24"/>
          <w:szCs w:val="24"/>
        </w:rPr>
      </w:pPr>
      <w:r w:rsidRPr="00F623BA">
        <w:rPr>
          <w:sz w:val="24"/>
          <w:szCs w:val="24"/>
        </w:rPr>
        <w:t>определение характера, продолжительности и эффективности специальной (коррекцио</w:t>
      </w:r>
      <w:r w:rsidRPr="00F623BA">
        <w:rPr>
          <w:sz w:val="24"/>
          <w:szCs w:val="24"/>
        </w:rPr>
        <w:t>н</w:t>
      </w:r>
      <w:r w:rsidRPr="00F623BA">
        <w:rPr>
          <w:sz w:val="24"/>
          <w:szCs w:val="24"/>
        </w:rPr>
        <w:t>ной) помощи в рамках имеющихся возможностей в МБОУ «Селекционная СОШ» ;</w:t>
      </w:r>
    </w:p>
    <w:p w:rsidR="00571680" w:rsidRPr="00F623BA" w:rsidRDefault="00571680" w:rsidP="00FB3C3A">
      <w:pPr>
        <w:pStyle w:val="afffff1"/>
        <w:numPr>
          <w:ilvl w:val="0"/>
          <w:numId w:val="187"/>
        </w:numPr>
        <w:tabs>
          <w:tab w:val="left" w:pos="1527"/>
        </w:tabs>
        <w:spacing w:line="276" w:lineRule="auto"/>
        <w:ind w:left="709" w:right="774" w:firstLine="425"/>
        <w:jc w:val="both"/>
        <w:rPr>
          <w:sz w:val="24"/>
          <w:szCs w:val="24"/>
        </w:rPr>
      </w:pPr>
      <w:r w:rsidRPr="00F623BA">
        <w:rPr>
          <w:sz w:val="24"/>
          <w:szCs w:val="24"/>
        </w:rPr>
        <w:t>создание и реализация рекомендованных ПМПК СОУ для получения</w:t>
      </w:r>
      <w:r w:rsidRPr="00F623BA">
        <w:rPr>
          <w:spacing w:val="-11"/>
          <w:sz w:val="24"/>
          <w:szCs w:val="24"/>
        </w:rPr>
        <w:t xml:space="preserve"> </w:t>
      </w:r>
      <w:r w:rsidRPr="00F623BA">
        <w:rPr>
          <w:sz w:val="24"/>
          <w:szCs w:val="24"/>
        </w:rPr>
        <w:t>образования;</w:t>
      </w:r>
    </w:p>
    <w:p w:rsidR="00571680" w:rsidRPr="00F623BA" w:rsidRDefault="00571680" w:rsidP="00FB3C3A">
      <w:pPr>
        <w:pStyle w:val="afffff1"/>
        <w:numPr>
          <w:ilvl w:val="0"/>
          <w:numId w:val="187"/>
        </w:numPr>
        <w:tabs>
          <w:tab w:val="left" w:pos="1527"/>
        </w:tabs>
        <w:spacing w:line="276" w:lineRule="auto"/>
        <w:ind w:left="709" w:right="774" w:firstLine="425"/>
        <w:jc w:val="both"/>
        <w:rPr>
          <w:sz w:val="24"/>
          <w:szCs w:val="24"/>
        </w:rPr>
      </w:pPr>
      <w:r w:rsidRPr="00F623BA">
        <w:rPr>
          <w:sz w:val="24"/>
          <w:szCs w:val="24"/>
        </w:rPr>
        <w:t>разработка и реализация специалистами консилиума программы психолого- педагогич</w:t>
      </w:r>
      <w:r w:rsidRPr="00F623BA">
        <w:rPr>
          <w:sz w:val="24"/>
          <w:szCs w:val="24"/>
        </w:rPr>
        <w:t>е</w:t>
      </w:r>
      <w:r w:rsidRPr="00F623BA">
        <w:rPr>
          <w:sz w:val="24"/>
          <w:szCs w:val="24"/>
        </w:rPr>
        <w:t>ского</w:t>
      </w:r>
      <w:r w:rsidRPr="00F623BA">
        <w:rPr>
          <w:spacing w:val="-1"/>
          <w:sz w:val="24"/>
          <w:szCs w:val="24"/>
        </w:rPr>
        <w:t xml:space="preserve"> </w:t>
      </w:r>
      <w:r w:rsidRPr="00F623BA">
        <w:rPr>
          <w:sz w:val="24"/>
          <w:szCs w:val="24"/>
        </w:rPr>
        <w:t>сопровождения;</w:t>
      </w:r>
    </w:p>
    <w:p w:rsidR="00571680" w:rsidRPr="00F623BA" w:rsidRDefault="00571680" w:rsidP="00FB3C3A">
      <w:pPr>
        <w:pStyle w:val="afffff1"/>
        <w:numPr>
          <w:ilvl w:val="0"/>
          <w:numId w:val="187"/>
        </w:numPr>
        <w:tabs>
          <w:tab w:val="left" w:pos="1527"/>
        </w:tabs>
        <w:spacing w:line="276" w:lineRule="auto"/>
        <w:ind w:left="709" w:right="774" w:firstLine="425"/>
        <w:jc w:val="both"/>
        <w:rPr>
          <w:sz w:val="24"/>
          <w:szCs w:val="24"/>
        </w:rPr>
      </w:pPr>
      <w:r w:rsidRPr="00F623BA">
        <w:rPr>
          <w:sz w:val="24"/>
          <w:szCs w:val="24"/>
        </w:rPr>
        <w:t>оценка эффективности реализации программы психолого-педагогического сопровожд</w:t>
      </w:r>
      <w:r w:rsidRPr="00F623BA">
        <w:rPr>
          <w:sz w:val="24"/>
          <w:szCs w:val="24"/>
        </w:rPr>
        <w:t>е</w:t>
      </w:r>
      <w:r w:rsidRPr="00F623BA">
        <w:rPr>
          <w:sz w:val="24"/>
          <w:szCs w:val="24"/>
        </w:rPr>
        <w:t>ния;</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lastRenderedPageBreak/>
        <w:t>-изменение при необходимости компонентов программы психолого-педагогического сопр</w:t>
      </w:r>
      <w:r w:rsidRPr="00F623BA">
        <w:rPr>
          <w:sz w:val="24"/>
          <w:szCs w:val="24"/>
        </w:rPr>
        <w:t>о</w:t>
      </w:r>
      <w:r w:rsidRPr="00F623BA">
        <w:rPr>
          <w:sz w:val="24"/>
          <w:szCs w:val="24"/>
        </w:rPr>
        <w:t>вождения, коррекция необходимых СОУ в соответствии с образовательными достижениями и особенностями психического развития ребенка с ОВЗ;</w:t>
      </w:r>
    </w:p>
    <w:p w:rsidR="00571680" w:rsidRPr="00F623BA" w:rsidRDefault="00571680" w:rsidP="00FB3C3A">
      <w:pPr>
        <w:pStyle w:val="afffff1"/>
        <w:numPr>
          <w:ilvl w:val="0"/>
          <w:numId w:val="187"/>
        </w:numPr>
        <w:tabs>
          <w:tab w:val="left" w:pos="1527"/>
        </w:tabs>
        <w:spacing w:line="276" w:lineRule="auto"/>
        <w:ind w:left="709" w:right="774" w:firstLine="425"/>
        <w:jc w:val="both"/>
        <w:rPr>
          <w:sz w:val="24"/>
          <w:szCs w:val="24"/>
        </w:rPr>
      </w:pPr>
      <w:r w:rsidRPr="00F623BA">
        <w:rPr>
          <w:sz w:val="24"/>
          <w:szCs w:val="24"/>
        </w:rPr>
        <w:t>подготовка рекомендаций родителям по повторному прохождению ПМПК при наличии необходимости изменения СОУ в соответствии с изменившимся состоянием ребенка и характ</w:t>
      </w:r>
      <w:r w:rsidRPr="00F623BA">
        <w:rPr>
          <w:sz w:val="24"/>
          <w:szCs w:val="24"/>
        </w:rPr>
        <w:t>е</w:t>
      </w:r>
      <w:r w:rsidRPr="00F623BA">
        <w:rPr>
          <w:sz w:val="24"/>
          <w:szCs w:val="24"/>
        </w:rPr>
        <w:t>ром овладения образовательной</w:t>
      </w:r>
      <w:r w:rsidRPr="00F623BA">
        <w:rPr>
          <w:spacing w:val="-3"/>
          <w:sz w:val="24"/>
          <w:szCs w:val="24"/>
        </w:rPr>
        <w:t xml:space="preserve"> </w:t>
      </w:r>
      <w:r w:rsidRPr="00F623BA">
        <w:rPr>
          <w:sz w:val="24"/>
          <w:szCs w:val="24"/>
        </w:rPr>
        <w:t>программой;</w:t>
      </w:r>
    </w:p>
    <w:p w:rsidR="00571680" w:rsidRPr="00F623BA" w:rsidRDefault="00571680" w:rsidP="00FB3C3A">
      <w:pPr>
        <w:pStyle w:val="afffff1"/>
        <w:numPr>
          <w:ilvl w:val="0"/>
          <w:numId w:val="187"/>
        </w:numPr>
        <w:tabs>
          <w:tab w:val="left" w:pos="1527"/>
        </w:tabs>
        <w:spacing w:line="276" w:lineRule="auto"/>
        <w:ind w:left="709" w:right="774" w:firstLine="425"/>
        <w:jc w:val="both"/>
        <w:rPr>
          <w:sz w:val="24"/>
          <w:szCs w:val="24"/>
        </w:rPr>
      </w:pPr>
      <w:r w:rsidRPr="00F623BA">
        <w:rPr>
          <w:sz w:val="24"/>
          <w:szCs w:val="24"/>
        </w:rPr>
        <w:t>подготовка и ведение документации, отражающей актуальное развитие ребенка, динам</w:t>
      </w:r>
      <w:r w:rsidRPr="00F623BA">
        <w:rPr>
          <w:sz w:val="24"/>
          <w:szCs w:val="24"/>
        </w:rPr>
        <w:t>и</w:t>
      </w:r>
      <w:r w:rsidRPr="00F623BA">
        <w:rPr>
          <w:sz w:val="24"/>
          <w:szCs w:val="24"/>
        </w:rPr>
        <w:t>ку его состояния, уровень достигнутых образовательных компетенций, эффективность коррекц</w:t>
      </w:r>
      <w:r w:rsidRPr="00F623BA">
        <w:rPr>
          <w:sz w:val="24"/>
          <w:szCs w:val="24"/>
        </w:rPr>
        <w:t>и</w:t>
      </w:r>
      <w:r w:rsidRPr="00F623BA">
        <w:rPr>
          <w:sz w:val="24"/>
          <w:szCs w:val="24"/>
        </w:rPr>
        <w:t>онно-педагогической деятельности специалистов</w:t>
      </w:r>
      <w:r w:rsidRPr="00F623BA">
        <w:rPr>
          <w:spacing w:val="-1"/>
          <w:sz w:val="24"/>
          <w:szCs w:val="24"/>
        </w:rPr>
        <w:t xml:space="preserve"> </w:t>
      </w:r>
      <w:r w:rsidRPr="00F623BA">
        <w:rPr>
          <w:sz w:val="24"/>
          <w:szCs w:val="24"/>
        </w:rPr>
        <w:t>консилиума;</w:t>
      </w:r>
    </w:p>
    <w:p w:rsidR="00571680" w:rsidRPr="00F623BA" w:rsidRDefault="00571680" w:rsidP="00FB3C3A">
      <w:pPr>
        <w:pStyle w:val="afffff1"/>
        <w:numPr>
          <w:ilvl w:val="0"/>
          <w:numId w:val="187"/>
        </w:numPr>
        <w:tabs>
          <w:tab w:val="left" w:pos="1527"/>
        </w:tabs>
        <w:spacing w:line="276" w:lineRule="auto"/>
        <w:ind w:left="709" w:right="774" w:firstLine="425"/>
        <w:jc w:val="both"/>
        <w:rPr>
          <w:sz w:val="24"/>
          <w:szCs w:val="24"/>
        </w:rPr>
      </w:pPr>
      <w:r w:rsidRPr="00F623BA">
        <w:rPr>
          <w:sz w:val="24"/>
          <w:szCs w:val="24"/>
        </w:rPr>
        <w:t>консультативная и просветительская работа с родителями, педагогическим коллективом МБОУ «Селекционная СОШ» в отношении особенностей психического развития и образования ребенка с ОВЗ, характера его социальной адаптации в образовательной</w:t>
      </w:r>
      <w:r w:rsidRPr="00F623BA">
        <w:rPr>
          <w:spacing w:val="-4"/>
          <w:sz w:val="24"/>
          <w:szCs w:val="24"/>
        </w:rPr>
        <w:t xml:space="preserve"> </w:t>
      </w:r>
      <w:r w:rsidRPr="00F623BA">
        <w:rPr>
          <w:sz w:val="24"/>
          <w:szCs w:val="24"/>
        </w:rPr>
        <w:t>среде;</w:t>
      </w:r>
    </w:p>
    <w:p w:rsidR="00571680" w:rsidRPr="00F623BA" w:rsidRDefault="00571680" w:rsidP="00FB3C3A">
      <w:pPr>
        <w:pStyle w:val="afffff1"/>
        <w:numPr>
          <w:ilvl w:val="0"/>
          <w:numId w:val="187"/>
        </w:numPr>
        <w:tabs>
          <w:tab w:val="left" w:pos="1527"/>
        </w:tabs>
        <w:spacing w:line="276" w:lineRule="auto"/>
        <w:ind w:left="709" w:right="774" w:firstLine="425"/>
        <w:jc w:val="both"/>
        <w:rPr>
          <w:sz w:val="24"/>
          <w:szCs w:val="24"/>
        </w:rPr>
      </w:pPr>
      <w:r w:rsidRPr="00F623BA">
        <w:rPr>
          <w:sz w:val="24"/>
          <w:szCs w:val="24"/>
        </w:rPr>
        <w:t>координация деятельности по психолого-педагогическому сопровождению детей с ОВЗ с другими образовательными и иными организациями (в рамках сетевого взаимодействия), осущ</w:t>
      </w:r>
      <w:r w:rsidRPr="00F623BA">
        <w:rPr>
          <w:sz w:val="24"/>
          <w:szCs w:val="24"/>
        </w:rPr>
        <w:t>е</w:t>
      </w:r>
      <w:r w:rsidRPr="00F623BA">
        <w:rPr>
          <w:sz w:val="24"/>
          <w:szCs w:val="24"/>
        </w:rPr>
        <w:t>ствляющими сопровождение (и психолог-педагогическую помощь) детей с ОВЗ, получающих образование в МБОУ «Селекционная СОШ»;</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 организационно-методическая поддержка педагогов МБОУ «Селекционная СОШ» в отн</w:t>
      </w:r>
      <w:r w:rsidRPr="00F623BA">
        <w:rPr>
          <w:sz w:val="24"/>
          <w:szCs w:val="24"/>
        </w:rPr>
        <w:t>о</w:t>
      </w:r>
      <w:r w:rsidRPr="00F623BA">
        <w:rPr>
          <w:sz w:val="24"/>
          <w:szCs w:val="24"/>
        </w:rPr>
        <w:t>шении образования и социальной адаптации сопровождаемых детей с ОВЗ.</w:t>
      </w:r>
    </w:p>
    <w:p w:rsidR="00571680" w:rsidRPr="00F623BA" w:rsidRDefault="00571680" w:rsidP="00F623BA">
      <w:pPr>
        <w:pStyle w:val="aff8"/>
        <w:tabs>
          <w:tab w:val="left" w:pos="5008"/>
        </w:tabs>
        <w:spacing w:after="0" w:line="276" w:lineRule="auto"/>
        <w:ind w:left="709" w:right="774" w:firstLine="425"/>
        <w:jc w:val="both"/>
        <w:rPr>
          <w:sz w:val="24"/>
          <w:szCs w:val="24"/>
        </w:rPr>
      </w:pPr>
      <w:r w:rsidRPr="00F623BA">
        <w:rPr>
          <w:sz w:val="24"/>
          <w:szCs w:val="24"/>
        </w:rPr>
        <w:t>Оказание       ППМС</w:t>
      </w:r>
      <w:r w:rsidRPr="00F623BA">
        <w:rPr>
          <w:spacing w:val="-15"/>
          <w:sz w:val="24"/>
          <w:szCs w:val="24"/>
        </w:rPr>
        <w:t xml:space="preserve"> </w:t>
      </w:r>
      <w:r w:rsidRPr="00F623BA">
        <w:rPr>
          <w:sz w:val="24"/>
          <w:szCs w:val="24"/>
        </w:rPr>
        <w:t>-</w:t>
      </w:r>
      <w:r w:rsidRPr="00F623BA">
        <w:rPr>
          <w:spacing w:val="15"/>
          <w:sz w:val="24"/>
          <w:szCs w:val="24"/>
        </w:rPr>
        <w:t xml:space="preserve"> </w:t>
      </w:r>
      <w:r w:rsidRPr="00F623BA">
        <w:rPr>
          <w:sz w:val="24"/>
          <w:szCs w:val="24"/>
        </w:rPr>
        <w:t>помощи</w:t>
      </w:r>
      <w:r w:rsidRPr="00F623BA">
        <w:rPr>
          <w:sz w:val="24"/>
          <w:szCs w:val="24"/>
        </w:rPr>
        <w:tab/>
        <w:t>представляет целостную деятельность педагога- псих</w:t>
      </w:r>
      <w:r w:rsidRPr="00F623BA">
        <w:rPr>
          <w:sz w:val="24"/>
          <w:szCs w:val="24"/>
        </w:rPr>
        <w:t>о</w:t>
      </w:r>
      <w:r w:rsidRPr="00F623BA">
        <w:rPr>
          <w:sz w:val="24"/>
          <w:szCs w:val="24"/>
        </w:rPr>
        <w:t>лога, педагогов, направленную на преодоление или компенсирование имеющихся у обучающи</w:t>
      </w:r>
      <w:r w:rsidRPr="00F623BA">
        <w:rPr>
          <w:sz w:val="24"/>
          <w:szCs w:val="24"/>
        </w:rPr>
        <w:t>х</w:t>
      </w:r>
      <w:r w:rsidRPr="00F623BA">
        <w:rPr>
          <w:sz w:val="24"/>
          <w:szCs w:val="24"/>
        </w:rPr>
        <w:t>ся трудностей в обучении, развитии и социальной</w:t>
      </w:r>
      <w:r w:rsidRPr="00F623BA">
        <w:rPr>
          <w:spacing w:val="50"/>
          <w:sz w:val="24"/>
          <w:szCs w:val="24"/>
        </w:rPr>
        <w:t xml:space="preserve"> </w:t>
      </w:r>
      <w:r w:rsidRPr="00F623BA">
        <w:rPr>
          <w:sz w:val="24"/>
          <w:szCs w:val="24"/>
        </w:rPr>
        <w:t>адаптации.</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Основанием для оказания ППМС - помощи</w:t>
      </w:r>
      <w:r w:rsidRPr="00F623BA">
        <w:rPr>
          <w:spacing w:val="57"/>
          <w:sz w:val="24"/>
          <w:szCs w:val="24"/>
        </w:rPr>
        <w:t xml:space="preserve"> </w:t>
      </w:r>
      <w:r w:rsidRPr="00F623BA">
        <w:rPr>
          <w:sz w:val="24"/>
          <w:szCs w:val="24"/>
        </w:rPr>
        <w:t>является:</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-личное  обращение  к  педагогу-психологу  со  стороны   учителя   или   родителей (зако</w:t>
      </w:r>
      <w:r w:rsidRPr="00F623BA">
        <w:rPr>
          <w:sz w:val="24"/>
          <w:szCs w:val="24"/>
        </w:rPr>
        <w:t>н</w:t>
      </w:r>
      <w:r w:rsidRPr="00F623BA">
        <w:rPr>
          <w:sz w:val="24"/>
          <w:szCs w:val="24"/>
        </w:rPr>
        <w:t>ных представителей) обучающегося относительно его проблем обучения, поведения, психич</w:t>
      </w:r>
      <w:r w:rsidRPr="00F623BA">
        <w:rPr>
          <w:sz w:val="24"/>
          <w:szCs w:val="24"/>
        </w:rPr>
        <w:t>е</w:t>
      </w:r>
      <w:r w:rsidRPr="00F623BA">
        <w:rPr>
          <w:sz w:val="24"/>
          <w:szCs w:val="24"/>
        </w:rPr>
        <w:t>ского</w:t>
      </w:r>
      <w:r w:rsidRPr="00F623BA">
        <w:rPr>
          <w:spacing w:val="-1"/>
          <w:sz w:val="24"/>
          <w:szCs w:val="24"/>
        </w:rPr>
        <w:t xml:space="preserve"> </w:t>
      </w:r>
      <w:r w:rsidRPr="00F623BA">
        <w:rPr>
          <w:sz w:val="24"/>
          <w:szCs w:val="24"/>
        </w:rPr>
        <w:t>состояния.</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-обращение ППк  к  родителям  (законным  представителям)  обучающегося  о необходим</w:t>
      </w:r>
      <w:r w:rsidRPr="00F623BA">
        <w:rPr>
          <w:sz w:val="24"/>
          <w:szCs w:val="24"/>
        </w:rPr>
        <w:t>о</w:t>
      </w:r>
      <w:r w:rsidRPr="00F623BA">
        <w:rPr>
          <w:sz w:val="24"/>
          <w:szCs w:val="24"/>
        </w:rPr>
        <w:t>сти проведения углубленной</w:t>
      </w:r>
      <w:r w:rsidRPr="00F623BA">
        <w:rPr>
          <w:spacing w:val="2"/>
          <w:sz w:val="24"/>
          <w:szCs w:val="24"/>
        </w:rPr>
        <w:t xml:space="preserve"> </w:t>
      </w:r>
      <w:r w:rsidRPr="00F623BA">
        <w:rPr>
          <w:sz w:val="24"/>
          <w:szCs w:val="24"/>
        </w:rPr>
        <w:t>диагностики;</w:t>
      </w:r>
    </w:p>
    <w:p w:rsidR="00571680" w:rsidRPr="00F623BA" w:rsidRDefault="00571680" w:rsidP="00FB3C3A">
      <w:pPr>
        <w:pStyle w:val="afffff1"/>
        <w:numPr>
          <w:ilvl w:val="0"/>
          <w:numId w:val="186"/>
        </w:numPr>
        <w:tabs>
          <w:tab w:val="left" w:pos="1527"/>
        </w:tabs>
        <w:spacing w:line="276" w:lineRule="auto"/>
        <w:ind w:left="709" w:right="774" w:firstLine="425"/>
        <w:jc w:val="both"/>
        <w:rPr>
          <w:sz w:val="24"/>
          <w:szCs w:val="24"/>
        </w:rPr>
      </w:pPr>
      <w:r w:rsidRPr="00F623BA">
        <w:rPr>
          <w:sz w:val="24"/>
          <w:szCs w:val="24"/>
        </w:rPr>
        <w:t>рекомендации</w:t>
      </w:r>
      <w:r w:rsidRPr="00F623BA">
        <w:rPr>
          <w:spacing w:val="-1"/>
          <w:sz w:val="24"/>
          <w:szCs w:val="24"/>
        </w:rPr>
        <w:t xml:space="preserve"> </w:t>
      </w:r>
      <w:r w:rsidRPr="00F623BA">
        <w:rPr>
          <w:sz w:val="24"/>
          <w:szCs w:val="24"/>
        </w:rPr>
        <w:t>ИПР;</w:t>
      </w:r>
    </w:p>
    <w:p w:rsidR="00571680" w:rsidRPr="00F623BA" w:rsidRDefault="00571680" w:rsidP="00FB3C3A">
      <w:pPr>
        <w:pStyle w:val="afffff1"/>
        <w:numPr>
          <w:ilvl w:val="0"/>
          <w:numId w:val="186"/>
        </w:numPr>
        <w:tabs>
          <w:tab w:val="left" w:pos="1527"/>
          <w:tab w:val="left" w:pos="3533"/>
          <w:tab w:val="left" w:pos="8392"/>
          <w:tab w:val="left" w:pos="10641"/>
        </w:tabs>
        <w:spacing w:line="276" w:lineRule="auto"/>
        <w:ind w:left="709" w:right="774" w:firstLine="425"/>
        <w:jc w:val="both"/>
        <w:rPr>
          <w:sz w:val="24"/>
          <w:szCs w:val="24"/>
        </w:rPr>
      </w:pPr>
      <w:r w:rsidRPr="00F623BA">
        <w:rPr>
          <w:sz w:val="24"/>
          <w:szCs w:val="24"/>
        </w:rPr>
        <w:t>организация</w:t>
      </w:r>
      <w:r w:rsidRPr="00F623BA">
        <w:rPr>
          <w:sz w:val="24"/>
          <w:szCs w:val="24"/>
        </w:rPr>
        <w:tab/>
        <w:t xml:space="preserve">предоставления          ППМС </w:t>
      </w:r>
      <w:r w:rsidRPr="00F623BA">
        <w:rPr>
          <w:spacing w:val="18"/>
          <w:sz w:val="24"/>
          <w:szCs w:val="24"/>
        </w:rPr>
        <w:t xml:space="preserve"> </w:t>
      </w:r>
      <w:r w:rsidRPr="00F623BA">
        <w:rPr>
          <w:sz w:val="24"/>
          <w:szCs w:val="24"/>
        </w:rPr>
        <w:t xml:space="preserve">- </w:t>
      </w:r>
      <w:r w:rsidRPr="00F623BA">
        <w:rPr>
          <w:spacing w:val="1"/>
          <w:sz w:val="24"/>
          <w:szCs w:val="24"/>
        </w:rPr>
        <w:t xml:space="preserve"> </w:t>
      </w:r>
      <w:r w:rsidRPr="00F623BA">
        <w:rPr>
          <w:sz w:val="24"/>
          <w:szCs w:val="24"/>
        </w:rPr>
        <w:t>помощи</w:t>
      </w:r>
      <w:r w:rsidRPr="00F623BA">
        <w:rPr>
          <w:sz w:val="24"/>
          <w:szCs w:val="24"/>
        </w:rPr>
        <w:tab/>
        <w:t>обучающимся,</w:t>
      </w:r>
      <w:r w:rsidRPr="00F623BA">
        <w:rPr>
          <w:sz w:val="24"/>
          <w:szCs w:val="24"/>
        </w:rPr>
        <w:tab/>
      </w:r>
      <w:r w:rsidRPr="00F623BA">
        <w:rPr>
          <w:spacing w:val="-7"/>
          <w:sz w:val="24"/>
          <w:szCs w:val="24"/>
        </w:rPr>
        <w:t xml:space="preserve">не </w:t>
      </w:r>
      <w:r w:rsidRPr="00F623BA">
        <w:rPr>
          <w:sz w:val="24"/>
          <w:szCs w:val="24"/>
        </w:rPr>
        <w:t>ликвидировавшим по одному или нескольким учебным предметам, курсам, дисципл</w:t>
      </w:r>
      <w:r w:rsidRPr="00F623BA">
        <w:rPr>
          <w:sz w:val="24"/>
          <w:szCs w:val="24"/>
        </w:rPr>
        <w:t>и</w:t>
      </w:r>
      <w:r w:rsidRPr="00F623BA">
        <w:rPr>
          <w:sz w:val="24"/>
          <w:szCs w:val="24"/>
        </w:rPr>
        <w:t>нам (модулям) образовательной  программы  в  установленные  сроки  академической  задолже</w:t>
      </w:r>
      <w:r w:rsidRPr="00F623BA">
        <w:rPr>
          <w:sz w:val="24"/>
          <w:szCs w:val="24"/>
        </w:rPr>
        <w:t>н</w:t>
      </w:r>
      <w:r w:rsidRPr="00F623BA">
        <w:rPr>
          <w:sz w:val="24"/>
          <w:szCs w:val="24"/>
        </w:rPr>
        <w:t>ности с момента ее образования, осуществляется на основе письменного  обращения  за  пом</w:t>
      </w:r>
      <w:r w:rsidRPr="00F623BA">
        <w:rPr>
          <w:sz w:val="24"/>
          <w:szCs w:val="24"/>
        </w:rPr>
        <w:t>о</w:t>
      </w:r>
      <w:r w:rsidRPr="00F623BA">
        <w:rPr>
          <w:sz w:val="24"/>
          <w:szCs w:val="24"/>
        </w:rPr>
        <w:t>щью  в ППк родителей (законных представителей)</w:t>
      </w:r>
      <w:r w:rsidRPr="00F623BA">
        <w:rPr>
          <w:spacing w:val="-5"/>
          <w:sz w:val="24"/>
          <w:szCs w:val="24"/>
        </w:rPr>
        <w:t xml:space="preserve"> </w:t>
      </w:r>
      <w:r w:rsidRPr="00F623BA">
        <w:rPr>
          <w:sz w:val="24"/>
          <w:szCs w:val="24"/>
        </w:rPr>
        <w:t>обучающегося.</w:t>
      </w:r>
    </w:p>
    <w:p w:rsidR="00571680" w:rsidRPr="00F623BA" w:rsidRDefault="00571680" w:rsidP="00F623BA">
      <w:pPr>
        <w:pStyle w:val="aff8"/>
        <w:tabs>
          <w:tab w:val="left" w:pos="8549"/>
          <w:tab w:val="left" w:pos="10771"/>
        </w:tabs>
        <w:spacing w:after="0" w:line="276" w:lineRule="auto"/>
        <w:ind w:left="709" w:right="774" w:firstLine="425"/>
        <w:jc w:val="both"/>
        <w:rPr>
          <w:sz w:val="24"/>
          <w:szCs w:val="24"/>
        </w:rPr>
      </w:pPr>
      <w:r w:rsidRPr="00F623BA">
        <w:rPr>
          <w:sz w:val="24"/>
          <w:szCs w:val="24"/>
        </w:rPr>
        <w:t>Основанием      для       предоставления        ППМС</w:t>
      </w:r>
      <w:r w:rsidRPr="00F623BA">
        <w:rPr>
          <w:spacing w:val="24"/>
          <w:sz w:val="24"/>
          <w:szCs w:val="24"/>
        </w:rPr>
        <w:t xml:space="preserve"> </w:t>
      </w:r>
      <w:r w:rsidRPr="00F623BA">
        <w:rPr>
          <w:sz w:val="24"/>
          <w:szCs w:val="24"/>
        </w:rPr>
        <w:t>-</w:t>
      </w:r>
      <w:r w:rsidRPr="00F623BA">
        <w:rPr>
          <w:spacing w:val="35"/>
          <w:sz w:val="24"/>
          <w:szCs w:val="24"/>
        </w:rPr>
        <w:t xml:space="preserve"> </w:t>
      </w:r>
      <w:r w:rsidRPr="00F623BA">
        <w:rPr>
          <w:sz w:val="24"/>
          <w:szCs w:val="24"/>
        </w:rPr>
        <w:t>помощи</w:t>
      </w:r>
      <w:r w:rsidRPr="00F623BA">
        <w:rPr>
          <w:sz w:val="24"/>
          <w:szCs w:val="24"/>
        </w:rPr>
        <w:tab/>
        <w:t xml:space="preserve">обучающимся </w:t>
      </w:r>
      <w:r w:rsidRPr="00F623BA">
        <w:rPr>
          <w:spacing w:val="-18"/>
          <w:sz w:val="24"/>
          <w:szCs w:val="24"/>
        </w:rPr>
        <w:t xml:space="preserve">с </w:t>
      </w:r>
      <w:r w:rsidRPr="00F623BA">
        <w:rPr>
          <w:sz w:val="24"/>
          <w:szCs w:val="24"/>
        </w:rPr>
        <w:t>огр</w:t>
      </w:r>
      <w:r w:rsidRPr="00F623BA">
        <w:rPr>
          <w:sz w:val="24"/>
          <w:szCs w:val="24"/>
        </w:rPr>
        <w:t>а</w:t>
      </w:r>
      <w:r w:rsidRPr="00F623BA">
        <w:rPr>
          <w:sz w:val="24"/>
          <w:szCs w:val="24"/>
        </w:rPr>
        <w:t>ниченными возможностями здоровья, детям-инвалидам</w:t>
      </w:r>
      <w:r w:rsidRPr="00F623BA">
        <w:rPr>
          <w:spacing w:val="-6"/>
          <w:sz w:val="24"/>
          <w:szCs w:val="24"/>
        </w:rPr>
        <w:t xml:space="preserve"> </w:t>
      </w:r>
      <w:r w:rsidRPr="00F623BA">
        <w:rPr>
          <w:sz w:val="24"/>
          <w:szCs w:val="24"/>
        </w:rPr>
        <w:t>является:</w:t>
      </w:r>
    </w:p>
    <w:p w:rsidR="00571680" w:rsidRPr="00F623BA" w:rsidRDefault="00571680" w:rsidP="00F623BA">
      <w:pPr>
        <w:pStyle w:val="aff8"/>
        <w:tabs>
          <w:tab w:val="left" w:pos="6788"/>
        </w:tabs>
        <w:spacing w:after="0" w:line="276" w:lineRule="auto"/>
        <w:ind w:left="709" w:right="774" w:firstLine="425"/>
        <w:jc w:val="both"/>
        <w:rPr>
          <w:sz w:val="24"/>
          <w:szCs w:val="24"/>
        </w:rPr>
      </w:pPr>
      <w:r w:rsidRPr="00F623BA">
        <w:rPr>
          <w:sz w:val="24"/>
          <w:szCs w:val="24"/>
        </w:rPr>
        <w:t>-письменное   заявление</w:t>
      </w:r>
      <w:r w:rsidRPr="00F623BA">
        <w:rPr>
          <w:spacing w:val="57"/>
          <w:sz w:val="24"/>
          <w:szCs w:val="24"/>
        </w:rPr>
        <w:t xml:space="preserve"> </w:t>
      </w:r>
      <w:r w:rsidRPr="00F623BA">
        <w:rPr>
          <w:sz w:val="24"/>
          <w:szCs w:val="24"/>
        </w:rPr>
        <w:t xml:space="preserve">(согласие) </w:t>
      </w:r>
      <w:r w:rsidRPr="00F623BA">
        <w:rPr>
          <w:spacing w:val="29"/>
          <w:sz w:val="24"/>
          <w:szCs w:val="24"/>
        </w:rPr>
        <w:t xml:space="preserve"> </w:t>
      </w:r>
      <w:r w:rsidRPr="00F623BA">
        <w:rPr>
          <w:sz w:val="24"/>
          <w:szCs w:val="24"/>
        </w:rPr>
        <w:t>родителей</w:t>
      </w:r>
      <w:r w:rsidRPr="00F623BA">
        <w:rPr>
          <w:sz w:val="24"/>
          <w:szCs w:val="24"/>
        </w:rPr>
        <w:tab/>
        <w:t>(законных представителей) в</w:t>
      </w:r>
      <w:r w:rsidRPr="00F623BA">
        <w:rPr>
          <w:spacing w:val="54"/>
          <w:sz w:val="24"/>
          <w:szCs w:val="24"/>
        </w:rPr>
        <w:t xml:space="preserve"> </w:t>
      </w:r>
      <w:r w:rsidRPr="00F623BA">
        <w:rPr>
          <w:sz w:val="24"/>
          <w:szCs w:val="24"/>
        </w:rPr>
        <w:t>МБОУ</w:t>
      </w:r>
    </w:p>
    <w:p w:rsidR="00571680" w:rsidRPr="00F623BA" w:rsidRDefault="00571680" w:rsidP="00F623BA">
      <w:pPr>
        <w:pStyle w:val="aff8"/>
        <w:tabs>
          <w:tab w:val="left" w:pos="8900"/>
        </w:tabs>
        <w:spacing w:after="0" w:line="276" w:lineRule="auto"/>
        <w:ind w:left="709" w:right="774" w:firstLine="425"/>
        <w:jc w:val="both"/>
        <w:rPr>
          <w:sz w:val="24"/>
          <w:szCs w:val="24"/>
        </w:rPr>
      </w:pPr>
      <w:r w:rsidRPr="00F623BA">
        <w:rPr>
          <w:sz w:val="24"/>
          <w:szCs w:val="24"/>
        </w:rPr>
        <w:t>«Селекционная СОШ» об обучении обучающегося по адаптированной основной образов</w:t>
      </w:r>
      <w:r w:rsidRPr="00F623BA">
        <w:rPr>
          <w:sz w:val="24"/>
          <w:szCs w:val="24"/>
        </w:rPr>
        <w:t>а</w:t>
      </w:r>
      <w:r w:rsidRPr="00F623BA">
        <w:rPr>
          <w:sz w:val="24"/>
          <w:szCs w:val="24"/>
        </w:rPr>
        <w:t xml:space="preserve">тельной программе        в    соответствии    с   </w:t>
      </w:r>
      <w:r w:rsidRPr="00F623BA">
        <w:rPr>
          <w:spacing w:val="55"/>
          <w:sz w:val="24"/>
          <w:szCs w:val="24"/>
        </w:rPr>
        <w:t xml:space="preserve"> </w:t>
      </w:r>
      <w:r w:rsidRPr="00F623BA">
        <w:rPr>
          <w:sz w:val="24"/>
          <w:szCs w:val="24"/>
        </w:rPr>
        <w:t xml:space="preserve">заключением  </w:t>
      </w:r>
      <w:r w:rsidRPr="00F623BA">
        <w:rPr>
          <w:spacing w:val="48"/>
          <w:sz w:val="24"/>
          <w:szCs w:val="24"/>
        </w:rPr>
        <w:t xml:space="preserve"> </w:t>
      </w:r>
      <w:r w:rsidR="00243645" w:rsidRPr="00F623BA">
        <w:rPr>
          <w:sz w:val="24"/>
          <w:szCs w:val="24"/>
        </w:rPr>
        <w:t xml:space="preserve">территориально </w:t>
      </w:r>
      <w:r w:rsidRPr="00F623BA">
        <w:rPr>
          <w:sz w:val="24"/>
          <w:szCs w:val="24"/>
        </w:rPr>
        <w:t>психолого-медико- педагогической</w:t>
      </w:r>
      <w:r w:rsidRPr="00F623BA">
        <w:rPr>
          <w:spacing w:val="59"/>
          <w:sz w:val="24"/>
          <w:szCs w:val="24"/>
        </w:rPr>
        <w:t xml:space="preserve"> </w:t>
      </w:r>
      <w:r w:rsidRPr="00F623BA">
        <w:rPr>
          <w:sz w:val="24"/>
          <w:szCs w:val="24"/>
        </w:rPr>
        <w:t>комиссии;</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-письменное заявление родителей (законных представителей) в МБОУ «Селекционная СОШ» о  психолого-педагогическом  обследовании и сопровождении  образования  обучающег</w:t>
      </w:r>
      <w:r w:rsidRPr="00F623BA">
        <w:rPr>
          <w:sz w:val="24"/>
          <w:szCs w:val="24"/>
        </w:rPr>
        <w:t>о</w:t>
      </w:r>
      <w:r w:rsidRPr="00F623BA">
        <w:rPr>
          <w:sz w:val="24"/>
          <w:szCs w:val="24"/>
        </w:rPr>
        <w:t>ся с ОВЗ,</w:t>
      </w:r>
      <w:r w:rsidRPr="00F623BA">
        <w:rPr>
          <w:spacing w:val="-2"/>
          <w:sz w:val="24"/>
          <w:szCs w:val="24"/>
        </w:rPr>
        <w:t xml:space="preserve"> </w:t>
      </w:r>
      <w:r w:rsidRPr="00F623BA">
        <w:rPr>
          <w:sz w:val="24"/>
          <w:szCs w:val="24"/>
        </w:rPr>
        <w:t>ребенка-инвалида.</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После проведения специалистами ППк углубленного обследования ребенка (с согласия р</w:t>
      </w:r>
      <w:r w:rsidRPr="00F623BA">
        <w:rPr>
          <w:sz w:val="24"/>
          <w:szCs w:val="24"/>
        </w:rPr>
        <w:t>о</w:t>
      </w:r>
      <w:r w:rsidRPr="00F623BA">
        <w:rPr>
          <w:sz w:val="24"/>
          <w:szCs w:val="24"/>
        </w:rPr>
        <w:t>дителей (законных представителей), оформления заключения составляется программа психол</w:t>
      </w:r>
      <w:r w:rsidRPr="00F623BA">
        <w:rPr>
          <w:sz w:val="24"/>
          <w:szCs w:val="24"/>
        </w:rPr>
        <w:t>о</w:t>
      </w:r>
      <w:r w:rsidRPr="00F623BA">
        <w:rPr>
          <w:sz w:val="24"/>
          <w:szCs w:val="24"/>
        </w:rPr>
        <w:t>го-педагогического сопровождения обучающегося с ОВЗ или без ОВЗ.</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В МБОУ «Селекционная СОШ» разработаны следующие локальные нормативные акты, обеспечивающие оказание ППМС-помощи</w:t>
      </w:r>
      <w:r w:rsidRPr="00F623BA">
        <w:rPr>
          <w:spacing w:val="56"/>
          <w:sz w:val="24"/>
          <w:szCs w:val="24"/>
        </w:rPr>
        <w:t xml:space="preserve"> </w:t>
      </w:r>
      <w:r w:rsidRPr="00F623BA">
        <w:rPr>
          <w:sz w:val="24"/>
          <w:szCs w:val="24"/>
        </w:rPr>
        <w:t>обучающимся:</w:t>
      </w:r>
    </w:p>
    <w:p w:rsidR="00571680" w:rsidRPr="00F623BA" w:rsidRDefault="00571680" w:rsidP="00FB3C3A">
      <w:pPr>
        <w:pStyle w:val="afffff1"/>
        <w:numPr>
          <w:ilvl w:val="0"/>
          <w:numId w:val="208"/>
        </w:numPr>
        <w:tabs>
          <w:tab w:val="left" w:pos="819"/>
        </w:tabs>
        <w:spacing w:line="276" w:lineRule="auto"/>
        <w:ind w:left="709" w:right="774" w:firstLine="425"/>
        <w:jc w:val="both"/>
        <w:rPr>
          <w:sz w:val="24"/>
          <w:szCs w:val="24"/>
        </w:rPr>
      </w:pPr>
      <w:r w:rsidRPr="00F623BA">
        <w:rPr>
          <w:sz w:val="24"/>
          <w:szCs w:val="24"/>
        </w:rPr>
        <w:t>положение о ППМС-</w:t>
      </w:r>
      <w:r w:rsidRPr="00F623BA">
        <w:rPr>
          <w:spacing w:val="-3"/>
          <w:sz w:val="24"/>
          <w:szCs w:val="24"/>
        </w:rPr>
        <w:t xml:space="preserve"> </w:t>
      </w:r>
      <w:r w:rsidRPr="00F623BA">
        <w:rPr>
          <w:sz w:val="24"/>
          <w:szCs w:val="24"/>
        </w:rPr>
        <w:t>помощи;</w:t>
      </w:r>
    </w:p>
    <w:p w:rsidR="00571680" w:rsidRPr="00F623BA" w:rsidRDefault="00571680" w:rsidP="00FB3C3A">
      <w:pPr>
        <w:pStyle w:val="afffff1"/>
        <w:numPr>
          <w:ilvl w:val="0"/>
          <w:numId w:val="208"/>
        </w:numPr>
        <w:tabs>
          <w:tab w:val="left" w:pos="819"/>
        </w:tabs>
        <w:spacing w:line="276" w:lineRule="auto"/>
        <w:ind w:left="709" w:right="774" w:firstLine="425"/>
        <w:jc w:val="both"/>
        <w:rPr>
          <w:sz w:val="24"/>
          <w:szCs w:val="24"/>
        </w:rPr>
      </w:pPr>
      <w:r w:rsidRPr="00F623BA">
        <w:rPr>
          <w:sz w:val="24"/>
          <w:szCs w:val="24"/>
        </w:rPr>
        <w:lastRenderedPageBreak/>
        <w:t>положение о психолого-педагогическом сопровождении детей-инвалидов и детей с</w:t>
      </w:r>
      <w:r w:rsidRPr="00F623BA">
        <w:rPr>
          <w:spacing w:val="-9"/>
          <w:sz w:val="24"/>
          <w:szCs w:val="24"/>
        </w:rPr>
        <w:t xml:space="preserve"> </w:t>
      </w:r>
      <w:r w:rsidRPr="00F623BA">
        <w:rPr>
          <w:sz w:val="24"/>
          <w:szCs w:val="24"/>
        </w:rPr>
        <w:t>ОВЗ;</w:t>
      </w:r>
    </w:p>
    <w:p w:rsidR="00571680" w:rsidRPr="00F623BA" w:rsidRDefault="00571680" w:rsidP="00FB3C3A">
      <w:pPr>
        <w:pStyle w:val="afffff1"/>
        <w:numPr>
          <w:ilvl w:val="0"/>
          <w:numId w:val="208"/>
        </w:numPr>
        <w:tabs>
          <w:tab w:val="left" w:pos="879"/>
        </w:tabs>
        <w:spacing w:line="276" w:lineRule="auto"/>
        <w:ind w:left="709" w:right="774" w:firstLine="425"/>
        <w:jc w:val="both"/>
        <w:rPr>
          <w:sz w:val="24"/>
          <w:szCs w:val="24"/>
        </w:rPr>
      </w:pPr>
      <w:r w:rsidRPr="00F623BA">
        <w:rPr>
          <w:sz w:val="24"/>
          <w:szCs w:val="24"/>
        </w:rPr>
        <w:t>положение о психолого-педагогическом консилиуме</w:t>
      </w:r>
      <w:r w:rsidRPr="00F623BA">
        <w:rPr>
          <w:spacing w:val="-4"/>
          <w:sz w:val="24"/>
          <w:szCs w:val="24"/>
        </w:rPr>
        <w:t xml:space="preserve"> </w:t>
      </w:r>
      <w:r w:rsidRPr="00F623BA">
        <w:rPr>
          <w:sz w:val="24"/>
          <w:szCs w:val="24"/>
        </w:rPr>
        <w:t>(ППк);</w:t>
      </w:r>
    </w:p>
    <w:p w:rsidR="00571680" w:rsidRPr="00F623BA" w:rsidRDefault="00571680" w:rsidP="00FB3C3A">
      <w:pPr>
        <w:pStyle w:val="afffff1"/>
        <w:numPr>
          <w:ilvl w:val="0"/>
          <w:numId w:val="208"/>
        </w:numPr>
        <w:tabs>
          <w:tab w:val="left" w:pos="879"/>
        </w:tabs>
        <w:spacing w:line="276" w:lineRule="auto"/>
        <w:ind w:left="709" w:right="774" w:firstLine="425"/>
        <w:jc w:val="both"/>
        <w:rPr>
          <w:sz w:val="24"/>
          <w:szCs w:val="24"/>
        </w:rPr>
      </w:pPr>
      <w:r w:rsidRPr="00F623BA">
        <w:rPr>
          <w:sz w:val="24"/>
          <w:szCs w:val="24"/>
        </w:rPr>
        <w:t>план работы</w:t>
      </w:r>
      <w:r w:rsidRPr="00F623BA">
        <w:rPr>
          <w:spacing w:val="-1"/>
          <w:sz w:val="24"/>
          <w:szCs w:val="24"/>
        </w:rPr>
        <w:t xml:space="preserve"> </w:t>
      </w:r>
      <w:r w:rsidRPr="00F623BA">
        <w:rPr>
          <w:sz w:val="24"/>
          <w:szCs w:val="24"/>
        </w:rPr>
        <w:t>ППк.</w:t>
      </w:r>
    </w:p>
    <w:p w:rsidR="00571680" w:rsidRPr="00F623BA" w:rsidRDefault="00571680" w:rsidP="00F623BA">
      <w:pPr>
        <w:pStyle w:val="aff8"/>
        <w:spacing w:after="0" w:line="276" w:lineRule="auto"/>
        <w:ind w:left="709" w:right="774" w:firstLine="425"/>
        <w:jc w:val="both"/>
        <w:rPr>
          <w:sz w:val="24"/>
          <w:szCs w:val="24"/>
        </w:rPr>
      </w:pPr>
      <w:r w:rsidRPr="00F623BA">
        <w:rPr>
          <w:sz w:val="24"/>
          <w:szCs w:val="24"/>
        </w:rPr>
        <w:t>В МБОУ «Селекционная СОШ» обеспечена возможность свободного доступа к сети Инте</w:t>
      </w:r>
      <w:r w:rsidRPr="00F623BA">
        <w:rPr>
          <w:sz w:val="24"/>
          <w:szCs w:val="24"/>
        </w:rPr>
        <w:t>р</w:t>
      </w:r>
      <w:r w:rsidRPr="00F623BA">
        <w:rPr>
          <w:sz w:val="24"/>
          <w:szCs w:val="24"/>
        </w:rPr>
        <w:t xml:space="preserve">нет. </w:t>
      </w:r>
    </w:p>
    <w:p w:rsidR="00C71994" w:rsidRPr="00F623BA" w:rsidRDefault="00C71994" w:rsidP="00F623BA">
      <w:pPr>
        <w:pStyle w:val="3a"/>
        <w:spacing w:line="276" w:lineRule="auto"/>
        <w:ind w:left="709" w:right="774"/>
        <w:rPr>
          <w:sz w:val="24"/>
          <w:szCs w:val="24"/>
        </w:rPr>
      </w:pPr>
      <w:r w:rsidRPr="00F623BA">
        <w:rPr>
          <w:sz w:val="24"/>
          <w:szCs w:val="24"/>
        </w:rPr>
        <w:t>III</w:t>
      </w:r>
      <w:r w:rsidR="001C52CD" w:rsidRPr="00F623BA">
        <w:rPr>
          <w:sz w:val="24"/>
          <w:szCs w:val="24"/>
        </w:rPr>
        <w:t>.2</w:t>
      </w:r>
      <w:r w:rsidR="00096218" w:rsidRPr="00F623BA">
        <w:rPr>
          <w:sz w:val="24"/>
          <w:szCs w:val="24"/>
        </w:rPr>
        <w:t>.</w:t>
      </w:r>
      <w:r w:rsidRPr="00F623BA">
        <w:rPr>
          <w:sz w:val="24"/>
          <w:szCs w:val="24"/>
        </w:rPr>
        <w:t>3</w:t>
      </w:r>
      <w:r w:rsidR="00096218" w:rsidRPr="00F623BA">
        <w:rPr>
          <w:sz w:val="24"/>
          <w:szCs w:val="24"/>
        </w:rPr>
        <w:t>.</w:t>
      </w:r>
      <w:r w:rsidRPr="00F623BA">
        <w:rPr>
          <w:sz w:val="24"/>
          <w:szCs w:val="24"/>
        </w:rPr>
        <w:t> Финансовое обеспечение реализации образовательной программы среднего общего образования</w:t>
      </w:r>
      <w:bookmarkEnd w:id="105"/>
      <w:bookmarkEnd w:id="106"/>
    </w:p>
    <w:p w:rsidR="00243645" w:rsidRPr="00F623BA" w:rsidRDefault="00243645" w:rsidP="00F623BA">
      <w:pPr>
        <w:pStyle w:val="aff8"/>
        <w:spacing w:after="0" w:line="276" w:lineRule="auto"/>
        <w:ind w:left="709" w:right="774" w:firstLine="709"/>
        <w:jc w:val="both"/>
        <w:rPr>
          <w:sz w:val="24"/>
          <w:szCs w:val="24"/>
        </w:rPr>
      </w:pPr>
      <w:r w:rsidRPr="00F623BA">
        <w:rPr>
          <w:sz w:val="24"/>
          <w:szCs w:val="24"/>
        </w:rPr>
        <w:t>Финансовое обеспечение реализации ООП СОО осуществляется на основе нормативного подушевого финансирования. Принцип нормативного подушевого финансирования заключается в определении стоимости стандартной (базовой) бюджетной образовательной услуги в образов</w:t>
      </w:r>
      <w:r w:rsidRPr="00F623BA">
        <w:rPr>
          <w:sz w:val="24"/>
          <w:szCs w:val="24"/>
        </w:rPr>
        <w:t>а</w:t>
      </w:r>
      <w:r w:rsidRPr="00F623BA">
        <w:rPr>
          <w:sz w:val="24"/>
          <w:szCs w:val="24"/>
        </w:rPr>
        <w:t>тельном учреждении не ниже фактически сложившейся стоимости в предыдущем финансовом году.</w:t>
      </w:r>
    </w:p>
    <w:p w:rsidR="00243645" w:rsidRPr="00F623BA" w:rsidRDefault="00243645" w:rsidP="00F623BA">
      <w:pPr>
        <w:pStyle w:val="aff8"/>
        <w:spacing w:after="0" w:line="276" w:lineRule="auto"/>
        <w:ind w:left="709" w:right="774" w:firstLine="709"/>
        <w:jc w:val="both"/>
        <w:rPr>
          <w:sz w:val="24"/>
          <w:szCs w:val="24"/>
        </w:rPr>
      </w:pPr>
      <w:r w:rsidRPr="00F623BA">
        <w:rPr>
          <w:sz w:val="24"/>
          <w:szCs w:val="24"/>
        </w:rPr>
        <w:t>Структура и объем расходов, необходимых для реализации основной образовательной программы основного общего образования и достижения планируемых результатов:</w:t>
      </w:r>
    </w:p>
    <w:p w:rsidR="00243645" w:rsidRPr="00F623BA" w:rsidRDefault="00243645" w:rsidP="00FB3C3A">
      <w:pPr>
        <w:pStyle w:val="afffff1"/>
        <w:numPr>
          <w:ilvl w:val="0"/>
          <w:numId w:val="208"/>
        </w:numPr>
        <w:tabs>
          <w:tab w:val="left" w:pos="819"/>
        </w:tabs>
        <w:spacing w:line="276" w:lineRule="auto"/>
        <w:ind w:left="709" w:right="774" w:firstLine="709"/>
        <w:jc w:val="both"/>
        <w:rPr>
          <w:sz w:val="24"/>
          <w:szCs w:val="24"/>
        </w:rPr>
      </w:pPr>
      <w:r w:rsidRPr="00F623BA">
        <w:rPr>
          <w:sz w:val="24"/>
          <w:szCs w:val="24"/>
        </w:rPr>
        <w:t>оплата труда производится по новой системе оплаты труда в соответствии с утве</w:t>
      </w:r>
      <w:r w:rsidRPr="00F623BA">
        <w:rPr>
          <w:sz w:val="24"/>
          <w:szCs w:val="24"/>
        </w:rPr>
        <w:t>р</w:t>
      </w:r>
      <w:r w:rsidRPr="00F623BA">
        <w:rPr>
          <w:sz w:val="24"/>
          <w:szCs w:val="24"/>
        </w:rPr>
        <w:t>жденным планом финансово-хозяйственной деятельности (ПФХД); для поощрения работников используются стимулирующие выплаты по существующему Положению о распределении ст</w:t>
      </w:r>
      <w:r w:rsidRPr="00F623BA">
        <w:rPr>
          <w:sz w:val="24"/>
          <w:szCs w:val="24"/>
        </w:rPr>
        <w:t>и</w:t>
      </w:r>
      <w:r w:rsidRPr="00F623BA">
        <w:rPr>
          <w:sz w:val="24"/>
          <w:szCs w:val="24"/>
        </w:rPr>
        <w:t>мулирующей части фонда оплаты труда МБОУ «Селекционная СОШ»;</w:t>
      </w:r>
    </w:p>
    <w:p w:rsidR="00243645" w:rsidRPr="00F623BA" w:rsidRDefault="00243645" w:rsidP="00FB3C3A">
      <w:pPr>
        <w:pStyle w:val="afffff1"/>
        <w:numPr>
          <w:ilvl w:val="0"/>
          <w:numId w:val="208"/>
        </w:numPr>
        <w:tabs>
          <w:tab w:val="left" w:pos="819"/>
        </w:tabs>
        <w:spacing w:line="276" w:lineRule="auto"/>
        <w:ind w:left="709" w:right="774" w:firstLine="709"/>
        <w:jc w:val="both"/>
        <w:rPr>
          <w:sz w:val="24"/>
          <w:szCs w:val="24"/>
        </w:rPr>
      </w:pPr>
      <w:r w:rsidRPr="00F623BA">
        <w:rPr>
          <w:sz w:val="24"/>
          <w:szCs w:val="24"/>
        </w:rPr>
        <w:t>расходы на учебно-методическое и информационное обеспечение образовательн</w:t>
      </w:r>
      <w:r w:rsidRPr="00F623BA">
        <w:rPr>
          <w:sz w:val="24"/>
          <w:szCs w:val="24"/>
        </w:rPr>
        <w:t>о</w:t>
      </w:r>
      <w:r w:rsidRPr="00F623BA">
        <w:rPr>
          <w:sz w:val="24"/>
          <w:szCs w:val="24"/>
        </w:rPr>
        <w:t>го</w:t>
      </w:r>
      <w:r w:rsidRPr="00F623BA">
        <w:rPr>
          <w:spacing w:val="-9"/>
          <w:sz w:val="24"/>
          <w:szCs w:val="24"/>
        </w:rPr>
        <w:t xml:space="preserve"> </w:t>
      </w:r>
      <w:r w:rsidRPr="00F623BA">
        <w:rPr>
          <w:sz w:val="24"/>
          <w:szCs w:val="24"/>
        </w:rPr>
        <w:t>процесса;</w:t>
      </w:r>
    </w:p>
    <w:p w:rsidR="00243645" w:rsidRPr="00F623BA" w:rsidRDefault="00243645" w:rsidP="00FB3C3A">
      <w:pPr>
        <w:pStyle w:val="afffff1"/>
        <w:numPr>
          <w:ilvl w:val="0"/>
          <w:numId w:val="208"/>
        </w:numPr>
        <w:tabs>
          <w:tab w:val="left" w:pos="819"/>
        </w:tabs>
        <w:spacing w:line="276" w:lineRule="auto"/>
        <w:ind w:left="709" w:right="774" w:firstLine="709"/>
        <w:jc w:val="both"/>
        <w:rPr>
          <w:sz w:val="24"/>
          <w:szCs w:val="24"/>
        </w:rPr>
      </w:pPr>
      <w:r w:rsidRPr="00F623BA">
        <w:rPr>
          <w:sz w:val="24"/>
          <w:szCs w:val="24"/>
        </w:rPr>
        <w:t>расходы на проведение научно-методических и научно-исследовательских</w:t>
      </w:r>
      <w:r w:rsidRPr="00F623BA">
        <w:rPr>
          <w:spacing w:val="-3"/>
          <w:sz w:val="24"/>
          <w:szCs w:val="24"/>
        </w:rPr>
        <w:t xml:space="preserve"> </w:t>
      </w:r>
      <w:r w:rsidRPr="00F623BA">
        <w:rPr>
          <w:sz w:val="24"/>
          <w:szCs w:val="24"/>
        </w:rPr>
        <w:t>работ.</w:t>
      </w:r>
    </w:p>
    <w:p w:rsidR="00243645" w:rsidRPr="00F623BA" w:rsidRDefault="00243645" w:rsidP="00F623BA">
      <w:pPr>
        <w:pStyle w:val="aff8"/>
        <w:spacing w:after="0" w:line="276" w:lineRule="auto"/>
        <w:ind w:left="709" w:right="774" w:firstLine="709"/>
        <w:jc w:val="both"/>
        <w:rPr>
          <w:sz w:val="24"/>
          <w:szCs w:val="24"/>
        </w:rPr>
      </w:pPr>
      <w:r w:rsidRPr="00F623BA">
        <w:rPr>
          <w:sz w:val="24"/>
          <w:szCs w:val="24"/>
        </w:rPr>
        <w:t>Механизм формирования объема расходов: величина расчетного подушевого норматива на одного учащегося в год, план финансово-хозяйственной деятельности и новой системы опл</w:t>
      </w:r>
      <w:r w:rsidRPr="00F623BA">
        <w:rPr>
          <w:sz w:val="24"/>
          <w:szCs w:val="24"/>
        </w:rPr>
        <w:t>а</w:t>
      </w:r>
      <w:r w:rsidRPr="00F623BA">
        <w:rPr>
          <w:sz w:val="24"/>
          <w:szCs w:val="24"/>
        </w:rPr>
        <w:t>ты труда.</w:t>
      </w:r>
    </w:p>
    <w:p w:rsidR="00243645" w:rsidRPr="00F623BA" w:rsidRDefault="00243645" w:rsidP="00F623BA">
      <w:pPr>
        <w:pStyle w:val="aff8"/>
        <w:spacing w:after="0" w:line="276" w:lineRule="auto"/>
        <w:ind w:left="709" w:right="774" w:firstLine="709"/>
        <w:jc w:val="both"/>
        <w:rPr>
          <w:sz w:val="24"/>
          <w:szCs w:val="24"/>
        </w:rPr>
      </w:pPr>
      <w:r w:rsidRPr="00F623BA">
        <w:rPr>
          <w:sz w:val="24"/>
          <w:szCs w:val="24"/>
        </w:rPr>
        <w:t>Фонд оплаты труда МБОУ «Селекционная СОШ» состоит из базовой и стимулирующей частей.</w:t>
      </w:r>
    </w:p>
    <w:p w:rsidR="00243645" w:rsidRPr="00F623BA" w:rsidRDefault="00243645" w:rsidP="00F623BA">
      <w:pPr>
        <w:pStyle w:val="aff8"/>
        <w:spacing w:after="0" w:line="276" w:lineRule="auto"/>
        <w:ind w:left="709" w:right="774" w:firstLine="709"/>
        <w:jc w:val="both"/>
        <w:rPr>
          <w:sz w:val="24"/>
          <w:szCs w:val="24"/>
        </w:rPr>
      </w:pPr>
      <w:r w:rsidRPr="00F623BA">
        <w:rPr>
          <w:sz w:val="24"/>
          <w:szCs w:val="24"/>
        </w:rPr>
        <w:t>Базовая часть фонда оплаты труда обеспечивает гарантированную заработную плату а</w:t>
      </w:r>
      <w:r w:rsidRPr="00F623BA">
        <w:rPr>
          <w:sz w:val="24"/>
          <w:szCs w:val="24"/>
        </w:rPr>
        <w:t>д</w:t>
      </w:r>
      <w:r w:rsidRPr="00F623BA">
        <w:rPr>
          <w:sz w:val="24"/>
          <w:szCs w:val="24"/>
        </w:rPr>
        <w:t>министративно-управленческого персонала (руководитель образовательного учреждения, заме</w:t>
      </w:r>
      <w:r w:rsidRPr="00F623BA">
        <w:rPr>
          <w:sz w:val="24"/>
          <w:szCs w:val="24"/>
        </w:rPr>
        <w:t>с</w:t>
      </w:r>
      <w:r w:rsidRPr="00F623BA">
        <w:rPr>
          <w:sz w:val="24"/>
          <w:szCs w:val="24"/>
        </w:rPr>
        <w:t>тители руководителя и др.), педагогического персонала, непосредственно осуществляющего учебный процесс (учителя), учебно-вспомогательного (старшие вожатые и др.) и младшего о</w:t>
      </w:r>
      <w:r w:rsidRPr="00F623BA">
        <w:rPr>
          <w:sz w:val="24"/>
          <w:szCs w:val="24"/>
        </w:rPr>
        <w:t>б</w:t>
      </w:r>
      <w:r w:rsidRPr="00F623BA">
        <w:rPr>
          <w:sz w:val="24"/>
          <w:szCs w:val="24"/>
        </w:rPr>
        <w:t>служивающего персонала (лаборанты, уборщики, дворники и др.) образовательного учреждения.</w:t>
      </w:r>
    </w:p>
    <w:p w:rsidR="00243645" w:rsidRPr="00F623BA" w:rsidRDefault="00243645" w:rsidP="00F623BA">
      <w:pPr>
        <w:pStyle w:val="aff8"/>
        <w:spacing w:after="0" w:line="276" w:lineRule="auto"/>
        <w:ind w:left="709" w:right="774" w:firstLine="709"/>
        <w:jc w:val="both"/>
        <w:rPr>
          <w:sz w:val="24"/>
          <w:szCs w:val="24"/>
        </w:rPr>
      </w:pPr>
      <w:r w:rsidRPr="00F623BA">
        <w:rPr>
          <w:sz w:val="24"/>
          <w:szCs w:val="24"/>
        </w:rPr>
        <w:t>Рекомендуемое оптимальное соотношение доли базовой части фонда оплаты труда, н</w:t>
      </w:r>
      <w:r w:rsidRPr="00F623BA">
        <w:rPr>
          <w:sz w:val="24"/>
          <w:szCs w:val="24"/>
        </w:rPr>
        <w:t>а</w:t>
      </w:r>
      <w:r w:rsidRPr="00F623BA">
        <w:rPr>
          <w:sz w:val="24"/>
          <w:szCs w:val="24"/>
        </w:rPr>
        <w:t>правляемой на формирование заработной платы педагогического персонала, непосредственно осуществляющего учебный процесс, и доли базовой части фонда оплаты труда, направляемой на формирование заработной платы иных работников учреждения, обеспечивающих реализацию федеральных государственных образовательных стандартов начального общего, основного о</w:t>
      </w:r>
      <w:r w:rsidRPr="00F623BA">
        <w:rPr>
          <w:sz w:val="24"/>
          <w:szCs w:val="24"/>
        </w:rPr>
        <w:t>б</w:t>
      </w:r>
      <w:r w:rsidRPr="00F623BA">
        <w:rPr>
          <w:sz w:val="24"/>
          <w:szCs w:val="24"/>
        </w:rPr>
        <w:t>щего, среднего общего образования, - 70 % к 30</w:t>
      </w:r>
      <w:r w:rsidRPr="00F623BA">
        <w:rPr>
          <w:spacing w:val="-4"/>
          <w:sz w:val="24"/>
          <w:szCs w:val="24"/>
        </w:rPr>
        <w:t xml:space="preserve"> </w:t>
      </w:r>
      <w:r w:rsidRPr="00F623BA">
        <w:rPr>
          <w:sz w:val="24"/>
          <w:szCs w:val="24"/>
        </w:rPr>
        <w:t>%.</w:t>
      </w:r>
    </w:p>
    <w:p w:rsidR="00243645" w:rsidRPr="00F623BA" w:rsidRDefault="00243645" w:rsidP="00F623BA">
      <w:pPr>
        <w:pStyle w:val="aff8"/>
        <w:spacing w:after="0" w:line="276" w:lineRule="auto"/>
        <w:ind w:left="709" w:right="774" w:firstLine="709"/>
        <w:jc w:val="both"/>
        <w:rPr>
          <w:sz w:val="24"/>
          <w:szCs w:val="24"/>
        </w:rPr>
      </w:pPr>
      <w:r w:rsidRPr="00F623BA">
        <w:rPr>
          <w:sz w:val="24"/>
          <w:szCs w:val="24"/>
        </w:rPr>
        <w:t>Объем стимулирующей части фонда оплаты труда устанавливается в размере не менее 20% от фонда оплаты труда учреждения.</w:t>
      </w:r>
    </w:p>
    <w:p w:rsidR="00243645" w:rsidRPr="00F623BA" w:rsidRDefault="00243645" w:rsidP="00F623BA">
      <w:pPr>
        <w:pStyle w:val="aff8"/>
        <w:spacing w:after="0" w:line="276" w:lineRule="auto"/>
        <w:ind w:left="709" w:right="774" w:firstLine="709"/>
        <w:jc w:val="both"/>
        <w:rPr>
          <w:sz w:val="24"/>
          <w:szCs w:val="24"/>
        </w:rPr>
      </w:pPr>
      <w:r w:rsidRPr="00F623BA">
        <w:rPr>
          <w:sz w:val="24"/>
          <w:szCs w:val="24"/>
        </w:rPr>
        <w:t>Размеры, порядок и условия осуществления стимулирующих выплат определяются в л</w:t>
      </w:r>
      <w:r w:rsidRPr="00F623BA">
        <w:rPr>
          <w:sz w:val="24"/>
          <w:szCs w:val="24"/>
        </w:rPr>
        <w:t>о</w:t>
      </w:r>
      <w:r w:rsidRPr="00F623BA">
        <w:rPr>
          <w:sz w:val="24"/>
          <w:szCs w:val="24"/>
        </w:rPr>
        <w:t>кальных правовых актах МБОУ «Селекционная СОШ». В Положении о стимулирующих выпл</w:t>
      </w:r>
      <w:r w:rsidRPr="00F623BA">
        <w:rPr>
          <w:sz w:val="24"/>
          <w:szCs w:val="24"/>
        </w:rPr>
        <w:t>а</w:t>
      </w:r>
      <w:r w:rsidRPr="00F623BA">
        <w:rPr>
          <w:sz w:val="24"/>
          <w:szCs w:val="24"/>
        </w:rPr>
        <w:t>тах определены критерии и показатели результативности и качества, разработанные в соответс</w:t>
      </w:r>
      <w:r w:rsidRPr="00F623BA">
        <w:rPr>
          <w:sz w:val="24"/>
          <w:szCs w:val="24"/>
        </w:rPr>
        <w:t>т</w:t>
      </w:r>
      <w:r w:rsidRPr="00F623BA">
        <w:rPr>
          <w:sz w:val="24"/>
          <w:szCs w:val="24"/>
        </w:rPr>
        <w:t xml:space="preserve">вии с требованиями ФГОС к результатам освоения основной образовательной программы </w:t>
      </w:r>
      <w:r w:rsidR="00F27A9F" w:rsidRPr="00F623BA">
        <w:rPr>
          <w:sz w:val="24"/>
          <w:szCs w:val="24"/>
        </w:rPr>
        <w:t>сре</w:t>
      </w:r>
      <w:r w:rsidR="00F27A9F" w:rsidRPr="00F623BA">
        <w:rPr>
          <w:sz w:val="24"/>
          <w:szCs w:val="24"/>
        </w:rPr>
        <w:t>д</w:t>
      </w:r>
      <w:r w:rsidR="00F27A9F" w:rsidRPr="00F623BA">
        <w:rPr>
          <w:sz w:val="24"/>
          <w:szCs w:val="24"/>
        </w:rPr>
        <w:t>него</w:t>
      </w:r>
      <w:r w:rsidRPr="00F623BA">
        <w:rPr>
          <w:sz w:val="24"/>
          <w:szCs w:val="24"/>
        </w:rPr>
        <w:t xml:space="preserve"> общего образования. В них включаются: динамика учебных достижений учащихся, акти</w:t>
      </w:r>
      <w:r w:rsidRPr="00F623BA">
        <w:rPr>
          <w:sz w:val="24"/>
          <w:szCs w:val="24"/>
        </w:rPr>
        <w:t>в</w:t>
      </w:r>
      <w:r w:rsidRPr="00F623BA">
        <w:rPr>
          <w:sz w:val="24"/>
          <w:szCs w:val="24"/>
        </w:rPr>
        <w:t>ность их участия во внеурочной деятельности; использование учителями современных педагог</w:t>
      </w:r>
      <w:r w:rsidRPr="00F623BA">
        <w:rPr>
          <w:sz w:val="24"/>
          <w:szCs w:val="24"/>
        </w:rPr>
        <w:t>и</w:t>
      </w:r>
      <w:r w:rsidRPr="00F623BA">
        <w:rPr>
          <w:sz w:val="24"/>
          <w:szCs w:val="24"/>
        </w:rPr>
        <w:t>ческих технологий, в том числе здоровьесберегающих; участие в методической работе, распр</w:t>
      </w:r>
      <w:r w:rsidRPr="00F623BA">
        <w:rPr>
          <w:sz w:val="24"/>
          <w:szCs w:val="24"/>
        </w:rPr>
        <w:t>о</w:t>
      </w:r>
      <w:r w:rsidRPr="00F623BA">
        <w:rPr>
          <w:sz w:val="24"/>
          <w:szCs w:val="24"/>
        </w:rPr>
        <w:t>странение передового педагогического опыта; повышение уровня профессионального мастерства и</w:t>
      </w:r>
      <w:r w:rsidRPr="00F623BA">
        <w:rPr>
          <w:spacing w:val="-1"/>
          <w:sz w:val="24"/>
          <w:szCs w:val="24"/>
        </w:rPr>
        <w:t xml:space="preserve"> </w:t>
      </w:r>
      <w:r w:rsidRPr="00F623BA">
        <w:rPr>
          <w:sz w:val="24"/>
          <w:szCs w:val="24"/>
        </w:rPr>
        <w:t>др.</w:t>
      </w:r>
    </w:p>
    <w:p w:rsidR="00243645" w:rsidRPr="00F623BA" w:rsidRDefault="00243645" w:rsidP="00F623BA">
      <w:pPr>
        <w:pStyle w:val="aff8"/>
        <w:spacing w:after="0" w:line="276" w:lineRule="auto"/>
        <w:ind w:left="709" w:right="774" w:firstLine="709"/>
        <w:jc w:val="both"/>
        <w:rPr>
          <w:sz w:val="24"/>
          <w:szCs w:val="24"/>
        </w:rPr>
      </w:pPr>
      <w:r w:rsidRPr="00F623BA">
        <w:rPr>
          <w:sz w:val="24"/>
          <w:szCs w:val="24"/>
        </w:rPr>
        <w:lastRenderedPageBreak/>
        <w:t>В распределении стимулирующей части фонда оплаты труда предусматривается участие органов самоуправления (Управляющего совета школы).</w:t>
      </w:r>
    </w:p>
    <w:p w:rsidR="00C71994" w:rsidRPr="00F623BA" w:rsidRDefault="00C71994" w:rsidP="00F623BA">
      <w:pPr>
        <w:pStyle w:val="3a"/>
        <w:spacing w:line="276" w:lineRule="auto"/>
        <w:ind w:left="567" w:right="774"/>
        <w:rPr>
          <w:sz w:val="24"/>
          <w:szCs w:val="24"/>
        </w:rPr>
      </w:pPr>
      <w:bookmarkStart w:id="107" w:name="_Toc435412746"/>
      <w:bookmarkStart w:id="108" w:name="_Toc453968221"/>
      <w:r w:rsidRPr="00F623BA">
        <w:rPr>
          <w:sz w:val="24"/>
          <w:szCs w:val="24"/>
        </w:rPr>
        <w:t>III</w:t>
      </w:r>
      <w:r w:rsidR="001C52CD" w:rsidRPr="00F623BA">
        <w:rPr>
          <w:sz w:val="24"/>
          <w:szCs w:val="24"/>
        </w:rPr>
        <w:t>.2</w:t>
      </w:r>
      <w:r w:rsidR="00096218" w:rsidRPr="00F623BA">
        <w:rPr>
          <w:sz w:val="24"/>
          <w:szCs w:val="24"/>
        </w:rPr>
        <w:t>.</w:t>
      </w:r>
      <w:r w:rsidRPr="00F623BA">
        <w:rPr>
          <w:sz w:val="24"/>
          <w:szCs w:val="24"/>
        </w:rPr>
        <w:t>4</w:t>
      </w:r>
      <w:r w:rsidR="00096218" w:rsidRPr="00F623BA">
        <w:rPr>
          <w:sz w:val="24"/>
          <w:szCs w:val="24"/>
        </w:rPr>
        <w:t>.</w:t>
      </w:r>
      <w:r w:rsidRPr="00F623BA">
        <w:rPr>
          <w:sz w:val="24"/>
          <w:szCs w:val="24"/>
        </w:rPr>
        <w:t> Материально-технические условия реализации основной образовательной программы</w:t>
      </w:r>
      <w:bookmarkEnd w:id="107"/>
      <w:bookmarkEnd w:id="108"/>
    </w:p>
    <w:p w:rsidR="00F27A9F" w:rsidRPr="00F623BA" w:rsidRDefault="00F27A9F" w:rsidP="00F623BA">
      <w:pPr>
        <w:pStyle w:val="aff8"/>
        <w:spacing w:after="0" w:line="276" w:lineRule="auto"/>
        <w:ind w:left="567" w:right="774" w:firstLine="709"/>
        <w:jc w:val="both"/>
        <w:rPr>
          <w:sz w:val="24"/>
          <w:szCs w:val="24"/>
        </w:rPr>
      </w:pPr>
      <w:r w:rsidRPr="00F623BA">
        <w:rPr>
          <w:sz w:val="24"/>
          <w:szCs w:val="24"/>
        </w:rPr>
        <w:t>Материально-технические условия реализации основной образовательной программы о</w:t>
      </w:r>
      <w:r w:rsidRPr="00F623BA">
        <w:rPr>
          <w:sz w:val="24"/>
          <w:szCs w:val="24"/>
        </w:rPr>
        <w:t>с</w:t>
      </w:r>
      <w:r w:rsidRPr="00F623BA">
        <w:rPr>
          <w:sz w:val="24"/>
          <w:szCs w:val="24"/>
        </w:rPr>
        <w:t>новного общего образования обеспечивают возможность достижения обучающимися установле</w:t>
      </w:r>
      <w:r w:rsidRPr="00F623BA">
        <w:rPr>
          <w:sz w:val="24"/>
          <w:szCs w:val="24"/>
        </w:rPr>
        <w:t>н</w:t>
      </w:r>
      <w:r w:rsidRPr="00F623BA">
        <w:rPr>
          <w:sz w:val="24"/>
          <w:szCs w:val="24"/>
        </w:rPr>
        <w:t>ных ФГОС требований к результатам ООП ООО.</w:t>
      </w:r>
    </w:p>
    <w:p w:rsidR="00F27A9F" w:rsidRPr="00F623BA" w:rsidRDefault="00F27A9F" w:rsidP="00F623BA">
      <w:pPr>
        <w:pStyle w:val="aff8"/>
        <w:spacing w:after="0" w:line="276" w:lineRule="auto"/>
        <w:ind w:left="567" w:right="774" w:firstLine="709"/>
        <w:jc w:val="both"/>
        <w:rPr>
          <w:sz w:val="24"/>
          <w:szCs w:val="24"/>
        </w:rPr>
      </w:pPr>
      <w:r w:rsidRPr="00F623BA">
        <w:rPr>
          <w:sz w:val="24"/>
          <w:szCs w:val="24"/>
        </w:rPr>
        <w:t>Материально-технические условия обеспечивают соблюдение требований:</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санитарно-гигиенических норм образовательного процесса (требования к водоснабж</w:t>
      </w:r>
      <w:r w:rsidRPr="00F623BA">
        <w:rPr>
          <w:sz w:val="24"/>
          <w:szCs w:val="24"/>
        </w:rPr>
        <w:t>е</w:t>
      </w:r>
      <w:r w:rsidRPr="00F623BA">
        <w:rPr>
          <w:sz w:val="24"/>
          <w:szCs w:val="24"/>
        </w:rPr>
        <w:t>нию, канализации, освещению, воздушно-тепловому</w:t>
      </w:r>
      <w:r w:rsidRPr="00F623BA">
        <w:rPr>
          <w:spacing w:val="-4"/>
          <w:sz w:val="24"/>
          <w:szCs w:val="24"/>
        </w:rPr>
        <w:t xml:space="preserve"> </w:t>
      </w:r>
      <w:r w:rsidRPr="00F623BA">
        <w:rPr>
          <w:sz w:val="24"/>
          <w:szCs w:val="24"/>
        </w:rPr>
        <w:t>режиму);</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санитарно-бытовых условий (наличие оборудованных гардеробов,</w:t>
      </w:r>
      <w:r w:rsidRPr="00F623BA">
        <w:rPr>
          <w:spacing w:val="-1"/>
          <w:sz w:val="24"/>
          <w:szCs w:val="24"/>
        </w:rPr>
        <w:t xml:space="preserve"> </w:t>
      </w:r>
      <w:r w:rsidRPr="00F623BA">
        <w:rPr>
          <w:sz w:val="24"/>
          <w:szCs w:val="24"/>
        </w:rPr>
        <w:t>санузлов);</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социально-бытовых условий (наличие оборудованного рабочего места,</w:t>
      </w:r>
      <w:r w:rsidRPr="00F623BA">
        <w:rPr>
          <w:spacing w:val="-4"/>
          <w:sz w:val="24"/>
          <w:szCs w:val="24"/>
        </w:rPr>
        <w:t xml:space="preserve"> </w:t>
      </w:r>
      <w:r w:rsidRPr="00F623BA">
        <w:rPr>
          <w:sz w:val="24"/>
          <w:szCs w:val="24"/>
        </w:rPr>
        <w:t>учительской);</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пожарной и</w:t>
      </w:r>
      <w:r w:rsidRPr="00F623BA">
        <w:rPr>
          <w:spacing w:val="-1"/>
          <w:sz w:val="24"/>
          <w:szCs w:val="24"/>
        </w:rPr>
        <w:t xml:space="preserve"> </w:t>
      </w:r>
      <w:r w:rsidRPr="00F623BA">
        <w:rPr>
          <w:sz w:val="24"/>
          <w:szCs w:val="24"/>
        </w:rPr>
        <w:t>электробезопасности;</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требований охраны</w:t>
      </w:r>
      <w:r w:rsidRPr="00F623BA">
        <w:rPr>
          <w:spacing w:val="-1"/>
          <w:sz w:val="24"/>
          <w:szCs w:val="24"/>
        </w:rPr>
        <w:t xml:space="preserve"> </w:t>
      </w:r>
      <w:r w:rsidRPr="00F623BA">
        <w:rPr>
          <w:sz w:val="24"/>
          <w:szCs w:val="24"/>
        </w:rPr>
        <w:t>труда;</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своевременных сроков и необходимых объемов текущего и капитального</w:t>
      </w:r>
      <w:r w:rsidRPr="00F623BA">
        <w:rPr>
          <w:spacing w:val="-6"/>
          <w:sz w:val="24"/>
          <w:szCs w:val="24"/>
        </w:rPr>
        <w:t xml:space="preserve"> </w:t>
      </w:r>
      <w:r w:rsidRPr="00F623BA">
        <w:rPr>
          <w:sz w:val="24"/>
          <w:szCs w:val="24"/>
        </w:rPr>
        <w:t>ремонта.</w:t>
      </w:r>
    </w:p>
    <w:p w:rsidR="00F27A9F" w:rsidRPr="00F623BA" w:rsidRDefault="00F27A9F" w:rsidP="00F623BA">
      <w:pPr>
        <w:pStyle w:val="aff8"/>
        <w:spacing w:after="0" w:line="276" w:lineRule="auto"/>
        <w:ind w:left="567" w:right="774" w:firstLine="709"/>
        <w:jc w:val="both"/>
        <w:rPr>
          <w:sz w:val="24"/>
          <w:szCs w:val="24"/>
        </w:rPr>
      </w:pPr>
      <w:r w:rsidRPr="00F623BA">
        <w:rPr>
          <w:sz w:val="24"/>
          <w:szCs w:val="24"/>
        </w:rPr>
        <w:t>В школе обеспечена возможность для беспрепятственного доступа обучающихся с огран</w:t>
      </w:r>
      <w:r w:rsidRPr="00F623BA">
        <w:rPr>
          <w:sz w:val="24"/>
          <w:szCs w:val="24"/>
        </w:rPr>
        <w:t>и</w:t>
      </w:r>
      <w:r w:rsidRPr="00F623BA">
        <w:rPr>
          <w:sz w:val="24"/>
          <w:szCs w:val="24"/>
        </w:rPr>
        <w:t>ченными возможностями здоровья к объектам инфраструктуры образовательного учреждения в соответствии с Паспортом доступности для инвалидов объекта и предоставления на нем услуг в сфере образования.</w:t>
      </w:r>
    </w:p>
    <w:p w:rsidR="00F27A9F" w:rsidRPr="00F623BA" w:rsidRDefault="00F27A9F" w:rsidP="00F623BA">
      <w:pPr>
        <w:pStyle w:val="aff8"/>
        <w:spacing w:after="0" w:line="276" w:lineRule="auto"/>
        <w:ind w:left="567" w:right="774" w:firstLine="709"/>
        <w:jc w:val="both"/>
        <w:rPr>
          <w:sz w:val="24"/>
          <w:szCs w:val="24"/>
        </w:rPr>
      </w:pPr>
      <w:r w:rsidRPr="00F623BA">
        <w:rPr>
          <w:sz w:val="24"/>
          <w:szCs w:val="24"/>
        </w:rPr>
        <w:t>Материально-техническая база реализации основной образовательной программы основн</w:t>
      </w:r>
      <w:r w:rsidRPr="00F623BA">
        <w:rPr>
          <w:sz w:val="24"/>
          <w:szCs w:val="24"/>
        </w:rPr>
        <w:t>о</w:t>
      </w:r>
      <w:r w:rsidRPr="00F623BA">
        <w:rPr>
          <w:sz w:val="24"/>
          <w:szCs w:val="24"/>
        </w:rPr>
        <w:t>го общего образования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участку (территории) школы (площадь, инсоляция, освещение, размещение, необход</w:t>
      </w:r>
      <w:r w:rsidRPr="00F623BA">
        <w:rPr>
          <w:sz w:val="24"/>
          <w:szCs w:val="24"/>
        </w:rPr>
        <w:t>и</w:t>
      </w:r>
      <w:r w:rsidRPr="00F623BA">
        <w:rPr>
          <w:sz w:val="24"/>
          <w:szCs w:val="24"/>
        </w:rPr>
        <w:t>мый набор зон для обеспечения образовательной и хозяйственной деятельности организации, осуществляющей образовательную деятельность и их</w:t>
      </w:r>
      <w:r w:rsidRPr="00F623BA">
        <w:rPr>
          <w:spacing w:val="3"/>
          <w:sz w:val="24"/>
          <w:szCs w:val="24"/>
        </w:rPr>
        <w:t xml:space="preserve"> </w:t>
      </w:r>
      <w:r w:rsidRPr="00F623BA">
        <w:rPr>
          <w:sz w:val="24"/>
          <w:szCs w:val="24"/>
        </w:rPr>
        <w:t>оборудование);</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зданию школы (высота и архитектура здания, необходимый набор и размещение помещ</w:t>
      </w:r>
      <w:r w:rsidRPr="00F623BA">
        <w:rPr>
          <w:sz w:val="24"/>
          <w:szCs w:val="24"/>
        </w:rPr>
        <w:t>е</w:t>
      </w:r>
      <w:r w:rsidRPr="00F623BA">
        <w:rPr>
          <w:sz w:val="24"/>
          <w:szCs w:val="24"/>
        </w:rPr>
        <w:t>ний для осуществления образовательной деятельности при получении основного общего образ</w:t>
      </w:r>
      <w:r w:rsidRPr="00F623BA">
        <w:rPr>
          <w:sz w:val="24"/>
          <w:szCs w:val="24"/>
        </w:rPr>
        <w:t>о</w:t>
      </w:r>
      <w:r w:rsidRPr="00F623BA">
        <w:rPr>
          <w:sz w:val="24"/>
          <w:szCs w:val="24"/>
        </w:rPr>
        <w:t>вания, их площадь, освещенность, расположение и размеры рабочих, игровых зон и зон для инд</w:t>
      </w:r>
      <w:r w:rsidRPr="00F623BA">
        <w:rPr>
          <w:sz w:val="24"/>
          <w:szCs w:val="24"/>
        </w:rPr>
        <w:t>и</w:t>
      </w:r>
      <w:r w:rsidRPr="00F623BA">
        <w:rPr>
          <w:sz w:val="24"/>
          <w:szCs w:val="24"/>
        </w:rPr>
        <w:t>видуальных занятий в учебных кабинетах, обеспечена возможность для организации урочной и внеурочной учебной</w:t>
      </w:r>
      <w:r w:rsidRPr="00F623BA">
        <w:rPr>
          <w:spacing w:val="2"/>
          <w:sz w:val="24"/>
          <w:szCs w:val="24"/>
        </w:rPr>
        <w:t xml:space="preserve"> </w:t>
      </w:r>
      <w:r w:rsidRPr="00F623BA">
        <w:rPr>
          <w:sz w:val="24"/>
          <w:szCs w:val="24"/>
        </w:rPr>
        <w:t>деятельности);</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помещениям, предназначенным для занятий музыкой, изобразительным искусством, х</w:t>
      </w:r>
      <w:r w:rsidRPr="00F623BA">
        <w:rPr>
          <w:sz w:val="24"/>
          <w:szCs w:val="24"/>
        </w:rPr>
        <w:t>о</w:t>
      </w:r>
      <w:r w:rsidRPr="00F623BA">
        <w:rPr>
          <w:sz w:val="24"/>
          <w:szCs w:val="24"/>
        </w:rPr>
        <w:t>реографией, моделированием, техническим творчеством, естественнонаучными исследованиями, иностранными</w:t>
      </w:r>
      <w:r w:rsidRPr="00F623BA">
        <w:rPr>
          <w:spacing w:val="1"/>
          <w:sz w:val="24"/>
          <w:szCs w:val="24"/>
        </w:rPr>
        <w:t xml:space="preserve"> </w:t>
      </w:r>
      <w:r w:rsidRPr="00F623BA">
        <w:rPr>
          <w:sz w:val="24"/>
          <w:szCs w:val="24"/>
        </w:rPr>
        <w:t>языками;</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актовому</w:t>
      </w:r>
      <w:r w:rsidRPr="00F623BA">
        <w:rPr>
          <w:spacing w:val="-6"/>
          <w:sz w:val="24"/>
          <w:szCs w:val="24"/>
        </w:rPr>
        <w:t xml:space="preserve"> </w:t>
      </w:r>
      <w:r w:rsidRPr="00F623BA">
        <w:rPr>
          <w:sz w:val="24"/>
          <w:szCs w:val="24"/>
        </w:rPr>
        <w:t>залу;</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спортивному залу, игровому и спортивному</w:t>
      </w:r>
      <w:r w:rsidRPr="00F623BA">
        <w:rPr>
          <w:spacing w:val="-16"/>
          <w:sz w:val="24"/>
          <w:szCs w:val="24"/>
        </w:rPr>
        <w:t xml:space="preserve"> </w:t>
      </w:r>
      <w:r w:rsidRPr="00F623BA">
        <w:rPr>
          <w:sz w:val="24"/>
          <w:szCs w:val="24"/>
        </w:rPr>
        <w:t>оборудованию;</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мебели, офисному оснащению и хозяйственному</w:t>
      </w:r>
      <w:r w:rsidRPr="00F623BA">
        <w:rPr>
          <w:spacing w:val="-13"/>
          <w:sz w:val="24"/>
          <w:szCs w:val="24"/>
        </w:rPr>
        <w:t xml:space="preserve"> </w:t>
      </w:r>
      <w:r w:rsidRPr="00F623BA">
        <w:rPr>
          <w:sz w:val="24"/>
          <w:szCs w:val="24"/>
        </w:rPr>
        <w:t>инвентарю;</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расходным материалам и канцелярским принадлежностям (бумага для ручного и маши</w:t>
      </w:r>
      <w:r w:rsidRPr="00F623BA">
        <w:rPr>
          <w:sz w:val="24"/>
          <w:szCs w:val="24"/>
        </w:rPr>
        <w:t>н</w:t>
      </w:r>
      <w:r w:rsidRPr="00F623BA">
        <w:rPr>
          <w:sz w:val="24"/>
          <w:szCs w:val="24"/>
        </w:rPr>
        <w:t>ного письма, инструменты письма (в тетрадях и на доске), изобразительного искусства, технол</w:t>
      </w:r>
      <w:r w:rsidRPr="00F623BA">
        <w:rPr>
          <w:sz w:val="24"/>
          <w:szCs w:val="24"/>
        </w:rPr>
        <w:t>о</w:t>
      </w:r>
      <w:r w:rsidRPr="00F623BA">
        <w:rPr>
          <w:sz w:val="24"/>
          <w:szCs w:val="24"/>
        </w:rPr>
        <w:t>гической обработки и конструирования, химические реактивы, носители цифровой информации).</w:t>
      </w:r>
    </w:p>
    <w:p w:rsidR="00F27A9F" w:rsidRPr="00F623BA" w:rsidRDefault="00F27A9F" w:rsidP="00F623BA">
      <w:pPr>
        <w:pStyle w:val="Heading1"/>
        <w:spacing w:line="276" w:lineRule="auto"/>
        <w:ind w:left="567" w:right="774" w:firstLine="709"/>
        <w:jc w:val="both"/>
      </w:pPr>
      <w:r w:rsidRPr="00F623BA">
        <w:t>Материально-техническое и информационное оснащение школы обеспечивает во</w:t>
      </w:r>
      <w:r w:rsidRPr="00F623BA">
        <w:t>з</w:t>
      </w:r>
      <w:r w:rsidRPr="00F623BA">
        <w:t>можность:</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создания и использования информации (в том числе запись и обработка изображений и зВШКа, выступления с аудио-, видеосопровождением и графическим сопровождением, общение в сети Интернет и</w:t>
      </w:r>
      <w:r w:rsidRPr="00F623BA">
        <w:rPr>
          <w:spacing w:val="1"/>
          <w:sz w:val="24"/>
          <w:szCs w:val="24"/>
        </w:rPr>
        <w:t xml:space="preserve"> </w:t>
      </w:r>
      <w:r w:rsidRPr="00F623BA">
        <w:rPr>
          <w:sz w:val="24"/>
          <w:szCs w:val="24"/>
        </w:rPr>
        <w:t>др.);</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lastRenderedPageBreak/>
        <w:t>получения информации различными способами (поиск информации в сети Интернет, р</w:t>
      </w:r>
      <w:r w:rsidRPr="00F623BA">
        <w:rPr>
          <w:sz w:val="24"/>
          <w:szCs w:val="24"/>
        </w:rPr>
        <w:t>а</w:t>
      </w:r>
      <w:r w:rsidRPr="00F623BA">
        <w:rPr>
          <w:sz w:val="24"/>
          <w:szCs w:val="24"/>
        </w:rPr>
        <w:t>бота в библиотеке и</w:t>
      </w:r>
      <w:r w:rsidRPr="00F623BA">
        <w:rPr>
          <w:spacing w:val="-4"/>
          <w:sz w:val="24"/>
          <w:szCs w:val="24"/>
        </w:rPr>
        <w:t xml:space="preserve"> </w:t>
      </w:r>
      <w:r w:rsidRPr="00F623BA">
        <w:rPr>
          <w:sz w:val="24"/>
          <w:szCs w:val="24"/>
        </w:rPr>
        <w:t>др.);</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проведения экспериментов, в том числе с использованием учебного лабораторного об</w:t>
      </w:r>
      <w:r w:rsidRPr="00F623BA">
        <w:rPr>
          <w:sz w:val="24"/>
          <w:szCs w:val="24"/>
        </w:rPr>
        <w:t>о</w:t>
      </w:r>
      <w:r w:rsidRPr="00F623BA">
        <w:rPr>
          <w:sz w:val="24"/>
          <w:szCs w:val="24"/>
        </w:rPr>
        <w:t>рудования, вещественных и виртуально-наглядных моделей и коллекций основных математич</w:t>
      </w:r>
      <w:r w:rsidRPr="00F623BA">
        <w:rPr>
          <w:sz w:val="24"/>
          <w:szCs w:val="24"/>
        </w:rPr>
        <w:t>е</w:t>
      </w:r>
      <w:r w:rsidRPr="00F623BA">
        <w:rPr>
          <w:sz w:val="24"/>
          <w:szCs w:val="24"/>
        </w:rPr>
        <w:t>ских и естественнонаучных объектов и явлений; цифрового (электронного) и традиционного</w:t>
      </w:r>
      <w:r w:rsidRPr="00F623BA">
        <w:rPr>
          <w:spacing w:val="-4"/>
          <w:sz w:val="24"/>
          <w:szCs w:val="24"/>
        </w:rPr>
        <w:t xml:space="preserve"> </w:t>
      </w:r>
      <w:r w:rsidRPr="00F623BA">
        <w:rPr>
          <w:sz w:val="24"/>
          <w:szCs w:val="24"/>
        </w:rPr>
        <w:t>и</w:t>
      </w:r>
      <w:r w:rsidRPr="00F623BA">
        <w:rPr>
          <w:sz w:val="24"/>
          <w:szCs w:val="24"/>
        </w:rPr>
        <w:t>з</w:t>
      </w:r>
      <w:r w:rsidRPr="00F623BA">
        <w:rPr>
          <w:sz w:val="24"/>
          <w:szCs w:val="24"/>
        </w:rPr>
        <w:t>мерения;</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наблюдений (включая наблюдение микрообъектов), определение местонахождения, н</w:t>
      </w:r>
      <w:r w:rsidRPr="00F623BA">
        <w:rPr>
          <w:sz w:val="24"/>
          <w:szCs w:val="24"/>
        </w:rPr>
        <w:t>а</w:t>
      </w:r>
      <w:r w:rsidRPr="00F623BA">
        <w:rPr>
          <w:sz w:val="24"/>
          <w:szCs w:val="24"/>
        </w:rPr>
        <w:t>глядного представления и анализа данных; использования цифровых планов и карт, спутниковых изображений;</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создания материальных объектов, в том числе произведений</w:t>
      </w:r>
      <w:r w:rsidRPr="00F623BA">
        <w:rPr>
          <w:spacing w:val="-6"/>
          <w:sz w:val="24"/>
          <w:szCs w:val="24"/>
        </w:rPr>
        <w:t xml:space="preserve"> </w:t>
      </w:r>
      <w:r w:rsidRPr="00F623BA">
        <w:rPr>
          <w:sz w:val="24"/>
          <w:szCs w:val="24"/>
        </w:rPr>
        <w:t>искусства;</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обработки материалов и информации с использованием технологических</w:t>
      </w:r>
      <w:r w:rsidRPr="00F623BA">
        <w:rPr>
          <w:spacing w:val="-11"/>
          <w:sz w:val="24"/>
          <w:szCs w:val="24"/>
        </w:rPr>
        <w:t xml:space="preserve"> </w:t>
      </w:r>
      <w:r w:rsidRPr="00F623BA">
        <w:rPr>
          <w:sz w:val="24"/>
          <w:szCs w:val="24"/>
        </w:rPr>
        <w:t>инструментов;</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проектирования и конструирования, в том числе моделей с цифровым управлением и о</w:t>
      </w:r>
      <w:r w:rsidRPr="00F623BA">
        <w:rPr>
          <w:sz w:val="24"/>
          <w:szCs w:val="24"/>
        </w:rPr>
        <w:t>б</w:t>
      </w:r>
      <w:r w:rsidRPr="00F623BA">
        <w:rPr>
          <w:sz w:val="24"/>
          <w:szCs w:val="24"/>
        </w:rPr>
        <w:t>ратной</w:t>
      </w:r>
      <w:r w:rsidRPr="00F623BA">
        <w:rPr>
          <w:spacing w:val="-1"/>
          <w:sz w:val="24"/>
          <w:szCs w:val="24"/>
        </w:rPr>
        <w:t xml:space="preserve"> </w:t>
      </w:r>
      <w:r w:rsidRPr="00F623BA">
        <w:rPr>
          <w:sz w:val="24"/>
          <w:szCs w:val="24"/>
        </w:rPr>
        <w:t>связью;</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исполнения, сочинения и аранжировки музыкальных произведений с применением тр</w:t>
      </w:r>
      <w:r w:rsidRPr="00F623BA">
        <w:rPr>
          <w:sz w:val="24"/>
          <w:szCs w:val="24"/>
        </w:rPr>
        <w:t>а</w:t>
      </w:r>
      <w:r w:rsidRPr="00F623BA">
        <w:rPr>
          <w:sz w:val="24"/>
          <w:szCs w:val="24"/>
        </w:rPr>
        <w:t>диционных инструментов и цифровых</w:t>
      </w:r>
      <w:r w:rsidRPr="00F623BA">
        <w:rPr>
          <w:spacing w:val="-2"/>
          <w:sz w:val="24"/>
          <w:szCs w:val="24"/>
        </w:rPr>
        <w:t xml:space="preserve"> </w:t>
      </w:r>
      <w:r w:rsidRPr="00F623BA">
        <w:rPr>
          <w:sz w:val="24"/>
          <w:szCs w:val="24"/>
        </w:rPr>
        <w:t>технологий;</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физического развития, участия в спортивных соревнованиях и</w:t>
      </w:r>
      <w:r w:rsidRPr="00F623BA">
        <w:rPr>
          <w:spacing w:val="-7"/>
          <w:sz w:val="24"/>
          <w:szCs w:val="24"/>
        </w:rPr>
        <w:t xml:space="preserve"> </w:t>
      </w:r>
      <w:r w:rsidRPr="00F623BA">
        <w:rPr>
          <w:sz w:val="24"/>
          <w:szCs w:val="24"/>
        </w:rPr>
        <w:t>играх;</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планирования учебной деятельности, фиксирования его реализации в целом и отдельных этапов (выступлений, дискуссий,</w:t>
      </w:r>
      <w:r w:rsidRPr="00F623BA">
        <w:rPr>
          <w:spacing w:val="-1"/>
          <w:sz w:val="24"/>
          <w:szCs w:val="24"/>
        </w:rPr>
        <w:t xml:space="preserve"> </w:t>
      </w:r>
      <w:r w:rsidRPr="00F623BA">
        <w:rPr>
          <w:sz w:val="24"/>
          <w:szCs w:val="24"/>
        </w:rPr>
        <w:t>экспериментов);</w:t>
      </w:r>
    </w:p>
    <w:p w:rsidR="00F27A9F" w:rsidRPr="00F623BA" w:rsidRDefault="00F27A9F" w:rsidP="00FB3C3A">
      <w:pPr>
        <w:pStyle w:val="afffff1"/>
        <w:numPr>
          <w:ilvl w:val="0"/>
          <w:numId w:val="185"/>
        </w:numPr>
        <w:tabs>
          <w:tab w:val="left" w:pos="1482"/>
        </w:tabs>
        <w:spacing w:line="276" w:lineRule="auto"/>
        <w:ind w:left="567" w:right="774" w:firstLine="709"/>
        <w:jc w:val="both"/>
        <w:rPr>
          <w:sz w:val="24"/>
          <w:szCs w:val="24"/>
        </w:rPr>
      </w:pPr>
      <w:r w:rsidRPr="00F623BA">
        <w:rPr>
          <w:sz w:val="24"/>
          <w:szCs w:val="24"/>
        </w:rPr>
        <w:t>размещения своих материалов и работ в информационной среде организации, осущест</w:t>
      </w:r>
      <w:r w:rsidRPr="00F623BA">
        <w:rPr>
          <w:sz w:val="24"/>
          <w:szCs w:val="24"/>
        </w:rPr>
        <w:t>в</w:t>
      </w:r>
      <w:r w:rsidRPr="00F623BA">
        <w:rPr>
          <w:sz w:val="24"/>
          <w:szCs w:val="24"/>
        </w:rPr>
        <w:t>ляющей образовательную деятельность; проведения массовых мероприятий, собраний, предста</w:t>
      </w:r>
      <w:r w:rsidRPr="00F623BA">
        <w:rPr>
          <w:sz w:val="24"/>
          <w:szCs w:val="24"/>
        </w:rPr>
        <w:t>в</w:t>
      </w:r>
      <w:r w:rsidRPr="00F623BA">
        <w:rPr>
          <w:sz w:val="24"/>
          <w:szCs w:val="24"/>
        </w:rPr>
        <w:t>лений; организации отдыха и</w:t>
      </w:r>
      <w:r w:rsidRPr="00F623BA">
        <w:rPr>
          <w:spacing w:val="-1"/>
          <w:sz w:val="24"/>
          <w:szCs w:val="24"/>
        </w:rPr>
        <w:t xml:space="preserve"> </w:t>
      </w:r>
      <w:r w:rsidRPr="00F623BA">
        <w:rPr>
          <w:sz w:val="24"/>
          <w:szCs w:val="24"/>
        </w:rPr>
        <w:t>питания.</w:t>
      </w:r>
    </w:p>
    <w:p w:rsidR="00F27A9F" w:rsidRPr="00F623BA" w:rsidRDefault="00F27A9F" w:rsidP="00F623BA">
      <w:pPr>
        <w:pStyle w:val="Heading1"/>
        <w:spacing w:line="276" w:lineRule="auto"/>
        <w:ind w:left="1177" w:right="777" w:hanging="43"/>
        <w:jc w:val="both"/>
      </w:pPr>
      <w:r w:rsidRPr="00F623BA">
        <w:t>Для ведения образовательной деятельности, в школе оборудованы:</w:t>
      </w:r>
    </w:p>
    <w:p w:rsidR="00F27A9F" w:rsidRPr="00F623BA" w:rsidRDefault="00F27A9F" w:rsidP="00F623BA">
      <w:pPr>
        <w:pStyle w:val="Heading1"/>
        <w:spacing w:line="276" w:lineRule="auto"/>
        <w:ind w:left="1177" w:right="777" w:hanging="43"/>
        <w:jc w:val="both"/>
      </w:pPr>
      <w:r w:rsidRPr="00F623BA">
        <w:t>Центр цифрового и гуманитарного профилей «Точка роста»</w:t>
      </w:r>
    </w:p>
    <w:tbl>
      <w:tblPr>
        <w:tblW w:w="8505" w:type="dxa"/>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528"/>
        <w:gridCol w:w="2126"/>
      </w:tblGrid>
      <w:tr w:rsidR="00F27A9F" w:rsidRPr="00F623BA" w:rsidTr="00FD3155">
        <w:tc>
          <w:tcPr>
            <w:tcW w:w="851" w:type="dxa"/>
          </w:tcPr>
          <w:p w:rsidR="00F27A9F" w:rsidRPr="00F623BA" w:rsidRDefault="00F27A9F" w:rsidP="00F623BA">
            <w:pPr>
              <w:pStyle w:val="Heading1"/>
              <w:spacing w:line="276" w:lineRule="auto"/>
              <w:ind w:left="0" w:right="777"/>
              <w:jc w:val="both"/>
            </w:pPr>
            <w:r w:rsidRPr="00F623BA">
              <w:t>№</w:t>
            </w:r>
          </w:p>
        </w:tc>
        <w:tc>
          <w:tcPr>
            <w:tcW w:w="5528" w:type="dxa"/>
          </w:tcPr>
          <w:p w:rsidR="00F27A9F" w:rsidRPr="00F623BA" w:rsidRDefault="00F27A9F" w:rsidP="00F623BA">
            <w:pPr>
              <w:pStyle w:val="Heading1"/>
              <w:spacing w:line="276" w:lineRule="auto"/>
              <w:ind w:left="0" w:right="777"/>
              <w:jc w:val="both"/>
            </w:pPr>
            <w:r w:rsidRPr="00F623BA">
              <w:t>Наименование оборудования</w:t>
            </w:r>
          </w:p>
        </w:tc>
        <w:tc>
          <w:tcPr>
            <w:tcW w:w="2126" w:type="dxa"/>
          </w:tcPr>
          <w:p w:rsidR="00F27A9F" w:rsidRPr="00F623BA" w:rsidRDefault="00F27A9F" w:rsidP="00F623BA">
            <w:pPr>
              <w:pStyle w:val="Heading1"/>
              <w:tabs>
                <w:tab w:val="left" w:pos="1095"/>
              </w:tabs>
              <w:spacing w:line="276" w:lineRule="auto"/>
              <w:ind w:left="0"/>
              <w:jc w:val="both"/>
            </w:pPr>
            <w:r w:rsidRPr="00F623BA">
              <w:t>количество</w:t>
            </w:r>
          </w:p>
        </w:tc>
      </w:tr>
      <w:tr w:rsidR="00F27A9F" w:rsidRPr="00F623BA" w:rsidTr="00FD3155">
        <w:tc>
          <w:tcPr>
            <w:tcW w:w="851" w:type="dxa"/>
          </w:tcPr>
          <w:p w:rsidR="00F27A9F" w:rsidRPr="00F623BA" w:rsidRDefault="00F27A9F" w:rsidP="00F623BA">
            <w:pPr>
              <w:pStyle w:val="Heading1"/>
              <w:spacing w:line="276" w:lineRule="auto"/>
              <w:ind w:left="0" w:right="777"/>
              <w:jc w:val="both"/>
              <w:rPr>
                <w:b w:val="0"/>
              </w:rPr>
            </w:pPr>
            <w:r w:rsidRPr="00F623BA">
              <w:rPr>
                <w:b w:val="0"/>
              </w:rPr>
              <w:t>1</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3</w:t>
            </w:r>
            <w:r w:rsidRPr="00F623BA">
              <w:rPr>
                <w:b w:val="0"/>
                <w:lang w:val="en-US"/>
              </w:rPr>
              <w:t>D</w:t>
            </w:r>
            <w:r w:rsidRPr="00F623BA">
              <w:rPr>
                <w:b w:val="0"/>
              </w:rPr>
              <w:t>- принтер</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ight="777"/>
              <w:jc w:val="both"/>
              <w:rPr>
                <w:b w:val="0"/>
              </w:rPr>
            </w:pPr>
            <w:r w:rsidRPr="00F623BA">
              <w:rPr>
                <w:b w:val="0"/>
              </w:rPr>
              <w:t>2</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Пластик для 3-</w:t>
            </w:r>
            <w:r w:rsidRPr="00F623BA">
              <w:rPr>
                <w:b w:val="0"/>
                <w:lang w:val="en-US"/>
              </w:rPr>
              <w:t>D</w:t>
            </w:r>
            <w:r w:rsidRPr="00F623BA">
              <w:rPr>
                <w:b w:val="0"/>
              </w:rPr>
              <w:t xml:space="preserve"> принтера</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10</w:t>
            </w:r>
          </w:p>
        </w:tc>
      </w:tr>
      <w:tr w:rsidR="00F27A9F" w:rsidRPr="00F623BA" w:rsidTr="00FD3155">
        <w:tc>
          <w:tcPr>
            <w:tcW w:w="851" w:type="dxa"/>
          </w:tcPr>
          <w:p w:rsidR="00F27A9F" w:rsidRPr="00F623BA" w:rsidRDefault="00F27A9F" w:rsidP="00F623BA">
            <w:pPr>
              <w:pStyle w:val="Heading1"/>
              <w:spacing w:line="276" w:lineRule="auto"/>
              <w:ind w:left="0" w:right="777"/>
              <w:jc w:val="both"/>
              <w:rPr>
                <w:b w:val="0"/>
              </w:rPr>
            </w:pPr>
            <w:r w:rsidRPr="00F623BA">
              <w:rPr>
                <w:b w:val="0"/>
              </w:rPr>
              <w:t>3</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МФУ</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ight="777"/>
              <w:jc w:val="both"/>
              <w:rPr>
                <w:b w:val="0"/>
              </w:rPr>
            </w:pPr>
            <w:r w:rsidRPr="00F623BA">
              <w:rPr>
                <w:b w:val="0"/>
              </w:rPr>
              <w:t>4</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Ноутбук мобильного класса</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10</w:t>
            </w:r>
          </w:p>
        </w:tc>
      </w:tr>
      <w:tr w:rsidR="00F27A9F" w:rsidRPr="00F623BA" w:rsidTr="00FD3155">
        <w:tc>
          <w:tcPr>
            <w:tcW w:w="851" w:type="dxa"/>
          </w:tcPr>
          <w:p w:rsidR="00F27A9F" w:rsidRPr="00F623BA" w:rsidRDefault="00F27A9F" w:rsidP="00F623BA">
            <w:pPr>
              <w:pStyle w:val="Heading1"/>
              <w:spacing w:line="276" w:lineRule="auto"/>
              <w:ind w:left="0" w:right="777"/>
              <w:jc w:val="both"/>
              <w:rPr>
                <w:b w:val="0"/>
              </w:rPr>
            </w:pPr>
            <w:r w:rsidRPr="00F623BA">
              <w:rPr>
                <w:b w:val="0"/>
              </w:rPr>
              <w:t>5</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Аккумуляторная дрель-винтоверт</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2</w:t>
            </w:r>
          </w:p>
        </w:tc>
      </w:tr>
      <w:tr w:rsidR="00F27A9F" w:rsidRPr="00F623BA" w:rsidTr="00FD3155">
        <w:tc>
          <w:tcPr>
            <w:tcW w:w="851" w:type="dxa"/>
          </w:tcPr>
          <w:p w:rsidR="00F27A9F" w:rsidRPr="00F623BA" w:rsidRDefault="00F27A9F" w:rsidP="00F623BA">
            <w:pPr>
              <w:pStyle w:val="Heading1"/>
              <w:spacing w:line="276" w:lineRule="auto"/>
              <w:ind w:left="0" w:right="777"/>
              <w:jc w:val="both"/>
              <w:rPr>
                <w:b w:val="0"/>
              </w:rPr>
            </w:pPr>
            <w:r w:rsidRPr="00F623BA">
              <w:rPr>
                <w:b w:val="0"/>
              </w:rPr>
              <w:t>6</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Набор бит</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ight="777"/>
              <w:jc w:val="both"/>
              <w:rPr>
                <w:b w:val="0"/>
              </w:rPr>
            </w:pPr>
            <w:r w:rsidRPr="00F623BA">
              <w:rPr>
                <w:b w:val="0"/>
              </w:rPr>
              <w:t>7</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Набор сверл универсальный</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ight="777"/>
              <w:jc w:val="both"/>
              <w:rPr>
                <w:b w:val="0"/>
              </w:rPr>
            </w:pPr>
            <w:r w:rsidRPr="00F623BA">
              <w:rPr>
                <w:b w:val="0"/>
              </w:rPr>
              <w:t>8</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Многофункциональный инструмент</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2</w:t>
            </w:r>
          </w:p>
        </w:tc>
      </w:tr>
      <w:tr w:rsidR="00F27A9F" w:rsidRPr="00F623BA" w:rsidTr="00FD3155">
        <w:tc>
          <w:tcPr>
            <w:tcW w:w="851" w:type="dxa"/>
          </w:tcPr>
          <w:p w:rsidR="00F27A9F" w:rsidRPr="00F623BA" w:rsidRDefault="00F27A9F" w:rsidP="00F623BA">
            <w:pPr>
              <w:pStyle w:val="Heading1"/>
              <w:spacing w:line="276" w:lineRule="auto"/>
              <w:ind w:left="0" w:right="777"/>
              <w:jc w:val="both"/>
              <w:rPr>
                <w:b w:val="0"/>
              </w:rPr>
            </w:pPr>
            <w:r w:rsidRPr="00F623BA">
              <w:rPr>
                <w:b w:val="0"/>
              </w:rPr>
              <w:t>9</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Клеевой пистолет</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3</w:t>
            </w:r>
          </w:p>
        </w:tc>
      </w:tr>
      <w:tr w:rsidR="00F27A9F" w:rsidRPr="00F623BA" w:rsidTr="00FD3155">
        <w:tc>
          <w:tcPr>
            <w:tcW w:w="851" w:type="dxa"/>
          </w:tcPr>
          <w:p w:rsidR="00F27A9F" w:rsidRPr="00F623BA" w:rsidRDefault="00F27A9F" w:rsidP="00F623BA">
            <w:pPr>
              <w:pStyle w:val="Heading1"/>
              <w:tabs>
                <w:tab w:val="left" w:pos="316"/>
                <w:tab w:val="left" w:pos="635"/>
              </w:tabs>
              <w:spacing w:line="276" w:lineRule="auto"/>
              <w:ind w:left="0"/>
              <w:rPr>
                <w:b w:val="0"/>
              </w:rPr>
            </w:pPr>
            <w:r w:rsidRPr="00F623BA">
              <w:rPr>
                <w:b w:val="0"/>
              </w:rPr>
              <w:t>10</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Набор запасных стержней для клеевого пистолета</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3</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11</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Цифровой штангенциркуль</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3</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12</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 xml:space="preserve">Электролобзик </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2</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13</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Набор универсальных пилок для электр</w:t>
            </w:r>
            <w:r w:rsidRPr="00F623BA">
              <w:rPr>
                <w:b w:val="0"/>
              </w:rPr>
              <w:t>о</w:t>
            </w:r>
            <w:r w:rsidRPr="00F623BA">
              <w:rPr>
                <w:b w:val="0"/>
              </w:rPr>
              <w:t>лобзика</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2</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14</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Ручной лобзик</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5</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15</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Канцелярские ножи</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5</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16</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Набор пилок для ручного лобзика</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5</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17</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Шлем виртуальной реальности</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18</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Ноутбук виртуальной реальности</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19</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Фотограмметрическое программное обе</w:t>
            </w:r>
            <w:r w:rsidRPr="00F623BA">
              <w:rPr>
                <w:b w:val="0"/>
              </w:rPr>
              <w:t>с</w:t>
            </w:r>
            <w:r w:rsidRPr="00F623BA">
              <w:rPr>
                <w:b w:val="0"/>
              </w:rPr>
              <w:t>печение</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20</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 xml:space="preserve">Квадрокоптер, тип 1 </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lastRenderedPageBreak/>
              <w:t>21</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Квадрокоптер, тип 2</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3</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22</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 xml:space="preserve">Смартфон </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23</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Практическое пособие для изучения основ механики, кинематики, динамики в начал</w:t>
            </w:r>
            <w:r w:rsidRPr="00F623BA">
              <w:rPr>
                <w:b w:val="0"/>
              </w:rPr>
              <w:t>ь</w:t>
            </w:r>
            <w:r w:rsidRPr="00F623BA">
              <w:rPr>
                <w:b w:val="0"/>
              </w:rPr>
              <w:t>ной и основной школе</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3</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24</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Комплект для обучения шахматам</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3</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25</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Фотоаппарат с объективом</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26</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Карта памяти для фотоаппарата</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2</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27</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 xml:space="preserve">Штатив </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28</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 xml:space="preserve">Микрофон </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29</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Тренажер-манекен для отработки сердечно-легочной реанимации</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30</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Тренажер – манекен для отработки приемов удаления инородного тела из верхних д</w:t>
            </w:r>
            <w:r w:rsidRPr="00F623BA">
              <w:rPr>
                <w:b w:val="0"/>
              </w:rPr>
              <w:t>ы</w:t>
            </w:r>
            <w:r w:rsidRPr="00F623BA">
              <w:rPr>
                <w:b w:val="0"/>
              </w:rPr>
              <w:t>хательных путей</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31</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Набор имитаторов травм и поражений</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32</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Шина складная</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33</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Воротник шейный</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34</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Табельные средства для оказания первой медицинской помощи</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35</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Комплект мебели</w:t>
            </w:r>
          </w:p>
        </w:tc>
        <w:tc>
          <w:tcPr>
            <w:tcW w:w="2126" w:type="dxa"/>
          </w:tcPr>
          <w:p w:rsidR="00F27A9F" w:rsidRPr="00F623BA" w:rsidRDefault="00F27A9F" w:rsidP="00F623BA">
            <w:pPr>
              <w:pStyle w:val="Heading1"/>
              <w:spacing w:line="276" w:lineRule="auto"/>
              <w:ind w:left="0" w:right="777"/>
              <w:jc w:val="both"/>
              <w:rPr>
                <w:b w:val="0"/>
              </w:rPr>
            </w:pPr>
            <w:r w:rsidRPr="00F623BA">
              <w:rPr>
                <w:b w:val="0"/>
              </w:rPr>
              <w:t>1</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36</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Программное обеспечение для 3-</w:t>
            </w:r>
            <w:r w:rsidRPr="00F623BA">
              <w:rPr>
                <w:b w:val="0"/>
                <w:lang w:val="en-US"/>
              </w:rPr>
              <w:t>D</w:t>
            </w:r>
            <w:r w:rsidRPr="00F623BA">
              <w:rPr>
                <w:b w:val="0"/>
              </w:rPr>
              <w:t xml:space="preserve"> модел</w:t>
            </w:r>
            <w:r w:rsidRPr="00F623BA">
              <w:rPr>
                <w:b w:val="0"/>
              </w:rPr>
              <w:t>и</w:t>
            </w:r>
            <w:r w:rsidRPr="00F623BA">
              <w:rPr>
                <w:b w:val="0"/>
              </w:rPr>
              <w:t>рования</w:t>
            </w:r>
          </w:p>
        </w:tc>
        <w:tc>
          <w:tcPr>
            <w:tcW w:w="2126" w:type="dxa"/>
          </w:tcPr>
          <w:p w:rsidR="00F27A9F" w:rsidRPr="00F623BA" w:rsidRDefault="00F27A9F" w:rsidP="00F623BA">
            <w:pPr>
              <w:pStyle w:val="Heading1"/>
              <w:spacing w:line="276" w:lineRule="auto"/>
              <w:ind w:left="0"/>
              <w:jc w:val="both"/>
              <w:rPr>
                <w:b w:val="0"/>
              </w:rPr>
            </w:pPr>
            <w:r w:rsidRPr="00F623BA">
              <w:rPr>
                <w:b w:val="0"/>
              </w:rPr>
              <w:t>лицензия</w:t>
            </w:r>
          </w:p>
        </w:tc>
      </w:tr>
      <w:tr w:rsidR="00F27A9F" w:rsidRPr="00F623BA" w:rsidTr="00FD3155">
        <w:tc>
          <w:tcPr>
            <w:tcW w:w="851" w:type="dxa"/>
          </w:tcPr>
          <w:p w:rsidR="00F27A9F" w:rsidRPr="00F623BA" w:rsidRDefault="00F27A9F" w:rsidP="00F623BA">
            <w:pPr>
              <w:pStyle w:val="Heading1"/>
              <w:spacing w:line="276" w:lineRule="auto"/>
              <w:ind w:left="0"/>
              <w:rPr>
                <w:b w:val="0"/>
              </w:rPr>
            </w:pPr>
            <w:r w:rsidRPr="00F623BA">
              <w:rPr>
                <w:b w:val="0"/>
              </w:rPr>
              <w:t>37</w:t>
            </w:r>
          </w:p>
        </w:tc>
        <w:tc>
          <w:tcPr>
            <w:tcW w:w="5528" w:type="dxa"/>
          </w:tcPr>
          <w:p w:rsidR="00F27A9F" w:rsidRPr="00F623BA" w:rsidRDefault="00F27A9F" w:rsidP="00F623BA">
            <w:pPr>
              <w:pStyle w:val="Heading1"/>
              <w:spacing w:line="276" w:lineRule="auto"/>
              <w:ind w:left="0" w:right="777"/>
              <w:jc w:val="both"/>
              <w:rPr>
                <w:b w:val="0"/>
              </w:rPr>
            </w:pPr>
            <w:r w:rsidRPr="00F623BA">
              <w:rPr>
                <w:b w:val="0"/>
              </w:rPr>
              <w:t>Программное обеспечение для подготовки 3-</w:t>
            </w:r>
            <w:r w:rsidRPr="00F623BA">
              <w:rPr>
                <w:b w:val="0"/>
                <w:lang w:val="en-US"/>
              </w:rPr>
              <w:t>D</w:t>
            </w:r>
            <w:r w:rsidRPr="00F623BA">
              <w:rPr>
                <w:b w:val="0"/>
              </w:rPr>
              <w:t xml:space="preserve">  моделей и печати</w:t>
            </w:r>
          </w:p>
        </w:tc>
        <w:tc>
          <w:tcPr>
            <w:tcW w:w="2126" w:type="dxa"/>
          </w:tcPr>
          <w:p w:rsidR="00F27A9F" w:rsidRPr="00F623BA" w:rsidRDefault="00F27A9F" w:rsidP="00F623BA">
            <w:pPr>
              <w:pStyle w:val="Heading1"/>
              <w:spacing w:line="276" w:lineRule="auto"/>
              <w:ind w:left="0"/>
              <w:jc w:val="both"/>
              <w:rPr>
                <w:b w:val="0"/>
              </w:rPr>
            </w:pPr>
            <w:r w:rsidRPr="00F623BA">
              <w:rPr>
                <w:b w:val="0"/>
              </w:rPr>
              <w:t>лицензия</w:t>
            </w:r>
          </w:p>
        </w:tc>
      </w:tr>
    </w:tbl>
    <w:p w:rsidR="00F27A9F" w:rsidRPr="00F623BA" w:rsidRDefault="00F27A9F" w:rsidP="00F623BA">
      <w:pPr>
        <w:pStyle w:val="Heading1"/>
        <w:spacing w:line="276" w:lineRule="auto"/>
        <w:ind w:left="1177" w:right="777" w:hanging="43"/>
        <w:jc w:val="both"/>
      </w:pPr>
    </w:p>
    <w:p w:rsidR="00F27A9F" w:rsidRPr="00F623BA" w:rsidRDefault="00F27A9F" w:rsidP="00F623BA">
      <w:pPr>
        <w:spacing w:line="276" w:lineRule="auto"/>
        <w:ind w:left="1102" w:right="1047"/>
        <w:rPr>
          <w:b/>
          <w:sz w:val="24"/>
          <w:szCs w:val="24"/>
        </w:rPr>
      </w:pPr>
      <w:r w:rsidRPr="00F623BA">
        <w:rPr>
          <w:b/>
          <w:sz w:val="24"/>
          <w:szCs w:val="24"/>
        </w:rPr>
        <w:t xml:space="preserve">Русский язык и литература </w:t>
      </w: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1984"/>
        <w:gridCol w:w="6520"/>
      </w:tblGrid>
      <w:tr w:rsidR="00F27A9F" w:rsidRPr="00F623BA" w:rsidTr="00F27A9F">
        <w:trPr>
          <w:trHeight w:val="60"/>
        </w:trPr>
        <w:tc>
          <w:tcPr>
            <w:tcW w:w="1135"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firstLine="142"/>
              <w:rPr>
                <w:rFonts w:ascii="Times New Roman" w:hAnsi="Times New Roman"/>
                <w:b/>
                <w:color w:val="auto"/>
                <w:sz w:val="24"/>
                <w:szCs w:val="24"/>
                <w:lang w:eastAsia="en-US"/>
              </w:rPr>
            </w:pPr>
          </w:p>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1984"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ight="142" w:firstLine="76"/>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Оборудование общего назнач</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ния и ТСО</w:t>
            </w:r>
          </w:p>
        </w:tc>
        <w:tc>
          <w:tcPr>
            <w:tcW w:w="6520"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left="62" w:right="884"/>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Кабинет № 3 АРМ учителя (ноутбук, прое</w:t>
            </w:r>
            <w:r w:rsidRPr="00F623BA">
              <w:rPr>
                <w:rFonts w:ascii="Times New Roman" w:hAnsi="Times New Roman"/>
                <w:color w:val="auto"/>
                <w:sz w:val="24"/>
                <w:szCs w:val="24"/>
                <w:lang w:val="ru-RU" w:eastAsia="en-US"/>
              </w:rPr>
              <w:t>к</w:t>
            </w:r>
            <w:r w:rsidRPr="00F623BA">
              <w:rPr>
                <w:rFonts w:ascii="Times New Roman" w:hAnsi="Times New Roman"/>
                <w:color w:val="auto"/>
                <w:sz w:val="24"/>
                <w:szCs w:val="24"/>
                <w:lang w:val="ru-RU" w:eastAsia="en-US"/>
              </w:rPr>
              <w:t>тор, экран, колонки, МФУ)</w:t>
            </w:r>
          </w:p>
          <w:p w:rsidR="00F27A9F" w:rsidRPr="00F623BA" w:rsidRDefault="00F27A9F" w:rsidP="00F623BA">
            <w:pPr>
              <w:pStyle w:val="TableParagraph"/>
              <w:spacing w:line="276" w:lineRule="auto"/>
              <w:ind w:right="747"/>
              <w:rPr>
                <w:rFonts w:ascii="Times New Roman" w:hAnsi="Times New Roman"/>
                <w:color w:val="auto"/>
                <w:sz w:val="24"/>
                <w:szCs w:val="24"/>
                <w:lang w:val="ru-RU" w:eastAsia="en-US"/>
              </w:rPr>
            </w:pPr>
          </w:p>
        </w:tc>
      </w:tr>
      <w:tr w:rsidR="00F27A9F" w:rsidRPr="00F623BA" w:rsidTr="00F27A9F">
        <w:trPr>
          <w:trHeight w:val="1765"/>
        </w:trPr>
        <w:tc>
          <w:tcPr>
            <w:tcW w:w="113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2</w:t>
            </w:r>
          </w:p>
        </w:tc>
        <w:tc>
          <w:tcPr>
            <w:tcW w:w="1984"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ight="142" w:firstLine="79"/>
              <w:rPr>
                <w:rFonts w:ascii="Times New Roman" w:hAnsi="Times New Roman"/>
                <w:color w:val="auto"/>
                <w:sz w:val="24"/>
                <w:szCs w:val="24"/>
                <w:lang w:eastAsia="en-US"/>
              </w:rPr>
            </w:pPr>
            <w:r w:rsidRPr="00F623BA">
              <w:rPr>
                <w:rFonts w:ascii="Times New Roman" w:hAnsi="Times New Roman"/>
                <w:color w:val="auto"/>
                <w:sz w:val="24"/>
                <w:szCs w:val="24"/>
                <w:lang w:eastAsia="en-US"/>
              </w:rPr>
              <w:t>Наглядные пособия</w:t>
            </w:r>
          </w:p>
        </w:tc>
        <w:tc>
          <w:tcPr>
            <w:tcW w:w="652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Таблицы и пособия по разделам предмета на печатных и цифровых носителях (ЭОР) в т.ч. с комплектами раздато</w:t>
            </w:r>
            <w:r w:rsidRPr="00F623BA">
              <w:rPr>
                <w:rFonts w:ascii="Times New Roman" w:hAnsi="Times New Roman"/>
                <w:color w:val="auto"/>
                <w:sz w:val="24"/>
                <w:szCs w:val="24"/>
                <w:lang w:val="ru-RU" w:eastAsia="en-US"/>
              </w:rPr>
              <w:t>ч</w:t>
            </w:r>
            <w:r w:rsidRPr="00F623BA">
              <w:rPr>
                <w:rFonts w:ascii="Times New Roman" w:hAnsi="Times New Roman"/>
                <w:color w:val="auto"/>
                <w:sz w:val="24"/>
                <w:szCs w:val="24"/>
                <w:lang w:val="ru-RU" w:eastAsia="en-US"/>
              </w:rPr>
              <w:t>ного материала; видеофильмы; альбомы и репродукции; Т</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матические комплекты таблиц по основным разделам курса русского языка, морфологии, орфографии, синтаксису и пун</w:t>
            </w:r>
            <w:r w:rsidRPr="00F623BA">
              <w:rPr>
                <w:rFonts w:ascii="Times New Roman" w:hAnsi="Times New Roman"/>
                <w:color w:val="auto"/>
                <w:sz w:val="24"/>
                <w:szCs w:val="24"/>
                <w:lang w:val="ru-RU" w:eastAsia="en-US"/>
              </w:rPr>
              <w:t>к</w:t>
            </w:r>
            <w:r w:rsidRPr="00F623BA">
              <w:rPr>
                <w:rFonts w:ascii="Times New Roman" w:hAnsi="Times New Roman"/>
                <w:color w:val="auto"/>
                <w:sz w:val="24"/>
                <w:szCs w:val="24"/>
                <w:lang w:val="ru-RU" w:eastAsia="en-US"/>
              </w:rPr>
              <w:t>туации, фонетике, лексике и фразеологии, части речи; пос</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бия по литературе; мультимедийные пособия с учебным и изобразительным материалом; видеофильмы</w:t>
            </w:r>
          </w:p>
        </w:tc>
      </w:tr>
      <w:tr w:rsidR="00F27A9F" w:rsidRPr="00F623BA" w:rsidTr="00F27A9F">
        <w:trPr>
          <w:trHeight w:val="1691"/>
        </w:trPr>
        <w:tc>
          <w:tcPr>
            <w:tcW w:w="113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3</w:t>
            </w:r>
          </w:p>
        </w:tc>
        <w:tc>
          <w:tcPr>
            <w:tcW w:w="1984"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ight="142" w:firstLine="76"/>
              <w:rPr>
                <w:rFonts w:ascii="Times New Roman" w:hAnsi="Times New Roman"/>
                <w:color w:val="auto"/>
                <w:sz w:val="24"/>
                <w:szCs w:val="24"/>
                <w:lang w:eastAsia="en-US"/>
              </w:rPr>
            </w:pPr>
            <w:r w:rsidRPr="00F623BA">
              <w:rPr>
                <w:rFonts w:ascii="Times New Roman" w:hAnsi="Times New Roman"/>
                <w:color w:val="auto"/>
                <w:sz w:val="24"/>
                <w:szCs w:val="24"/>
                <w:lang w:eastAsia="en-US"/>
              </w:rPr>
              <w:t>Раздаточные печатные пособия</w:t>
            </w:r>
          </w:p>
        </w:tc>
        <w:tc>
          <w:tcPr>
            <w:tcW w:w="652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Справочные пособия</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ind w:left="62" w:right="131"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словарь: этимологический, орфографический, орфоэпич</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ский, словообразовательный; толковый словарь; словарь с</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нонимов, антонимов, фразеологизмов; словарь юного лит</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ратуроведа; словарь иностранных слов; малый энциклопед</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ческий словарь.</w:t>
            </w:r>
          </w:p>
          <w:p w:rsidR="00F27A9F" w:rsidRPr="00F623BA" w:rsidRDefault="00F27A9F" w:rsidP="00F623BA">
            <w:pPr>
              <w:pStyle w:val="TableParagraph"/>
              <w:spacing w:line="276" w:lineRule="auto"/>
              <w:ind w:left="62" w:right="884"/>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Учебно-методический комплект с контрольно- измерительными материалами (5–11 классы).</w:t>
            </w:r>
          </w:p>
        </w:tc>
      </w:tr>
      <w:tr w:rsidR="00F27A9F" w:rsidRPr="00F623BA" w:rsidTr="00F27A9F">
        <w:trPr>
          <w:trHeight w:val="756"/>
        </w:trPr>
        <w:tc>
          <w:tcPr>
            <w:tcW w:w="113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lastRenderedPageBreak/>
              <w:t>4</w:t>
            </w:r>
          </w:p>
        </w:tc>
        <w:tc>
          <w:tcPr>
            <w:tcW w:w="1984"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ight="142" w:firstLine="76"/>
              <w:rPr>
                <w:rFonts w:ascii="Times New Roman" w:hAnsi="Times New Roman"/>
                <w:color w:val="auto"/>
                <w:sz w:val="24"/>
                <w:szCs w:val="24"/>
                <w:lang w:eastAsia="en-US"/>
              </w:rPr>
            </w:pPr>
            <w:r w:rsidRPr="00F623BA">
              <w:rPr>
                <w:rFonts w:ascii="Times New Roman" w:hAnsi="Times New Roman"/>
                <w:color w:val="auto"/>
                <w:sz w:val="24"/>
                <w:szCs w:val="24"/>
                <w:lang w:eastAsia="en-US"/>
              </w:rPr>
              <w:t>Дидактические пособия</w:t>
            </w:r>
          </w:p>
        </w:tc>
        <w:tc>
          <w:tcPr>
            <w:tcW w:w="652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ight="131"/>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Учебные и наглядные пособия, справочные матери</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лы на печатной основе.</w:t>
            </w:r>
          </w:p>
        </w:tc>
      </w:tr>
    </w:tbl>
    <w:p w:rsidR="00F27A9F" w:rsidRPr="00F623BA" w:rsidRDefault="00F27A9F" w:rsidP="00F623BA">
      <w:pPr>
        <w:spacing w:line="276" w:lineRule="auto"/>
        <w:ind w:left="1102"/>
        <w:rPr>
          <w:b/>
          <w:sz w:val="24"/>
          <w:szCs w:val="24"/>
        </w:rPr>
      </w:pPr>
      <w:r w:rsidRPr="00F623BA">
        <w:rPr>
          <w:b/>
          <w:sz w:val="24"/>
          <w:szCs w:val="24"/>
        </w:rPr>
        <w:t>История и обществознание</w:t>
      </w: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2268"/>
        <w:gridCol w:w="6662"/>
      </w:tblGrid>
      <w:tr w:rsidR="00F27A9F" w:rsidRPr="00F623BA" w:rsidTr="00F27A9F">
        <w:trPr>
          <w:trHeight w:val="695"/>
        </w:trPr>
        <w:tc>
          <w:tcPr>
            <w:tcW w:w="709"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firstLine="142"/>
              <w:rPr>
                <w:rFonts w:ascii="Times New Roman" w:hAnsi="Times New Roman"/>
                <w:b/>
                <w:color w:val="auto"/>
                <w:sz w:val="24"/>
                <w:szCs w:val="24"/>
                <w:lang w:eastAsia="en-US"/>
              </w:rPr>
            </w:pPr>
          </w:p>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226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Оборудование общего назначения и ТСО</w:t>
            </w:r>
          </w:p>
        </w:tc>
        <w:tc>
          <w:tcPr>
            <w:tcW w:w="666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Кабинет №11 АРМ учителя (компьютер, проектор, экран, колонки,</w:t>
            </w:r>
            <w:r w:rsidRPr="00F623BA">
              <w:rPr>
                <w:rFonts w:ascii="Times New Roman" w:hAnsi="Times New Roman"/>
                <w:color w:val="auto"/>
                <w:spacing w:val="-1"/>
                <w:sz w:val="24"/>
                <w:szCs w:val="24"/>
                <w:lang w:val="ru-RU" w:eastAsia="en-US"/>
              </w:rPr>
              <w:t xml:space="preserve"> </w:t>
            </w:r>
            <w:r w:rsidRPr="00F623BA">
              <w:rPr>
                <w:rFonts w:ascii="Times New Roman" w:hAnsi="Times New Roman"/>
                <w:color w:val="auto"/>
                <w:sz w:val="24"/>
                <w:szCs w:val="24"/>
                <w:lang w:val="ru-RU" w:eastAsia="en-US"/>
              </w:rPr>
              <w:t>МФУ</w:t>
            </w:r>
          </w:p>
        </w:tc>
      </w:tr>
      <w:tr w:rsidR="00F27A9F" w:rsidRPr="00F623BA" w:rsidTr="00F27A9F">
        <w:trPr>
          <w:trHeight w:val="2122"/>
        </w:trPr>
        <w:tc>
          <w:tcPr>
            <w:tcW w:w="709"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2</w:t>
            </w:r>
          </w:p>
        </w:tc>
        <w:tc>
          <w:tcPr>
            <w:tcW w:w="226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Наглядные пособия</w:t>
            </w:r>
          </w:p>
        </w:tc>
        <w:tc>
          <w:tcPr>
            <w:tcW w:w="666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b/>
                <w:color w:val="auto"/>
                <w:sz w:val="24"/>
                <w:szCs w:val="24"/>
                <w:lang w:val="ru-RU" w:eastAsia="en-US"/>
              </w:rPr>
            </w:pPr>
            <w:r w:rsidRPr="00F623BA">
              <w:rPr>
                <w:rFonts w:ascii="Times New Roman" w:hAnsi="Times New Roman"/>
                <w:color w:val="auto"/>
                <w:spacing w:val="-60"/>
                <w:sz w:val="24"/>
                <w:szCs w:val="24"/>
                <w:u w:val="thick"/>
                <w:lang w:val="ru-RU" w:eastAsia="en-US"/>
              </w:rPr>
              <w:t xml:space="preserve"> </w:t>
            </w:r>
            <w:r w:rsidRPr="00F623BA">
              <w:rPr>
                <w:rFonts w:ascii="Times New Roman" w:hAnsi="Times New Roman"/>
                <w:b/>
                <w:color w:val="auto"/>
                <w:sz w:val="24"/>
                <w:szCs w:val="24"/>
                <w:u w:val="thick"/>
                <w:lang w:val="ru-RU" w:eastAsia="en-US"/>
              </w:rPr>
              <w:t>Перечень карт по всеобщей истории</w:t>
            </w:r>
          </w:p>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val="ru-RU" w:eastAsia="en-US"/>
              </w:rPr>
              <w:t xml:space="preserve">1.Древний Восток: Передняя Азия и Египет. 2.Древний Восток: Индия и Китай. 3.Древняя Греция - </w:t>
            </w:r>
            <w:r w:rsidRPr="00F623BA">
              <w:rPr>
                <w:rFonts w:ascii="Times New Roman" w:hAnsi="Times New Roman"/>
                <w:color w:val="auto"/>
                <w:sz w:val="24"/>
                <w:szCs w:val="24"/>
                <w:lang w:eastAsia="en-US"/>
              </w:rPr>
              <w:t>V</w:t>
            </w:r>
            <w:r w:rsidRPr="00F623BA">
              <w:rPr>
                <w:rFonts w:ascii="Times New Roman" w:hAnsi="Times New Roman"/>
                <w:color w:val="auto"/>
                <w:sz w:val="24"/>
                <w:szCs w:val="24"/>
                <w:lang w:val="ru-RU" w:eastAsia="en-US"/>
              </w:rPr>
              <w:t xml:space="preserve"> век до нашей эры. 4.Завоевания Александра Македонского и эллинистические г</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сударства. 5.Римская республика (</w:t>
            </w:r>
            <w:r w:rsidRPr="00F623BA">
              <w:rPr>
                <w:rFonts w:ascii="Times New Roman" w:hAnsi="Times New Roman"/>
                <w:color w:val="auto"/>
                <w:sz w:val="24"/>
                <w:szCs w:val="24"/>
                <w:lang w:eastAsia="en-US"/>
              </w:rPr>
              <w:t>III</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I</w:t>
            </w:r>
            <w:r w:rsidRPr="00F623BA">
              <w:rPr>
                <w:rFonts w:ascii="Times New Roman" w:hAnsi="Times New Roman"/>
                <w:color w:val="auto"/>
                <w:sz w:val="24"/>
                <w:szCs w:val="24"/>
                <w:lang w:val="ru-RU" w:eastAsia="en-US"/>
              </w:rPr>
              <w:t xml:space="preserve"> века до нашей эры). 6.Римская империя (</w:t>
            </w:r>
            <w:r w:rsidRPr="00F623BA">
              <w:rPr>
                <w:rFonts w:ascii="Times New Roman" w:hAnsi="Times New Roman"/>
                <w:color w:val="auto"/>
                <w:sz w:val="24"/>
                <w:szCs w:val="24"/>
                <w:lang w:eastAsia="en-US"/>
              </w:rPr>
              <w:t>I</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III</w:t>
            </w:r>
            <w:r w:rsidRPr="00F623BA">
              <w:rPr>
                <w:rFonts w:ascii="Times New Roman" w:hAnsi="Times New Roman"/>
                <w:color w:val="auto"/>
                <w:sz w:val="24"/>
                <w:szCs w:val="24"/>
                <w:lang w:val="ru-RU" w:eastAsia="en-US"/>
              </w:rPr>
              <w:t xml:space="preserve"> века нашей эры). 7.Римская империя в </w:t>
            </w:r>
            <w:r w:rsidRPr="00F623BA">
              <w:rPr>
                <w:rFonts w:ascii="Times New Roman" w:hAnsi="Times New Roman"/>
                <w:color w:val="auto"/>
                <w:sz w:val="24"/>
                <w:szCs w:val="24"/>
                <w:lang w:eastAsia="en-US"/>
              </w:rPr>
              <w:t>IV</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V</w:t>
            </w:r>
            <w:r w:rsidRPr="00F623BA">
              <w:rPr>
                <w:rFonts w:ascii="Times New Roman" w:hAnsi="Times New Roman"/>
                <w:color w:val="auto"/>
                <w:sz w:val="24"/>
                <w:szCs w:val="24"/>
                <w:lang w:val="ru-RU" w:eastAsia="en-US"/>
              </w:rPr>
              <w:t xml:space="preserve"> веках нашей эры. Падение Западной Римской империи. 8. Европа в </w:t>
            </w:r>
            <w:r w:rsidRPr="00F623BA">
              <w:rPr>
                <w:rFonts w:ascii="Times New Roman" w:hAnsi="Times New Roman"/>
                <w:color w:val="auto"/>
                <w:sz w:val="24"/>
                <w:szCs w:val="24"/>
                <w:lang w:eastAsia="en-US"/>
              </w:rPr>
              <w:t>V</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VII</w:t>
            </w:r>
            <w:r w:rsidRPr="00F623BA">
              <w:rPr>
                <w:rFonts w:ascii="Times New Roman" w:hAnsi="Times New Roman"/>
                <w:color w:val="auto"/>
                <w:sz w:val="24"/>
                <w:szCs w:val="24"/>
                <w:lang w:val="ru-RU" w:eastAsia="en-US"/>
              </w:rPr>
              <w:t xml:space="preserve"> веках. 9. Европа в </w:t>
            </w:r>
            <w:r w:rsidRPr="00F623BA">
              <w:rPr>
                <w:rFonts w:ascii="Times New Roman" w:hAnsi="Times New Roman"/>
                <w:color w:val="auto"/>
                <w:sz w:val="24"/>
                <w:szCs w:val="24"/>
                <w:lang w:eastAsia="en-US"/>
              </w:rPr>
              <w:t>VII</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XI</w:t>
            </w:r>
            <w:r w:rsidRPr="00F623BA">
              <w:rPr>
                <w:rFonts w:ascii="Times New Roman" w:hAnsi="Times New Roman"/>
                <w:color w:val="auto"/>
                <w:sz w:val="24"/>
                <w:szCs w:val="24"/>
                <w:lang w:val="ru-RU" w:eastAsia="en-US"/>
              </w:rPr>
              <w:t xml:space="preserve"> веках.10. Европа в </w:t>
            </w:r>
            <w:r w:rsidRPr="00F623BA">
              <w:rPr>
                <w:rFonts w:ascii="Times New Roman" w:hAnsi="Times New Roman"/>
                <w:color w:val="auto"/>
                <w:sz w:val="24"/>
                <w:szCs w:val="24"/>
                <w:lang w:eastAsia="en-US"/>
              </w:rPr>
              <w:t>XI</w:t>
            </w:r>
            <w:r w:rsidRPr="00F623BA">
              <w:rPr>
                <w:rFonts w:ascii="Times New Roman" w:hAnsi="Times New Roman"/>
                <w:color w:val="auto"/>
                <w:sz w:val="24"/>
                <w:szCs w:val="24"/>
                <w:lang w:val="ru-RU" w:eastAsia="en-US"/>
              </w:rPr>
              <w:t xml:space="preserve">- </w:t>
            </w:r>
            <w:r w:rsidRPr="00F623BA">
              <w:rPr>
                <w:rFonts w:ascii="Times New Roman" w:hAnsi="Times New Roman"/>
                <w:color w:val="auto"/>
                <w:sz w:val="24"/>
                <w:szCs w:val="24"/>
                <w:lang w:eastAsia="en-US"/>
              </w:rPr>
              <w:t>XIII</w:t>
            </w:r>
            <w:r w:rsidRPr="00F623BA">
              <w:rPr>
                <w:rFonts w:ascii="Times New Roman" w:hAnsi="Times New Roman"/>
                <w:color w:val="auto"/>
                <w:sz w:val="24"/>
                <w:szCs w:val="24"/>
                <w:lang w:val="ru-RU" w:eastAsia="en-US"/>
              </w:rPr>
              <w:t xml:space="preserve"> веках. 11. Европа в </w:t>
            </w:r>
            <w:r w:rsidRPr="00F623BA">
              <w:rPr>
                <w:rFonts w:ascii="Times New Roman" w:hAnsi="Times New Roman"/>
                <w:color w:val="auto"/>
                <w:sz w:val="24"/>
                <w:szCs w:val="24"/>
                <w:lang w:eastAsia="en-US"/>
              </w:rPr>
              <w:t>XIV</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XV</w:t>
            </w:r>
            <w:r w:rsidRPr="00F623BA">
              <w:rPr>
                <w:rFonts w:ascii="Times New Roman" w:hAnsi="Times New Roman"/>
                <w:color w:val="auto"/>
                <w:sz w:val="24"/>
                <w:szCs w:val="24"/>
                <w:lang w:val="ru-RU" w:eastAsia="en-US"/>
              </w:rPr>
              <w:t xml:space="preserve"> веках. </w:t>
            </w:r>
            <w:r w:rsidRPr="00F623BA">
              <w:rPr>
                <w:rFonts w:ascii="Times New Roman" w:hAnsi="Times New Roman"/>
                <w:color w:val="auto"/>
                <w:sz w:val="24"/>
                <w:szCs w:val="24"/>
                <w:lang w:eastAsia="en-US"/>
              </w:rPr>
              <w:t>12. Восточная</w:t>
            </w:r>
          </w:p>
        </w:tc>
      </w:tr>
      <w:tr w:rsidR="00F27A9F" w:rsidRPr="00F623BA" w:rsidTr="00F27A9F">
        <w:trPr>
          <w:trHeight w:val="7235"/>
        </w:trPr>
        <w:tc>
          <w:tcPr>
            <w:tcW w:w="709"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lang w:eastAsia="en-US"/>
              </w:rPr>
            </w:pPr>
          </w:p>
        </w:tc>
        <w:tc>
          <w:tcPr>
            <w:tcW w:w="666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Римская империя в </w:t>
            </w:r>
            <w:r w:rsidRPr="00F623BA">
              <w:rPr>
                <w:rFonts w:ascii="Times New Roman" w:hAnsi="Times New Roman"/>
                <w:color w:val="auto"/>
                <w:sz w:val="24"/>
                <w:szCs w:val="24"/>
                <w:lang w:eastAsia="en-US"/>
              </w:rPr>
              <w:t>VI</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XI</w:t>
            </w:r>
            <w:r w:rsidRPr="00F623BA">
              <w:rPr>
                <w:rFonts w:ascii="Times New Roman" w:hAnsi="Times New Roman"/>
                <w:color w:val="auto"/>
                <w:sz w:val="24"/>
                <w:szCs w:val="24"/>
                <w:lang w:val="ru-RU" w:eastAsia="en-US"/>
              </w:rPr>
              <w:t xml:space="preserve"> веках. 13. Арабы в </w:t>
            </w:r>
            <w:r w:rsidRPr="00F623BA">
              <w:rPr>
                <w:rFonts w:ascii="Times New Roman" w:hAnsi="Times New Roman"/>
                <w:color w:val="auto"/>
                <w:sz w:val="24"/>
                <w:szCs w:val="24"/>
                <w:lang w:eastAsia="en-US"/>
              </w:rPr>
              <w:t>VII</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IX</w:t>
            </w:r>
            <w:r w:rsidRPr="00F623BA">
              <w:rPr>
                <w:rFonts w:ascii="Times New Roman" w:hAnsi="Times New Roman"/>
                <w:color w:val="auto"/>
                <w:sz w:val="24"/>
                <w:szCs w:val="24"/>
                <w:lang w:val="ru-RU" w:eastAsia="en-US"/>
              </w:rPr>
              <w:t xml:space="preserve"> в</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ках. 14. Великие географические открытия и колониальные з</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 xml:space="preserve">хваты с середины </w:t>
            </w:r>
            <w:r w:rsidRPr="00F623BA">
              <w:rPr>
                <w:rFonts w:ascii="Times New Roman" w:hAnsi="Times New Roman"/>
                <w:color w:val="auto"/>
                <w:sz w:val="24"/>
                <w:szCs w:val="24"/>
                <w:lang w:eastAsia="en-US"/>
              </w:rPr>
              <w:t>XV</w:t>
            </w:r>
            <w:r w:rsidRPr="00F623BA">
              <w:rPr>
                <w:rFonts w:ascii="Times New Roman" w:hAnsi="Times New Roman"/>
                <w:color w:val="auto"/>
                <w:sz w:val="24"/>
                <w:szCs w:val="24"/>
                <w:lang w:val="ru-RU" w:eastAsia="en-US"/>
              </w:rPr>
              <w:t xml:space="preserve"> по 1648 год. 15. Европа в </w:t>
            </w:r>
            <w:r w:rsidRPr="00F623BA">
              <w:rPr>
                <w:rFonts w:ascii="Times New Roman" w:hAnsi="Times New Roman"/>
                <w:color w:val="auto"/>
                <w:sz w:val="24"/>
                <w:szCs w:val="24"/>
                <w:lang w:eastAsia="en-US"/>
              </w:rPr>
              <w:t>XVII</w:t>
            </w:r>
            <w:r w:rsidRPr="00F623BA">
              <w:rPr>
                <w:rFonts w:ascii="Times New Roman" w:hAnsi="Times New Roman"/>
                <w:color w:val="auto"/>
                <w:sz w:val="24"/>
                <w:szCs w:val="24"/>
                <w:lang w:val="ru-RU" w:eastAsia="en-US"/>
              </w:rPr>
              <w:t xml:space="preserve"> веке. 16. Великие географические открытия и колониальные захваты с 1648 по 1789</w:t>
            </w:r>
            <w:r w:rsidRPr="00F623BA">
              <w:rPr>
                <w:rFonts w:ascii="Times New Roman" w:hAnsi="Times New Roman"/>
                <w:color w:val="auto"/>
                <w:spacing w:val="-20"/>
                <w:sz w:val="24"/>
                <w:szCs w:val="24"/>
                <w:lang w:val="ru-RU" w:eastAsia="en-US"/>
              </w:rPr>
              <w:t xml:space="preserve"> </w:t>
            </w:r>
            <w:r w:rsidRPr="00F623BA">
              <w:rPr>
                <w:rFonts w:ascii="Times New Roman" w:hAnsi="Times New Roman"/>
                <w:color w:val="auto"/>
                <w:sz w:val="24"/>
                <w:szCs w:val="24"/>
                <w:lang w:val="ru-RU" w:eastAsia="en-US"/>
              </w:rPr>
              <w:t>годы.</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17. Война за независимость и образование США (1775- 1787 годы). 18. Франция в период буржуазной революции (1789-1794 годы). Европа в период директории. 19. Европа с 1789 по 1815 годы. 20.</w:t>
            </w:r>
            <w:r w:rsidRPr="00F623BA">
              <w:rPr>
                <w:rFonts w:ascii="Times New Roman" w:hAnsi="Times New Roman"/>
                <w:color w:val="auto"/>
                <w:spacing w:val="-14"/>
                <w:sz w:val="24"/>
                <w:szCs w:val="24"/>
                <w:lang w:val="ru-RU" w:eastAsia="en-US"/>
              </w:rPr>
              <w:t xml:space="preserve"> </w:t>
            </w:r>
            <w:r w:rsidRPr="00F623BA">
              <w:rPr>
                <w:rFonts w:ascii="Times New Roman" w:hAnsi="Times New Roman"/>
                <w:color w:val="auto"/>
                <w:sz w:val="24"/>
                <w:szCs w:val="24"/>
                <w:lang w:val="ru-RU" w:eastAsia="en-US"/>
              </w:rPr>
              <w:t xml:space="preserve">Европа с 1815 по 1849 годы. 21. Европа в 50-60-е годы </w:t>
            </w:r>
            <w:r w:rsidRPr="00F623BA">
              <w:rPr>
                <w:rFonts w:ascii="Times New Roman" w:hAnsi="Times New Roman"/>
                <w:color w:val="auto"/>
                <w:sz w:val="24"/>
                <w:szCs w:val="24"/>
                <w:lang w:eastAsia="en-US"/>
              </w:rPr>
              <w:t>XIX</w:t>
            </w:r>
            <w:r w:rsidRPr="00F623BA">
              <w:rPr>
                <w:rFonts w:ascii="Times New Roman" w:hAnsi="Times New Roman"/>
                <w:color w:val="auto"/>
                <w:sz w:val="24"/>
                <w:szCs w:val="24"/>
                <w:lang w:val="ru-RU" w:eastAsia="en-US"/>
              </w:rPr>
              <w:t xml:space="preserve"> века. 22. Территориально-политический ра</w:t>
            </w:r>
            <w:r w:rsidRPr="00F623BA">
              <w:rPr>
                <w:rFonts w:ascii="Times New Roman" w:hAnsi="Times New Roman"/>
                <w:color w:val="auto"/>
                <w:sz w:val="24"/>
                <w:szCs w:val="24"/>
                <w:lang w:val="ru-RU" w:eastAsia="en-US"/>
              </w:rPr>
              <w:t>з</w:t>
            </w:r>
            <w:r w:rsidRPr="00F623BA">
              <w:rPr>
                <w:rFonts w:ascii="Times New Roman" w:hAnsi="Times New Roman"/>
                <w:color w:val="auto"/>
                <w:sz w:val="24"/>
                <w:szCs w:val="24"/>
                <w:lang w:val="ru-RU" w:eastAsia="en-US"/>
              </w:rPr>
              <w:t>дел мира с 1876 по 1914 годы. 23. Первая мировая война (1914- 1918 годы). 24. Западная Европа после первой мировой войны (1918-1924 годы). 25. Западная Европа в 1924- 1939 годы. 26. Вторая мировая война (1939-1945</w:t>
            </w:r>
            <w:r w:rsidRPr="00F623BA">
              <w:rPr>
                <w:rFonts w:ascii="Times New Roman" w:hAnsi="Times New Roman"/>
                <w:color w:val="auto"/>
                <w:spacing w:val="-15"/>
                <w:sz w:val="24"/>
                <w:szCs w:val="24"/>
                <w:lang w:val="ru-RU" w:eastAsia="en-US"/>
              </w:rPr>
              <w:t xml:space="preserve"> </w:t>
            </w:r>
            <w:r w:rsidRPr="00F623BA">
              <w:rPr>
                <w:rFonts w:ascii="Times New Roman" w:hAnsi="Times New Roman"/>
                <w:color w:val="auto"/>
                <w:sz w:val="24"/>
                <w:szCs w:val="24"/>
                <w:lang w:val="ru-RU" w:eastAsia="en-US"/>
              </w:rPr>
              <w:t>годы).</w:t>
            </w:r>
          </w:p>
          <w:p w:rsidR="00F27A9F" w:rsidRPr="00F623BA" w:rsidRDefault="00F27A9F" w:rsidP="00F623BA">
            <w:pPr>
              <w:pStyle w:val="TableParagraph"/>
              <w:spacing w:line="276" w:lineRule="auto"/>
              <w:rPr>
                <w:rFonts w:ascii="Times New Roman" w:hAnsi="Times New Roman"/>
                <w:b/>
                <w:color w:val="auto"/>
                <w:sz w:val="24"/>
                <w:szCs w:val="24"/>
                <w:lang w:val="ru-RU" w:eastAsia="en-US"/>
              </w:rPr>
            </w:pPr>
            <w:r w:rsidRPr="00F623BA">
              <w:rPr>
                <w:rFonts w:ascii="Times New Roman" w:hAnsi="Times New Roman"/>
                <w:color w:val="auto"/>
                <w:spacing w:val="-60"/>
                <w:sz w:val="24"/>
                <w:szCs w:val="24"/>
                <w:u w:val="thick"/>
                <w:lang w:val="ru-RU" w:eastAsia="en-US"/>
              </w:rPr>
              <w:t xml:space="preserve"> </w:t>
            </w:r>
            <w:r w:rsidRPr="00F623BA">
              <w:rPr>
                <w:rFonts w:ascii="Times New Roman" w:hAnsi="Times New Roman"/>
                <w:b/>
                <w:color w:val="auto"/>
                <w:sz w:val="24"/>
                <w:szCs w:val="24"/>
                <w:u w:val="thick"/>
                <w:lang w:val="ru-RU" w:eastAsia="en-US"/>
              </w:rPr>
              <w:t>Перечень карт по истории России</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1.Первобытный строй на территории нашей страны. 2. Древнерусское государство в </w:t>
            </w:r>
            <w:r w:rsidRPr="00F623BA">
              <w:rPr>
                <w:rFonts w:ascii="Times New Roman" w:hAnsi="Times New Roman"/>
                <w:color w:val="auto"/>
                <w:sz w:val="24"/>
                <w:szCs w:val="24"/>
                <w:lang w:eastAsia="en-US"/>
              </w:rPr>
              <w:t>IX</w:t>
            </w:r>
            <w:r w:rsidRPr="00F623BA">
              <w:rPr>
                <w:rFonts w:ascii="Times New Roman" w:hAnsi="Times New Roman"/>
                <w:color w:val="auto"/>
                <w:sz w:val="24"/>
                <w:szCs w:val="24"/>
                <w:lang w:val="ru-RU" w:eastAsia="en-US"/>
              </w:rPr>
              <w:t xml:space="preserve">- начале </w:t>
            </w:r>
            <w:r w:rsidRPr="00F623BA">
              <w:rPr>
                <w:rFonts w:ascii="Times New Roman" w:hAnsi="Times New Roman"/>
                <w:color w:val="auto"/>
                <w:sz w:val="24"/>
                <w:szCs w:val="24"/>
                <w:lang w:eastAsia="en-US"/>
              </w:rPr>
              <w:t>X</w:t>
            </w:r>
            <w:r w:rsidRPr="00F623BA">
              <w:rPr>
                <w:rFonts w:ascii="Times New Roman" w:hAnsi="Times New Roman"/>
                <w:color w:val="auto"/>
                <w:sz w:val="24"/>
                <w:szCs w:val="24"/>
                <w:lang w:val="ru-RU" w:eastAsia="en-US"/>
              </w:rPr>
              <w:t xml:space="preserve"> веков. 3.</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Киевская Русь в </w:t>
            </w:r>
            <w:r w:rsidRPr="00F623BA">
              <w:rPr>
                <w:rFonts w:ascii="Times New Roman" w:hAnsi="Times New Roman"/>
                <w:color w:val="auto"/>
                <w:sz w:val="24"/>
                <w:szCs w:val="24"/>
                <w:lang w:eastAsia="en-US"/>
              </w:rPr>
              <w:t>IX</w:t>
            </w:r>
            <w:r w:rsidRPr="00F623BA">
              <w:rPr>
                <w:rFonts w:ascii="Times New Roman" w:hAnsi="Times New Roman"/>
                <w:color w:val="auto"/>
                <w:sz w:val="24"/>
                <w:szCs w:val="24"/>
                <w:lang w:val="ru-RU" w:eastAsia="en-US"/>
              </w:rPr>
              <w:t xml:space="preserve">- начале </w:t>
            </w:r>
            <w:r w:rsidRPr="00F623BA">
              <w:rPr>
                <w:rFonts w:ascii="Times New Roman" w:hAnsi="Times New Roman"/>
                <w:color w:val="auto"/>
                <w:sz w:val="24"/>
                <w:szCs w:val="24"/>
                <w:lang w:eastAsia="en-US"/>
              </w:rPr>
              <w:t>XII</w:t>
            </w:r>
            <w:r w:rsidRPr="00F623BA">
              <w:rPr>
                <w:rFonts w:ascii="Times New Roman" w:hAnsi="Times New Roman"/>
                <w:color w:val="auto"/>
                <w:sz w:val="24"/>
                <w:szCs w:val="24"/>
                <w:lang w:val="ru-RU" w:eastAsia="en-US"/>
              </w:rPr>
              <w:t xml:space="preserve"> веков. 4. Русские княж</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 xml:space="preserve">ства в </w:t>
            </w:r>
            <w:r w:rsidRPr="00F623BA">
              <w:rPr>
                <w:rFonts w:ascii="Times New Roman" w:hAnsi="Times New Roman"/>
                <w:color w:val="auto"/>
                <w:sz w:val="24"/>
                <w:szCs w:val="24"/>
                <w:lang w:eastAsia="en-US"/>
              </w:rPr>
              <w:t>XII</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XIII</w:t>
            </w:r>
            <w:r w:rsidRPr="00F623BA">
              <w:rPr>
                <w:rFonts w:ascii="Times New Roman" w:hAnsi="Times New Roman"/>
                <w:color w:val="auto"/>
                <w:sz w:val="24"/>
                <w:szCs w:val="24"/>
                <w:lang w:val="ru-RU" w:eastAsia="en-US"/>
              </w:rPr>
              <w:t xml:space="preserve"> веках (до похода Батыя). 5. Русские княжества и Золотая Орда в </w:t>
            </w:r>
            <w:r w:rsidRPr="00F623BA">
              <w:rPr>
                <w:rFonts w:ascii="Times New Roman" w:hAnsi="Times New Roman"/>
                <w:color w:val="auto"/>
                <w:sz w:val="24"/>
                <w:szCs w:val="24"/>
                <w:lang w:eastAsia="en-US"/>
              </w:rPr>
              <w:t>XIII</w:t>
            </w:r>
            <w:r w:rsidRPr="00F623BA">
              <w:rPr>
                <w:rFonts w:ascii="Times New Roman" w:hAnsi="Times New Roman"/>
                <w:color w:val="auto"/>
                <w:sz w:val="24"/>
                <w:szCs w:val="24"/>
                <w:lang w:val="ru-RU" w:eastAsia="en-US"/>
              </w:rPr>
              <w:t xml:space="preserve"> веке. 6. Борьба народов нашей страны пр</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 xml:space="preserve">тив иноземных захватчиков в </w:t>
            </w:r>
            <w:r w:rsidRPr="00F623BA">
              <w:rPr>
                <w:rFonts w:ascii="Times New Roman" w:hAnsi="Times New Roman"/>
                <w:color w:val="auto"/>
                <w:sz w:val="24"/>
                <w:szCs w:val="24"/>
                <w:lang w:eastAsia="en-US"/>
              </w:rPr>
              <w:t>XIII</w:t>
            </w:r>
            <w:r w:rsidRPr="00F623BA">
              <w:rPr>
                <w:rFonts w:ascii="Times New Roman" w:hAnsi="Times New Roman"/>
                <w:color w:val="auto"/>
                <w:sz w:val="24"/>
                <w:szCs w:val="24"/>
                <w:lang w:val="ru-RU" w:eastAsia="en-US"/>
              </w:rPr>
              <w:t xml:space="preserve"> веке. 7. Образование Центр</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 xml:space="preserve">лизованного Российского государства. 8. Расширение Русского государства в </w:t>
            </w:r>
            <w:r w:rsidRPr="00F623BA">
              <w:rPr>
                <w:rFonts w:ascii="Times New Roman" w:hAnsi="Times New Roman"/>
                <w:color w:val="auto"/>
                <w:sz w:val="24"/>
                <w:szCs w:val="24"/>
                <w:lang w:eastAsia="en-US"/>
              </w:rPr>
              <w:t>XVI</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XVII</w:t>
            </w:r>
            <w:r w:rsidRPr="00F623BA">
              <w:rPr>
                <w:rFonts w:ascii="Times New Roman" w:hAnsi="Times New Roman"/>
                <w:color w:val="auto"/>
                <w:sz w:val="24"/>
                <w:szCs w:val="24"/>
                <w:lang w:val="ru-RU" w:eastAsia="en-US"/>
              </w:rPr>
              <w:t xml:space="preserve"> веках. 9. Российская империя при Пе</w:t>
            </w:r>
            <w:r w:rsidRPr="00F623BA">
              <w:rPr>
                <w:rFonts w:ascii="Times New Roman" w:hAnsi="Times New Roman"/>
                <w:color w:val="auto"/>
                <w:sz w:val="24"/>
                <w:szCs w:val="24"/>
                <w:lang w:val="ru-RU" w:eastAsia="en-US"/>
              </w:rPr>
              <w:t>т</w:t>
            </w:r>
            <w:r w:rsidRPr="00F623BA">
              <w:rPr>
                <w:rFonts w:ascii="Times New Roman" w:hAnsi="Times New Roman"/>
                <w:color w:val="auto"/>
                <w:sz w:val="24"/>
                <w:szCs w:val="24"/>
                <w:lang w:val="ru-RU" w:eastAsia="en-US"/>
              </w:rPr>
              <w:t xml:space="preserve">ре </w:t>
            </w:r>
            <w:r w:rsidRPr="00F623BA">
              <w:rPr>
                <w:rFonts w:ascii="Times New Roman" w:hAnsi="Times New Roman"/>
                <w:color w:val="auto"/>
                <w:sz w:val="24"/>
                <w:szCs w:val="24"/>
                <w:lang w:eastAsia="en-US"/>
              </w:rPr>
              <w:t>I</w:t>
            </w:r>
            <w:r w:rsidRPr="00F623BA">
              <w:rPr>
                <w:rFonts w:ascii="Times New Roman" w:hAnsi="Times New Roman"/>
                <w:color w:val="auto"/>
                <w:sz w:val="24"/>
                <w:szCs w:val="24"/>
                <w:lang w:val="ru-RU" w:eastAsia="en-US"/>
              </w:rPr>
              <w:t>. 10. Российская империя с 1725 по 1801 годы. 11. Росси</w:t>
            </w:r>
            <w:r w:rsidRPr="00F623BA">
              <w:rPr>
                <w:rFonts w:ascii="Times New Roman" w:hAnsi="Times New Roman"/>
                <w:color w:val="auto"/>
                <w:sz w:val="24"/>
                <w:szCs w:val="24"/>
                <w:lang w:val="ru-RU" w:eastAsia="en-US"/>
              </w:rPr>
              <w:t>й</w:t>
            </w:r>
            <w:r w:rsidRPr="00F623BA">
              <w:rPr>
                <w:rFonts w:ascii="Times New Roman" w:hAnsi="Times New Roman"/>
                <w:color w:val="auto"/>
                <w:sz w:val="24"/>
                <w:szCs w:val="24"/>
                <w:lang w:val="ru-RU" w:eastAsia="en-US"/>
              </w:rPr>
              <w:t>ская империя</w:t>
            </w:r>
            <w:r w:rsidRPr="00F623BA">
              <w:rPr>
                <w:rFonts w:ascii="Times New Roman" w:hAnsi="Times New Roman"/>
                <w:color w:val="auto"/>
                <w:spacing w:val="-19"/>
                <w:sz w:val="24"/>
                <w:szCs w:val="24"/>
                <w:lang w:val="ru-RU" w:eastAsia="en-US"/>
              </w:rPr>
              <w:t xml:space="preserve"> </w:t>
            </w:r>
            <w:r w:rsidRPr="00F623BA">
              <w:rPr>
                <w:rFonts w:ascii="Times New Roman" w:hAnsi="Times New Roman"/>
                <w:color w:val="auto"/>
                <w:sz w:val="24"/>
                <w:szCs w:val="24"/>
                <w:lang w:val="ru-RU" w:eastAsia="en-US"/>
              </w:rPr>
              <w:t xml:space="preserve">в </w:t>
            </w:r>
            <w:r w:rsidRPr="00F623BA">
              <w:rPr>
                <w:rFonts w:ascii="Times New Roman" w:hAnsi="Times New Roman"/>
                <w:color w:val="auto"/>
                <w:sz w:val="24"/>
                <w:szCs w:val="24"/>
                <w:lang w:eastAsia="en-US"/>
              </w:rPr>
              <w:t>XVIII</w:t>
            </w:r>
            <w:r w:rsidRPr="00F623BA">
              <w:rPr>
                <w:rFonts w:ascii="Times New Roman" w:hAnsi="Times New Roman"/>
                <w:color w:val="auto"/>
                <w:sz w:val="24"/>
                <w:szCs w:val="24"/>
                <w:lang w:val="ru-RU" w:eastAsia="en-US"/>
              </w:rPr>
              <w:t xml:space="preserve"> веке. 12. Отечественная война 1812 года.</w:t>
            </w:r>
            <w:r w:rsidRPr="00F623BA">
              <w:rPr>
                <w:rFonts w:ascii="Times New Roman" w:hAnsi="Times New Roman"/>
                <w:color w:val="auto"/>
                <w:spacing w:val="-11"/>
                <w:sz w:val="24"/>
                <w:szCs w:val="24"/>
                <w:lang w:val="ru-RU" w:eastAsia="en-US"/>
              </w:rPr>
              <w:t xml:space="preserve"> </w:t>
            </w:r>
            <w:r w:rsidRPr="00F623BA">
              <w:rPr>
                <w:rFonts w:ascii="Times New Roman" w:hAnsi="Times New Roman"/>
                <w:color w:val="auto"/>
                <w:sz w:val="24"/>
                <w:szCs w:val="24"/>
                <w:lang w:val="ru-RU" w:eastAsia="en-US"/>
              </w:rPr>
              <w:t>13.Россия в 1801-1861 годах. 14. Россия в 1861-1900 годах. 15. Русско-японская война (1904-1905 г.г.). 16. Первая русская р</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волюция. 17. Россия в 1907-1914 годах. 18. Подготовка Великой Октябрьской Социалистической революции (март-октябрь 1917 г).</w:t>
            </w:r>
          </w:p>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val="ru-RU" w:eastAsia="en-US"/>
              </w:rPr>
              <w:t>19. Великая Октябрьская Социалистическая революция и триумфальное шествие Советской власти. 20. Иностранная в</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lastRenderedPageBreak/>
              <w:t xml:space="preserve">енная интервенция и Гражданская война. 21. Индустриальное развитие СССР за годы предвоенных пятилеток. </w:t>
            </w:r>
            <w:r w:rsidRPr="00F623BA">
              <w:rPr>
                <w:rFonts w:ascii="Times New Roman" w:hAnsi="Times New Roman"/>
                <w:color w:val="auto"/>
                <w:sz w:val="24"/>
                <w:szCs w:val="24"/>
                <w:lang w:eastAsia="en-US"/>
              </w:rPr>
              <w:t>22. Великая Отечественная война советского народа (1941-1945). 23. Послевоенное восстановление народного хозяйства.</w:t>
            </w:r>
          </w:p>
        </w:tc>
      </w:tr>
      <w:tr w:rsidR="00F27A9F" w:rsidRPr="00F623BA" w:rsidTr="00F27A9F">
        <w:trPr>
          <w:trHeight w:val="1031"/>
        </w:trPr>
        <w:tc>
          <w:tcPr>
            <w:tcW w:w="709"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lastRenderedPageBreak/>
              <w:t>3</w:t>
            </w:r>
          </w:p>
        </w:tc>
        <w:tc>
          <w:tcPr>
            <w:tcW w:w="226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Дидактические пособия</w:t>
            </w:r>
          </w:p>
        </w:tc>
        <w:tc>
          <w:tcPr>
            <w:tcW w:w="666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Учебные и наглядные пособия, справочные материалы и определители на печатной и цифровой основе (ЭОР) с компле</w:t>
            </w:r>
            <w:r w:rsidRPr="00F623BA">
              <w:rPr>
                <w:rFonts w:ascii="Times New Roman" w:hAnsi="Times New Roman"/>
                <w:color w:val="auto"/>
                <w:sz w:val="24"/>
                <w:szCs w:val="24"/>
                <w:lang w:val="ru-RU" w:eastAsia="en-US"/>
              </w:rPr>
              <w:t>к</w:t>
            </w:r>
            <w:r w:rsidRPr="00F623BA">
              <w:rPr>
                <w:rFonts w:ascii="Times New Roman" w:hAnsi="Times New Roman"/>
                <w:color w:val="auto"/>
                <w:sz w:val="24"/>
                <w:szCs w:val="24"/>
                <w:lang w:val="ru-RU" w:eastAsia="en-US"/>
              </w:rPr>
              <w:t>тами необходимого программного обеспечения</w:t>
            </w:r>
          </w:p>
        </w:tc>
      </w:tr>
    </w:tbl>
    <w:p w:rsidR="00F27A9F" w:rsidRPr="00F623BA" w:rsidRDefault="00F27A9F" w:rsidP="00F623BA">
      <w:pPr>
        <w:pStyle w:val="aff8"/>
        <w:spacing w:after="0" w:line="276" w:lineRule="auto"/>
        <w:rPr>
          <w:b/>
          <w:sz w:val="24"/>
          <w:szCs w:val="24"/>
        </w:rPr>
      </w:pPr>
    </w:p>
    <w:p w:rsidR="00F27A9F" w:rsidRPr="00F623BA" w:rsidRDefault="00F27A9F" w:rsidP="00F623BA">
      <w:pPr>
        <w:pStyle w:val="afffff2"/>
        <w:spacing w:line="276" w:lineRule="auto"/>
        <w:rPr>
          <w:rFonts w:ascii="Times New Roman"/>
          <w:b/>
          <w:sz w:val="24"/>
          <w:szCs w:val="24"/>
        </w:rPr>
      </w:pPr>
      <w:r w:rsidRPr="00F623BA">
        <w:rPr>
          <w:rFonts w:ascii="Times New Roman"/>
          <w:b/>
          <w:sz w:val="24"/>
          <w:szCs w:val="24"/>
          <w:lang w:val="ru-RU"/>
        </w:rPr>
        <w:t xml:space="preserve">          </w:t>
      </w:r>
      <w:r w:rsidRPr="00F623BA">
        <w:rPr>
          <w:rFonts w:ascii="Times New Roman"/>
          <w:b/>
          <w:sz w:val="24"/>
          <w:szCs w:val="24"/>
        </w:rPr>
        <w:t>Технология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6741"/>
      </w:tblGrid>
      <w:tr w:rsidR="00F27A9F" w:rsidRPr="00F623BA" w:rsidTr="00F27A9F">
        <w:tc>
          <w:tcPr>
            <w:tcW w:w="2863" w:type="dxa"/>
            <w:tcBorders>
              <w:top w:val="single" w:sz="4" w:space="0" w:color="auto"/>
              <w:left w:val="single" w:sz="4" w:space="0" w:color="auto"/>
              <w:bottom w:val="single" w:sz="4" w:space="0" w:color="auto"/>
              <w:right w:val="single" w:sz="4" w:space="0" w:color="auto"/>
            </w:tcBorders>
            <w:hideMark/>
          </w:tcPr>
          <w:p w:rsidR="00F27A9F" w:rsidRPr="00F623BA" w:rsidRDefault="00F27A9F" w:rsidP="00F623BA">
            <w:pPr>
              <w:spacing w:line="276" w:lineRule="auto"/>
              <w:rPr>
                <w:sz w:val="24"/>
                <w:szCs w:val="24"/>
              </w:rPr>
            </w:pPr>
            <w:r w:rsidRPr="00F623BA">
              <w:rPr>
                <w:sz w:val="24"/>
                <w:szCs w:val="24"/>
              </w:rPr>
              <w:t xml:space="preserve">Оборудование и инструмент. </w:t>
            </w:r>
          </w:p>
          <w:p w:rsidR="00F27A9F" w:rsidRPr="00F623BA" w:rsidRDefault="00F27A9F" w:rsidP="00F623BA">
            <w:pPr>
              <w:spacing w:line="276" w:lineRule="auto"/>
              <w:rPr>
                <w:sz w:val="24"/>
                <w:szCs w:val="24"/>
              </w:rPr>
            </w:pPr>
            <w:r w:rsidRPr="00F623BA">
              <w:rPr>
                <w:sz w:val="24"/>
                <w:szCs w:val="24"/>
              </w:rPr>
              <w:t>Кабинет технологии ведения дома.</w:t>
            </w:r>
          </w:p>
        </w:tc>
        <w:tc>
          <w:tcPr>
            <w:tcW w:w="6741" w:type="dxa"/>
            <w:tcBorders>
              <w:top w:val="single" w:sz="4" w:space="0" w:color="auto"/>
              <w:left w:val="single" w:sz="4" w:space="0" w:color="auto"/>
              <w:bottom w:val="single" w:sz="4" w:space="0" w:color="auto"/>
              <w:right w:val="single" w:sz="4" w:space="0" w:color="auto"/>
            </w:tcBorders>
            <w:hideMark/>
          </w:tcPr>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t>Холодильник</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shd w:val="clear" w:color="auto" w:fill="F9FAFA"/>
              </w:rPr>
              <w:t>Миксер электрический</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shd w:val="clear" w:color="auto" w:fill="F9FAFA"/>
              </w:rPr>
              <w:t>Электрический чайник </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t>Весы настольные.</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lang w:val="ru-RU"/>
              </w:rPr>
            </w:pPr>
            <w:r w:rsidRPr="00F623BA">
              <w:rPr>
                <w:rFonts w:ascii="Times New Roman"/>
                <w:sz w:val="24"/>
                <w:szCs w:val="24"/>
                <w:lang w:val="ru-RU"/>
              </w:rPr>
              <w:t>Комплект кухонного оборудования (мойка, плита, рабочий стол, шкаф, сушка для посуды).</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t>Электроплита.</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lang w:val="ru-RU"/>
              </w:rPr>
            </w:pPr>
            <w:r w:rsidRPr="00F623BA">
              <w:rPr>
                <w:rFonts w:ascii="Times New Roman"/>
                <w:sz w:val="24"/>
                <w:szCs w:val="24"/>
                <w:lang w:val="ru-RU"/>
              </w:rPr>
              <w:t xml:space="preserve">Набор инструментов и приспособлений для механической обработки продуктов. </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lang w:val="ru-RU"/>
              </w:rPr>
            </w:pPr>
            <w:r w:rsidRPr="00F623BA">
              <w:rPr>
                <w:rFonts w:ascii="Times New Roman"/>
                <w:sz w:val="24"/>
                <w:szCs w:val="24"/>
                <w:lang w:val="ru-RU"/>
              </w:rPr>
              <w:t xml:space="preserve">Комплект кухонной посуды для тепловой обработки пищевых продуктов: </w:t>
            </w:r>
            <w:r w:rsidRPr="00F623BA">
              <w:rPr>
                <w:rFonts w:ascii="Times New Roman"/>
                <w:sz w:val="24"/>
                <w:szCs w:val="24"/>
                <w:shd w:val="clear" w:color="auto" w:fill="F9FAFA"/>
                <w:lang w:val="ru-RU"/>
              </w:rPr>
              <w:t xml:space="preserve">кастрюли, сковороды </w:t>
            </w:r>
            <w:r w:rsidRPr="00F623BA">
              <w:rPr>
                <w:rFonts w:ascii="Times New Roman"/>
                <w:sz w:val="24"/>
                <w:szCs w:val="24"/>
                <w:lang w:val="ru-RU"/>
              </w:rPr>
              <w:t>,</w:t>
            </w:r>
            <w:r w:rsidRPr="00F623BA">
              <w:rPr>
                <w:rFonts w:ascii="Times New Roman"/>
                <w:sz w:val="24"/>
                <w:szCs w:val="24"/>
                <w:shd w:val="clear" w:color="auto" w:fill="F9FAFA"/>
                <w:lang w:val="ru-RU"/>
              </w:rPr>
              <w:t>сотейник,</w:t>
            </w:r>
            <w:r w:rsidRPr="00F623BA">
              <w:rPr>
                <w:rFonts w:ascii="Times New Roman"/>
                <w:sz w:val="24"/>
                <w:szCs w:val="24"/>
                <w:lang w:val="ru-RU"/>
              </w:rPr>
              <w:t xml:space="preserve"> </w:t>
            </w:r>
            <w:r w:rsidRPr="00F623BA">
              <w:rPr>
                <w:rFonts w:ascii="Times New Roman"/>
                <w:sz w:val="24"/>
                <w:szCs w:val="24"/>
                <w:shd w:val="clear" w:color="auto" w:fill="F9FAFA"/>
                <w:lang w:val="ru-RU"/>
              </w:rPr>
              <w:t>блюда.</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lang w:val="ru-RU"/>
              </w:rPr>
            </w:pPr>
            <w:r w:rsidRPr="00F623BA">
              <w:rPr>
                <w:rFonts w:ascii="Times New Roman"/>
                <w:sz w:val="24"/>
                <w:szCs w:val="24"/>
                <w:lang w:val="ru-RU"/>
              </w:rPr>
              <w:t>Набор инструментов и приспособлений для тепловой обрабо</w:t>
            </w:r>
            <w:r w:rsidRPr="00F623BA">
              <w:rPr>
                <w:rFonts w:ascii="Times New Roman"/>
                <w:sz w:val="24"/>
                <w:szCs w:val="24"/>
                <w:lang w:val="ru-RU"/>
              </w:rPr>
              <w:t>т</w:t>
            </w:r>
            <w:r w:rsidRPr="00F623BA">
              <w:rPr>
                <w:rFonts w:ascii="Times New Roman"/>
                <w:sz w:val="24"/>
                <w:szCs w:val="24"/>
                <w:lang w:val="ru-RU"/>
              </w:rPr>
              <w:t xml:space="preserve">ки пищевых продуктов: мясорубка, </w:t>
            </w:r>
            <w:r w:rsidRPr="00F623BA">
              <w:rPr>
                <w:rFonts w:ascii="Times New Roman"/>
                <w:sz w:val="24"/>
                <w:szCs w:val="24"/>
                <w:shd w:val="clear" w:color="auto" w:fill="F9FAFA"/>
                <w:lang w:val="ru-RU"/>
              </w:rPr>
              <w:t>терка,</w:t>
            </w:r>
            <w:r w:rsidRPr="00F623BA">
              <w:rPr>
                <w:rFonts w:ascii="Times New Roman"/>
                <w:sz w:val="24"/>
                <w:szCs w:val="24"/>
                <w:lang w:val="ru-RU"/>
              </w:rPr>
              <w:t xml:space="preserve"> </w:t>
            </w:r>
            <w:r w:rsidRPr="00F623BA">
              <w:rPr>
                <w:rFonts w:ascii="Times New Roman"/>
                <w:sz w:val="24"/>
                <w:szCs w:val="24"/>
                <w:shd w:val="clear" w:color="auto" w:fill="F9FAFA"/>
                <w:lang w:val="ru-RU"/>
              </w:rPr>
              <w:t>половник,</w:t>
            </w:r>
            <w:r w:rsidRPr="00F623BA">
              <w:rPr>
                <w:rFonts w:ascii="Times New Roman"/>
                <w:sz w:val="24"/>
                <w:szCs w:val="24"/>
                <w:lang w:val="ru-RU"/>
              </w:rPr>
              <w:t xml:space="preserve"> </w:t>
            </w:r>
            <w:r w:rsidRPr="00F623BA">
              <w:rPr>
                <w:rFonts w:ascii="Times New Roman"/>
                <w:sz w:val="24"/>
                <w:szCs w:val="24"/>
                <w:shd w:val="clear" w:color="auto" w:fill="F9FAFA"/>
                <w:lang w:val="ru-RU"/>
              </w:rPr>
              <w:t>шумовка,</w:t>
            </w:r>
            <w:r w:rsidRPr="00F623BA">
              <w:rPr>
                <w:rFonts w:ascii="Times New Roman"/>
                <w:sz w:val="24"/>
                <w:szCs w:val="24"/>
                <w:lang w:val="ru-RU"/>
              </w:rPr>
              <w:t xml:space="preserve"> </w:t>
            </w:r>
            <w:r w:rsidRPr="00F623BA">
              <w:rPr>
                <w:rFonts w:ascii="Times New Roman"/>
                <w:sz w:val="24"/>
                <w:szCs w:val="24"/>
                <w:shd w:val="clear" w:color="auto" w:fill="F9FAFA"/>
                <w:lang w:val="ru-RU"/>
              </w:rPr>
              <w:t>мялка.</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t>Комплект разделочных досок.</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t>Набор мисок.</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lang w:val="ru-RU"/>
              </w:rPr>
            </w:pPr>
            <w:r w:rsidRPr="00F623BA">
              <w:rPr>
                <w:rFonts w:ascii="Times New Roman"/>
                <w:sz w:val="24"/>
                <w:szCs w:val="24"/>
                <w:lang w:val="ru-RU"/>
              </w:rPr>
              <w:t>Набор столовой посуды из нержавеющей стали.</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t>Сервиз столовый.</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t>Сервиз чайный.</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lastRenderedPageBreak/>
              <w:t>Машины швейные бытовые универсальные.</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lang w:val="ru-RU"/>
              </w:rPr>
            </w:pPr>
            <w:r w:rsidRPr="00F623BA">
              <w:rPr>
                <w:rFonts w:ascii="Times New Roman"/>
                <w:sz w:val="24"/>
                <w:szCs w:val="24"/>
                <w:lang w:val="ru-RU"/>
              </w:rPr>
              <w:t>Комплект оборудования и приспособлений для влажно-тепловой обработки: утюг, гладильная доска.</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t>Комплект инструментов для вышивания.</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t>Комплект для вязания крючком.</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lang w:val="ru-RU"/>
              </w:rPr>
            </w:pPr>
            <w:r w:rsidRPr="00F623BA">
              <w:rPr>
                <w:rFonts w:ascii="Times New Roman"/>
                <w:sz w:val="24"/>
                <w:szCs w:val="24"/>
                <w:lang w:val="ru-RU"/>
              </w:rPr>
              <w:t>Комплект для вязания на спицах.</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rPr>
            </w:pPr>
            <w:r w:rsidRPr="00F623BA">
              <w:rPr>
                <w:rFonts w:ascii="Times New Roman"/>
                <w:sz w:val="24"/>
                <w:szCs w:val="24"/>
              </w:rPr>
              <w:t>Аптечка.</w:t>
            </w:r>
          </w:p>
          <w:p w:rsidR="00F27A9F" w:rsidRPr="00F623BA" w:rsidRDefault="00F27A9F" w:rsidP="00FB3C3A">
            <w:pPr>
              <w:pStyle w:val="afffff2"/>
              <w:widowControl/>
              <w:numPr>
                <w:ilvl w:val="0"/>
                <w:numId w:val="218"/>
              </w:numPr>
              <w:wordWrap/>
              <w:autoSpaceDE/>
              <w:autoSpaceDN/>
              <w:spacing w:line="276" w:lineRule="auto"/>
              <w:ind w:left="0"/>
              <w:jc w:val="left"/>
              <w:rPr>
                <w:rFonts w:ascii="Times New Roman"/>
                <w:sz w:val="24"/>
                <w:szCs w:val="24"/>
                <w:lang w:eastAsia="en-US"/>
              </w:rPr>
            </w:pPr>
            <w:r w:rsidRPr="00F623BA">
              <w:rPr>
                <w:rFonts w:ascii="Times New Roman"/>
                <w:sz w:val="24"/>
                <w:szCs w:val="24"/>
              </w:rPr>
              <w:t>Огнетушитель.</w:t>
            </w:r>
          </w:p>
        </w:tc>
      </w:tr>
      <w:tr w:rsidR="00F27A9F" w:rsidRPr="00F623BA" w:rsidTr="00F27A9F">
        <w:tc>
          <w:tcPr>
            <w:tcW w:w="2863" w:type="dxa"/>
            <w:tcBorders>
              <w:top w:val="single" w:sz="4" w:space="0" w:color="auto"/>
              <w:left w:val="single" w:sz="4" w:space="0" w:color="auto"/>
              <w:bottom w:val="single" w:sz="4" w:space="0" w:color="auto"/>
              <w:right w:val="single" w:sz="4" w:space="0" w:color="auto"/>
            </w:tcBorders>
            <w:hideMark/>
          </w:tcPr>
          <w:p w:rsidR="00F27A9F" w:rsidRPr="00F623BA" w:rsidRDefault="00F27A9F" w:rsidP="00F623BA">
            <w:pPr>
              <w:spacing w:line="276" w:lineRule="auto"/>
              <w:rPr>
                <w:sz w:val="24"/>
                <w:szCs w:val="24"/>
              </w:rPr>
            </w:pPr>
            <w:r w:rsidRPr="00F623BA">
              <w:rPr>
                <w:sz w:val="24"/>
                <w:szCs w:val="24"/>
              </w:rPr>
              <w:lastRenderedPageBreak/>
              <w:t xml:space="preserve">Оборудование и инструмент. </w:t>
            </w:r>
          </w:p>
          <w:p w:rsidR="00F27A9F" w:rsidRPr="00F623BA" w:rsidRDefault="00F27A9F" w:rsidP="00F623BA">
            <w:pPr>
              <w:spacing w:line="276" w:lineRule="auto"/>
              <w:rPr>
                <w:sz w:val="24"/>
                <w:szCs w:val="24"/>
              </w:rPr>
            </w:pPr>
            <w:r w:rsidRPr="00F623BA">
              <w:rPr>
                <w:sz w:val="24"/>
                <w:szCs w:val="24"/>
              </w:rPr>
              <w:t>Кабинет индустриальной технологии.</w:t>
            </w:r>
          </w:p>
        </w:tc>
        <w:tc>
          <w:tcPr>
            <w:tcW w:w="6741" w:type="dxa"/>
            <w:tcBorders>
              <w:top w:val="single" w:sz="4" w:space="0" w:color="auto"/>
              <w:left w:val="single" w:sz="4" w:space="0" w:color="auto"/>
              <w:bottom w:val="single" w:sz="4" w:space="0" w:color="auto"/>
              <w:right w:val="single" w:sz="4" w:space="0" w:color="auto"/>
            </w:tcBorders>
            <w:hideMark/>
          </w:tcPr>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Верстак столярный.</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Рубанки.</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Фуганки.</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 xml:space="preserve"> Стусло.</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Приспособления для разметки.</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lang w:val="ru-RU"/>
              </w:rPr>
            </w:pPr>
            <w:r w:rsidRPr="00F623BA">
              <w:rPr>
                <w:rFonts w:ascii="Times New Roman"/>
                <w:sz w:val="24"/>
                <w:szCs w:val="24"/>
                <w:lang w:val="ru-RU"/>
              </w:rPr>
              <w:t>Инструмент  для резьбы по дереву.</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Молотки.</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Гвоздодёры.</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Ручная дрель.</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Свёрла по дереву.</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Прибор для выжигания.</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Набор для выпиливания лобзиком.</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Ножовки по дереву.</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Набор стамесок.</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Верстаки слесарные.</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Тиски.</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Ножовки по металлу.</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 xml:space="preserve"> Зубила.</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Инструмент для нарезки резьбы.</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Свёрла по металлу.</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Напильники.</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Ножницы для резки металла.</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Плоскозубцы.</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Шуруповёрт.</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Ручная циркулярная пила.</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Ленточная шлифовальная машина.</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Лобзик электрический.</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 xml:space="preserve">Аптечка. </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Огнетушитель.</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rPr>
            </w:pPr>
            <w:r w:rsidRPr="00F623BA">
              <w:rPr>
                <w:rFonts w:ascii="Times New Roman"/>
                <w:sz w:val="24"/>
                <w:szCs w:val="24"/>
              </w:rPr>
              <w:t>Станок токарный по дереву.</w:t>
            </w:r>
          </w:p>
          <w:p w:rsidR="00F27A9F" w:rsidRPr="00F623BA" w:rsidRDefault="00F27A9F" w:rsidP="00FB3C3A">
            <w:pPr>
              <w:pStyle w:val="afffff2"/>
              <w:widowControl/>
              <w:numPr>
                <w:ilvl w:val="0"/>
                <w:numId w:val="219"/>
              </w:numPr>
              <w:wordWrap/>
              <w:autoSpaceDE/>
              <w:autoSpaceDN/>
              <w:spacing w:line="276" w:lineRule="auto"/>
              <w:ind w:left="0"/>
              <w:jc w:val="left"/>
              <w:rPr>
                <w:rFonts w:ascii="Times New Roman"/>
                <w:sz w:val="24"/>
                <w:szCs w:val="24"/>
                <w:lang w:eastAsia="en-US"/>
              </w:rPr>
            </w:pPr>
            <w:r w:rsidRPr="00F623BA">
              <w:rPr>
                <w:rFonts w:ascii="Times New Roman"/>
                <w:sz w:val="24"/>
                <w:szCs w:val="24"/>
              </w:rPr>
              <w:t>Станок токарный по металлу.</w:t>
            </w:r>
          </w:p>
        </w:tc>
      </w:tr>
    </w:tbl>
    <w:p w:rsidR="00F27A9F" w:rsidRPr="00F623BA" w:rsidRDefault="00F27A9F" w:rsidP="00F623BA">
      <w:pPr>
        <w:spacing w:line="276" w:lineRule="auto"/>
        <w:ind w:left="1102" w:right="951"/>
        <w:rPr>
          <w:b/>
          <w:sz w:val="24"/>
          <w:szCs w:val="24"/>
        </w:rPr>
      </w:pPr>
    </w:p>
    <w:p w:rsidR="00F27A9F" w:rsidRPr="00F623BA" w:rsidRDefault="00F27A9F" w:rsidP="00F623BA">
      <w:pPr>
        <w:spacing w:line="276" w:lineRule="auto"/>
        <w:ind w:left="1102" w:right="951"/>
        <w:rPr>
          <w:b/>
          <w:sz w:val="24"/>
          <w:szCs w:val="24"/>
        </w:rPr>
      </w:pPr>
      <w:r w:rsidRPr="00F623BA">
        <w:rPr>
          <w:b/>
          <w:sz w:val="24"/>
          <w:szCs w:val="24"/>
        </w:rPr>
        <w:t xml:space="preserve">Математика </w:t>
      </w:r>
    </w:p>
    <w:tbl>
      <w:tblPr>
        <w:tblW w:w="9272"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9"/>
        <w:gridCol w:w="2982"/>
        <w:gridCol w:w="5381"/>
      </w:tblGrid>
      <w:tr w:rsidR="00F27A9F" w:rsidRPr="00F623BA" w:rsidTr="00F27A9F">
        <w:trPr>
          <w:trHeight w:val="619"/>
        </w:trPr>
        <w:tc>
          <w:tcPr>
            <w:tcW w:w="909"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b/>
                <w:color w:val="auto"/>
                <w:sz w:val="24"/>
                <w:szCs w:val="24"/>
                <w:lang w:eastAsia="en-US"/>
              </w:rPr>
            </w:pPr>
          </w:p>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298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Оборудование общ</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го назначения и ТСО</w:t>
            </w:r>
          </w:p>
        </w:tc>
        <w:tc>
          <w:tcPr>
            <w:tcW w:w="5381"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Кабинет №1 АРМ учителя (ноутбук, прое</w:t>
            </w:r>
            <w:r w:rsidRPr="00F623BA">
              <w:rPr>
                <w:rFonts w:ascii="Times New Roman" w:hAnsi="Times New Roman"/>
                <w:color w:val="auto"/>
                <w:sz w:val="24"/>
                <w:szCs w:val="24"/>
                <w:lang w:val="ru-RU" w:eastAsia="en-US"/>
              </w:rPr>
              <w:t>к</w:t>
            </w:r>
            <w:r w:rsidRPr="00F623BA">
              <w:rPr>
                <w:rFonts w:ascii="Times New Roman" w:hAnsi="Times New Roman"/>
                <w:color w:val="auto"/>
                <w:sz w:val="24"/>
                <w:szCs w:val="24"/>
                <w:lang w:val="ru-RU" w:eastAsia="en-US"/>
              </w:rPr>
              <w:t>тор, экран, колонки, МФУ)</w:t>
            </w:r>
          </w:p>
        </w:tc>
      </w:tr>
      <w:tr w:rsidR="00F27A9F" w:rsidRPr="00F623BA" w:rsidTr="00F27A9F">
        <w:trPr>
          <w:trHeight w:val="888"/>
        </w:trPr>
        <w:tc>
          <w:tcPr>
            <w:tcW w:w="909"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2</w:t>
            </w:r>
          </w:p>
        </w:tc>
        <w:tc>
          <w:tcPr>
            <w:tcW w:w="298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Демонстрационное оборудование</w:t>
            </w:r>
          </w:p>
        </w:tc>
        <w:tc>
          <w:tcPr>
            <w:tcW w:w="5381"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Модели:</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Набор геометрических тел. </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Приборы и оборудование:</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измерительная линейка, транспортир, угол</w:t>
            </w:r>
            <w:r w:rsidRPr="00F623BA">
              <w:rPr>
                <w:rFonts w:ascii="Times New Roman" w:hAnsi="Times New Roman"/>
                <w:color w:val="auto"/>
                <w:sz w:val="24"/>
                <w:szCs w:val="24"/>
                <w:lang w:val="ru-RU" w:eastAsia="en-US"/>
              </w:rPr>
              <w:t>ь</w:t>
            </w:r>
            <w:r w:rsidRPr="00F623BA">
              <w:rPr>
                <w:rFonts w:ascii="Times New Roman" w:hAnsi="Times New Roman"/>
                <w:color w:val="auto"/>
                <w:sz w:val="24"/>
                <w:szCs w:val="24"/>
                <w:lang w:val="ru-RU" w:eastAsia="en-US"/>
              </w:rPr>
              <w:lastRenderedPageBreak/>
              <w:t>ник, циркуль.</w:t>
            </w:r>
          </w:p>
        </w:tc>
      </w:tr>
      <w:tr w:rsidR="00F27A9F" w:rsidRPr="00F623BA" w:rsidTr="00F27A9F">
        <w:trPr>
          <w:trHeight w:val="2136"/>
        </w:trPr>
        <w:tc>
          <w:tcPr>
            <w:tcW w:w="909"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lastRenderedPageBreak/>
              <w:t>3</w:t>
            </w:r>
          </w:p>
        </w:tc>
        <w:tc>
          <w:tcPr>
            <w:tcW w:w="298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Наглядные пособия</w:t>
            </w:r>
          </w:p>
        </w:tc>
        <w:tc>
          <w:tcPr>
            <w:tcW w:w="5381"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Пособия постоянной экспозиции</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Таблица кубов натуральных чисел от 10 до 99 и степеней чисел 2 и 3; таблица квадратов нат</w:t>
            </w:r>
            <w:r w:rsidRPr="00F623BA">
              <w:rPr>
                <w:rFonts w:ascii="Times New Roman" w:hAnsi="Times New Roman"/>
                <w:color w:val="auto"/>
                <w:sz w:val="24"/>
                <w:szCs w:val="24"/>
                <w:lang w:val="ru-RU" w:eastAsia="en-US"/>
              </w:rPr>
              <w:t>у</w:t>
            </w:r>
            <w:r w:rsidRPr="00F623BA">
              <w:rPr>
                <w:rFonts w:ascii="Times New Roman" w:hAnsi="Times New Roman"/>
                <w:color w:val="auto"/>
                <w:sz w:val="24"/>
                <w:szCs w:val="24"/>
                <w:lang w:val="ru-RU" w:eastAsia="en-US"/>
              </w:rPr>
              <w:t xml:space="preserve">ральных чисел от 10 до 99. </w:t>
            </w:r>
            <w:r w:rsidRPr="00F623BA">
              <w:rPr>
                <w:rFonts w:ascii="Times New Roman" w:hAnsi="Times New Roman"/>
                <w:color w:val="auto"/>
                <w:sz w:val="24"/>
                <w:szCs w:val="24"/>
                <w:u w:val="single"/>
                <w:lang w:val="ru-RU" w:eastAsia="en-US"/>
              </w:rPr>
              <w:t>Таблицы и пособия по разделам предмета на печатных</w:t>
            </w:r>
            <w:r w:rsidRPr="00F623BA">
              <w:rPr>
                <w:rFonts w:ascii="Times New Roman" w:hAnsi="Times New Roman"/>
                <w:color w:val="auto"/>
                <w:sz w:val="24"/>
                <w:szCs w:val="24"/>
                <w:lang w:val="ru-RU" w:eastAsia="en-US"/>
              </w:rPr>
              <w:t xml:space="preserve"> </w:t>
            </w:r>
            <w:r w:rsidRPr="00F623BA">
              <w:rPr>
                <w:rFonts w:ascii="Times New Roman" w:hAnsi="Times New Roman"/>
                <w:color w:val="auto"/>
                <w:sz w:val="24"/>
                <w:szCs w:val="24"/>
                <w:u w:val="single"/>
                <w:lang w:val="ru-RU" w:eastAsia="en-US"/>
              </w:rPr>
              <w:t>носителях в т.ч. портреты выдающихся математиков</w:t>
            </w:r>
            <w:r w:rsidRPr="00F623BA">
              <w:rPr>
                <w:rFonts w:ascii="Times New Roman" w:hAnsi="Times New Roman"/>
                <w:color w:val="auto"/>
                <w:sz w:val="24"/>
                <w:szCs w:val="24"/>
                <w:lang w:val="ru-RU" w:eastAsia="en-US"/>
              </w:rPr>
              <w:t>: основные формулы тригонометрии; решение прямоугольного треугольника. Комплект таблиц: Функции, их сво</w:t>
            </w:r>
            <w:r w:rsidRPr="00F623BA">
              <w:rPr>
                <w:rFonts w:ascii="Times New Roman" w:hAnsi="Times New Roman"/>
                <w:color w:val="auto"/>
                <w:sz w:val="24"/>
                <w:szCs w:val="24"/>
                <w:lang w:val="ru-RU" w:eastAsia="en-US"/>
              </w:rPr>
              <w:t>й</w:t>
            </w:r>
            <w:r w:rsidRPr="00F623BA">
              <w:rPr>
                <w:rFonts w:ascii="Times New Roman" w:hAnsi="Times New Roman"/>
                <w:color w:val="auto"/>
                <w:sz w:val="24"/>
                <w:szCs w:val="24"/>
                <w:lang w:val="ru-RU" w:eastAsia="en-US"/>
              </w:rPr>
              <w:t>ства и графики; тригонометрические формулы; тр</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гонометрические функции; функции и их прои</w:t>
            </w:r>
            <w:r w:rsidRPr="00F623BA">
              <w:rPr>
                <w:rFonts w:ascii="Times New Roman" w:hAnsi="Times New Roman"/>
                <w:color w:val="auto"/>
                <w:sz w:val="24"/>
                <w:szCs w:val="24"/>
                <w:lang w:val="ru-RU" w:eastAsia="en-US"/>
              </w:rPr>
              <w:t>з</w:t>
            </w:r>
            <w:r w:rsidRPr="00F623BA">
              <w:rPr>
                <w:rFonts w:ascii="Times New Roman" w:hAnsi="Times New Roman"/>
                <w:color w:val="auto"/>
                <w:sz w:val="24"/>
                <w:szCs w:val="24"/>
                <w:lang w:val="ru-RU" w:eastAsia="en-US"/>
              </w:rPr>
              <w:t>водные; основные правила дифференцирования; исследование функций; четность функций.</w:t>
            </w:r>
          </w:p>
        </w:tc>
      </w:tr>
      <w:tr w:rsidR="00F27A9F" w:rsidRPr="00F623BA" w:rsidTr="00F27A9F">
        <w:trPr>
          <w:trHeight w:val="755"/>
        </w:trPr>
        <w:tc>
          <w:tcPr>
            <w:tcW w:w="909"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4</w:t>
            </w:r>
          </w:p>
        </w:tc>
        <w:tc>
          <w:tcPr>
            <w:tcW w:w="298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Дидактические пособия</w:t>
            </w:r>
          </w:p>
        </w:tc>
        <w:tc>
          <w:tcPr>
            <w:tcW w:w="5381"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Учебные и наглядные пособия, справочные материалы на печатной основе.</w:t>
            </w:r>
          </w:p>
        </w:tc>
      </w:tr>
    </w:tbl>
    <w:p w:rsidR="00F27A9F" w:rsidRPr="00F623BA" w:rsidRDefault="00F27A9F" w:rsidP="00F623BA">
      <w:pPr>
        <w:spacing w:line="276" w:lineRule="auto"/>
        <w:rPr>
          <w:b/>
          <w:sz w:val="24"/>
          <w:szCs w:val="24"/>
        </w:rPr>
      </w:pPr>
      <w:r w:rsidRPr="00F623BA">
        <w:rPr>
          <w:b/>
          <w:sz w:val="24"/>
          <w:szCs w:val="24"/>
        </w:rPr>
        <w:t>Информатика</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6"/>
        <w:gridCol w:w="3546"/>
        <w:gridCol w:w="5442"/>
      </w:tblGrid>
      <w:tr w:rsidR="00F27A9F" w:rsidRPr="00F623BA" w:rsidTr="00F27A9F">
        <w:trPr>
          <w:trHeight w:val="407"/>
        </w:trPr>
        <w:tc>
          <w:tcPr>
            <w:tcW w:w="346"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3546"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Оборудование общего н</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значения и ТСО</w:t>
            </w:r>
          </w:p>
        </w:tc>
        <w:tc>
          <w:tcPr>
            <w:tcW w:w="544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Кабинет №10 АРМ учителя (компьютер, пр</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ектор, экран, колонки, МФУ)</w:t>
            </w:r>
          </w:p>
        </w:tc>
      </w:tr>
      <w:tr w:rsidR="00F27A9F" w:rsidRPr="00F623BA" w:rsidTr="00F27A9F">
        <w:trPr>
          <w:trHeight w:val="589"/>
        </w:trPr>
        <w:tc>
          <w:tcPr>
            <w:tcW w:w="346"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2</w:t>
            </w:r>
          </w:p>
        </w:tc>
        <w:tc>
          <w:tcPr>
            <w:tcW w:w="3546"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Приборы и принадлежн</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сти общего назначения</w:t>
            </w:r>
          </w:p>
        </w:tc>
        <w:tc>
          <w:tcPr>
            <w:tcW w:w="544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Компьютеры (рабочее место ученика) – 10</w:t>
            </w:r>
          </w:p>
        </w:tc>
      </w:tr>
      <w:tr w:rsidR="00F27A9F" w:rsidRPr="00F623BA" w:rsidTr="00F27A9F">
        <w:trPr>
          <w:trHeight w:val="765"/>
        </w:trPr>
        <w:tc>
          <w:tcPr>
            <w:tcW w:w="346"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3</w:t>
            </w:r>
          </w:p>
        </w:tc>
        <w:tc>
          <w:tcPr>
            <w:tcW w:w="3546"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Наглядные пособия на п</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чатных и цифровых носителях (ЭОР)</w:t>
            </w:r>
          </w:p>
        </w:tc>
        <w:tc>
          <w:tcPr>
            <w:tcW w:w="544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Учебные и наглядные пособия, справочные материалы на печатной и цифровой основе (ЭОР) с комплектами необходимого программного обесп</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чения</w:t>
            </w:r>
          </w:p>
        </w:tc>
      </w:tr>
    </w:tbl>
    <w:p w:rsidR="00F27A9F" w:rsidRPr="00F623BA" w:rsidRDefault="00F27A9F" w:rsidP="00F623BA">
      <w:pPr>
        <w:spacing w:line="276" w:lineRule="auto"/>
        <w:ind w:left="1102" w:right="951"/>
        <w:rPr>
          <w:b/>
          <w:sz w:val="24"/>
          <w:szCs w:val="24"/>
        </w:rPr>
      </w:pPr>
      <w:r w:rsidRPr="00F623BA">
        <w:rPr>
          <w:b/>
          <w:sz w:val="24"/>
          <w:szCs w:val="24"/>
        </w:rPr>
        <w:t xml:space="preserve">Физическая культура </w:t>
      </w: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2552"/>
        <w:gridCol w:w="5953"/>
      </w:tblGrid>
      <w:tr w:rsidR="00F27A9F" w:rsidRPr="00F623BA" w:rsidTr="00F36C50">
        <w:trPr>
          <w:trHeight w:val="322"/>
        </w:trPr>
        <w:tc>
          <w:tcPr>
            <w:tcW w:w="850"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b/>
                <w:color w:val="auto"/>
                <w:sz w:val="24"/>
                <w:szCs w:val="24"/>
                <w:lang w:eastAsia="en-US"/>
              </w:rPr>
            </w:pPr>
          </w:p>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Оборудование общего назначения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Спортивные снаряды и оснащение:</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pacing w:val="-60"/>
                <w:sz w:val="24"/>
                <w:szCs w:val="24"/>
                <w:u w:val="single"/>
                <w:lang w:val="ru-RU" w:eastAsia="en-US"/>
              </w:rPr>
              <w:t xml:space="preserve"> </w:t>
            </w:r>
            <w:r w:rsidRPr="00F623BA">
              <w:rPr>
                <w:rFonts w:ascii="Times New Roman" w:hAnsi="Times New Roman"/>
                <w:color w:val="auto"/>
                <w:sz w:val="24"/>
                <w:szCs w:val="24"/>
                <w:u w:val="single"/>
                <w:lang w:val="ru-RU" w:eastAsia="en-US"/>
              </w:rPr>
              <w:t>Гимнастика:</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Стенка гимнастическая, козел гимнастический, конь гимнастический, перекладина гимнастическая, мост гимнастический подкидной, скамейка гимнастическая жесткая,</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коврик гимнастический, маты гимнастические</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мяч набивной (1кг, 2кг), мяч малый, скакалка гимнастическая, обруч гимнастический, секундомер.</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pacing w:val="-60"/>
                <w:sz w:val="24"/>
                <w:szCs w:val="24"/>
                <w:u w:val="single"/>
                <w:lang w:val="ru-RU" w:eastAsia="en-US"/>
              </w:rPr>
              <w:t xml:space="preserve"> </w:t>
            </w:r>
            <w:r w:rsidRPr="00F623BA">
              <w:rPr>
                <w:rFonts w:ascii="Times New Roman" w:hAnsi="Times New Roman"/>
                <w:color w:val="auto"/>
                <w:sz w:val="24"/>
                <w:szCs w:val="24"/>
                <w:u w:val="single"/>
                <w:lang w:val="ru-RU" w:eastAsia="en-US"/>
              </w:rPr>
              <w:t>Легкая атлетика</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конусы разметочные, рулетка измерительная, номера н</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грудные, шиповки, гранаты (500гр, 700гр.), мяч малый для метания.</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pacing w:val="-60"/>
                <w:sz w:val="24"/>
                <w:szCs w:val="24"/>
                <w:u w:val="single"/>
                <w:lang w:val="ru-RU" w:eastAsia="en-US"/>
              </w:rPr>
              <w:t xml:space="preserve"> </w:t>
            </w:r>
            <w:r w:rsidRPr="00F623BA">
              <w:rPr>
                <w:rFonts w:ascii="Times New Roman" w:hAnsi="Times New Roman"/>
                <w:color w:val="auto"/>
                <w:sz w:val="24"/>
                <w:szCs w:val="24"/>
                <w:u w:val="single"/>
                <w:lang w:val="ru-RU" w:eastAsia="en-US"/>
              </w:rPr>
              <w:t>Подвижные и спортивные игры:</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комплект щитов баскетбольных с кольцами и се</w:t>
            </w:r>
            <w:r w:rsidRPr="00F623BA">
              <w:rPr>
                <w:rFonts w:ascii="Times New Roman" w:hAnsi="Times New Roman"/>
                <w:color w:val="auto"/>
                <w:sz w:val="24"/>
                <w:szCs w:val="24"/>
                <w:lang w:val="ru-RU" w:eastAsia="en-US"/>
              </w:rPr>
              <w:t>т</w:t>
            </w:r>
            <w:r w:rsidRPr="00F623BA">
              <w:rPr>
                <w:rFonts w:ascii="Times New Roman" w:hAnsi="Times New Roman"/>
                <w:color w:val="auto"/>
                <w:sz w:val="24"/>
                <w:szCs w:val="24"/>
                <w:lang w:val="ru-RU" w:eastAsia="en-US"/>
              </w:rPr>
              <w:t>кой, мячи</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баскетбольные (№6, №7), жилетки игровые с н</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мерами, сетка волейбольная, мячи волейбольные, мячи футбольные, насос для накачивания мячей.</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pacing w:val="-60"/>
                <w:sz w:val="24"/>
                <w:szCs w:val="24"/>
                <w:u w:val="single"/>
                <w:lang w:val="ru-RU" w:eastAsia="en-US"/>
              </w:rPr>
              <w:t xml:space="preserve"> </w:t>
            </w:r>
            <w:r w:rsidRPr="00F623BA">
              <w:rPr>
                <w:rFonts w:ascii="Times New Roman" w:hAnsi="Times New Roman"/>
                <w:color w:val="auto"/>
                <w:sz w:val="24"/>
                <w:szCs w:val="24"/>
                <w:u w:val="single"/>
                <w:lang w:val="ru-RU" w:eastAsia="en-US"/>
              </w:rPr>
              <w:t>Лыжная подготовка</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lastRenderedPageBreak/>
              <w:t>Лыжи большие, лыжи средние, лыжи малые, б</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тинки лыжные 34-45 размера, лыжные палки.</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pacing w:val="-60"/>
                <w:sz w:val="24"/>
                <w:szCs w:val="24"/>
                <w:u w:val="single"/>
                <w:lang w:val="ru-RU" w:eastAsia="en-US"/>
              </w:rPr>
              <w:t xml:space="preserve"> </w:t>
            </w:r>
            <w:r w:rsidRPr="00F623BA">
              <w:rPr>
                <w:rFonts w:ascii="Times New Roman" w:hAnsi="Times New Roman"/>
                <w:color w:val="auto"/>
                <w:sz w:val="24"/>
                <w:szCs w:val="24"/>
                <w:u w:val="single"/>
                <w:lang w:val="ru-RU" w:eastAsia="en-US"/>
              </w:rPr>
              <w:t>Шахматы и шашки</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Набор для игры в шахматы, набор для игры в шашки.</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pacing w:val="-60"/>
                <w:sz w:val="24"/>
                <w:szCs w:val="24"/>
                <w:u w:val="single"/>
                <w:lang w:val="ru-RU" w:eastAsia="en-US"/>
              </w:rPr>
              <w:t xml:space="preserve"> </w:t>
            </w:r>
            <w:r w:rsidRPr="00F623BA">
              <w:rPr>
                <w:rFonts w:ascii="Times New Roman" w:hAnsi="Times New Roman"/>
                <w:color w:val="auto"/>
                <w:sz w:val="24"/>
                <w:szCs w:val="24"/>
                <w:u w:val="single"/>
                <w:lang w:val="ru-RU" w:eastAsia="en-US"/>
              </w:rPr>
              <w:t>Туризм:</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палатки туристские (двухместные), компас</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pacing w:val="-60"/>
                <w:sz w:val="24"/>
                <w:szCs w:val="24"/>
                <w:u w:val="single"/>
                <w:lang w:val="ru-RU" w:eastAsia="en-US"/>
              </w:rPr>
              <w:t xml:space="preserve"> </w:t>
            </w:r>
            <w:r w:rsidRPr="00F623BA">
              <w:rPr>
                <w:rFonts w:ascii="Times New Roman" w:hAnsi="Times New Roman"/>
                <w:color w:val="auto"/>
                <w:sz w:val="24"/>
                <w:szCs w:val="24"/>
                <w:u w:val="single"/>
                <w:lang w:val="ru-RU" w:eastAsia="en-US"/>
              </w:rPr>
              <w:t>Измерительные приборы</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рулетка, измерительная планка.</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pacing w:val="-60"/>
                <w:sz w:val="24"/>
                <w:szCs w:val="24"/>
                <w:u w:val="single"/>
                <w:lang w:val="ru-RU" w:eastAsia="en-US"/>
              </w:rPr>
              <w:t xml:space="preserve"> </w:t>
            </w:r>
            <w:r w:rsidRPr="00F623BA">
              <w:rPr>
                <w:rFonts w:ascii="Times New Roman" w:hAnsi="Times New Roman"/>
                <w:color w:val="auto"/>
                <w:sz w:val="24"/>
                <w:szCs w:val="24"/>
                <w:u w:val="single"/>
                <w:lang w:val="ru-RU" w:eastAsia="en-US"/>
              </w:rPr>
              <w:t>Средства первой помощи</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Аптечка медицинская.</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pacing w:val="-60"/>
                <w:sz w:val="24"/>
                <w:szCs w:val="24"/>
                <w:u w:val="single"/>
                <w:lang w:val="ru-RU" w:eastAsia="en-US"/>
              </w:rPr>
              <w:t xml:space="preserve"> </w:t>
            </w:r>
            <w:r w:rsidRPr="00F623BA">
              <w:rPr>
                <w:rFonts w:ascii="Times New Roman" w:hAnsi="Times New Roman"/>
                <w:color w:val="auto"/>
                <w:sz w:val="24"/>
                <w:szCs w:val="24"/>
                <w:u w:val="single"/>
                <w:lang w:val="ru-RU" w:eastAsia="en-US"/>
              </w:rPr>
              <w:t>Дополнительный инвентарь</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ленточки, кубики, кегли, хоккейные клюшки, в</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лосипед</w:t>
            </w:r>
          </w:p>
        </w:tc>
      </w:tr>
      <w:tr w:rsidR="00F27A9F" w:rsidRPr="00F623BA" w:rsidTr="00F36C50">
        <w:trPr>
          <w:trHeight w:val="1479"/>
        </w:trPr>
        <w:tc>
          <w:tcPr>
            <w:tcW w:w="85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lastRenderedPageBreak/>
              <w:t>2</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Наглядные пособия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Таблицы по стандартам физического развития и физической подготовленности, портреты выдающихся спортсменов, карточки методические (методика обуч</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ния двигательным действиям).</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Пособия</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Аудиозаписи (для гимнастических комплексов, обучения танцевальным движениям, проведения праз</w:t>
            </w:r>
            <w:r w:rsidRPr="00F623BA">
              <w:rPr>
                <w:rFonts w:ascii="Times New Roman" w:hAnsi="Times New Roman"/>
                <w:color w:val="auto"/>
                <w:sz w:val="24"/>
                <w:szCs w:val="24"/>
                <w:lang w:val="ru-RU" w:eastAsia="en-US"/>
              </w:rPr>
              <w:t>д</w:t>
            </w:r>
            <w:r w:rsidRPr="00F623BA">
              <w:rPr>
                <w:rFonts w:ascii="Times New Roman" w:hAnsi="Times New Roman"/>
                <w:color w:val="auto"/>
                <w:sz w:val="24"/>
                <w:szCs w:val="24"/>
                <w:lang w:val="ru-RU" w:eastAsia="en-US"/>
              </w:rPr>
              <w:t>ников) Диски</w:t>
            </w:r>
          </w:p>
        </w:tc>
      </w:tr>
    </w:tbl>
    <w:p w:rsidR="00F27A9F" w:rsidRPr="00F623BA" w:rsidRDefault="00F27A9F" w:rsidP="00F623BA">
      <w:pPr>
        <w:spacing w:line="276" w:lineRule="auto"/>
        <w:ind w:left="1102"/>
        <w:rPr>
          <w:b/>
          <w:sz w:val="24"/>
          <w:szCs w:val="24"/>
        </w:rPr>
      </w:pPr>
      <w:r w:rsidRPr="00F623BA">
        <w:rPr>
          <w:b/>
          <w:sz w:val="24"/>
          <w:szCs w:val="24"/>
        </w:rPr>
        <w:t>Спортивный уличный комплекс</w:t>
      </w: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5953"/>
      </w:tblGrid>
      <w:tr w:rsidR="00F27A9F" w:rsidRPr="00F623BA" w:rsidTr="00AF028F">
        <w:trPr>
          <w:trHeight w:val="990"/>
        </w:trPr>
        <w:tc>
          <w:tcPr>
            <w:tcW w:w="340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42"/>
              <w:rPr>
                <w:rFonts w:ascii="Times New Roman" w:hAnsi="Times New Roman"/>
                <w:color w:val="auto"/>
                <w:sz w:val="24"/>
                <w:szCs w:val="24"/>
                <w:lang w:eastAsia="en-US"/>
              </w:rPr>
            </w:pPr>
            <w:r w:rsidRPr="00F623BA">
              <w:rPr>
                <w:rFonts w:ascii="Times New Roman" w:hAnsi="Times New Roman"/>
                <w:color w:val="auto"/>
                <w:sz w:val="24"/>
                <w:szCs w:val="24"/>
                <w:lang w:eastAsia="en-US"/>
              </w:rPr>
              <w:t>Оборудование общего назначения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Легкоатлетическая дорожка, сектор для прыжков в длину, игровое поле для мини-футбола, площадка ба</w:t>
            </w:r>
            <w:r w:rsidRPr="00F623BA">
              <w:rPr>
                <w:rFonts w:ascii="Times New Roman" w:hAnsi="Times New Roman"/>
                <w:color w:val="auto"/>
                <w:sz w:val="24"/>
                <w:szCs w:val="24"/>
                <w:lang w:val="ru-RU" w:eastAsia="en-US"/>
              </w:rPr>
              <w:t>с</w:t>
            </w:r>
            <w:r w:rsidRPr="00F623BA">
              <w:rPr>
                <w:rFonts w:ascii="Times New Roman" w:hAnsi="Times New Roman"/>
                <w:color w:val="auto"/>
                <w:sz w:val="24"/>
                <w:szCs w:val="24"/>
                <w:lang w:val="ru-RU" w:eastAsia="en-US"/>
              </w:rPr>
              <w:t>кетбольная для игры в стритбол, площадка игровая в</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лейбольная, сектор для метания, гимнастический городок</w:t>
            </w:r>
          </w:p>
        </w:tc>
      </w:tr>
    </w:tbl>
    <w:p w:rsidR="00F27A9F" w:rsidRPr="00F623BA" w:rsidRDefault="00F27A9F" w:rsidP="00F623BA">
      <w:pPr>
        <w:spacing w:line="276" w:lineRule="auto"/>
        <w:rPr>
          <w:b/>
          <w:sz w:val="24"/>
          <w:szCs w:val="24"/>
        </w:rPr>
      </w:pPr>
      <w:r w:rsidRPr="00F623BA">
        <w:rPr>
          <w:b/>
          <w:sz w:val="24"/>
          <w:szCs w:val="24"/>
        </w:rPr>
        <w:t xml:space="preserve">Актовый зал </w:t>
      </w: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2552"/>
        <w:gridCol w:w="5953"/>
      </w:tblGrid>
      <w:tr w:rsidR="00F27A9F" w:rsidRPr="00F623BA" w:rsidTr="00AF028F">
        <w:trPr>
          <w:trHeight w:val="631"/>
        </w:trPr>
        <w:tc>
          <w:tcPr>
            <w:tcW w:w="850"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b/>
                <w:color w:val="auto"/>
                <w:sz w:val="24"/>
                <w:szCs w:val="24"/>
                <w:lang w:eastAsia="en-US"/>
              </w:rPr>
            </w:pPr>
          </w:p>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42"/>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Оборудование общего назначения и ТСО</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Сабвуфер, Музыкальный центр, Колонки акти</w:t>
            </w:r>
            <w:r w:rsidRPr="00F623BA">
              <w:rPr>
                <w:rFonts w:ascii="Times New Roman" w:hAnsi="Times New Roman"/>
                <w:color w:val="auto"/>
                <w:sz w:val="24"/>
                <w:szCs w:val="24"/>
                <w:lang w:val="ru-RU" w:eastAsia="en-US"/>
              </w:rPr>
              <w:t>в</w:t>
            </w:r>
            <w:r w:rsidRPr="00F623BA">
              <w:rPr>
                <w:rFonts w:ascii="Times New Roman" w:hAnsi="Times New Roman"/>
                <w:color w:val="auto"/>
                <w:sz w:val="24"/>
                <w:szCs w:val="24"/>
                <w:lang w:val="ru-RU" w:eastAsia="en-US"/>
              </w:rPr>
              <w:t>ные-3, цифровой фотоаппарат.</w:t>
            </w:r>
          </w:p>
        </w:tc>
      </w:tr>
    </w:tbl>
    <w:p w:rsidR="00F27A9F" w:rsidRPr="00F623BA" w:rsidRDefault="00F27A9F" w:rsidP="00F623BA">
      <w:pPr>
        <w:pStyle w:val="Heading1"/>
        <w:spacing w:line="276" w:lineRule="auto"/>
        <w:ind w:left="0" w:hanging="1343"/>
        <w:rPr>
          <w:b w:val="0"/>
        </w:rPr>
      </w:pPr>
    </w:p>
    <w:p w:rsidR="00F27A9F" w:rsidRPr="00F623BA" w:rsidRDefault="00AF028F" w:rsidP="00F623BA">
      <w:pPr>
        <w:pStyle w:val="Heading1"/>
        <w:spacing w:line="276" w:lineRule="auto"/>
        <w:ind w:left="0"/>
      </w:pPr>
      <w:r w:rsidRPr="00F623BA">
        <w:t xml:space="preserve">           </w:t>
      </w:r>
      <w:r w:rsidR="00F27A9F" w:rsidRPr="00F623BA">
        <w:t>География</w:t>
      </w: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2552"/>
        <w:gridCol w:w="5953"/>
      </w:tblGrid>
      <w:tr w:rsidR="00F27A9F" w:rsidRPr="00F623BA" w:rsidTr="00AF028F">
        <w:trPr>
          <w:trHeight w:val="681"/>
        </w:trPr>
        <w:tc>
          <w:tcPr>
            <w:tcW w:w="850"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firstLine="142"/>
              <w:rPr>
                <w:rFonts w:ascii="Times New Roman" w:hAnsi="Times New Roman"/>
                <w:b/>
                <w:color w:val="auto"/>
                <w:sz w:val="24"/>
                <w:szCs w:val="24"/>
                <w:lang w:eastAsia="en-US"/>
              </w:rPr>
            </w:pPr>
          </w:p>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42" w:firstLine="142"/>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Оборудование общ</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го назначения и ТСО</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Кабинет №2 АРМ учителя (ноутбук, проектор, э</w:t>
            </w:r>
            <w:r w:rsidRPr="00F623BA">
              <w:rPr>
                <w:rFonts w:ascii="Times New Roman" w:hAnsi="Times New Roman"/>
                <w:color w:val="auto"/>
                <w:sz w:val="24"/>
                <w:szCs w:val="24"/>
                <w:lang w:val="ru-RU" w:eastAsia="en-US"/>
              </w:rPr>
              <w:t>к</w:t>
            </w:r>
            <w:r w:rsidRPr="00F623BA">
              <w:rPr>
                <w:rFonts w:ascii="Times New Roman" w:hAnsi="Times New Roman"/>
                <w:color w:val="auto"/>
                <w:sz w:val="24"/>
                <w:szCs w:val="24"/>
                <w:lang w:val="ru-RU" w:eastAsia="en-US"/>
              </w:rPr>
              <w:t>ран, колонки)</w:t>
            </w:r>
          </w:p>
        </w:tc>
      </w:tr>
      <w:tr w:rsidR="00F27A9F" w:rsidRPr="00F623BA" w:rsidTr="00AF028F">
        <w:trPr>
          <w:trHeight w:val="279"/>
        </w:trPr>
        <w:tc>
          <w:tcPr>
            <w:tcW w:w="85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42" w:firstLine="142"/>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Наглядные пособия на печатных и цифр</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вых носителях (ЭОР) Раздаточные печатные пособия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Пособия постоянной экспозиции:</w:t>
            </w:r>
            <w:r w:rsidRPr="00F623BA">
              <w:rPr>
                <w:rFonts w:ascii="Times New Roman" w:hAnsi="Times New Roman"/>
                <w:color w:val="auto"/>
                <w:sz w:val="24"/>
                <w:szCs w:val="24"/>
                <w:lang w:val="ru-RU" w:eastAsia="en-US"/>
              </w:rPr>
              <w:t xml:space="preserve"> карта матер</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ков, карта полушарий; политическая карта мира</w:t>
            </w:r>
            <w:r w:rsidRPr="00F623BA">
              <w:rPr>
                <w:rFonts w:ascii="Times New Roman" w:hAnsi="Times New Roman"/>
                <w:color w:val="auto"/>
                <w:sz w:val="24"/>
                <w:szCs w:val="24"/>
                <w:u w:val="single"/>
                <w:lang w:val="ru-RU" w:eastAsia="en-US"/>
              </w:rPr>
              <w:t xml:space="preserve"> Карты, таблицы и пособия по разделам предмета на печатных</w:t>
            </w:r>
            <w:r w:rsidRPr="00F623BA">
              <w:rPr>
                <w:rFonts w:ascii="Times New Roman" w:hAnsi="Times New Roman"/>
                <w:color w:val="auto"/>
                <w:sz w:val="24"/>
                <w:szCs w:val="24"/>
                <w:lang w:val="ru-RU" w:eastAsia="en-US"/>
              </w:rPr>
              <w:t xml:space="preserve"> </w:t>
            </w:r>
            <w:r w:rsidRPr="00F623BA">
              <w:rPr>
                <w:rFonts w:ascii="Times New Roman" w:hAnsi="Times New Roman"/>
                <w:color w:val="auto"/>
                <w:sz w:val="24"/>
                <w:szCs w:val="24"/>
                <w:u w:val="single"/>
                <w:lang w:val="ru-RU" w:eastAsia="en-US"/>
              </w:rPr>
              <w:t>и цифровых носителях</w:t>
            </w:r>
            <w:r w:rsidRPr="00F623BA">
              <w:rPr>
                <w:rFonts w:ascii="Times New Roman" w:hAnsi="Times New Roman"/>
                <w:color w:val="auto"/>
                <w:spacing w:val="-3"/>
                <w:sz w:val="24"/>
                <w:szCs w:val="24"/>
                <w:u w:val="single"/>
                <w:lang w:val="ru-RU" w:eastAsia="en-US"/>
              </w:rPr>
              <w:t xml:space="preserve"> </w:t>
            </w:r>
            <w:r w:rsidRPr="00F623BA">
              <w:rPr>
                <w:rFonts w:ascii="Times New Roman" w:hAnsi="Times New Roman"/>
                <w:color w:val="auto"/>
                <w:sz w:val="24"/>
                <w:szCs w:val="24"/>
                <w:u w:val="single"/>
                <w:lang w:val="ru-RU" w:eastAsia="en-US"/>
              </w:rPr>
              <w:t>(ЭОР):</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Комплекты карт, таблиц и пособий по темам:</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пояса и зоны; природа и природные явления; Планета Земля, Солнечная система, Форма и размеры Земли; Л</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тосфера, рельеф, геология и геоморфология; Минералы и горные породы, Гидросфера и гидрология; Атмосфера и атмосферные явления; Биосфера: почвоведение, геогр</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фия растений и животных; Ресурсы и их виды; Эконом</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 xml:space="preserve">ческая и социальная география; Население и хозяйство; </w:t>
            </w:r>
            <w:r w:rsidRPr="00F623BA">
              <w:rPr>
                <w:rFonts w:ascii="Times New Roman" w:hAnsi="Times New Roman"/>
                <w:color w:val="auto"/>
                <w:sz w:val="24"/>
                <w:szCs w:val="24"/>
                <w:lang w:val="ru-RU" w:eastAsia="en-US"/>
              </w:rPr>
              <w:lastRenderedPageBreak/>
              <w:t>Страноведение. География России.</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Электронные картографические пособия:</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Россия: природа, население, хозяйство; Планета Земля; Земля и люди; Мир; География 6-10 класс « Би</w:t>
            </w:r>
            <w:r w:rsidRPr="00F623BA">
              <w:rPr>
                <w:rFonts w:ascii="Times New Roman" w:hAnsi="Times New Roman"/>
                <w:color w:val="auto"/>
                <w:sz w:val="24"/>
                <w:szCs w:val="24"/>
                <w:lang w:val="ru-RU" w:eastAsia="en-US"/>
              </w:rPr>
              <w:t>б</w:t>
            </w:r>
            <w:r w:rsidRPr="00F623BA">
              <w:rPr>
                <w:rFonts w:ascii="Times New Roman" w:hAnsi="Times New Roman"/>
                <w:color w:val="auto"/>
                <w:sz w:val="24"/>
                <w:szCs w:val="24"/>
                <w:lang w:val="ru-RU" w:eastAsia="en-US"/>
              </w:rPr>
              <w:t>лиотека электронных наглядных пособий»; Зкономич</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ская и социальная география мира; География 7 класс « Наш дом- Земля (материки, океаны, народы, страны)»; Начальный курс географии 6 класс; География России 8 класс «Природа и население»</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Географические атласы</w:t>
            </w:r>
            <w:r w:rsidRPr="00F623BA">
              <w:rPr>
                <w:rFonts w:ascii="Times New Roman" w:hAnsi="Times New Roman"/>
                <w:color w:val="auto"/>
                <w:sz w:val="24"/>
                <w:szCs w:val="24"/>
                <w:lang w:val="ru-RU" w:eastAsia="en-US"/>
              </w:rPr>
              <w:t>: 6 класс -5, 7 класс -8, 8 класс (13) 9 класс, 10 – 11 класс</w:t>
            </w:r>
          </w:p>
        </w:tc>
      </w:tr>
      <w:tr w:rsidR="00F27A9F" w:rsidRPr="00F623BA" w:rsidTr="00AF028F">
        <w:trPr>
          <w:trHeight w:val="1553"/>
        </w:trPr>
        <w:tc>
          <w:tcPr>
            <w:tcW w:w="85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284"/>
              <w:rPr>
                <w:rFonts w:ascii="Times New Roman" w:hAnsi="Times New Roman"/>
                <w:color w:val="auto"/>
                <w:sz w:val="24"/>
                <w:szCs w:val="24"/>
                <w:lang w:eastAsia="en-US"/>
              </w:rPr>
            </w:pPr>
            <w:r w:rsidRPr="00F623BA">
              <w:rPr>
                <w:rFonts w:ascii="Times New Roman" w:hAnsi="Times New Roman"/>
                <w:color w:val="auto"/>
                <w:sz w:val="24"/>
                <w:szCs w:val="24"/>
                <w:lang w:eastAsia="en-US"/>
              </w:rPr>
              <w:t>Демонстрационное оборудование</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Коллекции:</w:t>
            </w:r>
            <w:r w:rsidRPr="00F623BA">
              <w:rPr>
                <w:rFonts w:ascii="Times New Roman" w:hAnsi="Times New Roman"/>
                <w:color w:val="auto"/>
                <w:sz w:val="24"/>
                <w:szCs w:val="24"/>
                <w:lang w:val="ru-RU" w:eastAsia="en-US"/>
              </w:rPr>
              <w:t xml:space="preserve"> Коллекция горных пород и минералов (1) Коллекция горных пород и минералов Алтайского края (1) Коллекция основных видов промышленного с</w:t>
            </w:r>
            <w:r w:rsidRPr="00F623BA">
              <w:rPr>
                <w:rFonts w:ascii="Times New Roman" w:hAnsi="Times New Roman"/>
                <w:color w:val="auto"/>
                <w:sz w:val="24"/>
                <w:szCs w:val="24"/>
                <w:lang w:val="ru-RU" w:eastAsia="en-US"/>
              </w:rPr>
              <w:t>ы</w:t>
            </w:r>
            <w:r w:rsidRPr="00F623BA">
              <w:rPr>
                <w:rFonts w:ascii="Times New Roman" w:hAnsi="Times New Roman"/>
                <w:color w:val="auto"/>
                <w:sz w:val="24"/>
                <w:szCs w:val="24"/>
                <w:lang w:val="ru-RU" w:eastAsia="en-US"/>
              </w:rPr>
              <w:t xml:space="preserve">рья (4) Гербарии дикорастущих растений (1) Коллекция горных пород и минералов (10) </w:t>
            </w:r>
            <w:r w:rsidRPr="00F623BA">
              <w:rPr>
                <w:rFonts w:ascii="Times New Roman" w:hAnsi="Times New Roman"/>
                <w:color w:val="auto"/>
                <w:sz w:val="24"/>
                <w:szCs w:val="24"/>
                <w:u w:val="single"/>
                <w:lang w:val="ru-RU" w:eastAsia="en-US"/>
              </w:rPr>
              <w:t>Модели:</w:t>
            </w:r>
            <w:r w:rsidRPr="00F623BA">
              <w:rPr>
                <w:rFonts w:ascii="Times New Roman" w:hAnsi="Times New Roman"/>
                <w:color w:val="auto"/>
                <w:sz w:val="24"/>
                <w:szCs w:val="24"/>
                <w:lang w:val="ru-RU" w:eastAsia="en-US"/>
              </w:rPr>
              <w:t xml:space="preserve"> Глобус большой (физическая карта) -1 Глобус большой (политическая карта) -1, Глобус мелкомасштабный -1, Теллурий -1</w:t>
            </w:r>
          </w:p>
        </w:tc>
      </w:tr>
      <w:tr w:rsidR="00F27A9F" w:rsidRPr="00F623BA" w:rsidTr="00AF028F">
        <w:trPr>
          <w:trHeight w:val="773"/>
        </w:trPr>
        <w:tc>
          <w:tcPr>
            <w:tcW w:w="85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4</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284"/>
              <w:rPr>
                <w:rFonts w:ascii="Times New Roman" w:hAnsi="Times New Roman"/>
                <w:color w:val="auto"/>
                <w:sz w:val="24"/>
                <w:szCs w:val="24"/>
                <w:lang w:eastAsia="en-US"/>
              </w:rPr>
            </w:pPr>
            <w:r w:rsidRPr="00F623BA">
              <w:rPr>
                <w:rFonts w:ascii="Times New Roman" w:hAnsi="Times New Roman"/>
                <w:color w:val="auto"/>
                <w:sz w:val="24"/>
                <w:szCs w:val="24"/>
                <w:lang w:eastAsia="en-US"/>
              </w:rPr>
              <w:t>Лабораторные комплекты (наборы) раздаточные.</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Коллекции минералов и горных пород,</w:t>
            </w:r>
          </w:p>
        </w:tc>
      </w:tr>
      <w:tr w:rsidR="00F27A9F" w:rsidRPr="00F623BA" w:rsidTr="00AF028F">
        <w:trPr>
          <w:trHeight w:val="447"/>
        </w:trPr>
        <w:tc>
          <w:tcPr>
            <w:tcW w:w="85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5</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284"/>
              <w:rPr>
                <w:rFonts w:ascii="Times New Roman" w:hAnsi="Times New Roman"/>
                <w:color w:val="auto"/>
                <w:sz w:val="24"/>
                <w:szCs w:val="24"/>
                <w:lang w:eastAsia="en-US"/>
              </w:rPr>
            </w:pPr>
            <w:r w:rsidRPr="00F623BA">
              <w:rPr>
                <w:rFonts w:ascii="Times New Roman" w:hAnsi="Times New Roman"/>
                <w:color w:val="auto"/>
                <w:sz w:val="24"/>
                <w:szCs w:val="24"/>
                <w:lang w:eastAsia="en-US"/>
              </w:rPr>
              <w:t>Дидактические пособия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Учебные и наглядные пособия, справочные мат</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риалы на печатной основе</w:t>
            </w:r>
          </w:p>
        </w:tc>
      </w:tr>
    </w:tbl>
    <w:p w:rsidR="00F27A9F" w:rsidRPr="00F623BA" w:rsidRDefault="00F27A9F" w:rsidP="00F623BA">
      <w:pPr>
        <w:spacing w:line="276" w:lineRule="auto"/>
        <w:rPr>
          <w:b/>
          <w:sz w:val="24"/>
          <w:szCs w:val="24"/>
        </w:rPr>
      </w:pPr>
      <w:r w:rsidRPr="00F623BA">
        <w:rPr>
          <w:b/>
          <w:sz w:val="24"/>
          <w:szCs w:val="24"/>
        </w:rPr>
        <w:t xml:space="preserve">Иностранный язык </w:t>
      </w: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2552"/>
        <w:gridCol w:w="5953"/>
      </w:tblGrid>
      <w:tr w:rsidR="00F27A9F" w:rsidRPr="00F623BA" w:rsidTr="00AF028F">
        <w:trPr>
          <w:trHeight w:val="687"/>
        </w:trPr>
        <w:tc>
          <w:tcPr>
            <w:tcW w:w="850"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firstLine="142"/>
              <w:rPr>
                <w:rFonts w:ascii="Times New Roman" w:hAnsi="Times New Roman"/>
                <w:b/>
                <w:color w:val="auto"/>
                <w:sz w:val="24"/>
                <w:szCs w:val="24"/>
                <w:lang w:eastAsia="en-US"/>
              </w:rPr>
            </w:pPr>
          </w:p>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42" w:firstLine="284"/>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Оборудование о</w:t>
            </w:r>
            <w:r w:rsidRPr="00F623BA">
              <w:rPr>
                <w:rFonts w:ascii="Times New Roman" w:hAnsi="Times New Roman"/>
                <w:color w:val="auto"/>
                <w:sz w:val="24"/>
                <w:szCs w:val="24"/>
                <w:lang w:val="ru-RU" w:eastAsia="en-US"/>
              </w:rPr>
              <w:t>б</w:t>
            </w:r>
            <w:r w:rsidRPr="00F623BA">
              <w:rPr>
                <w:rFonts w:ascii="Times New Roman" w:hAnsi="Times New Roman"/>
                <w:color w:val="auto"/>
                <w:sz w:val="24"/>
                <w:szCs w:val="24"/>
                <w:lang w:val="ru-RU" w:eastAsia="en-US"/>
              </w:rPr>
              <w:t>щего назначения и ТСО</w:t>
            </w:r>
          </w:p>
        </w:tc>
        <w:tc>
          <w:tcPr>
            <w:tcW w:w="5953"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firstLine="142"/>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Кабинет №12 АРМ учителя (ноутбук, экран, колонки, МФУ)</w:t>
            </w:r>
          </w:p>
          <w:p w:rsidR="00F27A9F" w:rsidRPr="00F623BA" w:rsidRDefault="00F27A9F" w:rsidP="00F623BA">
            <w:pPr>
              <w:pStyle w:val="TableParagraph"/>
              <w:spacing w:line="276" w:lineRule="auto"/>
              <w:ind w:firstLine="142"/>
              <w:rPr>
                <w:rFonts w:ascii="Times New Roman" w:hAnsi="Times New Roman"/>
                <w:color w:val="auto"/>
                <w:sz w:val="24"/>
                <w:szCs w:val="24"/>
                <w:lang w:val="ru-RU" w:eastAsia="en-US"/>
              </w:rPr>
            </w:pPr>
          </w:p>
        </w:tc>
      </w:tr>
      <w:tr w:rsidR="00F27A9F" w:rsidRPr="00F623BA" w:rsidTr="00AF028F">
        <w:trPr>
          <w:trHeight w:val="1703"/>
        </w:trPr>
        <w:tc>
          <w:tcPr>
            <w:tcW w:w="85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42" w:firstLine="284"/>
              <w:rPr>
                <w:rFonts w:ascii="Times New Roman" w:hAnsi="Times New Roman"/>
                <w:color w:val="auto"/>
                <w:sz w:val="24"/>
                <w:szCs w:val="24"/>
                <w:lang w:eastAsia="en-US"/>
              </w:rPr>
            </w:pPr>
            <w:r w:rsidRPr="00F623BA">
              <w:rPr>
                <w:rFonts w:ascii="Times New Roman" w:hAnsi="Times New Roman"/>
                <w:color w:val="auto"/>
                <w:sz w:val="24"/>
                <w:szCs w:val="24"/>
                <w:lang w:eastAsia="en-US"/>
              </w:rPr>
              <w:t>Наглядные пособия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Пособия постоянной экспозиции</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ind w:firstLine="142"/>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Таблица неправильных глаголов, Алфавит.</w:t>
            </w:r>
          </w:p>
          <w:p w:rsidR="00F27A9F" w:rsidRPr="00F623BA" w:rsidRDefault="00F27A9F" w:rsidP="00F623BA">
            <w:pPr>
              <w:pStyle w:val="TableParagraph"/>
              <w:spacing w:line="276" w:lineRule="auto"/>
              <w:ind w:firstLine="142"/>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Карты, таблицы и пособия по разделам предмета на п</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чатных носителях ; географические карты стран изуча</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мого языка; страноведческие материалы; тематические комплекты таблиц по грамматике и др. разделам изуча</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мого языка; видеокурсы, аудизаписи, фильмы на изуча</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мом языке; словари; наглядные пособия с комплектами раздаточного материала</w:t>
            </w:r>
          </w:p>
        </w:tc>
      </w:tr>
      <w:tr w:rsidR="00F27A9F" w:rsidRPr="00F623BA" w:rsidTr="00AF028F">
        <w:trPr>
          <w:trHeight w:val="551"/>
        </w:trPr>
        <w:tc>
          <w:tcPr>
            <w:tcW w:w="85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3</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42" w:firstLine="284"/>
              <w:rPr>
                <w:rFonts w:ascii="Times New Roman" w:hAnsi="Times New Roman"/>
                <w:color w:val="auto"/>
                <w:sz w:val="24"/>
                <w:szCs w:val="24"/>
                <w:lang w:eastAsia="en-US"/>
              </w:rPr>
            </w:pPr>
            <w:r w:rsidRPr="00F623BA">
              <w:rPr>
                <w:rFonts w:ascii="Times New Roman" w:hAnsi="Times New Roman"/>
                <w:color w:val="auto"/>
                <w:sz w:val="24"/>
                <w:szCs w:val="24"/>
                <w:lang w:eastAsia="en-US"/>
              </w:rPr>
              <w:t>Раздаточные печатные пособия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Раздаточные комплекты карточек по тематике раздела изучаемого языка; контрольные тесты по УМК</w:t>
            </w:r>
          </w:p>
        </w:tc>
      </w:tr>
      <w:tr w:rsidR="00F27A9F" w:rsidRPr="00F623BA" w:rsidTr="00AF028F">
        <w:trPr>
          <w:trHeight w:val="421"/>
        </w:trPr>
        <w:tc>
          <w:tcPr>
            <w:tcW w:w="850"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eastAsia="en-US"/>
              </w:rPr>
            </w:pPr>
            <w:r w:rsidRPr="00F623BA">
              <w:rPr>
                <w:rFonts w:ascii="Times New Roman" w:hAnsi="Times New Roman"/>
                <w:color w:val="auto"/>
                <w:sz w:val="24"/>
                <w:szCs w:val="24"/>
                <w:lang w:eastAsia="en-US"/>
              </w:rPr>
              <w:t>4</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42" w:firstLine="284"/>
              <w:rPr>
                <w:rFonts w:ascii="Times New Roman" w:hAnsi="Times New Roman"/>
                <w:color w:val="auto"/>
                <w:sz w:val="24"/>
                <w:szCs w:val="24"/>
                <w:lang w:eastAsia="en-US"/>
              </w:rPr>
            </w:pPr>
            <w:r w:rsidRPr="00F623BA">
              <w:rPr>
                <w:rFonts w:ascii="Times New Roman" w:hAnsi="Times New Roman"/>
                <w:color w:val="auto"/>
                <w:sz w:val="24"/>
                <w:szCs w:val="24"/>
                <w:lang w:eastAsia="en-US"/>
              </w:rPr>
              <w:t>Дидактические пособия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2"/>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Учебные и наглядные пособия, справочные материалы на печатной основе.</w:t>
            </w:r>
          </w:p>
        </w:tc>
      </w:tr>
    </w:tbl>
    <w:p w:rsidR="00F27A9F" w:rsidRPr="00F623BA" w:rsidRDefault="00F27A9F" w:rsidP="00F623BA">
      <w:pPr>
        <w:spacing w:line="276" w:lineRule="auto"/>
        <w:jc w:val="center"/>
        <w:rPr>
          <w:b/>
          <w:sz w:val="24"/>
          <w:szCs w:val="24"/>
        </w:rPr>
      </w:pPr>
    </w:p>
    <w:p w:rsidR="00F27A9F" w:rsidRPr="00F623BA" w:rsidRDefault="00F27A9F" w:rsidP="00F623BA">
      <w:pPr>
        <w:spacing w:line="276" w:lineRule="auto"/>
        <w:rPr>
          <w:b/>
          <w:sz w:val="24"/>
          <w:szCs w:val="24"/>
        </w:rPr>
      </w:pPr>
      <w:r w:rsidRPr="00F623BA">
        <w:rPr>
          <w:b/>
          <w:sz w:val="24"/>
          <w:szCs w:val="24"/>
        </w:rPr>
        <w:t>Физика</w:t>
      </w: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2835"/>
        <w:gridCol w:w="5953"/>
      </w:tblGrid>
      <w:tr w:rsidR="00F27A9F" w:rsidRPr="00F623BA" w:rsidTr="001C52CD">
        <w:trPr>
          <w:trHeight w:val="564"/>
        </w:trPr>
        <w:tc>
          <w:tcPr>
            <w:tcW w:w="567"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b/>
                <w:color w:val="auto"/>
                <w:sz w:val="24"/>
                <w:szCs w:val="24"/>
                <w:lang w:eastAsia="en-US"/>
              </w:rPr>
            </w:pPr>
          </w:p>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Оборудование о</w:t>
            </w:r>
            <w:r w:rsidRPr="00F623BA">
              <w:rPr>
                <w:rFonts w:ascii="Times New Roman" w:hAnsi="Times New Roman"/>
                <w:color w:val="auto"/>
                <w:sz w:val="24"/>
                <w:szCs w:val="24"/>
                <w:lang w:val="ru-RU" w:eastAsia="en-US"/>
              </w:rPr>
              <w:t>б</w:t>
            </w:r>
            <w:r w:rsidRPr="00F623BA">
              <w:rPr>
                <w:rFonts w:ascii="Times New Roman" w:hAnsi="Times New Roman"/>
                <w:color w:val="auto"/>
                <w:sz w:val="24"/>
                <w:szCs w:val="24"/>
                <w:lang w:val="ru-RU" w:eastAsia="en-US"/>
              </w:rPr>
              <w:t>щего назначения и ТСО</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Кабинет №14 АРМ учителя (ноутбук, проектор, экран, колонки, МФУ)</w:t>
            </w:r>
          </w:p>
        </w:tc>
      </w:tr>
      <w:tr w:rsidR="00F27A9F" w:rsidRPr="00F623BA" w:rsidTr="001C52CD">
        <w:trPr>
          <w:trHeight w:val="415"/>
        </w:trPr>
        <w:tc>
          <w:tcPr>
            <w:tcW w:w="567"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Приборы и прина</w:t>
            </w:r>
            <w:r w:rsidRPr="00F623BA">
              <w:rPr>
                <w:rFonts w:ascii="Times New Roman" w:hAnsi="Times New Roman"/>
                <w:color w:val="auto"/>
                <w:sz w:val="24"/>
                <w:szCs w:val="24"/>
                <w:lang w:val="ru-RU" w:eastAsia="en-US"/>
              </w:rPr>
              <w:t>д</w:t>
            </w:r>
            <w:r w:rsidRPr="00F623BA">
              <w:rPr>
                <w:rFonts w:ascii="Times New Roman" w:hAnsi="Times New Roman"/>
                <w:color w:val="auto"/>
                <w:sz w:val="24"/>
                <w:szCs w:val="24"/>
                <w:lang w:val="ru-RU" w:eastAsia="en-US"/>
              </w:rPr>
              <w:t>лежности общего назнач</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ния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Грузы наборные 1 кг- 1; Источник высокого н</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пряжения (25 кВ)-1; Прибор-источник переменного и п</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 xml:space="preserve">стоянного напряжения -1; Комплект электроснабжения </w:t>
            </w:r>
            <w:r w:rsidRPr="00F623BA">
              <w:rPr>
                <w:rFonts w:ascii="Times New Roman" w:hAnsi="Times New Roman"/>
                <w:color w:val="auto"/>
                <w:sz w:val="24"/>
                <w:szCs w:val="24"/>
                <w:lang w:val="ru-RU" w:eastAsia="en-US"/>
              </w:rPr>
              <w:lastRenderedPageBreak/>
              <w:t>кабинета физики (КЭФ)-1; Комплект соединительных проводов-3; Машина электрофорная-1; Осциллограф электронный-1;</w:t>
            </w:r>
          </w:p>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 xml:space="preserve">Штатив универсальный-2; </w:t>
            </w:r>
          </w:p>
        </w:tc>
      </w:tr>
      <w:tr w:rsidR="00F27A9F" w:rsidRPr="00F623BA" w:rsidTr="001C52CD">
        <w:trPr>
          <w:trHeight w:val="421"/>
        </w:trPr>
        <w:tc>
          <w:tcPr>
            <w:tcW w:w="567"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Демонстрационное оборудование</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Модели и пособия постоянной экспозиции:</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Основные физические постоянные; Некоторые физич</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ские постоянные; Основные единицы СИ; Производные единицы СИ; Шкала электромагнитных излучений.</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Оборудование  и приборы</w:t>
            </w:r>
            <w:r w:rsidRPr="00F623BA">
              <w:rPr>
                <w:rFonts w:ascii="Times New Roman" w:hAnsi="Times New Roman"/>
                <w:color w:val="auto"/>
                <w:sz w:val="24"/>
                <w:szCs w:val="24"/>
                <w:lang w:val="ru-RU" w:eastAsia="en-US"/>
              </w:rPr>
              <w:t xml:space="preserve"> </w:t>
            </w:r>
            <w:r w:rsidRPr="00F623BA">
              <w:rPr>
                <w:rFonts w:ascii="Times New Roman" w:hAnsi="Times New Roman"/>
                <w:color w:val="auto"/>
                <w:sz w:val="24"/>
                <w:szCs w:val="24"/>
                <w:u w:val="single"/>
                <w:lang w:val="ru-RU" w:eastAsia="en-US"/>
              </w:rPr>
              <w:t>1.Измерительные пр</w:t>
            </w:r>
            <w:r w:rsidRPr="00F623BA">
              <w:rPr>
                <w:rFonts w:ascii="Times New Roman" w:hAnsi="Times New Roman"/>
                <w:color w:val="auto"/>
                <w:sz w:val="24"/>
                <w:szCs w:val="24"/>
                <w:u w:val="single"/>
                <w:lang w:val="ru-RU" w:eastAsia="en-US"/>
              </w:rPr>
              <w:t>и</w:t>
            </w:r>
            <w:r w:rsidRPr="00F623BA">
              <w:rPr>
                <w:rFonts w:ascii="Times New Roman" w:hAnsi="Times New Roman"/>
                <w:color w:val="auto"/>
                <w:sz w:val="24"/>
                <w:szCs w:val="24"/>
                <w:u w:val="single"/>
                <w:lang w:val="ru-RU" w:eastAsia="en-US"/>
              </w:rPr>
              <w:t>боры:</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Амперметр с гальванометром-2; Весы с разновесами-1; Вольтметр с гальванометром-2; Гигрометр-2; Динам</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метр с принадлежностями-1; Метр-1; Термометр жидк</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стный-1; Цилиндр измерительный (мензурка)-8.</w:t>
            </w:r>
          </w:p>
          <w:p w:rsidR="00F27A9F" w:rsidRPr="00F623BA" w:rsidRDefault="00F27A9F" w:rsidP="00FB3C3A">
            <w:pPr>
              <w:pStyle w:val="TableParagraph"/>
              <w:numPr>
                <w:ilvl w:val="0"/>
                <w:numId w:val="220"/>
              </w:numPr>
              <w:tabs>
                <w:tab w:val="left" w:pos="362"/>
              </w:tabs>
              <w:autoSpaceDE w:val="0"/>
              <w:autoSpaceDN w:val="0"/>
              <w:spacing w:line="276" w:lineRule="auto"/>
              <w:ind w:left="0" w:hanging="241"/>
              <w:rPr>
                <w:rFonts w:ascii="Times New Roman" w:hAnsi="Times New Roman"/>
                <w:color w:val="auto"/>
                <w:sz w:val="24"/>
                <w:szCs w:val="24"/>
                <w:lang w:eastAsia="en-US"/>
              </w:rPr>
            </w:pPr>
            <w:r w:rsidRPr="00F623BA">
              <w:rPr>
                <w:rFonts w:ascii="Times New Roman" w:hAnsi="Times New Roman"/>
                <w:color w:val="auto"/>
                <w:sz w:val="24"/>
                <w:szCs w:val="24"/>
                <w:u w:val="single"/>
                <w:lang w:eastAsia="en-US"/>
              </w:rPr>
              <w:t>Механика:</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Держатели с пружинами-2; Камертоны на резониру</w:t>
            </w:r>
            <w:r w:rsidRPr="00F623BA">
              <w:rPr>
                <w:rFonts w:ascii="Times New Roman" w:hAnsi="Times New Roman"/>
                <w:color w:val="auto"/>
                <w:sz w:val="24"/>
                <w:szCs w:val="24"/>
                <w:lang w:val="ru-RU" w:eastAsia="en-US"/>
              </w:rPr>
              <w:t>ю</w:t>
            </w:r>
            <w:r w:rsidRPr="00F623BA">
              <w:rPr>
                <w:rFonts w:ascii="Times New Roman" w:hAnsi="Times New Roman"/>
                <w:color w:val="auto"/>
                <w:sz w:val="24"/>
                <w:szCs w:val="24"/>
                <w:lang w:val="ru-RU" w:eastAsia="en-US"/>
              </w:rPr>
              <w:t>щих ящиках с молоточками- 2; Набор шариков-1; Рычаг-линейка-1; Сосуды сообщающиеся-1; Стакан отливной-1; Динамометр лабораторный-1; Набор пружин для демо</w:t>
            </w:r>
            <w:r w:rsidRPr="00F623BA">
              <w:rPr>
                <w:rFonts w:ascii="Times New Roman" w:hAnsi="Times New Roman"/>
                <w:color w:val="auto"/>
                <w:sz w:val="24"/>
                <w:szCs w:val="24"/>
                <w:lang w:val="ru-RU" w:eastAsia="en-US"/>
              </w:rPr>
              <w:t>н</w:t>
            </w:r>
            <w:r w:rsidRPr="00F623BA">
              <w:rPr>
                <w:rFonts w:ascii="Times New Roman" w:hAnsi="Times New Roman"/>
                <w:color w:val="auto"/>
                <w:sz w:val="24"/>
                <w:szCs w:val="24"/>
                <w:lang w:val="ru-RU" w:eastAsia="en-US"/>
              </w:rPr>
              <w:t>страции волнового движения-1; Набор пружин демонс</w:t>
            </w:r>
            <w:r w:rsidRPr="00F623BA">
              <w:rPr>
                <w:rFonts w:ascii="Times New Roman" w:hAnsi="Times New Roman"/>
                <w:color w:val="auto"/>
                <w:sz w:val="24"/>
                <w:szCs w:val="24"/>
                <w:lang w:val="ru-RU" w:eastAsia="en-US"/>
              </w:rPr>
              <w:t>т</w:t>
            </w:r>
            <w:r w:rsidRPr="00F623BA">
              <w:rPr>
                <w:rFonts w:ascii="Times New Roman" w:hAnsi="Times New Roman"/>
                <w:color w:val="auto"/>
                <w:sz w:val="24"/>
                <w:szCs w:val="24"/>
                <w:lang w:val="ru-RU" w:eastAsia="en-US"/>
              </w:rPr>
              <w:t xml:space="preserve">рационный-1; Набор пружин с различной жесткостью-1; </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Молекулярная физика и</w:t>
            </w:r>
            <w:r w:rsidRPr="00F623BA">
              <w:rPr>
                <w:rFonts w:ascii="Times New Roman" w:hAnsi="Times New Roman"/>
                <w:color w:val="auto"/>
                <w:spacing w:val="-2"/>
                <w:sz w:val="24"/>
                <w:szCs w:val="24"/>
                <w:u w:val="single"/>
                <w:lang w:val="ru-RU" w:eastAsia="en-US"/>
              </w:rPr>
              <w:t xml:space="preserve"> </w:t>
            </w:r>
            <w:r w:rsidRPr="00F623BA">
              <w:rPr>
                <w:rFonts w:ascii="Times New Roman" w:hAnsi="Times New Roman"/>
                <w:color w:val="auto"/>
                <w:sz w:val="24"/>
                <w:szCs w:val="24"/>
                <w:u w:val="single"/>
                <w:lang w:val="ru-RU" w:eastAsia="en-US"/>
              </w:rPr>
              <w:t>термодинамика:</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Модель ДВС-1; Цилиндры свинцовые-2; Калориметр л</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 xml:space="preserve">бораторный с нагревателем-1; </w:t>
            </w:r>
          </w:p>
          <w:p w:rsidR="00F27A9F" w:rsidRPr="00F623BA" w:rsidRDefault="00F27A9F" w:rsidP="00FB3C3A">
            <w:pPr>
              <w:pStyle w:val="TableParagraph"/>
              <w:numPr>
                <w:ilvl w:val="0"/>
                <w:numId w:val="220"/>
              </w:numPr>
              <w:tabs>
                <w:tab w:val="left" w:pos="302"/>
              </w:tabs>
              <w:autoSpaceDE w:val="0"/>
              <w:autoSpaceDN w:val="0"/>
              <w:spacing w:line="276" w:lineRule="auto"/>
              <w:ind w:left="0" w:firstLine="0"/>
              <w:jc w:val="left"/>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Электродинамика и электричество:</w:t>
            </w:r>
            <w:r w:rsidRPr="00F623BA">
              <w:rPr>
                <w:rFonts w:ascii="Times New Roman" w:hAnsi="Times New Roman"/>
                <w:color w:val="auto"/>
                <w:sz w:val="24"/>
                <w:szCs w:val="24"/>
                <w:lang w:val="ru-RU" w:eastAsia="en-US"/>
              </w:rPr>
              <w:t xml:space="preserve"> Диод вакуумный-1; Звонок электрический-2; Источник высокого напряж</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ния (25 кВ)-1; Набор реостатов-1; Набор полупроводн</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ковых приборов-1; Палочки из стекла</w:t>
            </w:r>
            <w:r w:rsidRPr="00F623BA">
              <w:rPr>
                <w:rFonts w:ascii="Times New Roman" w:hAnsi="Times New Roman"/>
                <w:color w:val="auto"/>
                <w:spacing w:val="-13"/>
                <w:sz w:val="24"/>
                <w:szCs w:val="24"/>
                <w:lang w:val="ru-RU" w:eastAsia="en-US"/>
              </w:rPr>
              <w:t xml:space="preserve"> </w:t>
            </w:r>
            <w:r w:rsidRPr="00F623BA">
              <w:rPr>
                <w:rFonts w:ascii="Times New Roman" w:hAnsi="Times New Roman"/>
                <w:color w:val="auto"/>
                <w:sz w:val="24"/>
                <w:szCs w:val="24"/>
                <w:lang w:val="ru-RU" w:eastAsia="en-US"/>
              </w:rPr>
              <w:t>и</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эбонита-1; Прибор для демонстрации правила Ленца-1; Стрелки магнитные-2; Штативы изолирующие-2; Электрометры с принадлежностями-4; Электромагнит разборный-2; </w:t>
            </w:r>
          </w:p>
        </w:tc>
      </w:tr>
      <w:tr w:rsidR="00F27A9F" w:rsidRPr="00F623BA" w:rsidTr="001C52CD">
        <w:trPr>
          <w:trHeight w:val="1681"/>
        </w:trPr>
        <w:tc>
          <w:tcPr>
            <w:tcW w:w="567"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p>
        </w:tc>
        <w:tc>
          <w:tcPr>
            <w:tcW w:w="2835"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Набор из двух магнитов сплава </w:t>
            </w:r>
            <w:r w:rsidRPr="00F623BA">
              <w:rPr>
                <w:rFonts w:ascii="Times New Roman" w:hAnsi="Times New Roman"/>
                <w:color w:val="auto"/>
                <w:sz w:val="24"/>
                <w:szCs w:val="24"/>
                <w:lang w:eastAsia="en-US"/>
              </w:rPr>
              <w:t>Al</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Ni</w:t>
            </w:r>
            <w:r w:rsidRPr="00F623BA">
              <w:rPr>
                <w:rFonts w:ascii="Times New Roman" w:hAnsi="Times New Roman"/>
                <w:color w:val="auto"/>
                <w:sz w:val="24"/>
                <w:szCs w:val="24"/>
                <w:lang w:val="ru-RU" w:eastAsia="en-US"/>
              </w:rPr>
              <w:t>.</w:t>
            </w:r>
            <w:r w:rsidRPr="00F623BA">
              <w:rPr>
                <w:rFonts w:ascii="Times New Roman" w:hAnsi="Times New Roman"/>
                <w:color w:val="auto"/>
                <w:sz w:val="24"/>
                <w:szCs w:val="24"/>
                <w:lang w:eastAsia="en-US"/>
              </w:rPr>
              <w:t>Co</w:t>
            </w:r>
            <w:r w:rsidRPr="00F623BA">
              <w:rPr>
                <w:rFonts w:ascii="Times New Roman" w:hAnsi="Times New Roman"/>
                <w:color w:val="auto"/>
                <w:sz w:val="24"/>
                <w:szCs w:val="24"/>
                <w:lang w:val="ru-RU" w:eastAsia="en-US"/>
              </w:rPr>
              <w:t>.-1; Набор поляризаторов с держателями-1; Комплект султаны эле</w:t>
            </w:r>
            <w:r w:rsidRPr="00F623BA">
              <w:rPr>
                <w:rFonts w:ascii="Times New Roman" w:hAnsi="Times New Roman"/>
                <w:color w:val="auto"/>
                <w:sz w:val="24"/>
                <w:szCs w:val="24"/>
                <w:lang w:val="ru-RU" w:eastAsia="en-US"/>
              </w:rPr>
              <w:t>к</w:t>
            </w:r>
            <w:r w:rsidRPr="00F623BA">
              <w:rPr>
                <w:rFonts w:ascii="Times New Roman" w:hAnsi="Times New Roman"/>
                <w:color w:val="auto"/>
                <w:sz w:val="24"/>
                <w:szCs w:val="24"/>
                <w:lang w:val="ru-RU" w:eastAsia="en-US"/>
              </w:rPr>
              <w:t>трические-1; Комплексный набор по электричеству-1.</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5. Оптика и квантовая физика:</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Линзы наливные-2; Набор линз и зеркал-1; Набор д</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фракционных решеток-1; Набор спектральных трубок-2; Плоское зеркало-1; Экран флуоресцентный-1; Набор с</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 xml:space="preserve">бирающих линз-1; </w:t>
            </w:r>
          </w:p>
        </w:tc>
      </w:tr>
      <w:tr w:rsidR="00F27A9F" w:rsidRPr="00F623BA" w:rsidTr="001C52CD">
        <w:trPr>
          <w:trHeight w:val="415"/>
        </w:trPr>
        <w:tc>
          <w:tcPr>
            <w:tcW w:w="567"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Лабораторное оборудование</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Комплекты (наборы) и принадлежности для фро</w:t>
            </w:r>
            <w:r w:rsidRPr="00F623BA">
              <w:rPr>
                <w:rFonts w:ascii="Times New Roman" w:hAnsi="Times New Roman"/>
                <w:color w:val="auto"/>
                <w:sz w:val="24"/>
                <w:szCs w:val="24"/>
                <w:u w:val="single"/>
                <w:lang w:val="ru-RU" w:eastAsia="en-US"/>
              </w:rPr>
              <w:t>н</w:t>
            </w:r>
            <w:r w:rsidRPr="00F623BA">
              <w:rPr>
                <w:rFonts w:ascii="Times New Roman" w:hAnsi="Times New Roman"/>
                <w:color w:val="auto"/>
                <w:sz w:val="24"/>
                <w:szCs w:val="24"/>
                <w:u w:val="single"/>
                <w:lang w:val="ru-RU" w:eastAsia="en-US"/>
              </w:rPr>
              <w:t>тальных</w:t>
            </w:r>
            <w:r w:rsidRPr="00F623BA">
              <w:rPr>
                <w:rFonts w:ascii="Times New Roman" w:hAnsi="Times New Roman"/>
                <w:color w:val="auto"/>
                <w:sz w:val="24"/>
                <w:szCs w:val="24"/>
                <w:lang w:val="ru-RU" w:eastAsia="en-US"/>
              </w:rPr>
              <w:t xml:space="preserve"> </w:t>
            </w:r>
            <w:r w:rsidRPr="00F623BA">
              <w:rPr>
                <w:rFonts w:ascii="Times New Roman" w:hAnsi="Times New Roman"/>
                <w:color w:val="auto"/>
                <w:sz w:val="24"/>
                <w:szCs w:val="24"/>
                <w:u w:val="single"/>
                <w:lang w:val="ru-RU" w:eastAsia="en-US"/>
              </w:rPr>
              <w:t>работ</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Амперметр (0-2 А)-5; Бруски -10; Весы с разнов</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сами-5; Вольтметр (0-6 В)-5; Динамометр (0-4 Н)-15; К</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лориметр- 5; Ключ замыкания тока-5; Компас-8; Набор по электричеству-5; Набор по оптике-5; Набор по мех</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нике-5; Комплект проводов соединительных-3; Милл</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lastRenderedPageBreak/>
              <w:t>амперметр (0-5/50 мА)-1; Наборы грузов (6х100 г)-5; Н</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бор резисторов-5; Набор тел для калориметра-5; Плоск</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параллельная пластина-5; Реостат -5; Рычаг- линейки-5; Термометр жидкостные-2; Шарик металлический (25 мм)-3; Штатив лабораторный-6; Цилиндры измерител</w:t>
            </w:r>
            <w:r w:rsidRPr="00F623BA">
              <w:rPr>
                <w:rFonts w:ascii="Times New Roman" w:hAnsi="Times New Roman"/>
                <w:color w:val="auto"/>
                <w:sz w:val="24"/>
                <w:szCs w:val="24"/>
                <w:lang w:val="ru-RU" w:eastAsia="en-US"/>
              </w:rPr>
              <w:t>ь</w:t>
            </w:r>
            <w:r w:rsidRPr="00F623BA">
              <w:rPr>
                <w:rFonts w:ascii="Times New Roman" w:hAnsi="Times New Roman"/>
                <w:color w:val="auto"/>
                <w:sz w:val="24"/>
                <w:szCs w:val="24"/>
                <w:lang w:val="ru-RU" w:eastAsia="en-US"/>
              </w:rPr>
              <w:t xml:space="preserve">ные-6; Экран со щелью-5; Магнит </w:t>
            </w:r>
            <w:r w:rsidRPr="00F623BA">
              <w:rPr>
                <w:rFonts w:ascii="Times New Roman" w:hAnsi="Times New Roman"/>
                <w:color w:val="auto"/>
                <w:sz w:val="24"/>
                <w:szCs w:val="24"/>
                <w:lang w:eastAsia="en-US"/>
              </w:rPr>
              <w:t>U</w:t>
            </w:r>
            <w:r w:rsidRPr="00F623BA">
              <w:rPr>
                <w:rFonts w:ascii="Times New Roman" w:hAnsi="Times New Roman"/>
                <w:color w:val="auto"/>
                <w:sz w:val="24"/>
                <w:szCs w:val="24"/>
                <w:lang w:val="ru-RU" w:eastAsia="en-US"/>
              </w:rPr>
              <w:t>образные -2; Магнит полосовой-2; Катушка-моток-2; Комплект фотографий треков частиц-15</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 </w:t>
            </w:r>
          </w:p>
        </w:tc>
      </w:tr>
      <w:tr w:rsidR="00F27A9F" w:rsidRPr="00F623BA" w:rsidTr="001C52CD">
        <w:trPr>
          <w:trHeight w:val="699"/>
        </w:trPr>
        <w:tc>
          <w:tcPr>
            <w:tcW w:w="567"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Наглядные пособия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Таблицы и пособия по разделам предмета на п</w:t>
            </w:r>
            <w:r w:rsidRPr="00F623BA">
              <w:rPr>
                <w:rFonts w:ascii="Times New Roman" w:hAnsi="Times New Roman"/>
                <w:color w:val="auto"/>
                <w:sz w:val="24"/>
                <w:szCs w:val="24"/>
                <w:u w:val="single"/>
                <w:lang w:val="ru-RU" w:eastAsia="en-US"/>
              </w:rPr>
              <w:t>е</w:t>
            </w:r>
            <w:r w:rsidRPr="00F623BA">
              <w:rPr>
                <w:rFonts w:ascii="Times New Roman" w:hAnsi="Times New Roman"/>
                <w:color w:val="auto"/>
                <w:sz w:val="24"/>
                <w:szCs w:val="24"/>
                <w:u w:val="single"/>
                <w:lang w:val="ru-RU" w:eastAsia="en-US"/>
              </w:rPr>
              <w:t>чатных и</w:t>
            </w:r>
            <w:r w:rsidRPr="00F623BA">
              <w:rPr>
                <w:rFonts w:ascii="Times New Roman" w:hAnsi="Times New Roman"/>
                <w:color w:val="auto"/>
                <w:sz w:val="24"/>
                <w:szCs w:val="24"/>
                <w:lang w:val="ru-RU" w:eastAsia="en-US"/>
              </w:rPr>
              <w:t xml:space="preserve"> </w:t>
            </w:r>
            <w:r w:rsidRPr="00F623BA">
              <w:rPr>
                <w:rFonts w:ascii="Times New Roman" w:hAnsi="Times New Roman"/>
                <w:color w:val="auto"/>
                <w:sz w:val="24"/>
                <w:szCs w:val="24"/>
                <w:u w:val="single"/>
                <w:lang w:val="ru-RU" w:eastAsia="en-US"/>
              </w:rPr>
              <w:t>цифровых носителях (ЭОР) в т.ч. с комплект</w:t>
            </w:r>
            <w:r w:rsidRPr="00F623BA">
              <w:rPr>
                <w:rFonts w:ascii="Times New Roman" w:hAnsi="Times New Roman"/>
                <w:color w:val="auto"/>
                <w:sz w:val="24"/>
                <w:szCs w:val="24"/>
                <w:u w:val="single"/>
                <w:lang w:val="ru-RU" w:eastAsia="en-US"/>
              </w:rPr>
              <w:t>а</w:t>
            </w:r>
            <w:r w:rsidRPr="00F623BA">
              <w:rPr>
                <w:rFonts w:ascii="Times New Roman" w:hAnsi="Times New Roman"/>
                <w:color w:val="auto"/>
                <w:sz w:val="24"/>
                <w:szCs w:val="24"/>
                <w:u w:val="single"/>
                <w:lang w:val="ru-RU" w:eastAsia="en-US"/>
              </w:rPr>
              <w:t>ми раздаточного</w:t>
            </w:r>
            <w:r w:rsidRPr="00F623BA">
              <w:rPr>
                <w:rFonts w:ascii="Times New Roman" w:hAnsi="Times New Roman"/>
                <w:color w:val="auto"/>
                <w:sz w:val="24"/>
                <w:szCs w:val="24"/>
                <w:lang w:val="ru-RU" w:eastAsia="en-US"/>
              </w:rPr>
              <w:t xml:space="preserve"> </w:t>
            </w:r>
            <w:r w:rsidRPr="00F623BA">
              <w:rPr>
                <w:rFonts w:ascii="Times New Roman" w:hAnsi="Times New Roman"/>
                <w:color w:val="auto"/>
                <w:sz w:val="24"/>
                <w:szCs w:val="24"/>
                <w:u w:val="single"/>
                <w:lang w:val="ru-RU" w:eastAsia="en-US"/>
              </w:rPr>
              <w:t>материала; видеофильмы:</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Таблицы общего назначения:</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Международная система единиц, Приставки для образ</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вания десятичных кратных и дольных единиц, Физич</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ские постоянные, Шкала электромагнитных волн, Пр</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вила по ТБ в кабинете физики.</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Тематические таблицы:</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Таблица «Схема железнодорожного тормоза»; Таблица</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«Конденсаторы»; Таблица «Определение скор</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стей молекул»; Таблица «Виды деформаций» ч.1 ч.2;</w:t>
            </w:r>
          </w:p>
        </w:tc>
      </w:tr>
      <w:tr w:rsidR="00F27A9F" w:rsidRPr="00F623BA" w:rsidTr="001C52CD">
        <w:trPr>
          <w:trHeight w:val="1555"/>
        </w:trPr>
        <w:tc>
          <w:tcPr>
            <w:tcW w:w="567"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p>
        </w:tc>
        <w:tc>
          <w:tcPr>
            <w:tcW w:w="2835"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  Таблица «Газовая турбина»;</w:t>
            </w:r>
            <w:r w:rsidRPr="00F623BA">
              <w:rPr>
                <w:rFonts w:ascii="Times New Roman" w:hAnsi="Times New Roman"/>
                <w:color w:val="auto"/>
                <w:spacing w:val="-15"/>
                <w:sz w:val="24"/>
                <w:szCs w:val="24"/>
                <w:lang w:val="ru-RU" w:eastAsia="en-US"/>
              </w:rPr>
              <w:t xml:space="preserve"> </w:t>
            </w:r>
            <w:r w:rsidRPr="00F623BA">
              <w:rPr>
                <w:rFonts w:ascii="Times New Roman" w:hAnsi="Times New Roman"/>
                <w:color w:val="auto"/>
                <w:sz w:val="24"/>
                <w:szCs w:val="24"/>
                <w:lang w:val="ru-RU" w:eastAsia="en-US"/>
              </w:rPr>
              <w:t>Таблица</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«Устройство дизеля»; Таблица «Терморезисторы и фоторезисторы»; Таблица «Разряды при атмосферном давлении»; Таблица «Электроннолучевая трубка»;</w:t>
            </w:r>
            <w:r w:rsidRPr="00F623BA">
              <w:rPr>
                <w:rFonts w:ascii="Times New Roman" w:hAnsi="Times New Roman"/>
                <w:color w:val="auto"/>
                <w:spacing w:val="-25"/>
                <w:sz w:val="24"/>
                <w:szCs w:val="24"/>
                <w:lang w:val="ru-RU" w:eastAsia="en-US"/>
              </w:rPr>
              <w:t xml:space="preserve"> </w:t>
            </w:r>
            <w:r w:rsidRPr="00F623BA">
              <w:rPr>
                <w:rFonts w:ascii="Times New Roman" w:hAnsi="Times New Roman"/>
                <w:color w:val="auto"/>
                <w:sz w:val="24"/>
                <w:szCs w:val="24"/>
                <w:lang w:val="ru-RU" w:eastAsia="en-US"/>
              </w:rPr>
              <w:t>Та</w:t>
            </w:r>
            <w:r w:rsidRPr="00F623BA">
              <w:rPr>
                <w:rFonts w:ascii="Times New Roman" w:hAnsi="Times New Roman"/>
                <w:color w:val="auto"/>
                <w:sz w:val="24"/>
                <w:szCs w:val="24"/>
                <w:lang w:val="ru-RU" w:eastAsia="en-US"/>
              </w:rPr>
              <w:t>б</w:t>
            </w:r>
            <w:r w:rsidRPr="00F623BA">
              <w:rPr>
                <w:rFonts w:ascii="Times New Roman" w:hAnsi="Times New Roman"/>
                <w:color w:val="auto"/>
                <w:sz w:val="24"/>
                <w:szCs w:val="24"/>
                <w:lang w:val="ru-RU" w:eastAsia="en-US"/>
              </w:rPr>
              <w:t>лица</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«Кристаллы»; Таблица «Электрическая цепь с и</w:t>
            </w:r>
            <w:r w:rsidRPr="00F623BA">
              <w:rPr>
                <w:rFonts w:ascii="Times New Roman" w:hAnsi="Times New Roman"/>
                <w:color w:val="auto"/>
                <w:sz w:val="24"/>
                <w:szCs w:val="24"/>
                <w:lang w:val="ru-RU" w:eastAsia="en-US"/>
              </w:rPr>
              <w:t>с</w:t>
            </w:r>
            <w:r w:rsidRPr="00F623BA">
              <w:rPr>
                <w:rFonts w:ascii="Times New Roman" w:hAnsi="Times New Roman"/>
                <w:color w:val="auto"/>
                <w:sz w:val="24"/>
                <w:szCs w:val="24"/>
                <w:lang w:val="ru-RU" w:eastAsia="en-US"/>
              </w:rPr>
              <w:t>точником тока» ; Таблица «Барометр-анероид»; Таблица «Передача и распределение электроэнергии»; Таблица «Схема оптической записи звука»; Таблица «Схема в</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дяного отопления»; Таблица «Рубиновый лазер» ; Табл</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ца «Масс-спектрометр»; Таблица «Телефон»; Таблица «Схема водопровода»; Таблица «Определение заряда электрона»; Таблица «Технические применения инте</w:t>
            </w:r>
            <w:r w:rsidRPr="00F623BA">
              <w:rPr>
                <w:rFonts w:ascii="Times New Roman" w:hAnsi="Times New Roman"/>
                <w:color w:val="auto"/>
                <w:sz w:val="24"/>
                <w:szCs w:val="24"/>
                <w:lang w:val="ru-RU" w:eastAsia="en-US"/>
              </w:rPr>
              <w:t>р</w:t>
            </w:r>
            <w:r w:rsidRPr="00F623BA">
              <w:rPr>
                <w:rFonts w:ascii="Times New Roman" w:hAnsi="Times New Roman"/>
                <w:color w:val="auto"/>
                <w:sz w:val="24"/>
                <w:szCs w:val="24"/>
                <w:lang w:val="ru-RU" w:eastAsia="en-US"/>
              </w:rPr>
              <w:t>ференции»; Таблица «Магнитная запись и воспроизвед</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ние звука»; Таблица «Разряды в газах при пониженном давлении»; Таблица «Схема работы шлюза», «Телевид</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ние»; Таблица «Простые механизмы»; Таблица «Двиг</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тель внутреннего сгорания»; Таблица «Двигатель пост</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янного тока»; Таблица «Генератор переменного  тока», «Ренгеновская трубка», Таблица «Микроскоп»; Таблица «Подводная лодка»; Таблица «Применение сжатых газов в пневматическом инструменте»; Таблица «Аккумулят</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ры», «Электронагревательные приборы»; Таблица «Бат</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скаф», «Воздушный тормоз автомобиля»; Таблица «Р</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 xml:space="preserve">диолокация», «Опыт Майкельсона»; Таблица «Подача </w:t>
            </w:r>
            <w:r w:rsidRPr="00F623BA">
              <w:rPr>
                <w:rFonts w:ascii="Times New Roman" w:hAnsi="Times New Roman"/>
                <w:color w:val="auto"/>
                <w:sz w:val="24"/>
                <w:szCs w:val="24"/>
                <w:lang w:val="ru-RU" w:eastAsia="en-US"/>
              </w:rPr>
              <w:lastRenderedPageBreak/>
              <w:t>воды потребителю»; Таблица «Криотурбогенератор»; Таблица «Энергетическая система», «Трансформатор»; Таблица «Теплоизоляционные материалы», «Электр</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магнитный стол»; Таблица «Манометр»; Таблица «Ги</w:t>
            </w:r>
            <w:r w:rsidRPr="00F623BA">
              <w:rPr>
                <w:rFonts w:ascii="Times New Roman" w:hAnsi="Times New Roman"/>
                <w:color w:val="auto"/>
                <w:sz w:val="24"/>
                <w:szCs w:val="24"/>
                <w:lang w:val="ru-RU" w:eastAsia="en-US"/>
              </w:rPr>
              <w:t>д</w:t>
            </w:r>
            <w:r w:rsidRPr="00F623BA">
              <w:rPr>
                <w:rFonts w:ascii="Times New Roman" w:hAnsi="Times New Roman"/>
                <w:color w:val="auto"/>
                <w:sz w:val="24"/>
                <w:szCs w:val="24"/>
                <w:lang w:val="ru-RU" w:eastAsia="en-US"/>
              </w:rPr>
              <w:t>равлическая турбина», «Подшипники»; Таблица «Зав</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симость массы от скорости движения тела», «П.Н. Леб</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дев»; Таблица «Использование диффузии в технике», «Водяной насос»; Таблица «Электромагнитное реле», «Электровоз», Таблица «Магнитная запись и воспрои</w:t>
            </w:r>
            <w:r w:rsidRPr="00F623BA">
              <w:rPr>
                <w:rFonts w:ascii="Times New Roman" w:hAnsi="Times New Roman"/>
                <w:color w:val="auto"/>
                <w:sz w:val="24"/>
                <w:szCs w:val="24"/>
                <w:lang w:val="ru-RU" w:eastAsia="en-US"/>
              </w:rPr>
              <w:t>з</w:t>
            </w:r>
            <w:r w:rsidRPr="00F623BA">
              <w:rPr>
                <w:rFonts w:ascii="Times New Roman" w:hAnsi="Times New Roman"/>
                <w:color w:val="auto"/>
                <w:sz w:val="24"/>
                <w:szCs w:val="24"/>
                <w:lang w:val="ru-RU" w:eastAsia="en-US"/>
              </w:rPr>
              <w:t>ведение звука»; Таблица «Тепловое расширение в техн</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ке»; Таблица «Магнит со сверхпроводящей обмоткой»; Таблица «Столетов А.Г. (1839 – 1896)» .</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Видеофильмы:</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Геометрическая оптика ч.1 ч.2; Тепловые явления; Гидроэлектроника ч.1 ч.2; Электростатика; Квантовые явления; Электрический ток в различных средах ; Эле</w:t>
            </w:r>
            <w:r w:rsidRPr="00F623BA">
              <w:rPr>
                <w:rFonts w:ascii="Times New Roman" w:hAnsi="Times New Roman"/>
                <w:color w:val="auto"/>
                <w:sz w:val="24"/>
                <w:szCs w:val="24"/>
                <w:lang w:val="ru-RU" w:eastAsia="en-US"/>
              </w:rPr>
              <w:t>к</w:t>
            </w:r>
            <w:r w:rsidRPr="00F623BA">
              <w:rPr>
                <w:rFonts w:ascii="Times New Roman" w:hAnsi="Times New Roman"/>
                <w:color w:val="auto"/>
                <w:sz w:val="24"/>
                <w:szCs w:val="24"/>
                <w:lang w:val="ru-RU" w:eastAsia="en-US"/>
              </w:rPr>
              <w:t>тромагнитные колебания; Основы МКТ ч.1 ч.2; Электр</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магнитная индукция; Излучения и спектры; Постоянный ток; Магнитное поле; Молекулярная физика; Волновая оптика; Основы термодинамики; Основы кинематики; Магнетизм ч.1 ч.2.</w:t>
            </w:r>
          </w:p>
        </w:tc>
      </w:tr>
    </w:tbl>
    <w:p w:rsidR="00F27A9F" w:rsidRPr="00F623BA" w:rsidRDefault="00F27A9F" w:rsidP="00F623BA">
      <w:pPr>
        <w:pStyle w:val="aff8"/>
        <w:spacing w:after="0" w:line="276" w:lineRule="auto"/>
        <w:rPr>
          <w:b/>
          <w:sz w:val="24"/>
          <w:szCs w:val="24"/>
        </w:rPr>
      </w:pPr>
    </w:p>
    <w:p w:rsidR="00F27A9F" w:rsidRPr="00F623BA" w:rsidRDefault="00F27A9F" w:rsidP="00F623BA">
      <w:pPr>
        <w:spacing w:line="276" w:lineRule="auto"/>
        <w:ind w:left="426" w:right="1880"/>
        <w:rPr>
          <w:b/>
          <w:sz w:val="24"/>
          <w:szCs w:val="24"/>
        </w:rPr>
      </w:pPr>
      <w:r w:rsidRPr="00F623BA">
        <w:rPr>
          <w:b/>
          <w:sz w:val="24"/>
          <w:szCs w:val="24"/>
        </w:rPr>
        <w:t>Химия</w:t>
      </w:r>
    </w:p>
    <w:tbl>
      <w:tblPr>
        <w:tblW w:w="921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2552"/>
        <w:gridCol w:w="5953"/>
      </w:tblGrid>
      <w:tr w:rsidR="00F27A9F" w:rsidRPr="00F623BA" w:rsidTr="00AF028F">
        <w:trPr>
          <w:trHeight w:val="793"/>
        </w:trPr>
        <w:tc>
          <w:tcPr>
            <w:tcW w:w="708"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firstLine="141"/>
              <w:rPr>
                <w:rFonts w:ascii="Times New Roman" w:hAnsi="Times New Roman"/>
                <w:b/>
                <w:color w:val="auto"/>
                <w:sz w:val="24"/>
                <w:szCs w:val="24"/>
                <w:lang w:eastAsia="en-US"/>
              </w:rPr>
            </w:pPr>
          </w:p>
          <w:p w:rsidR="00F27A9F" w:rsidRPr="00F623BA" w:rsidRDefault="00F27A9F" w:rsidP="00F623BA">
            <w:pPr>
              <w:pStyle w:val="TableParagraph"/>
              <w:spacing w:line="276" w:lineRule="auto"/>
              <w:ind w:firstLine="141"/>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Оборудование общего назначения и ТСО</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 xml:space="preserve">Кабинет № 9 </w:t>
            </w:r>
          </w:p>
        </w:tc>
      </w:tr>
      <w:tr w:rsidR="00F27A9F" w:rsidRPr="00F623BA" w:rsidTr="00AF028F">
        <w:trPr>
          <w:trHeight w:val="1597"/>
        </w:trPr>
        <w:tc>
          <w:tcPr>
            <w:tcW w:w="70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1"/>
              <w:rPr>
                <w:rFonts w:ascii="Times New Roman" w:hAnsi="Times New Roman"/>
                <w:color w:val="auto"/>
                <w:sz w:val="24"/>
                <w:szCs w:val="24"/>
                <w:lang w:eastAsia="en-US"/>
              </w:rPr>
            </w:pPr>
            <w:r w:rsidRPr="00F623BA">
              <w:rPr>
                <w:rFonts w:ascii="Times New Roman" w:hAnsi="Times New Roman"/>
                <w:color w:val="auto"/>
                <w:sz w:val="24"/>
                <w:szCs w:val="24"/>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Наглядные пособия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Пособия постоянной</w:t>
            </w:r>
            <w:r w:rsidRPr="00F623BA">
              <w:rPr>
                <w:rFonts w:ascii="Times New Roman" w:hAnsi="Times New Roman"/>
                <w:color w:val="auto"/>
                <w:spacing w:val="-14"/>
                <w:sz w:val="24"/>
                <w:szCs w:val="24"/>
                <w:u w:val="single"/>
                <w:lang w:val="ru-RU" w:eastAsia="en-US"/>
              </w:rPr>
              <w:t xml:space="preserve"> </w:t>
            </w:r>
            <w:r w:rsidRPr="00F623BA">
              <w:rPr>
                <w:rFonts w:ascii="Times New Roman" w:hAnsi="Times New Roman"/>
                <w:color w:val="auto"/>
                <w:sz w:val="24"/>
                <w:szCs w:val="24"/>
                <w:u w:val="single"/>
                <w:lang w:val="ru-RU" w:eastAsia="en-US"/>
              </w:rPr>
              <w:t>экспозиции:</w:t>
            </w:r>
          </w:p>
          <w:p w:rsidR="00F27A9F" w:rsidRPr="00F623BA" w:rsidRDefault="00F27A9F" w:rsidP="00F623BA">
            <w:pPr>
              <w:pStyle w:val="TableParagraph"/>
              <w:spacing w:line="276" w:lineRule="auto"/>
              <w:ind w:firstLine="64"/>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«Периодическая система химических элементов Д.И. Менделеева», «Растворимость солей, кислот и оснований в воде» </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Таблицы</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Серия справочных таблиц по химии («Периодическая система химических элементов Д.И. Менделеева», «Ра</w:t>
            </w:r>
            <w:r w:rsidRPr="00F623BA">
              <w:rPr>
                <w:rFonts w:ascii="Times New Roman" w:hAnsi="Times New Roman"/>
                <w:color w:val="auto"/>
                <w:sz w:val="24"/>
                <w:szCs w:val="24"/>
                <w:lang w:val="ru-RU" w:eastAsia="en-US"/>
              </w:rPr>
              <w:t>с</w:t>
            </w:r>
            <w:r w:rsidRPr="00F623BA">
              <w:rPr>
                <w:rFonts w:ascii="Times New Roman" w:hAnsi="Times New Roman"/>
                <w:color w:val="auto"/>
                <w:sz w:val="24"/>
                <w:szCs w:val="24"/>
                <w:lang w:val="ru-RU" w:eastAsia="en-US"/>
              </w:rPr>
              <w:t>творимость солей, кислот и оснований в воде», «Эле</w:t>
            </w:r>
            <w:r w:rsidRPr="00F623BA">
              <w:rPr>
                <w:rFonts w:ascii="Times New Roman" w:hAnsi="Times New Roman"/>
                <w:color w:val="auto"/>
                <w:sz w:val="24"/>
                <w:szCs w:val="24"/>
                <w:lang w:val="ru-RU" w:eastAsia="en-US"/>
              </w:rPr>
              <w:t>к</w:t>
            </w:r>
            <w:r w:rsidRPr="00F623BA">
              <w:rPr>
                <w:rFonts w:ascii="Times New Roman" w:hAnsi="Times New Roman"/>
                <w:color w:val="auto"/>
                <w:sz w:val="24"/>
                <w:szCs w:val="24"/>
                <w:lang w:val="ru-RU" w:eastAsia="en-US"/>
              </w:rPr>
              <w:t>трохимический ряд напряжений металлов», «Окраска индикаторов в различных средах»).</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Комплект инструктивных таблиц по химии; Ко</w:t>
            </w:r>
            <w:r w:rsidRPr="00F623BA">
              <w:rPr>
                <w:rFonts w:ascii="Times New Roman" w:hAnsi="Times New Roman"/>
                <w:color w:val="auto"/>
                <w:sz w:val="24"/>
                <w:szCs w:val="24"/>
                <w:lang w:val="ru-RU" w:eastAsia="en-US"/>
              </w:rPr>
              <w:t>м</w:t>
            </w:r>
            <w:r w:rsidRPr="00F623BA">
              <w:rPr>
                <w:rFonts w:ascii="Times New Roman" w:hAnsi="Times New Roman"/>
                <w:color w:val="auto"/>
                <w:sz w:val="24"/>
                <w:szCs w:val="24"/>
                <w:lang w:val="ru-RU" w:eastAsia="en-US"/>
              </w:rPr>
              <w:t>плект таблиц по неорганической химии; Комплект та</w:t>
            </w:r>
            <w:r w:rsidRPr="00F623BA">
              <w:rPr>
                <w:rFonts w:ascii="Times New Roman" w:hAnsi="Times New Roman"/>
                <w:color w:val="auto"/>
                <w:sz w:val="24"/>
                <w:szCs w:val="24"/>
                <w:lang w:val="ru-RU" w:eastAsia="en-US"/>
              </w:rPr>
              <w:t>б</w:t>
            </w:r>
            <w:r w:rsidRPr="00F623BA">
              <w:rPr>
                <w:rFonts w:ascii="Times New Roman" w:hAnsi="Times New Roman"/>
                <w:color w:val="auto"/>
                <w:sz w:val="24"/>
                <w:szCs w:val="24"/>
                <w:lang w:val="ru-RU" w:eastAsia="en-US"/>
              </w:rPr>
              <w:t>лиц по органической химии; Комплект таблиц по хим</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ческим производствам; Комплект портретов учѐных х</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миков; Комплект таблиц</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«Химия в таблицах и формулах»; Комплект та</w:t>
            </w:r>
            <w:r w:rsidRPr="00F623BA">
              <w:rPr>
                <w:rFonts w:ascii="Times New Roman" w:hAnsi="Times New Roman"/>
                <w:color w:val="auto"/>
                <w:sz w:val="24"/>
                <w:szCs w:val="24"/>
                <w:lang w:val="ru-RU" w:eastAsia="en-US"/>
              </w:rPr>
              <w:t>б</w:t>
            </w:r>
            <w:r w:rsidRPr="00F623BA">
              <w:rPr>
                <w:rFonts w:ascii="Times New Roman" w:hAnsi="Times New Roman"/>
                <w:color w:val="auto"/>
                <w:sz w:val="24"/>
                <w:szCs w:val="24"/>
                <w:lang w:val="ru-RU" w:eastAsia="en-US"/>
              </w:rPr>
              <w:t>лиц «Правила техники безопасности при работе в хим</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ческом кабинете».</w:t>
            </w:r>
          </w:p>
        </w:tc>
      </w:tr>
      <w:tr w:rsidR="00F27A9F" w:rsidRPr="00F623BA" w:rsidTr="001C52CD">
        <w:trPr>
          <w:trHeight w:val="840"/>
        </w:trPr>
        <w:tc>
          <w:tcPr>
            <w:tcW w:w="70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1"/>
              <w:rPr>
                <w:rFonts w:ascii="Times New Roman" w:hAnsi="Times New Roman"/>
                <w:color w:val="auto"/>
                <w:sz w:val="24"/>
                <w:szCs w:val="24"/>
                <w:lang w:eastAsia="en-US"/>
              </w:rPr>
            </w:pPr>
            <w:r w:rsidRPr="00F623BA">
              <w:rPr>
                <w:rFonts w:ascii="Times New Roman" w:hAnsi="Times New Roman"/>
                <w:color w:val="auto"/>
                <w:sz w:val="24"/>
                <w:szCs w:val="24"/>
                <w:lang w:eastAsia="en-US"/>
              </w:rPr>
              <w:t>3</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Демонстрационное оборудование</w:t>
            </w:r>
          </w:p>
        </w:tc>
        <w:tc>
          <w:tcPr>
            <w:tcW w:w="5953" w:type="dxa"/>
            <w:vMerge w:val="restart"/>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Приборы и принадлежности</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Аппарат (установка) для дистилляции воды. А</w:t>
            </w:r>
            <w:r w:rsidRPr="00F623BA">
              <w:rPr>
                <w:rFonts w:ascii="Times New Roman" w:hAnsi="Times New Roman"/>
                <w:color w:val="auto"/>
                <w:sz w:val="24"/>
                <w:szCs w:val="24"/>
                <w:lang w:val="ru-RU" w:eastAsia="en-US"/>
              </w:rPr>
              <w:t>п</w:t>
            </w:r>
            <w:r w:rsidRPr="00F623BA">
              <w:rPr>
                <w:rFonts w:ascii="Times New Roman" w:hAnsi="Times New Roman"/>
                <w:color w:val="auto"/>
                <w:sz w:val="24"/>
                <w:szCs w:val="24"/>
                <w:lang w:val="ru-RU" w:eastAsia="en-US"/>
              </w:rPr>
              <w:lastRenderedPageBreak/>
              <w:t>парат для получения газов. Весы лабораторные. Ко</w:t>
            </w:r>
            <w:r w:rsidRPr="00F623BA">
              <w:rPr>
                <w:rFonts w:ascii="Times New Roman" w:hAnsi="Times New Roman"/>
                <w:color w:val="auto"/>
                <w:sz w:val="24"/>
                <w:szCs w:val="24"/>
                <w:lang w:val="ru-RU" w:eastAsia="en-US"/>
              </w:rPr>
              <w:t>м</w:t>
            </w:r>
            <w:r w:rsidRPr="00F623BA">
              <w:rPr>
                <w:rFonts w:ascii="Times New Roman" w:hAnsi="Times New Roman"/>
                <w:color w:val="auto"/>
                <w:sz w:val="24"/>
                <w:szCs w:val="24"/>
                <w:lang w:val="ru-RU" w:eastAsia="en-US"/>
              </w:rPr>
              <w:t>плект нагревательных приборов (электроплитка, спи</w:t>
            </w:r>
            <w:r w:rsidRPr="00F623BA">
              <w:rPr>
                <w:rFonts w:ascii="Times New Roman" w:hAnsi="Times New Roman"/>
                <w:color w:val="auto"/>
                <w:sz w:val="24"/>
                <w:szCs w:val="24"/>
                <w:lang w:val="ru-RU" w:eastAsia="en-US"/>
              </w:rPr>
              <w:t>р</w:t>
            </w:r>
            <w:r w:rsidRPr="00F623BA">
              <w:rPr>
                <w:rFonts w:ascii="Times New Roman" w:hAnsi="Times New Roman"/>
                <w:color w:val="auto"/>
                <w:sz w:val="24"/>
                <w:szCs w:val="24"/>
                <w:lang w:val="ru-RU" w:eastAsia="en-US"/>
              </w:rPr>
              <w:t>товка). Столик подъемный. Набор для</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опытов по химии с электрическим током ПХЭ. Прибор для получения растворимых твердых веществ. Прибор для электролиза солей. Установка для перегонки веществ. Набор приборов посуды и принадлежностей для ученического эксперемента; электронагреватель для пр</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бирок;</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Коллекции: Алюминий; Волокна; Пластмассы; Чугун и сталь; Топливо; Нефть и нефтепродукты; К</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менный уголь; Стекло и изделия из стекла; Металлы и сплавы.</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Модели:</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Наборы кристаллических решеток. </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Наборы моделей атомов для составления моделей мол</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кул по органической химии</w:t>
            </w:r>
          </w:p>
        </w:tc>
      </w:tr>
      <w:tr w:rsidR="00F27A9F" w:rsidRPr="00F623BA" w:rsidTr="00AF028F">
        <w:trPr>
          <w:trHeight w:val="2835"/>
        </w:trPr>
        <w:tc>
          <w:tcPr>
            <w:tcW w:w="708"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firstLine="141"/>
              <w:rPr>
                <w:rFonts w:ascii="Times New Roman" w:hAnsi="Times New Roman"/>
                <w:color w:val="auto"/>
                <w:sz w:val="24"/>
                <w:szCs w:val="24"/>
                <w:lang w:val="ru-RU" w:eastAsia="en-US"/>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953"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r>
      <w:tr w:rsidR="00F27A9F" w:rsidRPr="00F623BA" w:rsidTr="00AF028F">
        <w:trPr>
          <w:trHeight w:val="605"/>
        </w:trPr>
        <w:tc>
          <w:tcPr>
            <w:tcW w:w="70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1"/>
              <w:rPr>
                <w:rFonts w:ascii="Times New Roman" w:hAnsi="Times New Roman"/>
                <w:color w:val="auto"/>
                <w:sz w:val="24"/>
                <w:szCs w:val="24"/>
                <w:lang w:eastAsia="en-US"/>
              </w:rPr>
            </w:pPr>
            <w:r w:rsidRPr="00F623BA">
              <w:rPr>
                <w:rFonts w:ascii="Times New Roman" w:hAnsi="Times New Roman"/>
                <w:color w:val="auto"/>
                <w:sz w:val="24"/>
                <w:szCs w:val="24"/>
                <w:lang w:eastAsia="en-US"/>
              </w:rPr>
              <w:lastRenderedPageBreak/>
              <w:t>4</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Лабораторное оборудование</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Набор приборов посуды и принадлежностей для учен</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ческого эксперемента. -15.</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Приборы:</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Термометр спиртовой. Весы лабораторные электронные . Комплект нагревательных приборов (электроплитка, спиртовка). Спиртовка. Столик подъёмный. Шкала твё</w:t>
            </w:r>
            <w:r w:rsidRPr="00F623BA">
              <w:rPr>
                <w:rFonts w:ascii="Times New Roman" w:hAnsi="Times New Roman"/>
                <w:color w:val="auto"/>
                <w:sz w:val="24"/>
                <w:szCs w:val="24"/>
                <w:lang w:val="ru-RU" w:eastAsia="en-US"/>
              </w:rPr>
              <w:t>р</w:t>
            </w:r>
            <w:r w:rsidRPr="00F623BA">
              <w:rPr>
                <w:rFonts w:ascii="Times New Roman" w:hAnsi="Times New Roman"/>
                <w:color w:val="auto"/>
                <w:sz w:val="24"/>
                <w:szCs w:val="24"/>
                <w:lang w:val="ru-RU" w:eastAsia="en-US"/>
              </w:rPr>
              <w:t>дости. Приборы для получения газов, электролиза ра</w:t>
            </w:r>
            <w:r w:rsidRPr="00F623BA">
              <w:rPr>
                <w:rFonts w:ascii="Times New Roman" w:hAnsi="Times New Roman"/>
                <w:color w:val="auto"/>
                <w:sz w:val="24"/>
                <w:szCs w:val="24"/>
                <w:lang w:val="ru-RU" w:eastAsia="en-US"/>
              </w:rPr>
              <w:t>с</w:t>
            </w:r>
            <w:r w:rsidRPr="00F623BA">
              <w:rPr>
                <w:rFonts w:ascii="Times New Roman" w:hAnsi="Times New Roman"/>
                <w:color w:val="auto"/>
                <w:sz w:val="24"/>
                <w:szCs w:val="24"/>
                <w:lang w:val="ru-RU" w:eastAsia="en-US"/>
              </w:rPr>
              <w:t>творов.</w:t>
            </w:r>
          </w:p>
          <w:p w:rsidR="00F27A9F" w:rsidRPr="00F623BA" w:rsidRDefault="00F27A9F" w:rsidP="00F623BA">
            <w:pPr>
              <w:pStyle w:val="TableParagraph"/>
              <w:spacing w:line="276" w:lineRule="auto"/>
              <w:ind w:hanging="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Источник питания. Термометр электронный. </w:t>
            </w:r>
            <w:r w:rsidRPr="00F623BA">
              <w:rPr>
                <w:rFonts w:ascii="Times New Roman" w:hAnsi="Times New Roman"/>
                <w:color w:val="auto"/>
                <w:sz w:val="24"/>
                <w:szCs w:val="24"/>
                <w:u w:val="single"/>
                <w:lang w:val="ru-RU" w:eastAsia="en-US"/>
              </w:rPr>
              <w:t>Посуда:</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Наборы химической посуды. Набор флаконов для хр</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нения растворов. Набор приборов посуды и принадле</w:t>
            </w:r>
            <w:r w:rsidRPr="00F623BA">
              <w:rPr>
                <w:rFonts w:ascii="Times New Roman" w:hAnsi="Times New Roman"/>
                <w:color w:val="auto"/>
                <w:sz w:val="24"/>
                <w:szCs w:val="24"/>
                <w:lang w:val="ru-RU" w:eastAsia="en-US"/>
              </w:rPr>
              <w:t>ж</w:t>
            </w:r>
            <w:r w:rsidRPr="00F623BA">
              <w:rPr>
                <w:rFonts w:ascii="Times New Roman" w:hAnsi="Times New Roman"/>
                <w:color w:val="auto"/>
                <w:sz w:val="24"/>
                <w:szCs w:val="24"/>
                <w:lang w:val="ru-RU" w:eastAsia="en-US"/>
              </w:rPr>
              <w:t>ностей для ученического эксперемента.</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Наборы реактивов:</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Кислоты органические и неорганические; металлы; о</w:t>
            </w:r>
            <w:r w:rsidRPr="00F623BA">
              <w:rPr>
                <w:rFonts w:ascii="Times New Roman" w:hAnsi="Times New Roman"/>
                <w:color w:val="auto"/>
                <w:sz w:val="24"/>
                <w:szCs w:val="24"/>
                <w:lang w:val="ru-RU" w:eastAsia="en-US"/>
              </w:rPr>
              <w:t>к</w:t>
            </w:r>
            <w:r w:rsidRPr="00F623BA">
              <w:rPr>
                <w:rFonts w:ascii="Times New Roman" w:hAnsi="Times New Roman"/>
                <w:color w:val="auto"/>
                <w:sz w:val="24"/>
                <w:szCs w:val="24"/>
                <w:lang w:val="ru-RU" w:eastAsia="en-US"/>
              </w:rPr>
              <w:t>сиды и гидроксиды металлов; галогены; минеральные удобрения; соли: сульфаты, сульфиты, сульфиды, карб</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наты, фосфаты, силикаты, галогениды, ацетаты, родан</w:t>
            </w:r>
            <w:r w:rsidRPr="00F623BA">
              <w:rPr>
                <w:rFonts w:ascii="Times New Roman" w:hAnsi="Times New Roman"/>
                <w:color w:val="auto"/>
                <w:sz w:val="24"/>
                <w:szCs w:val="24"/>
                <w:lang w:val="ru-RU" w:eastAsia="en-US"/>
              </w:rPr>
              <w:t>и</w:t>
            </w:r>
            <w:r w:rsidRPr="00F623BA">
              <w:rPr>
                <w:rFonts w:ascii="Times New Roman" w:hAnsi="Times New Roman"/>
                <w:color w:val="auto"/>
                <w:sz w:val="24"/>
                <w:szCs w:val="24"/>
                <w:lang w:val="ru-RU" w:eastAsia="en-US"/>
              </w:rPr>
              <w:t>ды, нитраты, соединения хрома, соединения марганца; углеводороды, амины; кислородсодержащие органич</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ские вещества; образцы органических веществ; индик</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торы; материалы; соли для демонстрационных опытов.</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Оборудование и принадлежности для хранения реактивов и</w:t>
            </w:r>
            <w:r w:rsidRPr="00F623BA">
              <w:rPr>
                <w:rFonts w:ascii="Times New Roman" w:hAnsi="Times New Roman"/>
                <w:color w:val="auto"/>
                <w:sz w:val="24"/>
                <w:szCs w:val="24"/>
                <w:lang w:val="ru-RU" w:eastAsia="en-US"/>
              </w:rPr>
              <w:t xml:space="preserve"> </w:t>
            </w:r>
            <w:r w:rsidRPr="00F623BA">
              <w:rPr>
                <w:rFonts w:ascii="Times New Roman" w:hAnsi="Times New Roman"/>
                <w:color w:val="auto"/>
                <w:sz w:val="24"/>
                <w:szCs w:val="24"/>
                <w:u w:val="single"/>
                <w:lang w:val="ru-RU" w:eastAsia="en-US"/>
              </w:rPr>
              <w:t>обеспечения безопасности:</w:t>
            </w:r>
          </w:p>
          <w:p w:rsidR="00F27A9F" w:rsidRPr="00F623BA" w:rsidRDefault="00F27A9F" w:rsidP="00F623BA">
            <w:pPr>
              <w:pStyle w:val="TableParagraph"/>
              <w:spacing w:line="276" w:lineRule="auto"/>
              <w:ind w:firstLine="6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Вытяжной шкаф, хранилище для химических реактивов, сейфы, аптечка для оказания первой помощи</w:t>
            </w:r>
          </w:p>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Комплект средств индивидуальной защиты</w:t>
            </w:r>
            <w:r w:rsidRPr="00F623BA">
              <w:rPr>
                <w:rFonts w:ascii="Times New Roman" w:hAnsi="Times New Roman"/>
                <w:color w:val="auto"/>
                <w:sz w:val="24"/>
                <w:szCs w:val="24"/>
                <w:lang w:val="ru-RU" w:eastAsia="en-US"/>
              </w:rPr>
              <w:t xml:space="preserve"> </w:t>
            </w:r>
            <w:r w:rsidRPr="00F623BA">
              <w:rPr>
                <w:rFonts w:ascii="Times New Roman" w:hAnsi="Times New Roman"/>
                <w:color w:val="auto"/>
                <w:sz w:val="24"/>
                <w:szCs w:val="24"/>
                <w:u w:val="single"/>
                <w:lang w:val="ru-RU" w:eastAsia="en-US"/>
              </w:rPr>
              <w:t>:</w:t>
            </w:r>
            <w:r w:rsidRPr="00F623BA">
              <w:rPr>
                <w:rFonts w:ascii="Times New Roman" w:hAnsi="Times New Roman"/>
                <w:color w:val="auto"/>
                <w:sz w:val="24"/>
                <w:szCs w:val="24"/>
                <w:lang w:val="ru-RU" w:eastAsia="en-US"/>
              </w:rPr>
              <w:t xml:space="preserve"> пе</w:t>
            </w:r>
            <w:r w:rsidRPr="00F623BA">
              <w:rPr>
                <w:rFonts w:ascii="Times New Roman" w:hAnsi="Times New Roman"/>
                <w:color w:val="auto"/>
                <w:sz w:val="24"/>
                <w:szCs w:val="24"/>
                <w:lang w:val="ru-RU" w:eastAsia="en-US"/>
              </w:rPr>
              <w:t>р</w:t>
            </w:r>
            <w:r w:rsidRPr="00F623BA">
              <w:rPr>
                <w:rFonts w:ascii="Times New Roman" w:hAnsi="Times New Roman"/>
                <w:color w:val="auto"/>
                <w:sz w:val="24"/>
                <w:szCs w:val="24"/>
                <w:lang w:val="ru-RU" w:eastAsia="en-US"/>
              </w:rPr>
              <w:t>чатки, халат.</w:t>
            </w:r>
          </w:p>
        </w:tc>
      </w:tr>
      <w:tr w:rsidR="00F27A9F" w:rsidRPr="00F623BA" w:rsidTr="00AF028F">
        <w:trPr>
          <w:trHeight w:val="561"/>
        </w:trPr>
        <w:tc>
          <w:tcPr>
            <w:tcW w:w="70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41"/>
              <w:rPr>
                <w:rFonts w:ascii="Times New Roman" w:hAnsi="Times New Roman"/>
                <w:color w:val="auto"/>
                <w:sz w:val="24"/>
                <w:szCs w:val="24"/>
                <w:lang w:eastAsia="en-US"/>
              </w:rPr>
            </w:pPr>
            <w:r w:rsidRPr="00F623BA">
              <w:rPr>
                <w:rFonts w:ascii="Times New Roman" w:hAnsi="Times New Roman"/>
                <w:color w:val="auto"/>
                <w:sz w:val="24"/>
                <w:szCs w:val="24"/>
                <w:lang w:eastAsia="en-US"/>
              </w:rPr>
              <w:t>5</w:t>
            </w:r>
          </w:p>
        </w:tc>
        <w:tc>
          <w:tcPr>
            <w:tcW w:w="2552"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eastAsia="en-US"/>
              </w:rPr>
            </w:pPr>
            <w:r w:rsidRPr="00F623BA">
              <w:rPr>
                <w:rFonts w:ascii="Times New Roman" w:hAnsi="Times New Roman"/>
                <w:color w:val="auto"/>
                <w:sz w:val="24"/>
                <w:szCs w:val="24"/>
                <w:lang w:eastAsia="en-US"/>
              </w:rPr>
              <w:t>Дидактические пособия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Учебные и наглядные пособия, справочные мат</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риалы и определители на печатной и цифровой основе (ЭОР).</w:t>
            </w:r>
          </w:p>
        </w:tc>
      </w:tr>
    </w:tbl>
    <w:p w:rsidR="00F27A9F" w:rsidRPr="00F623BA" w:rsidRDefault="00F27A9F" w:rsidP="00F623BA">
      <w:pPr>
        <w:pStyle w:val="aff8"/>
        <w:spacing w:after="0" w:line="276" w:lineRule="auto"/>
        <w:rPr>
          <w:b/>
          <w:sz w:val="24"/>
          <w:szCs w:val="24"/>
        </w:rPr>
      </w:pPr>
    </w:p>
    <w:p w:rsidR="00F27A9F" w:rsidRPr="00F623BA" w:rsidRDefault="00F27A9F" w:rsidP="00F623BA">
      <w:pPr>
        <w:spacing w:line="276" w:lineRule="auto"/>
        <w:ind w:left="2234" w:right="1881"/>
        <w:rPr>
          <w:b/>
          <w:sz w:val="24"/>
          <w:szCs w:val="24"/>
        </w:rPr>
      </w:pPr>
      <w:r w:rsidRPr="00F623BA">
        <w:rPr>
          <w:b/>
          <w:sz w:val="24"/>
          <w:szCs w:val="24"/>
        </w:rPr>
        <w:t>Биология</w:t>
      </w:r>
    </w:p>
    <w:tbl>
      <w:tblPr>
        <w:tblW w:w="921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5"/>
        <w:gridCol w:w="1985"/>
        <w:gridCol w:w="5953"/>
      </w:tblGrid>
      <w:tr w:rsidR="00F27A9F" w:rsidRPr="00F623BA" w:rsidTr="00AF028F">
        <w:trPr>
          <w:trHeight w:val="393"/>
        </w:trPr>
        <w:tc>
          <w:tcPr>
            <w:tcW w:w="1275"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b/>
                <w:color w:val="auto"/>
                <w:sz w:val="24"/>
                <w:szCs w:val="24"/>
                <w:lang w:eastAsia="en-US"/>
              </w:rPr>
            </w:pPr>
          </w:p>
          <w:p w:rsidR="00F27A9F" w:rsidRPr="00F623BA" w:rsidRDefault="00F27A9F" w:rsidP="00F623BA">
            <w:pPr>
              <w:pStyle w:val="TableParagraph"/>
              <w:spacing w:line="276" w:lineRule="auto"/>
              <w:ind w:left="62"/>
              <w:rPr>
                <w:rFonts w:ascii="Times New Roman" w:hAnsi="Times New Roman"/>
                <w:color w:val="auto"/>
                <w:sz w:val="24"/>
                <w:szCs w:val="24"/>
                <w:lang w:eastAsia="en-US"/>
              </w:rPr>
            </w:pPr>
            <w:r w:rsidRPr="00F623BA">
              <w:rPr>
                <w:rFonts w:ascii="Times New Roman" w:hAnsi="Times New Roman"/>
                <w:color w:val="auto"/>
                <w:sz w:val="24"/>
                <w:szCs w:val="24"/>
                <w:lang w:eastAsia="en-US"/>
              </w:rPr>
              <w:t>1</w:t>
            </w:r>
          </w:p>
        </w:tc>
        <w:tc>
          <w:tcPr>
            <w:tcW w:w="198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4" w:right="142" w:firstLine="22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Оборудование общего назнач</w:t>
            </w:r>
            <w:r w:rsidRPr="00F623BA">
              <w:rPr>
                <w:rFonts w:ascii="Times New Roman" w:hAnsi="Times New Roman"/>
                <w:color w:val="auto"/>
                <w:sz w:val="24"/>
                <w:szCs w:val="24"/>
                <w:lang w:val="ru-RU" w:eastAsia="en-US"/>
              </w:rPr>
              <w:t>е</w:t>
            </w:r>
            <w:r w:rsidRPr="00F623BA">
              <w:rPr>
                <w:rFonts w:ascii="Times New Roman" w:hAnsi="Times New Roman"/>
                <w:color w:val="auto"/>
                <w:sz w:val="24"/>
                <w:szCs w:val="24"/>
                <w:lang w:val="ru-RU" w:eastAsia="en-US"/>
              </w:rPr>
              <w:t>ния и ТСО</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1" w:right="58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Кабинет № 2 АРМ учителя (компьютер, проектор, экран, колонки, МФУ)</w:t>
            </w:r>
          </w:p>
        </w:tc>
      </w:tr>
      <w:tr w:rsidR="00F27A9F" w:rsidRPr="00F623BA" w:rsidTr="001C52CD">
        <w:trPr>
          <w:trHeight w:val="7361"/>
        </w:trPr>
        <w:tc>
          <w:tcPr>
            <w:tcW w:w="127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Pr>
                <w:rFonts w:ascii="Times New Roman" w:hAnsi="Times New Roman"/>
                <w:color w:val="auto"/>
                <w:sz w:val="24"/>
                <w:szCs w:val="24"/>
                <w:lang w:eastAsia="en-US"/>
              </w:rPr>
            </w:pPr>
            <w:r w:rsidRPr="00F623BA">
              <w:rPr>
                <w:rFonts w:ascii="Times New Roman" w:hAnsi="Times New Roman"/>
                <w:color w:val="auto"/>
                <w:sz w:val="24"/>
                <w:szCs w:val="24"/>
                <w:lang w:eastAsia="en-US"/>
              </w:rPr>
              <w:t>2</w:t>
            </w:r>
          </w:p>
        </w:tc>
        <w:tc>
          <w:tcPr>
            <w:tcW w:w="198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4" w:right="142" w:firstLine="220"/>
              <w:rPr>
                <w:rFonts w:ascii="Times New Roman" w:hAnsi="Times New Roman"/>
                <w:color w:val="auto"/>
                <w:sz w:val="24"/>
                <w:szCs w:val="24"/>
                <w:lang w:eastAsia="en-US"/>
              </w:rPr>
            </w:pPr>
            <w:r w:rsidRPr="00F623BA">
              <w:rPr>
                <w:rFonts w:ascii="Times New Roman" w:hAnsi="Times New Roman"/>
                <w:color w:val="auto"/>
                <w:sz w:val="24"/>
                <w:szCs w:val="24"/>
                <w:lang w:eastAsia="en-US"/>
              </w:rPr>
              <w:t>Наглядные пособия</w:t>
            </w:r>
          </w:p>
        </w:tc>
        <w:tc>
          <w:tcPr>
            <w:tcW w:w="5953"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spacing w:line="276" w:lineRule="auto"/>
              <w:ind w:left="61" w:right="141"/>
              <w:rPr>
                <w:sz w:val="24"/>
                <w:szCs w:val="24"/>
              </w:rPr>
            </w:pPr>
            <w:r w:rsidRPr="00F623BA">
              <w:rPr>
                <w:sz w:val="24"/>
                <w:szCs w:val="24"/>
                <w:u w:val="single"/>
              </w:rPr>
              <w:t>Карты, таблицы и пособия по разделам предмета на печатных</w:t>
            </w:r>
            <w:r w:rsidRPr="00F623BA">
              <w:rPr>
                <w:sz w:val="24"/>
                <w:szCs w:val="24"/>
              </w:rPr>
              <w:t xml:space="preserve"> </w:t>
            </w:r>
            <w:r w:rsidRPr="00F623BA">
              <w:rPr>
                <w:sz w:val="24"/>
                <w:szCs w:val="24"/>
                <w:u w:val="single"/>
              </w:rPr>
              <w:t>и цифровых носителях (ЭОР) в т.ч. с комплектами</w:t>
            </w:r>
            <w:r w:rsidRPr="00F623BA">
              <w:rPr>
                <w:sz w:val="24"/>
                <w:szCs w:val="24"/>
              </w:rPr>
              <w:t xml:space="preserve"> </w:t>
            </w:r>
            <w:r w:rsidRPr="00F623BA">
              <w:rPr>
                <w:sz w:val="24"/>
                <w:szCs w:val="24"/>
                <w:u w:val="single"/>
              </w:rPr>
              <w:t>раздаточного материала; видеофильмы; альбомы и</w:t>
            </w:r>
            <w:r w:rsidRPr="00F623BA">
              <w:rPr>
                <w:sz w:val="24"/>
                <w:szCs w:val="24"/>
              </w:rPr>
              <w:t xml:space="preserve"> </w:t>
            </w:r>
            <w:r w:rsidRPr="00F623BA">
              <w:rPr>
                <w:sz w:val="24"/>
                <w:szCs w:val="24"/>
                <w:u w:val="single"/>
              </w:rPr>
              <w:t>репродукции.</w:t>
            </w:r>
          </w:p>
          <w:p w:rsidR="00F27A9F" w:rsidRPr="00F623BA" w:rsidRDefault="00F27A9F" w:rsidP="00F623BA">
            <w:pPr>
              <w:spacing w:line="276" w:lineRule="auto"/>
              <w:ind w:left="61" w:right="131" w:firstLine="60"/>
              <w:rPr>
                <w:b/>
                <w:sz w:val="24"/>
                <w:szCs w:val="24"/>
                <w:u w:val="single"/>
              </w:rPr>
            </w:pPr>
            <w:r w:rsidRPr="00F623BA">
              <w:rPr>
                <w:b/>
                <w:sz w:val="24"/>
                <w:szCs w:val="24"/>
                <w:u w:val="single"/>
              </w:rPr>
              <w:t>9-10-11 классы:</w:t>
            </w:r>
          </w:p>
          <w:p w:rsidR="00F27A9F" w:rsidRPr="00F623BA" w:rsidRDefault="00F27A9F" w:rsidP="00F623BA">
            <w:pPr>
              <w:spacing w:line="276" w:lineRule="auto"/>
              <w:ind w:left="61" w:right="131" w:firstLine="60"/>
              <w:rPr>
                <w:sz w:val="24"/>
                <w:szCs w:val="24"/>
              </w:rPr>
            </w:pPr>
            <w:r w:rsidRPr="00F623BA">
              <w:rPr>
                <w:sz w:val="24"/>
                <w:szCs w:val="24"/>
              </w:rPr>
              <w:t>Таблицы:</w:t>
            </w:r>
          </w:p>
          <w:p w:rsidR="00F27A9F" w:rsidRPr="00F623BA" w:rsidRDefault="00F27A9F" w:rsidP="00F623BA">
            <w:pPr>
              <w:spacing w:line="276" w:lineRule="auto"/>
              <w:ind w:left="61" w:right="131" w:firstLine="60"/>
              <w:rPr>
                <w:sz w:val="24"/>
                <w:szCs w:val="24"/>
              </w:rPr>
            </w:pPr>
            <w:r w:rsidRPr="00F623BA">
              <w:rPr>
                <w:sz w:val="24"/>
                <w:szCs w:val="24"/>
              </w:rPr>
              <w:t>«Схема строения клетки»,</w:t>
            </w:r>
          </w:p>
          <w:p w:rsidR="00F27A9F" w:rsidRPr="00F623BA" w:rsidRDefault="00F27A9F" w:rsidP="00F623BA">
            <w:pPr>
              <w:spacing w:line="276" w:lineRule="auto"/>
              <w:ind w:left="61" w:right="131" w:firstLine="60"/>
              <w:rPr>
                <w:sz w:val="24"/>
                <w:szCs w:val="24"/>
              </w:rPr>
            </w:pPr>
            <w:r w:rsidRPr="00F623BA">
              <w:rPr>
                <w:sz w:val="24"/>
                <w:szCs w:val="24"/>
              </w:rPr>
              <w:t>«Строение растительной и животной клетки»,</w:t>
            </w:r>
          </w:p>
          <w:p w:rsidR="00F27A9F" w:rsidRPr="00F623BA" w:rsidRDefault="00F27A9F" w:rsidP="00F623BA">
            <w:pPr>
              <w:spacing w:line="276" w:lineRule="auto"/>
              <w:ind w:left="61" w:right="131" w:firstLine="60"/>
              <w:rPr>
                <w:sz w:val="24"/>
                <w:szCs w:val="24"/>
              </w:rPr>
            </w:pPr>
            <w:r w:rsidRPr="00F623BA">
              <w:rPr>
                <w:sz w:val="24"/>
                <w:szCs w:val="24"/>
              </w:rPr>
              <w:t>«Биосинтез белка»,</w:t>
            </w:r>
          </w:p>
          <w:p w:rsidR="00F27A9F" w:rsidRPr="00F623BA" w:rsidRDefault="00F27A9F" w:rsidP="00F623BA">
            <w:pPr>
              <w:spacing w:line="276" w:lineRule="auto"/>
              <w:ind w:left="61" w:right="131" w:firstLine="60"/>
              <w:rPr>
                <w:sz w:val="24"/>
                <w:szCs w:val="24"/>
              </w:rPr>
            </w:pPr>
            <w:r w:rsidRPr="00F623BA">
              <w:rPr>
                <w:sz w:val="24"/>
                <w:szCs w:val="24"/>
              </w:rPr>
              <w:t>«Фотосинтез»,</w:t>
            </w:r>
          </w:p>
          <w:p w:rsidR="00F27A9F" w:rsidRPr="00F623BA" w:rsidRDefault="00F27A9F" w:rsidP="00F623BA">
            <w:pPr>
              <w:spacing w:line="276" w:lineRule="auto"/>
              <w:ind w:left="61" w:right="131" w:firstLine="60"/>
              <w:rPr>
                <w:sz w:val="24"/>
                <w:szCs w:val="24"/>
              </w:rPr>
            </w:pPr>
            <w:r w:rsidRPr="00F623BA">
              <w:rPr>
                <w:sz w:val="24"/>
                <w:szCs w:val="24"/>
              </w:rPr>
              <w:t>«Генетический код»,</w:t>
            </w:r>
          </w:p>
          <w:p w:rsidR="00F27A9F" w:rsidRPr="00F623BA" w:rsidRDefault="00F27A9F" w:rsidP="00F623BA">
            <w:pPr>
              <w:spacing w:line="276" w:lineRule="auto"/>
              <w:ind w:left="61" w:right="131" w:firstLine="60"/>
              <w:rPr>
                <w:sz w:val="24"/>
                <w:szCs w:val="24"/>
              </w:rPr>
            </w:pPr>
            <w:r w:rsidRPr="00F623BA">
              <w:rPr>
                <w:sz w:val="24"/>
                <w:szCs w:val="24"/>
              </w:rPr>
              <w:t>«ДНК. Генетический код»,</w:t>
            </w:r>
          </w:p>
          <w:p w:rsidR="00F27A9F" w:rsidRPr="00F623BA" w:rsidRDefault="00F27A9F" w:rsidP="00F623BA">
            <w:pPr>
              <w:spacing w:line="276" w:lineRule="auto"/>
              <w:ind w:left="61" w:right="131" w:firstLine="60"/>
              <w:rPr>
                <w:sz w:val="24"/>
                <w:szCs w:val="24"/>
              </w:rPr>
            </w:pPr>
            <w:r w:rsidRPr="00F623BA">
              <w:rPr>
                <w:sz w:val="24"/>
                <w:szCs w:val="24"/>
              </w:rPr>
              <w:t>«РНК»,</w:t>
            </w:r>
          </w:p>
          <w:p w:rsidR="00F27A9F" w:rsidRPr="00F623BA" w:rsidRDefault="00F27A9F" w:rsidP="00F623BA">
            <w:pPr>
              <w:spacing w:line="276" w:lineRule="auto"/>
              <w:ind w:left="61" w:right="131" w:firstLine="60"/>
              <w:rPr>
                <w:sz w:val="24"/>
                <w:szCs w:val="24"/>
              </w:rPr>
            </w:pPr>
            <w:r w:rsidRPr="00F623BA">
              <w:rPr>
                <w:sz w:val="24"/>
                <w:szCs w:val="24"/>
              </w:rPr>
              <w:t>«Строение и уровни организации белка»,</w:t>
            </w:r>
          </w:p>
          <w:p w:rsidR="00F27A9F" w:rsidRPr="00F623BA" w:rsidRDefault="00F27A9F" w:rsidP="00F623BA">
            <w:pPr>
              <w:spacing w:line="276" w:lineRule="auto"/>
              <w:ind w:left="61" w:right="131" w:firstLine="60"/>
              <w:rPr>
                <w:sz w:val="24"/>
                <w:szCs w:val="24"/>
              </w:rPr>
            </w:pPr>
            <w:r w:rsidRPr="00F623BA">
              <w:rPr>
                <w:sz w:val="24"/>
                <w:szCs w:val="24"/>
              </w:rPr>
              <w:t xml:space="preserve"> «Крахмал и белки в клетках»,</w:t>
            </w:r>
          </w:p>
          <w:p w:rsidR="00F27A9F" w:rsidRPr="00F623BA" w:rsidRDefault="00F27A9F" w:rsidP="00F623BA">
            <w:pPr>
              <w:spacing w:line="276" w:lineRule="auto"/>
              <w:ind w:left="61" w:right="131" w:firstLine="60"/>
              <w:rPr>
                <w:sz w:val="24"/>
                <w:szCs w:val="24"/>
              </w:rPr>
            </w:pPr>
            <w:r w:rsidRPr="00F623BA">
              <w:rPr>
                <w:sz w:val="24"/>
                <w:szCs w:val="24"/>
              </w:rPr>
              <w:t>«Энергообеспечение клетки»,</w:t>
            </w:r>
          </w:p>
          <w:p w:rsidR="00F27A9F" w:rsidRPr="00F623BA" w:rsidRDefault="00F27A9F" w:rsidP="00F623BA">
            <w:pPr>
              <w:spacing w:line="276" w:lineRule="auto"/>
              <w:ind w:left="61" w:right="131" w:firstLine="60"/>
              <w:rPr>
                <w:sz w:val="24"/>
                <w:szCs w:val="24"/>
              </w:rPr>
            </w:pPr>
            <w:r w:rsidRPr="00F623BA">
              <w:rPr>
                <w:sz w:val="24"/>
                <w:szCs w:val="24"/>
              </w:rPr>
              <w:t>«Энергетический обмен углеводов»,</w:t>
            </w:r>
          </w:p>
          <w:p w:rsidR="00F27A9F" w:rsidRPr="00F623BA" w:rsidRDefault="00F27A9F" w:rsidP="00F623BA">
            <w:pPr>
              <w:spacing w:line="276" w:lineRule="auto"/>
              <w:ind w:left="61" w:right="131" w:firstLine="60"/>
              <w:rPr>
                <w:sz w:val="24"/>
                <w:szCs w:val="24"/>
              </w:rPr>
            </w:pPr>
            <w:r w:rsidRPr="00F623BA">
              <w:rPr>
                <w:sz w:val="24"/>
                <w:szCs w:val="24"/>
              </w:rPr>
              <w:t xml:space="preserve"> «Митоз»,</w:t>
            </w:r>
          </w:p>
          <w:p w:rsidR="00F27A9F" w:rsidRPr="00F623BA" w:rsidRDefault="00F27A9F" w:rsidP="00F623BA">
            <w:pPr>
              <w:spacing w:line="276" w:lineRule="auto"/>
              <w:ind w:left="61" w:right="131" w:firstLine="60"/>
              <w:rPr>
                <w:sz w:val="24"/>
                <w:szCs w:val="24"/>
              </w:rPr>
            </w:pPr>
            <w:r w:rsidRPr="00F623BA">
              <w:rPr>
                <w:sz w:val="24"/>
                <w:szCs w:val="24"/>
              </w:rPr>
              <w:t>«Схема митоза и мейоза»,</w:t>
            </w:r>
            <w:r w:rsidRPr="00F623BA">
              <w:rPr>
                <w:sz w:val="24"/>
                <w:szCs w:val="24"/>
              </w:rPr>
              <w:br/>
              <w:t>«Хромосомный механизм. Определение пола»,</w:t>
            </w:r>
            <w:r w:rsidRPr="00F623BA">
              <w:rPr>
                <w:sz w:val="24"/>
                <w:szCs w:val="24"/>
              </w:rPr>
              <w:br/>
              <w:t>«Отдаленная гибридизация. Методы работы И.В.Мичурина»</w:t>
            </w:r>
          </w:p>
          <w:p w:rsidR="00F27A9F" w:rsidRPr="00F623BA" w:rsidRDefault="00F27A9F" w:rsidP="00F623BA">
            <w:pPr>
              <w:spacing w:line="276" w:lineRule="auto"/>
              <w:ind w:left="61" w:right="131" w:firstLine="60"/>
              <w:rPr>
                <w:sz w:val="24"/>
                <w:szCs w:val="24"/>
              </w:rPr>
            </w:pPr>
            <w:r w:rsidRPr="00F623BA">
              <w:rPr>
                <w:sz w:val="24"/>
                <w:szCs w:val="24"/>
              </w:rPr>
              <w:t>«Полиплоидия у растений»,</w:t>
            </w:r>
          </w:p>
          <w:p w:rsidR="00F27A9F" w:rsidRPr="00F623BA" w:rsidRDefault="00F27A9F" w:rsidP="00F623BA">
            <w:pPr>
              <w:spacing w:line="276" w:lineRule="auto"/>
              <w:ind w:left="61" w:right="131" w:firstLine="60"/>
              <w:rPr>
                <w:sz w:val="24"/>
                <w:szCs w:val="24"/>
              </w:rPr>
            </w:pPr>
            <w:r w:rsidRPr="00F623BA">
              <w:rPr>
                <w:sz w:val="24"/>
                <w:szCs w:val="24"/>
              </w:rPr>
              <w:t>«Мутационная изменчивость растений и животных»,</w:t>
            </w:r>
          </w:p>
          <w:p w:rsidR="00F27A9F" w:rsidRPr="00F623BA" w:rsidRDefault="00F27A9F" w:rsidP="00F623BA">
            <w:pPr>
              <w:spacing w:line="276" w:lineRule="auto"/>
              <w:ind w:left="61" w:right="131" w:firstLine="60"/>
              <w:rPr>
                <w:sz w:val="24"/>
                <w:szCs w:val="24"/>
              </w:rPr>
            </w:pPr>
            <w:r w:rsidRPr="00F623BA">
              <w:rPr>
                <w:sz w:val="24"/>
                <w:szCs w:val="24"/>
              </w:rPr>
              <w:t>«Моногибридное и дигибридное скрещивание»,</w:t>
            </w:r>
          </w:p>
          <w:p w:rsidR="00F27A9F" w:rsidRPr="00F623BA" w:rsidRDefault="00F27A9F" w:rsidP="00F623BA">
            <w:pPr>
              <w:spacing w:line="276" w:lineRule="auto"/>
              <w:ind w:left="61" w:right="131" w:firstLine="60"/>
              <w:rPr>
                <w:sz w:val="24"/>
                <w:szCs w:val="24"/>
              </w:rPr>
            </w:pPr>
            <w:r w:rsidRPr="00F623BA">
              <w:rPr>
                <w:sz w:val="24"/>
                <w:szCs w:val="24"/>
              </w:rPr>
              <w:t xml:space="preserve"> «Взаимодействие частей развивающегося зародыша»,</w:t>
            </w:r>
            <w:r w:rsidRPr="00F623BA">
              <w:rPr>
                <w:sz w:val="24"/>
                <w:szCs w:val="24"/>
              </w:rPr>
              <w:br/>
              <w:t xml:space="preserve"> «Индивидуальное развитие хордовых», </w:t>
            </w:r>
          </w:p>
          <w:p w:rsidR="00F27A9F" w:rsidRPr="00F623BA" w:rsidRDefault="00F27A9F" w:rsidP="00F623BA">
            <w:pPr>
              <w:spacing w:line="276" w:lineRule="auto"/>
              <w:ind w:left="61" w:right="131" w:firstLine="60"/>
              <w:rPr>
                <w:sz w:val="24"/>
                <w:szCs w:val="24"/>
              </w:rPr>
            </w:pPr>
            <w:r w:rsidRPr="00F623BA">
              <w:rPr>
                <w:sz w:val="24"/>
                <w:szCs w:val="24"/>
              </w:rPr>
              <w:t>«Центры многообразия и происхождения культурных растений»,</w:t>
            </w:r>
          </w:p>
          <w:p w:rsidR="00F27A9F" w:rsidRPr="00F623BA" w:rsidRDefault="00F27A9F" w:rsidP="00F623BA">
            <w:pPr>
              <w:spacing w:line="276" w:lineRule="auto"/>
              <w:ind w:left="61" w:right="131" w:firstLine="60"/>
              <w:rPr>
                <w:sz w:val="24"/>
                <w:szCs w:val="24"/>
              </w:rPr>
            </w:pPr>
            <w:r w:rsidRPr="00F623BA">
              <w:rPr>
                <w:sz w:val="24"/>
                <w:szCs w:val="24"/>
              </w:rPr>
              <w:t>«Критерии вида»,</w:t>
            </w:r>
          </w:p>
          <w:p w:rsidR="00F27A9F" w:rsidRPr="00F623BA" w:rsidRDefault="00F27A9F" w:rsidP="00F623BA">
            <w:pPr>
              <w:spacing w:line="276" w:lineRule="auto"/>
              <w:ind w:left="61" w:right="131" w:firstLine="60"/>
              <w:rPr>
                <w:sz w:val="24"/>
                <w:szCs w:val="24"/>
              </w:rPr>
            </w:pPr>
            <w:r w:rsidRPr="00F623BA">
              <w:rPr>
                <w:sz w:val="24"/>
                <w:szCs w:val="24"/>
              </w:rPr>
              <w:t xml:space="preserve">«Экологическое видообразование», </w:t>
            </w:r>
          </w:p>
          <w:p w:rsidR="00F27A9F" w:rsidRPr="00F623BA" w:rsidRDefault="00F27A9F" w:rsidP="00F623BA">
            <w:pPr>
              <w:spacing w:line="276" w:lineRule="auto"/>
              <w:ind w:left="61" w:right="131" w:firstLine="60"/>
              <w:rPr>
                <w:sz w:val="24"/>
                <w:szCs w:val="24"/>
              </w:rPr>
            </w:pPr>
            <w:r w:rsidRPr="00F623BA">
              <w:rPr>
                <w:sz w:val="24"/>
                <w:szCs w:val="24"/>
              </w:rPr>
              <w:t>«Географическое видообразование»,</w:t>
            </w:r>
          </w:p>
          <w:p w:rsidR="00F27A9F" w:rsidRPr="00F623BA" w:rsidRDefault="00F27A9F" w:rsidP="00F623BA">
            <w:pPr>
              <w:spacing w:line="276" w:lineRule="auto"/>
              <w:ind w:left="107" w:right="131"/>
              <w:rPr>
                <w:sz w:val="24"/>
                <w:szCs w:val="24"/>
              </w:rPr>
            </w:pPr>
            <w:r w:rsidRPr="00F623BA">
              <w:rPr>
                <w:sz w:val="24"/>
                <w:szCs w:val="24"/>
              </w:rPr>
              <w:t xml:space="preserve">   «Популяции»,</w:t>
            </w:r>
          </w:p>
          <w:p w:rsidR="00F27A9F" w:rsidRPr="00F623BA" w:rsidRDefault="00F27A9F" w:rsidP="00F623BA">
            <w:pPr>
              <w:spacing w:line="276" w:lineRule="auto"/>
              <w:ind w:left="61" w:right="131" w:firstLine="60"/>
              <w:rPr>
                <w:sz w:val="24"/>
                <w:szCs w:val="24"/>
              </w:rPr>
            </w:pPr>
            <w:r w:rsidRPr="00F623BA">
              <w:rPr>
                <w:sz w:val="24"/>
                <w:szCs w:val="24"/>
              </w:rPr>
              <w:t>«Схема развития животного мира»,</w:t>
            </w:r>
          </w:p>
          <w:p w:rsidR="00F27A9F" w:rsidRPr="00F623BA" w:rsidRDefault="00F27A9F" w:rsidP="00F623BA">
            <w:pPr>
              <w:spacing w:line="276" w:lineRule="auto"/>
              <w:ind w:left="61" w:right="131" w:firstLine="60"/>
              <w:rPr>
                <w:sz w:val="24"/>
                <w:szCs w:val="24"/>
              </w:rPr>
            </w:pPr>
            <w:r w:rsidRPr="00F623BA">
              <w:rPr>
                <w:sz w:val="24"/>
                <w:szCs w:val="24"/>
              </w:rPr>
              <w:t>«Человеческие расы»,</w:t>
            </w:r>
          </w:p>
          <w:p w:rsidR="00F27A9F" w:rsidRPr="00F623BA" w:rsidRDefault="00F27A9F" w:rsidP="00F623BA">
            <w:pPr>
              <w:spacing w:line="276" w:lineRule="auto"/>
              <w:ind w:left="61" w:right="131" w:firstLine="60"/>
              <w:rPr>
                <w:sz w:val="24"/>
                <w:szCs w:val="24"/>
              </w:rPr>
            </w:pPr>
            <w:r w:rsidRPr="00F623BA">
              <w:rPr>
                <w:sz w:val="24"/>
                <w:szCs w:val="24"/>
              </w:rPr>
              <w:t>«Ведущая роль естественного отбора»,</w:t>
            </w:r>
          </w:p>
          <w:p w:rsidR="00F27A9F" w:rsidRPr="00F623BA" w:rsidRDefault="00F27A9F" w:rsidP="00F623BA">
            <w:pPr>
              <w:spacing w:line="276" w:lineRule="auto"/>
              <w:ind w:left="61" w:right="131" w:firstLine="60"/>
              <w:rPr>
                <w:sz w:val="24"/>
                <w:szCs w:val="24"/>
              </w:rPr>
            </w:pPr>
            <w:r w:rsidRPr="00F623BA">
              <w:rPr>
                <w:sz w:val="24"/>
                <w:szCs w:val="24"/>
              </w:rPr>
              <w:t>«Ароморфоз»,</w:t>
            </w:r>
          </w:p>
          <w:p w:rsidR="00F27A9F" w:rsidRPr="00F623BA" w:rsidRDefault="00F27A9F" w:rsidP="00F623BA">
            <w:pPr>
              <w:spacing w:line="276" w:lineRule="auto"/>
              <w:ind w:left="61" w:right="131" w:firstLine="60"/>
              <w:rPr>
                <w:sz w:val="24"/>
                <w:szCs w:val="24"/>
              </w:rPr>
            </w:pPr>
            <w:r w:rsidRPr="00F623BA">
              <w:rPr>
                <w:sz w:val="24"/>
                <w:szCs w:val="24"/>
              </w:rPr>
              <w:t>«Доказательство родства человека с человекообразными обезьянами»,</w:t>
            </w:r>
          </w:p>
          <w:p w:rsidR="00F27A9F" w:rsidRPr="00F623BA" w:rsidRDefault="00F27A9F" w:rsidP="00F623BA">
            <w:pPr>
              <w:spacing w:line="276" w:lineRule="auto"/>
              <w:ind w:left="61" w:right="131" w:firstLine="60"/>
              <w:rPr>
                <w:sz w:val="24"/>
                <w:szCs w:val="24"/>
              </w:rPr>
            </w:pPr>
            <w:r w:rsidRPr="00F623BA">
              <w:rPr>
                <w:sz w:val="24"/>
                <w:szCs w:val="24"/>
              </w:rPr>
              <w:t>«Борьба за существование и ее формы»,</w:t>
            </w:r>
          </w:p>
          <w:p w:rsidR="00F27A9F" w:rsidRPr="00F623BA" w:rsidRDefault="00F27A9F" w:rsidP="00F623BA">
            <w:pPr>
              <w:spacing w:line="276" w:lineRule="auto"/>
              <w:ind w:left="61" w:right="131" w:firstLine="60"/>
              <w:rPr>
                <w:sz w:val="24"/>
                <w:szCs w:val="24"/>
              </w:rPr>
            </w:pPr>
            <w:r w:rsidRPr="00F623BA">
              <w:rPr>
                <w:sz w:val="24"/>
                <w:szCs w:val="24"/>
              </w:rPr>
              <w:t>«Конвергенция»,</w:t>
            </w:r>
            <w:r w:rsidRPr="00F623BA">
              <w:rPr>
                <w:sz w:val="24"/>
                <w:szCs w:val="24"/>
              </w:rPr>
              <w:br/>
              <w:t>«Идиоадаптация у животных»,</w:t>
            </w:r>
          </w:p>
          <w:p w:rsidR="00F27A9F" w:rsidRPr="00F623BA" w:rsidRDefault="00F27A9F" w:rsidP="00F623BA">
            <w:pPr>
              <w:spacing w:line="276" w:lineRule="auto"/>
              <w:ind w:left="61" w:right="131" w:firstLine="60"/>
              <w:rPr>
                <w:sz w:val="24"/>
                <w:szCs w:val="24"/>
              </w:rPr>
            </w:pPr>
            <w:r w:rsidRPr="00F623BA">
              <w:rPr>
                <w:sz w:val="24"/>
                <w:szCs w:val="24"/>
              </w:rPr>
              <w:lastRenderedPageBreak/>
              <w:t>«Приспособленность и ее относительный характер»,</w:t>
            </w:r>
          </w:p>
          <w:p w:rsidR="00F27A9F" w:rsidRPr="00F623BA" w:rsidRDefault="00F27A9F" w:rsidP="00F623BA">
            <w:pPr>
              <w:spacing w:line="276" w:lineRule="auto"/>
              <w:ind w:left="61" w:right="131" w:firstLine="60"/>
              <w:rPr>
                <w:sz w:val="24"/>
                <w:szCs w:val="24"/>
              </w:rPr>
            </w:pPr>
            <w:r w:rsidRPr="00F623BA">
              <w:rPr>
                <w:sz w:val="24"/>
                <w:szCs w:val="24"/>
              </w:rPr>
              <w:t>«Ароморфоз и идиоадаптация у растений»,</w:t>
            </w:r>
          </w:p>
          <w:p w:rsidR="00F27A9F" w:rsidRPr="00F623BA" w:rsidRDefault="00F27A9F" w:rsidP="00F623BA">
            <w:pPr>
              <w:spacing w:line="276" w:lineRule="auto"/>
              <w:ind w:left="61" w:right="131" w:firstLine="60"/>
              <w:rPr>
                <w:sz w:val="24"/>
                <w:szCs w:val="24"/>
              </w:rPr>
            </w:pPr>
            <w:r w:rsidRPr="00F623BA">
              <w:rPr>
                <w:sz w:val="24"/>
                <w:szCs w:val="24"/>
              </w:rPr>
              <w:t>«Пределы распространения жизни на Земле»,</w:t>
            </w:r>
          </w:p>
          <w:p w:rsidR="00F27A9F" w:rsidRPr="00F623BA" w:rsidRDefault="00F27A9F" w:rsidP="00F623BA">
            <w:pPr>
              <w:spacing w:line="276" w:lineRule="auto"/>
              <w:ind w:left="61" w:right="131" w:firstLine="60"/>
              <w:rPr>
                <w:sz w:val="24"/>
                <w:szCs w:val="24"/>
              </w:rPr>
            </w:pPr>
            <w:r w:rsidRPr="00F623BA">
              <w:rPr>
                <w:sz w:val="24"/>
                <w:szCs w:val="24"/>
              </w:rPr>
              <w:t>«Зарастание водоема»,</w:t>
            </w:r>
          </w:p>
          <w:p w:rsidR="00F27A9F" w:rsidRPr="00F623BA" w:rsidRDefault="00F27A9F" w:rsidP="00F623BA">
            <w:pPr>
              <w:spacing w:line="276" w:lineRule="auto"/>
              <w:ind w:left="61" w:right="131" w:firstLine="60"/>
              <w:rPr>
                <w:sz w:val="24"/>
                <w:szCs w:val="24"/>
              </w:rPr>
            </w:pPr>
            <w:r w:rsidRPr="00F623BA">
              <w:rPr>
                <w:sz w:val="24"/>
                <w:szCs w:val="24"/>
              </w:rPr>
              <w:t>«Пищевые связи в биоценозах»,</w:t>
            </w:r>
            <w:r w:rsidRPr="00F623BA">
              <w:rPr>
                <w:sz w:val="24"/>
                <w:szCs w:val="24"/>
              </w:rPr>
              <w:br/>
              <w:t>«Дубравы»,</w:t>
            </w:r>
          </w:p>
          <w:p w:rsidR="00F27A9F" w:rsidRPr="00F623BA" w:rsidRDefault="00F27A9F" w:rsidP="00F623BA">
            <w:pPr>
              <w:spacing w:line="276" w:lineRule="auto"/>
              <w:ind w:left="61" w:right="131" w:firstLine="60"/>
              <w:rPr>
                <w:sz w:val="24"/>
                <w:szCs w:val="24"/>
              </w:rPr>
            </w:pPr>
            <w:r w:rsidRPr="00F623BA">
              <w:rPr>
                <w:sz w:val="24"/>
                <w:szCs w:val="24"/>
              </w:rPr>
              <w:t>«Биогеоценоз»,</w:t>
            </w:r>
            <w:r w:rsidRPr="00F623BA">
              <w:rPr>
                <w:sz w:val="24"/>
                <w:szCs w:val="24"/>
              </w:rPr>
              <w:br/>
              <w:t>«Механизированная обработка полей»,</w:t>
            </w:r>
          </w:p>
          <w:p w:rsidR="00F27A9F" w:rsidRPr="00F623BA" w:rsidRDefault="00F27A9F" w:rsidP="00F623BA">
            <w:pPr>
              <w:spacing w:line="276" w:lineRule="auto"/>
              <w:ind w:left="61" w:right="131" w:firstLine="60"/>
              <w:rPr>
                <w:sz w:val="24"/>
                <w:szCs w:val="24"/>
              </w:rPr>
            </w:pPr>
            <w:r w:rsidRPr="00F623BA">
              <w:rPr>
                <w:sz w:val="24"/>
                <w:szCs w:val="24"/>
              </w:rPr>
              <w:t>«Биоценоз пресного водоема»,</w:t>
            </w:r>
          </w:p>
          <w:p w:rsidR="00F27A9F" w:rsidRPr="00F623BA" w:rsidRDefault="00F27A9F" w:rsidP="00F623BA">
            <w:pPr>
              <w:spacing w:line="276" w:lineRule="auto"/>
              <w:ind w:left="61" w:right="131" w:firstLine="60"/>
              <w:rPr>
                <w:sz w:val="24"/>
                <w:szCs w:val="24"/>
              </w:rPr>
            </w:pPr>
            <w:r w:rsidRPr="00F623BA">
              <w:rPr>
                <w:sz w:val="24"/>
                <w:szCs w:val="24"/>
              </w:rPr>
              <w:t>«Развитие органического мира»,</w:t>
            </w:r>
          </w:p>
          <w:p w:rsidR="00F27A9F" w:rsidRPr="00F623BA" w:rsidRDefault="00F27A9F" w:rsidP="00F623BA">
            <w:pPr>
              <w:spacing w:line="276" w:lineRule="auto"/>
              <w:ind w:left="61" w:right="131" w:firstLine="60"/>
              <w:rPr>
                <w:sz w:val="24"/>
                <w:szCs w:val="24"/>
              </w:rPr>
            </w:pPr>
            <w:r w:rsidRPr="00F623BA">
              <w:rPr>
                <w:sz w:val="24"/>
                <w:szCs w:val="24"/>
              </w:rPr>
              <w:t>«Карта животного и растительного мира»</w:t>
            </w:r>
          </w:p>
          <w:p w:rsidR="00F27A9F" w:rsidRPr="00F623BA" w:rsidRDefault="00F27A9F" w:rsidP="00F623BA">
            <w:pPr>
              <w:spacing w:line="276" w:lineRule="auto"/>
              <w:ind w:left="61" w:right="131" w:firstLine="60"/>
              <w:rPr>
                <w:sz w:val="24"/>
                <w:szCs w:val="24"/>
              </w:rPr>
            </w:pPr>
            <w:r w:rsidRPr="00F623BA">
              <w:rPr>
                <w:sz w:val="24"/>
                <w:szCs w:val="24"/>
              </w:rPr>
              <w:t>Презентации»</w:t>
            </w:r>
          </w:p>
          <w:p w:rsidR="00F27A9F" w:rsidRPr="00F623BA" w:rsidRDefault="00F27A9F" w:rsidP="00F623BA">
            <w:pPr>
              <w:spacing w:line="276" w:lineRule="auto"/>
              <w:ind w:left="61" w:right="131" w:firstLine="60"/>
              <w:rPr>
                <w:sz w:val="24"/>
                <w:szCs w:val="24"/>
              </w:rPr>
            </w:pPr>
            <w:r w:rsidRPr="00F623BA">
              <w:rPr>
                <w:sz w:val="24"/>
                <w:szCs w:val="24"/>
              </w:rPr>
              <w:t>« Энергетический обмен», «Экосистема. Биогеоценоз». «Эволюционное учение», «Цепи питания», «Состав сообщества», «Мутации». «Мутации человека», «Митоз». «Мейоз»,  «Круговорот веществ в природе», «Биогенетический закон»,  « Белки»,  «Изолирующие механизмы, Видообразование»,  « Стабилизирующий отбор», «Вирусы». «Основоположники биологии. История биологии», «Макроэволюция», «Экологические проблемы». «Антропогенез», «Гипотезы возникновения жизни на Земле», «Направления эволюции». «Экологический кризис».</w:t>
            </w:r>
          </w:p>
          <w:p w:rsidR="00F27A9F" w:rsidRPr="00F623BA" w:rsidRDefault="00F27A9F" w:rsidP="00F623BA">
            <w:pPr>
              <w:spacing w:line="276" w:lineRule="auto"/>
              <w:ind w:left="61" w:right="131" w:firstLine="60"/>
              <w:rPr>
                <w:sz w:val="24"/>
                <w:szCs w:val="24"/>
              </w:rPr>
            </w:pPr>
            <w:r w:rsidRPr="00F623BA">
              <w:rPr>
                <w:sz w:val="24"/>
                <w:szCs w:val="24"/>
              </w:rPr>
              <w:t>Учебные фильмы:</w:t>
            </w:r>
          </w:p>
          <w:p w:rsidR="00F27A9F" w:rsidRPr="00F623BA" w:rsidRDefault="00F27A9F" w:rsidP="00F623BA">
            <w:pPr>
              <w:spacing w:line="276" w:lineRule="auto"/>
              <w:ind w:left="61" w:right="131" w:firstLine="60"/>
              <w:rPr>
                <w:sz w:val="24"/>
                <w:szCs w:val="24"/>
              </w:rPr>
            </w:pPr>
            <w:r w:rsidRPr="00F623BA">
              <w:rPr>
                <w:sz w:val="24"/>
                <w:szCs w:val="24"/>
              </w:rPr>
              <w:t>«Обмен веществ и превращение энергии», «Биосинтез белка».</w:t>
            </w:r>
          </w:p>
          <w:p w:rsidR="00F27A9F" w:rsidRPr="00F623BA" w:rsidRDefault="00F27A9F" w:rsidP="00F623BA">
            <w:pPr>
              <w:pStyle w:val="TableParagraph"/>
              <w:spacing w:line="276" w:lineRule="auto"/>
              <w:ind w:left="61" w:right="141"/>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ЦОР: </w:t>
            </w:r>
          </w:p>
          <w:p w:rsidR="00F27A9F" w:rsidRPr="00F623BA" w:rsidRDefault="00F27A9F" w:rsidP="00F623BA">
            <w:pPr>
              <w:pStyle w:val="TableParagraph"/>
              <w:spacing w:line="276" w:lineRule="auto"/>
              <w:ind w:left="61" w:right="141"/>
              <w:rPr>
                <w:rFonts w:ascii="Times New Roman" w:hAnsi="Times New Roman"/>
                <w:color w:val="auto"/>
                <w:sz w:val="24"/>
                <w:szCs w:val="24"/>
                <w:lang w:eastAsia="en-US"/>
              </w:rPr>
            </w:pPr>
            <w:r w:rsidRPr="00F623BA">
              <w:rPr>
                <w:rFonts w:ascii="Times New Roman" w:hAnsi="Times New Roman"/>
                <w:color w:val="auto"/>
                <w:sz w:val="24"/>
                <w:szCs w:val="24"/>
                <w:lang w:val="ru-RU" w:eastAsia="en-US"/>
              </w:rPr>
              <w:t>«Разнообразие животного мира»; «Позвоночные животные»; « Уровни организации живого. Основные признаки живого»; «Теория эволюции», «Фотогалерея животные и растения», «Вирусы», «Грибы», «Прок</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 xml:space="preserve">риоты». «Происхождение человека», «Опорно-двигательная система», «Внутренняя среда организма». «Кровеносная система», «Пищеварение», «Нервная система». </w:t>
            </w:r>
            <w:r w:rsidRPr="00F623BA">
              <w:rPr>
                <w:rFonts w:ascii="Times New Roman" w:hAnsi="Times New Roman"/>
                <w:color w:val="auto"/>
                <w:sz w:val="24"/>
                <w:szCs w:val="24"/>
                <w:lang w:eastAsia="en-US"/>
              </w:rPr>
              <w:t xml:space="preserve">«Индивидуальное развитие организма» </w:t>
            </w:r>
          </w:p>
        </w:tc>
      </w:tr>
      <w:tr w:rsidR="00F27A9F" w:rsidRPr="00F623BA" w:rsidTr="00AF028F">
        <w:trPr>
          <w:trHeight w:val="2267"/>
        </w:trPr>
        <w:tc>
          <w:tcPr>
            <w:tcW w:w="1275"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lang w:eastAsia="en-US"/>
              </w:rPr>
            </w:pP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 xml:space="preserve"> Интерактивное наглядное пособие:</w:t>
            </w:r>
          </w:p>
          <w:p w:rsidR="00F27A9F" w:rsidRPr="00F623BA" w:rsidRDefault="00F27A9F" w:rsidP="00F623BA">
            <w:pPr>
              <w:pStyle w:val="TableParagraph"/>
              <w:spacing w:line="276" w:lineRule="auto"/>
              <w:ind w:left="61"/>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Биология, общая биология</w:t>
            </w:r>
            <w:r w:rsidRPr="00F623BA">
              <w:rPr>
                <w:rFonts w:ascii="Times New Roman" w:hAnsi="Times New Roman"/>
                <w:color w:val="auto"/>
                <w:sz w:val="24"/>
                <w:szCs w:val="24"/>
                <w:lang w:val="ru-RU" w:eastAsia="en-US"/>
              </w:rPr>
              <w:t>:</w:t>
            </w:r>
          </w:p>
          <w:p w:rsidR="00F27A9F" w:rsidRPr="00F623BA" w:rsidRDefault="00F27A9F" w:rsidP="00F623BA">
            <w:pPr>
              <w:pStyle w:val="TableParagraph"/>
              <w:spacing w:line="276" w:lineRule="auto"/>
              <w:ind w:left="61" w:right="199"/>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Позвоночные животные; Систематика и жи</w:t>
            </w:r>
            <w:r w:rsidRPr="00F623BA">
              <w:rPr>
                <w:rFonts w:ascii="Times New Roman" w:hAnsi="Times New Roman"/>
                <w:color w:val="auto"/>
                <w:sz w:val="24"/>
                <w:szCs w:val="24"/>
                <w:lang w:val="ru-RU" w:eastAsia="en-US"/>
              </w:rPr>
              <w:t>з</w:t>
            </w:r>
            <w:r w:rsidRPr="00F623BA">
              <w:rPr>
                <w:rFonts w:ascii="Times New Roman" w:hAnsi="Times New Roman"/>
                <w:color w:val="auto"/>
                <w:sz w:val="24"/>
                <w:szCs w:val="24"/>
                <w:lang w:val="ru-RU" w:eastAsia="en-US"/>
              </w:rPr>
              <w:t>ненные циклы растений; Беспозвоночные животные; Неклеточные формы жизни Бактерии; Строение вы</w:t>
            </w:r>
            <w:r w:rsidRPr="00F623BA">
              <w:rPr>
                <w:rFonts w:ascii="Times New Roman" w:hAnsi="Times New Roman"/>
                <w:color w:val="auto"/>
                <w:sz w:val="24"/>
                <w:szCs w:val="24"/>
                <w:lang w:val="ru-RU" w:eastAsia="en-US"/>
              </w:rPr>
              <w:t>с</w:t>
            </w:r>
            <w:r w:rsidRPr="00F623BA">
              <w:rPr>
                <w:rFonts w:ascii="Times New Roman" w:hAnsi="Times New Roman"/>
                <w:color w:val="auto"/>
                <w:sz w:val="24"/>
                <w:szCs w:val="24"/>
                <w:lang w:val="ru-RU" w:eastAsia="en-US"/>
              </w:rPr>
              <w:t>ших и низших растений; Закономерности наследов</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ния, взаимодействие генов; Строение и жизнедеятел</w:t>
            </w:r>
            <w:r w:rsidRPr="00F623BA">
              <w:rPr>
                <w:rFonts w:ascii="Times New Roman" w:hAnsi="Times New Roman"/>
                <w:color w:val="auto"/>
                <w:sz w:val="24"/>
                <w:szCs w:val="24"/>
                <w:lang w:val="ru-RU" w:eastAsia="en-US"/>
              </w:rPr>
              <w:t>ь</w:t>
            </w:r>
            <w:r w:rsidRPr="00F623BA">
              <w:rPr>
                <w:rFonts w:ascii="Times New Roman" w:hAnsi="Times New Roman"/>
                <w:color w:val="auto"/>
                <w:sz w:val="24"/>
                <w:szCs w:val="24"/>
                <w:lang w:val="ru-RU" w:eastAsia="en-US"/>
              </w:rPr>
              <w:t>ность организма человека; Строение и жизнедеятел</w:t>
            </w:r>
            <w:r w:rsidRPr="00F623BA">
              <w:rPr>
                <w:rFonts w:ascii="Times New Roman" w:hAnsi="Times New Roman"/>
                <w:color w:val="auto"/>
                <w:sz w:val="24"/>
                <w:szCs w:val="24"/>
                <w:lang w:val="ru-RU" w:eastAsia="en-US"/>
              </w:rPr>
              <w:t>ь</w:t>
            </w:r>
            <w:r w:rsidRPr="00F623BA">
              <w:rPr>
                <w:rFonts w:ascii="Times New Roman" w:hAnsi="Times New Roman"/>
                <w:color w:val="auto"/>
                <w:sz w:val="24"/>
                <w:szCs w:val="24"/>
                <w:lang w:val="ru-RU" w:eastAsia="en-US"/>
              </w:rPr>
              <w:t>ность организма растения; Клетка; Эволюция систем органов; Растительные сообщества;</w:t>
            </w:r>
            <w:r w:rsidRPr="00F623BA">
              <w:rPr>
                <w:rFonts w:ascii="Times New Roman" w:hAnsi="Times New Roman"/>
                <w:color w:val="auto"/>
                <w:spacing w:val="-19"/>
                <w:sz w:val="24"/>
                <w:szCs w:val="24"/>
                <w:lang w:val="ru-RU" w:eastAsia="en-US"/>
              </w:rPr>
              <w:t xml:space="preserve"> </w:t>
            </w:r>
            <w:r w:rsidRPr="00F623BA">
              <w:rPr>
                <w:rFonts w:ascii="Times New Roman" w:hAnsi="Times New Roman"/>
                <w:color w:val="auto"/>
                <w:sz w:val="24"/>
                <w:szCs w:val="24"/>
                <w:lang w:val="ru-RU" w:eastAsia="en-US"/>
              </w:rPr>
              <w:t>Общие закономе</w:t>
            </w:r>
            <w:r w:rsidRPr="00F623BA">
              <w:rPr>
                <w:rFonts w:ascii="Times New Roman" w:hAnsi="Times New Roman"/>
                <w:color w:val="auto"/>
                <w:sz w:val="24"/>
                <w:szCs w:val="24"/>
                <w:lang w:val="ru-RU" w:eastAsia="en-US"/>
              </w:rPr>
              <w:t>р</w:t>
            </w:r>
            <w:r w:rsidRPr="00F623BA">
              <w:rPr>
                <w:rFonts w:ascii="Times New Roman" w:hAnsi="Times New Roman"/>
                <w:color w:val="auto"/>
                <w:sz w:val="24"/>
                <w:szCs w:val="24"/>
                <w:lang w:val="ru-RU" w:eastAsia="en-US"/>
              </w:rPr>
              <w:t>ности; Многообразие живых организмов; Живой орг</w:t>
            </w:r>
            <w:r w:rsidRPr="00F623BA">
              <w:rPr>
                <w:rFonts w:ascii="Times New Roman" w:hAnsi="Times New Roman"/>
                <w:color w:val="auto"/>
                <w:sz w:val="24"/>
                <w:szCs w:val="24"/>
                <w:lang w:val="ru-RU" w:eastAsia="en-US"/>
              </w:rPr>
              <w:t>а</w:t>
            </w:r>
            <w:r w:rsidRPr="00F623BA">
              <w:rPr>
                <w:rFonts w:ascii="Times New Roman" w:hAnsi="Times New Roman"/>
                <w:color w:val="auto"/>
                <w:sz w:val="24"/>
                <w:szCs w:val="24"/>
                <w:lang w:val="ru-RU" w:eastAsia="en-US"/>
              </w:rPr>
              <w:t xml:space="preserve">низм; </w:t>
            </w:r>
          </w:p>
        </w:tc>
      </w:tr>
      <w:tr w:rsidR="00F27A9F" w:rsidRPr="00F623BA" w:rsidTr="00AF028F">
        <w:trPr>
          <w:trHeight w:val="58"/>
        </w:trPr>
        <w:tc>
          <w:tcPr>
            <w:tcW w:w="127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Pr>
                <w:rFonts w:ascii="Times New Roman" w:hAnsi="Times New Roman"/>
                <w:color w:val="auto"/>
                <w:sz w:val="24"/>
                <w:szCs w:val="24"/>
                <w:lang w:eastAsia="en-US"/>
              </w:rPr>
            </w:pPr>
            <w:r w:rsidRPr="00F623BA">
              <w:rPr>
                <w:rFonts w:ascii="Times New Roman" w:hAnsi="Times New Roman"/>
                <w:color w:val="auto"/>
                <w:sz w:val="24"/>
                <w:szCs w:val="24"/>
                <w:lang w:eastAsia="en-US"/>
              </w:rPr>
              <w:lastRenderedPageBreak/>
              <w:t>3</w:t>
            </w:r>
          </w:p>
        </w:tc>
        <w:tc>
          <w:tcPr>
            <w:tcW w:w="198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4" w:right="142" w:firstLine="220"/>
              <w:rPr>
                <w:rFonts w:ascii="Times New Roman" w:hAnsi="Times New Roman"/>
                <w:color w:val="auto"/>
                <w:sz w:val="24"/>
                <w:szCs w:val="24"/>
                <w:lang w:eastAsia="en-US"/>
              </w:rPr>
            </w:pPr>
            <w:r w:rsidRPr="00F623BA">
              <w:rPr>
                <w:rFonts w:ascii="Times New Roman" w:hAnsi="Times New Roman"/>
                <w:color w:val="auto"/>
                <w:sz w:val="24"/>
                <w:szCs w:val="24"/>
                <w:lang w:eastAsia="en-US"/>
              </w:rPr>
              <w:t>Демонстрационное оборудование</w:t>
            </w:r>
          </w:p>
        </w:tc>
        <w:tc>
          <w:tcPr>
            <w:tcW w:w="5953"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left="61"/>
              <w:rPr>
                <w:rFonts w:ascii="Times New Roman" w:hAnsi="Times New Roman"/>
                <w:color w:val="auto"/>
                <w:sz w:val="24"/>
                <w:szCs w:val="24"/>
                <w:lang w:val="ru-RU" w:eastAsia="en-US"/>
              </w:rPr>
            </w:pPr>
            <w:r w:rsidRPr="00F623BA">
              <w:rPr>
                <w:rFonts w:ascii="Times New Roman" w:hAnsi="Times New Roman"/>
                <w:color w:val="auto"/>
                <w:sz w:val="24"/>
                <w:szCs w:val="24"/>
                <w:u w:val="single"/>
                <w:lang w:val="ru-RU" w:eastAsia="en-US"/>
              </w:rPr>
              <w:t>Демонстрационные приборы</w:t>
            </w:r>
            <w:r w:rsidRPr="00F623BA">
              <w:rPr>
                <w:rFonts w:ascii="Times New Roman" w:hAnsi="Times New Roman"/>
                <w:color w:val="auto"/>
                <w:sz w:val="24"/>
                <w:szCs w:val="24"/>
                <w:lang w:val="ru-RU" w:eastAsia="en-US"/>
              </w:rPr>
              <w:t>:</w:t>
            </w:r>
          </w:p>
          <w:p w:rsidR="00F27A9F" w:rsidRPr="00F623BA" w:rsidRDefault="00F27A9F" w:rsidP="00F623BA">
            <w:pPr>
              <w:spacing w:line="276" w:lineRule="auto"/>
              <w:ind w:left="61" w:right="145" w:firstLine="60"/>
              <w:rPr>
                <w:sz w:val="24"/>
                <w:szCs w:val="24"/>
                <w:u w:val="single"/>
              </w:rPr>
            </w:pPr>
            <w:r w:rsidRPr="00F623BA">
              <w:rPr>
                <w:sz w:val="24"/>
                <w:szCs w:val="24"/>
              </w:rPr>
              <w:t>Цифровой микроскоп;</w:t>
            </w:r>
          </w:p>
          <w:p w:rsidR="00F27A9F" w:rsidRPr="00F623BA" w:rsidRDefault="00F27A9F" w:rsidP="00F623BA">
            <w:pPr>
              <w:spacing w:line="276" w:lineRule="auto"/>
              <w:ind w:left="61" w:right="145" w:firstLine="60"/>
              <w:rPr>
                <w:sz w:val="24"/>
                <w:szCs w:val="24"/>
                <w:u w:val="single"/>
              </w:rPr>
            </w:pPr>
            <w:r w:rsidRPr="00F623BA">
              <w:rPr>
                <w:sz w:val="24"/>
                <w:szCs w:val="24"/>
                <w:u w:val="single"/>
              </w:rPr>
              <w:t>Препараты:</w:t>
            </w:r>
          </w:p>
          <w:p w:rsidR="00F27A9F" w:rsidRPr="00F623BA" w:rsidRDefault="00F27A9F" w:rsidP="00F623BA">
            <w:pPr>
              <w:spacing w:line="276" w:lineRule="auto"/>
              <w:ind w:left="61" w:right="145" w:firstLine="60"/>
              <w:rPr>
                <w:sz w:val="24"/>
                <w:szCs w:val="24"/>
              </w:rPr>
            </w:pPr>
            <w:r w:rsidRPr="00F623BA">
              <w:rPr>
                <w:sz w:val="24"/>
                <w:szCs w:val="24"/>
              </w:rPr>
              <w:t>Скелет человека-1;</w:t>
            </w:r>
          </w:p>
          <w:p w:rsidR="00F27A9F" w:rsidRPr="00F623BA" w:rsidRDefault="00F27A9F" w:rsidP="00F623BA">
            <w:pPr>
              <w:spacing w:line="276" w:lineRule="auto"/>
              <w:ind w:left="61" w:right="145" w:firstLine="60"/>
              <w:rPr>
                <w:sz w:val="24"/>
                <w:szCs w:val="24"/>
              </w:rPr>
            </w:pPr>
            <w:r w:rsidRPr="00F623BA">
              <w:rPr>
                <w:sz w:val="24"/>
                <w:szCs w:val="24"/>
              </w:rPr>
              <w:t>Скелеты - рыбы; ящерицы; голубя; кролика;</w:t>
            </w:r>
          </w:p>
          <w:p w:rsidR="00F27A9F" w:rsidRPr="00F623BA" w:rsidRDefault="00F27A9F" w:rsidP="00F623BA">
            <w:pPr>
              <w:spacing w:line="276" w:lineRule="auto"/>
              <w:ind w:left="61" w:right="145" w:firstLine="60"/>
              <w:rPr>
                <w:sz w:val="24"/>
                <w:szCs w:val="24"/>
              </w:rPr>
            </w:pPr>
            <w:r w:rsidRPr="00F623BA">
              <w:rPr>
                <w:sz w:val="24"/>
                <w:szCs w:val="24"/>
              </w:rPr>
              <w:t>Влажный препарат -  внутреннее строение крысы;</w:t>
            </w:r>
          </w:p>
          <w:p w:rsidR="00F27A9F" w:rsidRPr="00F623BA" w:rsidRDefault="00F27A9F" w:rsidP="00F623BA">
            <w:pPr>
              <w:spacing w:line="276" w:lineRule="auto"/>
              <w:ind w:left="61" w:right="145" w:firstLine="60"/>
              <w:rPr>
                <w:sz w:val="24"/>
                <w:szCs w:val="24"/>
              </w:rPr>
            </w:pPr>
            <w:r w:rsidRPr="00F623BA">
              <w:rPr>
                <w:sz w:val="24"/>
                <w:szCs w:val="24"/>
              </w:rPr>
              <w:t>Препараты - «Морской еж», «Морская звезда», «Речной рак»</w:t>
            </w:r>
          </w:p>
          <w:p w:rsidR="00F27A9F" w:rsidRPr="00F623BA" w:rsidRDefault="00F27A9F" w:rsidP="00F623BA">
            <w:pPr>
              <w:spacing w:line="276" w:lineRule="auto"/>
              <w:ind w:left="61" w:right="145" w:firstLine="60"/>
              <w:rPr>
                <w:sz w:val="24"/>
                <w:szCs w:val="24"/>
              </w:rPr>
            </w:pPr>
            <w:r w:rsidRPr="00F623BA">
              <w:rPr>
                <w:sz w:val="24"/>
                <w:szCs w:val="24"/>
              </w:rPr>
              <w:t xml:space="preserve">Коллекции насекомых: </w:t>
            </w:r>
          </w:p>
          <w:p w:rsidR="00F27A9F" w:rsidRPr="00F623BA" w:rsidRDefault="00F27A9F" w:rsidP="00F623BA">
            <w:pPr>
              <w:spacing w:line="276" w:lineRule="auto"/>
              <w:ind w:left="61" w:right="145" w:firstLine="60"/>
              <w:rPr>
                <w:sz w:val="24"/>
                <w:szCs w:val="24"/>
              </w:rPr>
            </w:pPr>
            <w:r w:rsidRPr="00F623BA">
              <w:rPr>
                <w:sz w:val="24"/>
                <w:szCs w:val="24"/>
              </w:rPr>
              <w:t>– «Вредителей садов и огородов»;</w:t>
            </w:r>
          </w:p>
          <w:p w:rsidR="00F27A9F" w:rsidRPr="00F623BA" w:rsidRDefault="00F27A9F" w:rsidP="00F623BA">
            <w:pPr>
              <w:spacing w:line="276" w:lineRule="auto"/>
              <w:ind w:left="61" w:right="145" w:firstLine="60"/>
              <w:rPr>
                <w:sz w:val="24"/>
                <w:szCs w:val="24"/>
              </w:rPr>
            </w:pPr>
            <w:r w:rsidRPr="00F623BA">
              <w:rPr>
                <w:sz w:val="24"/>
                <w:szCs w:val="24"/>
              </w:rPr>
              <w:t>-  «Превращение бабочки тутового шелкопряда»</w:t>
            </w:r>
          </w:p>
          <w:p w:rsidR="00F27A9F" w:rsidRPr="00F623BA" w:rsidRDefault="00F27A9F" w:rsidP="00F623BA">
            <w:pPr>
              <w:spacing w:line="276" w:lineRule="auto"/>
              <w:ind w:left="61" w:right="145" w:firstLine="60"/>
              <w:rPr>
                <w:sz w:val="24"/>
                <w:szCs w:val="24"/>
              </w:rPr>
            </w:pPr>
            <w:r w:rsidRPr="00F623BA">
              <w:rPr>
                <w:sz w:val="24"/>
                <w:szCs w:val="24"/>
              </w:rPr>
              <w:t>Коллекция «  Тип Членистоногие»;</w:t>
            </w:r>
          </w:p>
          <w:p w:rsidR="00F27A9F" w:rsidRPr="00F623BA" w:rsidRDefault="00F27A9F" w:rsidP="00F623BA">
            <w:pPr>
              <w:spacing w:line="276" w:lineRule="auto"/>
              <w:ind w:left="61" w:right="145" w:firstLine="60"/>
              <w:rPr>
                <w:sz w:val="24"/>
                <w:szCs w:val="24"/>
              </w:rPr>
            </w:pPr>
            <w:r w:rsidRPr="00F623BA">
              <w:rPr>
                <w:sz w:val="24"/>
                <w:szCs w:val="24"/>
              </w:rPr>
              <w:t>Коллекция «Изменчивость организмов»;</w:t>
            </w:r>
          </w:p>
          <w:p w:rsidR="00F27A9F" w:rsidRPr="00F623BA" w:rsidRDefault="00F27A9F" w:rsidP="00F623BA">
            <w:pPr>
              <w:spacing w:line="276" w:lineRule="auto"/>
              <w:ind w:left="121" w:right="4150"/>
              <w:rPr>
                <w:sz w:val="24"/>
                <w:szCs w:val="24"/>
              </w:rPr>
            </w:pPr>
            <w:r w:rsidRPr="00F623BA">
              <w:rPr>
                <w:sz w:val="24"/>
                <w:szCs w:val="24"/>
                <w:u w:val="single"/>
              </w:rPr>
              <w:t>Модели</w:t>
            </w:r>
            <w:r w:rsidRPr="00F623BA">
              <w:rPr>
                <w:sz w:val="24"/>
                <w:szCs w:val="24"/>
              </w:rPr>
              <w:t>:</w:t>
            </w:r>
          </w:p>
          <w:p w:rsidR="00F27A9F" w:rsidRPr="00F623BA" w:rsidRDefault="00F27A9F" w:rsidP="00F623BA">
            <w:pPr>
              <w:spacing w:line="276" w:lineRule="auto"/>
              <w:ind w:left="107" w:right="145"/>
              <w:rPr>
                <w:sz w:val="24"/>
                <w:szCs w:val="24"/>
              </w:rPr>
            </w:pPr>
            <w:r w:rsidRPr="00F623BA">
              <w:rPr>
                <w:sz w:val="24"/>
                <w:szCs w:val="24"/>
              </w:rPr>
              <w:t xml:space="preserve"> Набор моделей внутренних органов человека : сердце, почка, легкие, орган зрения, орган слуха, печень, ротовая полость.</w:t>
            </w:r>
          </w:p>
          <w:p w:rsidR="00F27A9F" w:rsidRPr="00F623BA" w:rsidRDefault="00F27A9F" w:rsidP="00F623BA">
            <w:pPr>
              <w:spacing w:line="276" w:lineRule="auto"/>
              <w:ind w:left="61" w:right="145" w:firstLine="60"/>
              <w:rPr>
                <w:sz w:val="24"/>
                <w:szCs w:val="24"/>
              </w:rPr>
            </w:pPr>
            <w:r w:rsidRPr="00F623BA">
              <w:rPr>
                <w:sz w:val="24"/>
                <w:szCs w:val="24"/>
              </w:rPr>
              <w:t>Модели головного мозга – рыбы, земноводных, пресмыкающихся, птиц, млекопитающих и человека;</w:t>
            </w:r>
          </w:p>
          <w:p w:rsidR="00F27A9F" w:rsidRPr="00F623BA" w:rsidRDefault="00F27A9F" w:rsidP="00F623BA">
            <w:pPr>
              <w:spacing w:line="276" w:lineRule="auto"/>
              <w:ind w:left="61" w:right="145" w:firstLine="60"/>
              <w:rPr>
                <w:sz w:val="24"/>
                <w:szCs w:val="24"/>
              </w:rPr>
            </w:pPr>
            <w:r w:rsidRPr="00F623BA">
              <w:rPr>
                <w:sz w:val="24"/>
                <w:szCs w:val="24"/>
              </w:rPr>
              <w:t>Рельефная модель «Строение клетки»;</w:t>
            </w:r>
          </w:p>
          <w:p w:rsidR="00F27A9F" w:rsidRPr="00F623BA" w:rsidRDefault="00F27A9F" w:rsidP="00F623BA">
            <w:pPr>
              <w:spacing w:line="276" w:lineRule="auto"/>
              <w:ind w:left="61" w:right="145" w:firstLine="60"/>
              <w:rPr>
                <w:sz w:val="24"/>
                <w:szCs w:val="24"/>
              </w:rPr>
            </w:pPr>
            <w:r w:rsidRPr="00F623BA">
              <w:rPr>
                <w:sz w:val="24"/>
                <w:szCs w:val="24"/>
              </w:rPr>
              <w:t>«Молекулы  белка»; «Позвонки»; «Слуховые косточки»; Здоровые и поврежденные сосуды»;</w:t>
            </w:r>
          </w:p>
          <w:p w:rsidR="00F27A9F" w:rsidRPr="00F623BA" w:rsidRDefault="00F27A9F" w:rsidP="00F623BA">
            <w:pPr>
              <w:spacing w:line="276" w:lineRule="auto"/>
              <w:ind w:left="61" w:right="145" w:firstLine="60"/>
              <w:rPr>
                <w:sz w:val="24"/>
                <w:szCs w:val="24"/>
                <w:highlight w:val="yellow"/>
              </w:rPr>
            </w:pPr>
          </w:p>
          <w:p w:rsidR="00F27A9F" w:rsidRPr="00F623BA" w:rsidRDefault="00F27A9F" w:rsidP="00F623BA">
            <w:pPr>
              <w:spacing w:line="276" w:lineRule="auto"/>
              <w:ind w:left="61"/>
              <w:rPr>
                <w:sz w:val="24"/>
                <w:szCs w:val="24"/>
              </w:rPr>
            </w:pPr>
            <w:r w:rsidRPr="00F623BA">
              <w:rPr>
                <w:sz w:val="24"/>
                <w:szCs w:val="24"/>
                <w:u w:val="single"/>
              </w:rPr>
              <w:t>Гербарии:</w:t>
            </w:r>
          </w:p>
          <w:p w:rsidR="00F27A9F" w:rsidRPr="00F623BA" w:rsidRDefault="00F27A9F" w:rsidP="00F623BA">
            <w:pPr>
              <w:spacing w:line="276" w:lineRule="auto"/>
              <w:ind w:left="61" w:right="844"/>
              <w:rPr>
                <w:sz w:val="24"/>
                <w:szCs w:val="24"/>
              </w:rPr>
            </w:pPr>
            <w:r w:rsidRPr="00F623BA">
              <w:rPr>
                <w:sz w:val="24"/>
                <w:szCs w:val="24"/>
              </w:rPr>
              <w:t>Комплект гербариев: - дикорастущие растения; - культурные растения; - лекарственные растения; - сельскохозяйственные растения; - ядовитые растения; - деревья и кустарники;</w:t>
            </w:r>
          </w:p>
          <w:p w:rsidR="00F27A9F" w:rsidRPr="00F623BA" w:rsidRDefault="00F27A9F" w:rsidP="00F623BA">
            <w:pPr>
              <w:spacing w:line="276" w:lineRule="auto"/>
              <w:ind w:left="61" w:right="844"/>
              <w:rPr>
                <w:sz w:val="24"/>
                <w:szCs w:val="24"/>
              </w:rPr>
            </w:pPr>
            <w:r w:rsidRPr="00F623BA">
              <w:rPr>
                <w:sz w:val="24"/>
                <w:szCs w:val="24"/>
              </w:rPr>
              <w:t>- водорослей;</w:t>
            </w:r>
          </w:p>
          <w:p w:rsidR="00F27A9F" w:rsidRPr="00F623BA" w:rsidRDefault="00F27A9F" w:rsidP="00F623BA">
            <w:pPr>
              <w:spacing w:line="276" w:lineRule="auto"/>
              <w:ind w:left="61" w:right="844"/>
              <w:rPr>
                <w:sz w:val="24"/>
                <w:szCs w:val="24"/>
              </w:rPr>
            </w:pPr>
            <w:r w:rsidRPr="00F623BA">
              <w:rPr>
                <w:sz w:val="24"/>
                <w:szCs w:val="24"/>
              </w:rPr>
              <w:t>- грибов паразитов;</w:t>
            </w:r>
          </w:p>
          <w:p w:rsidR="00F27A9F" w:rsidRPr="00F623BA" w:rsidRDefault="00F27A9F" w:rsidP="00F623BA">
            <w:pPr>
              <w:spacing w:line="276" w:lineRule="auto"/>
              <w:ind w:left="61" w:right="844"/>
              <w:rPr>
                <w:sz w:val="24"/>
                <w:szCs w:val="24"/>
              </w:rPr>
            </w:pPr>
            <w:r w:rsidRPr="00F623BA">
              <w:rPr>
                <w:sz w:val="24"/>
                <w:szCs w:val="24"/>
              </w:rPr>
              <w:t>- листья простые и сложные;</w:t>
            </w:r>
          </w:p>
          <w:p w:rsidR="00F27A9F" w:rsidRPr="00F623BA" w:rsidRDefault="00F27A9F" w:rsidP="00F623BA">
            <w:pPr>
              <w:spacing w:line="276" w:lineRule="auto"/>
              <w:ind w:left="61" w:right="844"/>
              <w:rPr>
                <w:sz w:val="24"/>
                <w:szCs w:val="24"/>
              </w:rPr>
            </w:pPr>
            <w:r w:rsidRPr="00F623BA">
              <w:rPr>
                <w:sz w:val="24"/>
                <w:szCs w:val="24"/>
              </w:rPr>
              <w:t>- жилкование листьев;</w:t>
            </w:r>
          </w:p>
          <w:p w:rsidR="00F27A9F" w:rsidRPr="00F623BA" w:rsidRDefault="00F27A9F" w:rsidP="00F623BA">
            <w:pPr>
              <w:spacing w:line="276" w:lineRule="auto"/>
              <w:ind w:left="61" w:right="844"/>
              <w:rPr>
                <w:sz w:val="24"/>
                <w:szCs w:val="24"/>
              </w:rPr>
            </w:pPr>
            <w:r w:rsidRPr="00F623BA">
              <w:rPr>
                <w:sz w:val="24"/>
                <w:szCs w:val="24"/>
              </w:rPr>
              <w:t>- соцветия;</w:t>
            </w:r>
          </w:p>
          <w:p w:rsidR="00F27A9F" w:rsidRPr="00F623BA" w:rsidRDefault="00F27A9F" w:rsidP="00F623BA">
            <w:pPr>
              <w:spacing w:line="276" w:lineRule="auto"/>
              <w:ind w:left="61" w:right="844"/>
              <w:rPr>
                <w:sz w:val="24"/>
                <w:szCs w:val="24"/>
              </w:rPr>
            </w:pPr>
            <w:r w:rsidRPr="00F623BA">
              <w:rPr>
                <w:sz w:val="24"/>
                <w:szCs w:val="24"/>
              </w:rPr>
              <w:t>- виды корневых систем;</w:t>
            </w:r>
          </w:p>
          <w:p w:rsidR="00F27A9F" w:rsidRPr="00F623BA" w:rsidRDefault="00F27A9F" w:rsidP="00F623BA">
            <w:pPr>
              <w:spacing w:line="276" w:lineRule="auto"/>
              <w:ind w:left="61" w:right="844"/>
              <w:rPr>
                <w:sz w:val="24"/>
                <w:szCs w:val="24"/>
              </w:rPr>
            </w:pPr>
            <w:r w:rsidRPr="00F623BA">
              <w:rPr>
                <w:sz w:val="24"/>
                <w:szCs w:val="24"/>
              </w:rPr>
              <w:t>- эволюция высших растений.</w:t>
            </w:r>
          </w:p>
          <w:p w:rsidR="00F27A9F" w:rsidRPr="00F623BA" w:rsidRDefault="00F27A9F" w:rsidP="00F623BA">
            <w:pPr>
              <w:spacing w:line="276" w:lineRule="auto"/>
              <w:ind w:left="61" w:right="844"/>
              <w:rPr>
                <w:sz w:val="24"/>
                <w:szCs w:val="24"/>
              </w:rPr>
            </w:pPr>
            <w:r w:rsidRPr="00F623BA">
              <w:rPr>
                <w:sz w:val="24"/>
                <w:szCs w:val="24"/>
              </w:rPr>
              <w:t xml:space="preserve">Коллекции: - «Лен и продукты его переработки»; - «Минеральные удобрения»; - «Плоды сельскохозяйственных растений»; -«Раковины моллюсков»; - «Семена»; - «Шишки»; </w:t>
            </w:r>
          </w:p>
          <w:p w:rsidR="00F27A9F" w:rsidRPr="00F623BA" w:rsidRDefault="00F27A9F" w:rsidP="00F623BA">
            <w:pPr>
              <w:spacing w:line="276" w:lineRule="auto"/>
              <w:ind w:left="61" w:right="844"/>
              <w:rPr>
                <w:sz w:val="24"/>
                <w:szCs w:val="24"/>
              </w:rPr>
            </w:pPr>
            <w:r w:rsidRPr="00F623BA">
              <w:rPr>
                <w:sz w:val="24"/>
                <w:szCs w:val="24"/>
              </w:rPr>
              <w:t xml:space="preserve">Приборы: </w:t>
            </w:r>
          </w:p>
          <w:p w:rsidR="00F27A9F" w:rsidRPr="00F623BA" w:rsidRDefault="00F27A9F" w:rsidP="00F623BA">
            <w:pPr>
              <w:spacing w:line="276" w:lineRule="auto"/>
              <w:ind w:left="61" w:right="844"/>
              <w:rPr>
                <w:sz w:val="24"/>
                <w:szCs w:val="24"/>
              </w:rPr>
            </w:pPr>
            <w:r w:rsidRPr="00F623BA">
              <w:rPr>
                <w:sz w:val="24"/>
                <w:szCs w:val="24"/>
              </w:rPr>
              <w:t>- прибор для демонстрации водных свойств почвы;</w:t>
            </w:r>
          </w:p>
          <w:p w:rsidR="00F27A9F" w:rsidRPr="00F623BA" w:rsidRDefault="00F27A9F" w:rsidP="00F623BA">
            <w:pPr>
              <w:spacing w:line="276" w:lineRule="auto"/>
              <w:ind w:left="61" w:right="844"/>
              <w:rPr>
                <w:sz w:val="24"/>
                <w:szCs w:val="24"/>
              </w:rPr>
            </w:pPr>
            <w:r w:rsidRPr="00F623BA">
              <w:rPr>
                <w:sz w:val="24"/>
                <w:szCs w:val="24"/>
              </w:rPr>
              <w:t>- прибор для демонстрации всасывания воды корнем;</w:t>
            </w:r>
          </w:p>
          <w:p w:rsidR="00F27A9F" w:rsidRPr="00F623BA" w:rsidRDefault="00F27A9F" w:rsidP="00F623BA">
            <w:pPr>
              <w:spacing w:line="276" w:lineRule="auto"/>
              <w:ind w:left="61" w:right="844"/>
              <w:rPr>
                <w:sz w:val="24"/>
                <w:szCs w:val="24"/>
              </w:rPr>
            </w:pPr>
            <w:r w:rsidRPr="00F623BA">
              <w:rPr>
                <w:sz w:val="24"/>
                <w:szCs w:val="24"/>
              </w:rPr>
              <w:t xml:space="preserve">- прибор для обнаружения дыхательного </w:t>
            </w:r>
            <w:r w:rsidRPr="00F623BA">
              <w:rPr>
                <w:sz w:val="24"/>
                <w:szCs w:val="24"/>
              </w:rPr>
              <w:lastRenderedPageBreak/>
              <w:t>газообмена у растений и животных;</w:t>
            </w:r>
          </w:p>
          <w:p w:rsidR="00F27A9F" w:rsidRPr="00F623BA" w:rsidRDefault="00F27A9F" w:rsidP="00F623BA">
            <w:pPr>
              <w:spacing w:line="276" w:lineRule="auto"/>
              <w:ind w:left="61" w:right="844"/>
              <w:rPr>
                <w:sz w:val="24"/>
                <w:szCs w:val="24"/>
              </w:rPr>
            </w:pPr>
            <w:r w:rsidRPr="00F623BA">
              <w:rPr>
                <w:sz w:val="24"/>
                <w:szCs w:val="24"/>
              </w:rPr>
              <w:t>Комплекты микропрепаратов:</w:t>
            </w:r>
          </w:p>
          <w:p w:rsidR="00F27A9F" w:rsidRPr="00F623BA" w:rsidRDefault="00F27A9F" w:rsidP="00F623BA">
            <w:pPr>
              <w:spacing w:line="276" w:lineRule="auto"/>
              <w:ind w:left="61" w:right="844"/>
              <w:rPr>
                <w:sz w:val="24"/>
                <w:szCs w:val="24"/>
              </w:rPr>
            </w:pPr>
            <w:r w:rsidRPr="00F623BA">
              <w:rPr>
                <w:sz w:val="24"/>
                <w:szCs w:val="24"/>
              </w:rPr>
              <w:t>- ботаника;</w:t>
            </w:r>
          </w:p>
          <w:p w:rsidR="00F27A9F" w:rsidRPr="00F623BA" w:rsidRDefault="00F27A9F" w:rsidP="00F623BA">
            <w:pPr>
              <w:spacing w:line="276" w:lineRule="auto"/>
              <w:ind w:left="61" w:right="844"/>
              <w:rPr>
                <w:sz w:val="24"/>
                <w:szCs w:val="24"/>
              </w:rPr>
            </w:pPr>
            <w:r w:rsidRPr="00F623BA">
              <w:rPr>
                <w:sz w:val="24"/>
                <w:szCs w:val="24"/>
              </w:rPr>
              <w:t>- зоология;</w:t>
            </w:r>
          </w:p>
          <w:p w:rsidR="00F27A9F" w:rsidRPr="00F623BA" w:rsidRDefault="00F27A9F" w:rsidP="00F623BA">
            <w:pPr>
              <w:spacing w:line="276" w:lineRule="auto"/>
              <w:ind w:left="61" w:right="844"/>
              <w:rPr>
                <w:sz w:val="24"/>
                <w:szCs w:val="24"/>
              </w:rPr>
            </w:pPr>
            <w:r w:rsidRPr="00F623BA">
              <w:rPr>
                <w:sz w:val="24"/>
                <w:szCs w:val="24"/>
              </w:rPr>
              <w:t>- анатомия;</w:t>
            </w:r>
          </w:p>
          <w:p w:rsidR="00F27A9F" w:rsidRPr="00F623BA" w:rsidRDefault="00F27A9F" w:rsidP="00F623BA">
            <w:pPr>
              <w:spacing w:line="276" w:lineRule="auto"/>
              <w:ind w:left="61" w:right="844"/>
              <w:rPr>
                <w:sz w:val="24"/>
                <w:szCs w:val="24"/>
              </w:rPr>
            </w:pPr>
            <w:r w:rsidRPr="00F623BA">
              <w:rPr>
                <w:sz w:val="24"/>
                <w:szCs w:val="24"/>
              </w:rPr>
              <w:t>- общая биология.</w:t>
            </w:r>
          </w:p>
          <w:p w:rsidR="00F27A9F" w:rsidRPr="00F623BA" w:rsidRDefault="00F27A9F" w:rsidP="00F623BA">
            <w:pPr>
              <w:spacing w:line="276" w:lineRule="auto"/>
              <w:ind w:left="61" w:right="844"/>
              <w:rPr>
                <w:sz w:val="24"/>
                <w:szCs w:val="24"/>
              </w:rPr>
            </w:pPr>
            <w:r w:rsidRPr="00F623BA">
              <w:rPr>
                <w:sz w:val="24"/>
                <w:szCs w:val="24"/>
              </w:rPr>
              <w:t>Набор палеонтологических муляжей: - бюсты( австралопитека, неандертальца, кроманьонца, представителей разных рас);</w:t>
            </w:r>
          </w:p>
          <w:p w:rsidR="00F27A9F" w:rsidRPr="00F623BA" w:rsidRDefault="00F27A9F" w:rsidP="00F623BA">
            <w:pPr>
              <w:spacing w:line="276" w:lineRule="auto"/>
              <w:ind w:left="61" w:right="844"/>
              <w:rPr>
                <w:sz w:val="24"/>
                <w:szCs w:val="24"/>
              </w:rPr>
            </w:pPr>
            <w:r w:rsidRPr="00F623BA">
              <w:rPr>
                <w:sz w:val="24"/>
                <w:szCs w:val="24"/>
              </w:rPr>
              <w:t>Комплект портретов ученых биологов.</w:t>
            </w:r>
          </w:p>
          <w:p w:rsidR="00F27A9F" w:rsidRPr="00F623BA" w:rsidRDefault="00F27A9F" w:rsidP="00F623BA">
            <w:pPr>
              <w:spacing w:line="276" w:lineRule="auto"/>
              <w:ind w:left="61" w:right="844"/>
              <w:rPr>
                <w:sz w:val="24"/>
                <w:szCs w:val="24"/>
              </w:rPr>
            </w:pPr>
            <w:r w:rsidRPr="00F623BA">
              <w:rPr>
                <w:sz w:val="24"/>
                <w:szCs w:val="24"/>
              </w:rPr>
              <w:t>Пособие динамическое демонстрационное - Законы Менделя;</w:t>
            </w:r>
          </w:p>
          <w:p w:rsidR="00F27A9F" w:rsidRPr="00F623BA" w:rsidRDefault="00F27A9F" w:rsidP="00F623BA">
            <w:pPr>
              <w:spacing w:line="276" w:lineRule="auto"/>
              <w:ind w:left="61" w:right="844"/>
              <w:rPr>
                <w:sz w:val="24"/>
                <w:szCs w:val="24"/>
              </w:rPr>
            </w:pPr>
            <w:r w:rsidRPr="00F623BA">
              <w:rPr>
                <w:sz w:val="24"/>
                <w:szCs w:val="24"/>
              </w:rPr>
              <w:t>Пособие динамическое демонстрационное - Синтез белка;</w:t>
            </w:r>
          </w:p>
          <w:p w:rsidR="00F27A9F" w:rsidRPr="00F623BA" w:rsidRDefault="00F27A9F" w:rsidP="00F623BA">
            <w:pPr>
              <w:spacing w:line="276" w:lineRule="auto"/>
              <w:ind w:left="61" w:right="844"/>
              <w:rPr>
                <w:sz w:val="24"/>
                <w:szCs w:val="24"/>
                <w:u w:val="single"/>
                <w:lang w:val="en-US"/>
              </w:rPr>
            </w:pPr>
            <w:r w:rsidRPr="00F623BA">
              <w:rPr>
                <w:sz w:val="24"/>
                <w:szCs w:val="24"/>
                <w:lang w:val="en-US"/>
              </w:rPr>
              <w:t>Пособие динамическое – перекрест хромосом.</w:t>
            </w:r>
          </w:p>
        </w:tc>
      </w:tr>
      <w:tr w:rsidR="00F27A9F" w:rsidRPr="00F623BA" w:rsidTr="00AF028F">
        <w:trPr>
          <w:trHeight w:val="1087"/>
        </w:trPr>
        <w:tc>
          <w:tcPr>
            <w:tcW w:w="127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Pr>
                <w:rFonts w:ascii="Times New Roman" w:hAnsi="Times New Roman"/>
                <w:color w:val="auto"/>
                <w:sz w:val="24"/>
                <w:szCs w:val="24"/>
                <w:lang w:eastAsia="en-US"/>
              </w:rPr>
            </w:pPr>
            <w:r w:rsidRPr="00F623BA">
              <w:rPr>
                <w:rFonts w:ascii="Times New Roman" w:hAnsi="Times New Roman"/>
                <w:color w:val="auto"/>
                <w:sz w:val="24"/>
                <w:szCs w:val="24"/>
                <w:lang w:eastAsia="en-US"/>
              </w:rPr>
              <w:lastRenderedPageBreak/>
              <w:t>4</w:t>
            </w:r>
          </w:p>
        </w:tc>
        <w:tc>
          <w:tcPr>
            <w:tcW w:w="198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4" w:firstLine="78"/>
              <w:rPr>
                <w:rFonts w:ascii="Times New Roman" w:hAnsi="Times New Roman"/>
                <w:color w:val="auto"/>
                <w:sz w:val="24"/>
                <w:szCs w:val="24"/>
                <w:lang w:eastAsia="en-US"/>
              </w:rPr>
            </w:pPr>
            <w:r w:rsidRPr="00F623BA">
              <w:rPr>
                <w:rFonts w:ascii="Times New Roman" w:hAnsi="Times New Roman"/>
                <w:color w:val="auto"/>
                <w:sz w:val="24"/>
                <w:szCs w:val="24"/>
                <w:lang w:eastAsia="en-US"/>
              </w:rPr>
              <w:t>Лабораторное оборудование</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1"/>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 xml:space="preserve">Микроскопы -6, Цифровой микроскоп -1, </w:t>
            </w:r>
          </w:p>
          <w:p w:rsidR="00F27A9F" w:rsidRPr="00F623BA" w:rsidRDefault="00F27A9F" w:rsidP="00F623BA">
            <w:pPr>
              <w:pStyle w:val="TableParagraph"/>
              <w:spacing w:line="276" w:lineRule="auto"/>
              <w:ind w:left="61" w:right="133"/>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Биологическая микролаборатория-7; Набор микропрепаратов по анатомии и физиологии; Набор микропрепаратов по ботанике; Набор микропрепаратов по зоологии; Набор микропрепаратов по общей биол</w:t>
            </w:r>
            <w:r w:rsidRPr="00F623BA">
              <w:rPr>
                <w:rFonts w:ascii="Times New Roman" w:hAnsi="Times New Roman"/>
                <w:color w:val="auto"/>
                <w:sz w:val="24"/>
                <w:szCs w:val="24"/>
                <w:lang w:val="ru-RU" w:eastAsia="en-US"/>
              </w:rPr>
              <w:t>о</w:t>
            </w:r>
            <w:r w:rsidRPr="00F623BA">
              <w:rPr>
                <w:rFonts w:ascii="Times New Roman" w:hAnsi="Times New Roman"/>
                <w:color w:val="auto"/>
                <w:sz w:val="24"/>
                <w:szCs w:val="24"/>
                <w:lang w:val="ru-RU" w:eastAsia="en-US"/>
              </w:rPr>
              <w:t>гии.</w:t>
            </w:r>
          </w:p>
        </w:tc>
      </w:tr>
      <w:tr w:rsidR="00F27A9F" w:rsidRPr="00F623BA" w:rsidTr="00AF028F">
        <w:trPr>
          <w:trHeight w:val="755"/>
        </w:trPr>
        <w:tc>
          <w:tcPr>
            <w:tcW w:w="127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2"/>
              <w:rPr>
                <w:rFonts w:ascii="Times New Roman" w:hAnsi="Times New Roman"/>
                <w:color w:val="auto"/>
                <w:sz w:val="24"/>
                <w:szCs w:val="24"/>
                <w:lang w:eastAsia="en-US"/>
              </w:rPr>
            </w:pPr>
            <w:r w:rsidRPr="00F623BA">
              <w:rPr>
                <w:rFonts w:ascii="Times New Roman" w:hAnsi="Times New Roman"/>
                <w:color w:val="auto"/>
                <w:sz w:val="24"/>
                <w:szCs w:val="24"/>
                <w:lang w:eastAsia="en-US"/>
              </w:rPr>
              <w:t>5</w:t>
            </w:r>
          </w:p>
        </w:tc>
        <w:tc>
          <w:tcPr>
            <w:tcW w:w="198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4" w:firstLine="78"/>
              <w:rPr>
                <w:rFonts w:ascii="Times New Roman" w:hAnsi="Times New Roman"/>
                <w:color w:val="auto"/>
                <w:sz w:val="24"/>
                <w:szCs w:val="24"/>
                <w:lang w:eastAsia="en-US"/>
              </w:rPr>
            </w:pPr>
            <w:r w:rsidRPr="00F623BA">
              <w:rPr>
                <w:rFonts w:ascii="Times New Roman" w:hAnsi="Times New Roman"/>
                <w:color w:val="auto"/>
                <w:sz w:val="24"/>
                <w:szCs w:val="24"/>
                <w:lang w:eastAsia="en-US"/>
              </w:rPr>
              <w:t>Дидактические пособия</w:t>
            </w:r>
          </w:p>
        </w:tc>
        <w:tc>
          <w:tcPr>
            <w:tcW w:w="595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left="61" w:right="570"/>
              <w:rPr>
                <w:rFonts w:ascii="Times New Roman" w:hAnsi="Times New Roman"/>
                <w:color w:val="auto"/>
                <w:sz w:val="24"/>
                <w:szCs w:val="24"/>
                <w:lang w:val="ru-RU" w:eastAsia="en-US"/>
              </w:rPr>
            </w:pPr>
            <w:r w:rsidRPr="00F623BA">
              <w:rPr>
                <w:rFonts w:ascii="Times New Roman" w:hAnsi="Times New Roman"/>
                <w:color w:val="auto"/>
                <w:sz w:val="24"/>
                <w:szCs w:val="24"/>
                <w:lang w:val="ru-RU" w:eastAsia="en-US"/>
              </w:rPr>
              <w:t>Учебные и наглядные пособия, справочные материалы на печатной основе.</w:t>
            </w:r>
          </w:p>
        </w:tc>
      </w:tr>
    </w:tbl>
    <w:p w:rsidR="00F27A9F" w:rsidRPr="00F623BA" w:rsidRDefault="00F27A9F" w:rsidP="00F623BA">
      <w:pPr>
        <w:pStyle w:val="aff8"/>
        <w:spacing w:after="0" w:line="276" w:lineRule="auto"/>
        <w:ind w:left="1608"/>
        <w:rPr>
          <w:sz w:val="24"/>
          <w:szCs w:val="24"/>
        </w:rPr>
      </w:pPr>
      <w:r w:rsidRPr="00F623BA">
        <w:rPr>
          <w:b/>
          <w:sz w:val="24"/>
          <w:szCs w:val="24"/>
        </w:rPr>
        <w:t>Музыка</w:t>
      </w:r>
    </w:p>
    <w:tbl>
      <w:tblPr>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1819"/>
        <w:gridCol w:w="6119"/>
      </w:tblGrid>
      <w:tr w:rsidR="00F27A9F" w:rsidRPr="00F623BA" w:rsidTr="00AF028F">
        <w:trPr>
          <w:trHeight w:val="1031"/>
        </w:trPr>
        <w:tc>
          <w:tcPr>
            <w:tcW w:w="1134" w:type="dxa"/>
          </w:tcPr>
          <w:p w:rsidR="00F27A9F" w:rsidRPr="00F623BA" w:rsidRDefault="00F27A9F" w:rsidP="00F623BA">
            <w:pPr>
              <w:pStyle w:val="TableParagraph"/>
              <w:spacing w:line="276" w:lineRule="auto"/>
              <w:rPr>
                <w:rFonts w:ascii="Times New Roman" w:hAnsi="Times New Roman"/>
                <w:b/>
                <w:color w:val="auto"/>
                <w:sz w:val="24"/>
                <w:szCs w:val="24"/>
              </w:rPr>
            </w:pPr>
          </w:p>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1</w:t>
            </w:r>
          </w:p>
        </w:tc>
        <w:tc>
          <w:tcPr>
            <w:tcW w:w="1819" w:type="dxa"/>
          </w:tcPr>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Оборуд</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вание общего назначения и ТСО</w:t>
            </w:r>
          </w:p>
        </w:tc>
        <w:tc>
          <w:tcPr>
            <w:tcW w:w="6119" w:type="dxa"/>
            <w:tcBorders>
              <w:right w:val="single" w:sz="6" w:space="0" w:color="000000"/>
            </w:tcBorders>
          </w:tcPr>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Кабинет №2  АРМ учителя (компьютер, проектор, экран, колонки)</w:t>
            </w:r>
          </w:p>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Музыкальные инструменты: Пианино.</w:t>
            </w:r>
          </w:p>
        </w:tc>
      </w:tr>
      <w:tr w:rsidR="00F27A9F" w:rsidRPr="00F623BA" w:rsidTr="00AF028F">
        <w:trPr>
          <w:trHeight w:val="1860"/>
        </w:trPr>
        <w:tc>
          <w:tcPr>
            <w:tcW w:w="1134" w:type="dxa"/>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2</w:t>
            </w:r>
          </w:p>
        </w:tc>
        <w:tc>
          <w:tcPr>
            <w:tcW w:w="1819" w:type="dxa"/>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Наглядные пособия</w:t>
            </w:r>
          </w:p>
        </w:tc>
        <w:tc>
          <w:tcPr>
            <w:tcW w:w="6119" w:type="dxa"/>
            <w:tcBorders>
              <w:right w:val="single" w:sz="6" w:space="0" w:color="000000"/>
            </w:tcBorders>
          </w:tcPr>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Таблицы и пособия по разделам предмета на печа</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ных и</w:t>
            </w:r>
          </w:p>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цифровых носителях (ЭОР) в т.ч. с комплектами раздаточного материала; видеофильмы; альбомы и репр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дукции: репродукции картин русских и зарубежных х</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дожников</w:t>
            </w:r>
          </w:p>
          <w:p w:rsidR="00F27A9F" w:rsidRPr="00F623BA" w:rsidRDefault="00F27A9F" w:rsidP="00F623BA">
            <w:pPr>
              <w:pStyle w:val="TableParagraph"/>
              <w:spacing w:line="276" w:lineRule="auto"/>
              <w:ind w:firstLine="60"/>
              <w:rPr>
                <w:rFonts w:ascii="Times New Roman" w:hAnsi="Times New Roman"/>
                <w:color w:val="auto"/>
                <w:sz w:val="24"/>
                <w:szCs w:val="24"/>
                <w:lang w:val="ru-RU"/>
              </w:rPr>
            </w:pPr>
            <w:r w:rsidRPr="00F623BA">
              <w:rPr>
                <w:rFonts w:ascii="Times New Roman" w:hAnsi="Times New Roman"/>
                <w:color w:val="auto"/>
                <w:sz w:val="24"/>
                <w:szCs w:val="24"/>
                <w:lang w:val="ru-RU"/>
              </w:rPr>
              <w:t>Комплект методических пособий и авторских программ, (фоно) хрестоматий для 5-7 классов</w:t>
            </w:r>
          </w:p>
        </w:tc>
      </w:tr>
      <w:tr w:rsidR="00F27A9F" w:rsidRPr="00F623BA" w:rsidTr="00AF028F">
        <w:trPr>
          <w:trHeight w:val="758"/>
        </w:trPr>
        <w:tc>
          <w:tcPr>
            <w:tcW w:w="1134" w:type="dxa"/>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3</w:t>
            </w:r>
          </w:p>
        </w:tc>
        <w:tc>
          <w:tcPr>
            <w:tcW w:w="1819" w:type="dxa"/>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Дидактические пособия</w:t>
            </w:r>
          </w:p>
        </w:tc>
        <w:tc>
          <w:tcPr>
            <w:tcW w:w="6119" w:type="dxa"/>
            <w:tcBorders>
              <w:right w:val="single" w:sz="6" w:space="0" w:color="000000"/>
            </w:tcBorders>
          </w:tcPr>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Учебные и наглядные пособия, справочные мат</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риалы на печатной основе.</w:t>
            </w:r>
          </w:p>
        </w:tc>
      </w:tr>
    </w:tbl>
    <w:p w:rsidR="00FD3155" w:rsidRPr="00F623BA" w:rsidRDefault="00F27A9F" w:rsidP="00F623BA">
      <w:pPr>
        <w:pStyle w:val="aff8"/>
        <w:spacing w:after="0" w:line="276" w:lineRule="auto"/>
        <w:ind w:firstLine="709"/>
        <w:jc w:val="both"/>
        <w:rPr>
          <w:sz w:val="24"/>
          <w:szCs w:val="24"/>
        </w:rPr>
      </w:pPr>
      <w:r w:rsidRPr="00F623BA">
        <w:rPr>
          <w:sz w:val="24"/>
          <w:szCs w:val="24"/>
        </w:rPr>
        <w:t xml:space="preserve">Оценка материально-технических условий реализации основной общеобразовательной </w:t>
      </w:r>
    </w:p>
    <w:p w:rsidR="00F27A9F" w:rsidRPr="00F623BA" w:rsidRDefault="00F27A9F" w:rsidP="00F623BA">
      <w:pPr>
        <w:pStyle w:val="aff8"/>
        <w:spacing w:after="0" w:line="276" w:lineRule="auto"/>
        <w:ind w:firstLine="709"/>
        <w:jc w:val="both"/>
        <w:rPr>
          <w:b/>
          <w:sz w:val="24"/>
          <w:szCs w:val="24"/>
        </w:rPr>
      </w:pPr>
      <w:r w:rsidRPr="00F623BA">
        <w:rPr>
          <w:sz w:val="24"/>
          <w:szCs w:val="24"/>
        </w:rPr>
        <w:t>программы представлена в таблицах</w:t>
      </w:r>
    </w:p>
    <w:tbl>
      <w:tblPr>
        <w:tblW w:w="9136"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5"/>
        <w:gridCol w:w="5638"/>
        <w:gridCol w:w="1733"/>
      </w:tblGrid>
      <w:tr w:rsidR="00F27A9F" w:rsidRPr="00F623BA" w:rsidTr="00AF028F">
        <w:trPr>
          <w:trHeight w:val="570"/>
        </w:trPr>
        <w:tc>
          <w:tcPr>
            <w:tcW w:w="176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53" w:firstLine="205"/>
              <w:rPr>
                <w:rFonts w:ascii="Times New Roman" w:hAnsi="Times New Roman"/>
                <w:color w:val="auto"/>
                <w:sz w:val="24"/>
                <w:szCs w:val="24"/>
              </w:rPr>
            </w:pPr>
            <w:r w:rsidRPr="00F623BA">
              <w:rPr>
                <w:rFonts w:ascii="Times New Roman" w:hAnsi="Times New Roman"/>
                <w:color w:val="auto"/>
                <w:sz w:val="24"/>
                <w:szCs w:val="24"/>
              </w:rPr>
              <w:t>№ п/п</w:t>
            </w: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lang w:val="ru-RU"/>
              </w:rPr>
            </w:pPr>
            <w:r w:rsidRPr="00F623BA">
              <w:rPr>
                <w:rFonts w:ascii="Times New Roman" w:hAnsi="Times New Roman"/>
                <w:color w:val="auto"/>
                <w:sz w:val="24"/>
                <w:szCs w:val="24"/>
                <w:lang w:val="ru-RU"/>
              </w:rPr>
              <w:t>Требования ФГОС, нормативных и локальных актов</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Необходимо/имеется в наличии</w:t>
            </w:r>
          </w:p>
        </w:tc>
      </w:tr>
      <w:tr w:rsidR="00F27A9F" w:rsidRPr="00F623BA" w:rsidTr="00AF028F">
        <w:trPr>
          <w:trHeight w:val="846"/>
        </w:trPr>
        <w:tc>
          <w:tcPr>
            <w:tcW w:w="176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53" w:firstLine="205"/>
              <w:rPr>
                <w:rFonts w:ascii="Times New Roman" w:hAnsi="Times New Roman"/>
                <w:color w:val="auto"/>
                <w:sz w:val="24"/>
                <w:szCs w:val="24"/>
              </w:rPr>
            </w:pPr>
            <w:r w:rsidRPr="00F623BA">
              <w:rPr>
                <w:rFonts w:ascii="Times New Roman" w:hAnsi="Times New Roman"/>
                <w:color w:val="auto"/>
                <w:sz w:val="24"/>
                <w:szCs w:val="24"/>
              </w:rPr>
              <w:t>1</w:t>
            </w: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lang w:val="ru-RU"/>
              </w:rPr>
            </w:pPr>
            <w:r w:rsidRPr="00F623BA">
              <w:rPr>
                <w:rFonts w:ascii="Times New Roman" w:hAnsi="Times New Roman"/>
                <w:color w:val="auto"/>
                <w:sz w:val="24"/>
                <w:szCs w:val="24"/>
                <w:lang w:val="ru-RU"/>
              </w:rPr>
              <w:t>Учебные кабинеты с автоматизированными 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бочими местами для педагогических работников.</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AF028F">
        <w:trPr>
          <w:trHeight w:val="847"/>
        </w:trPr>
        <w:tc>
          <w:tcPr>
            <w:tcW w:w="176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53" w:firstLine="205"/>
              <w:rPr>
                <w:rFonts w:ascii="Times New Roman" w:hAnsi="Times New Roman"/>
                <w:color w:val="auto"/>
                <w:sz w:val="24"/>
                <w:szCs w:val="24"/>
              </w:rPr>
            </w:pPr>
            <w:r w:rsidRPr="00F623BA">
              <w:rPr>
                <w:rFonts w:ascii="Times New Roman" w:hAnsi="Times New Roman"/>
                <w:color w:val="auto"/>
                <w:sz w:val="24"/>
                <w:szCs w:val="24"/>
              </w:rPr>
              <w:lastRenderedPageBreak/>
              <w:t>2</w:t>
            </w: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lang w:val="ru-RU"/>
              </w:rPr>
            </w:pPr>
            <w:r w:rsidRPr="00F623BA">
              <w:rPr>
                <w:rFonts w:ascii="Times New Roman" w:hAnsi="Times New Roman"/>
                <w:color w:val="auto"/>
                <w:sz w:val="24"/>
                <w:szCs w:val="24"/>
                <w:lang w:val="ru-RU"/>
              </w:rPr>
              <w:t>Помещения для занятий естественнонаучной деятельностью, моделированием, техническим творчеством, иностранными языками.</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Имеются</w:t>
            </w:r>
          </w:p>
        </w:tc>
      </w:tr>
      <w:tr w:rsidR="00F27A9F" w:rsidRPr="00F623BA" w:rsidTr="00AF028F">
        <w:trPr>
          <w:trHeight w:val="510"/>
        </w:trPr>
        <w:tc>
          <w:tcPr>
            <w:tcW w:w="176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53" w:firstLine="205"/>
              <w:rPr>
                <w:rFonts w:ascii="Times New Roman" w:hAnsi="Times New Roman"/>
                <w:color w:val="auto"/>
                <w:sz w:val="24"/>
                <w:szCs w:val="24"/>
              </w:rPr>
            </w:pPr>
            <w:r w:rsidRPr="00F623BA">
              <w:rPr>
                <w:rFonts w:ascii="Times New Roman" w:hAnsi="Times New Roman"/>
                <w:color w:val="auto"/>
                <w:sz w:val="24"/>
                <w:szCs w:val="24"/>
              </w:rPr>
              <w:t>3</w:t>
            </w: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rPr>
            </w:pPr>
            <w:r w:rsidRPr="00F623BA">
              <w:rPr>
                <w:rFonts w:ascii="Times New Roman" w:hAnsi="Times New Roman"/>
                <w:color w:val="auto"/>
                <w:sz w:val="24"/>
                <w:szCs w:val="24"/>
              </w:rPr>
              <w:t>Помещения для занятий музыкой</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Имеются</w:t>
            </w:r>
          </w:p>
        </w:tc>
      </w:tr>
      <w:tr w:rsidR="00F27A9F" w:rsidRPr="00F623BA" w:rsidTr="00AF028F">
        <w:trPr>
          <w:trHeight w:val="573"/>
        </w:trPr>
        <w:tc>
          <w:tcPr>
            <w:tcW w:w="176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53" w:firstLine="205"/>
              <w:rPr>
                <w:rFonts w:ascii="Times New Roman" w:hAnsi="Times New Roman"/>
                <w:color w:val="auto"/>
                <w:sz w:val="24"/>
                <w:szCs w:val="24"/>
              </w:rPr>
            </w:pPr>
            <w:r w:rsidRPr="00F623BA">
              <w:rPr>
                <w:rFonts w:ascii="Times New Roman" w:hAnsi="Times New Roman"/>
                <w:color w:val="auto"/>
                <w:sz w:val="24"/>
                <w:szCs w:val="24"/>
              </w:rPr>
              <w:t>Компоненты оснащения</w:t>
            </w: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rPr>
            </w:pPr>
            <w:r w:rsidRPr="00F623BA">
              <w:rPr>
                <w:rFonts w:ascii="Times New Roman" w:hAnsi="Times New Roman"/>
                <w:color w:val="auto"/>
                <w:sz w:val="24"/>
                <w:szCs w:val="24"/>
              </w:rPr>
              <w:t>Необходимое оборудование и оснащение</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Имеется в наличии</w:t>
            </w:r>
          </w:p>
        </w:tc>
      </w:tr>
      <w:tr w:rsidR="00F27A9F" w:rsidRPr="00F623BA" w:rsidTr="00AF028F">
        <w:trPr>
          <w:trHeight w:val="570"/>
        </w:trPr>
        <w:tc>
          <w:tcPr>
            <w:tcW w:w="1765" w:type="dxa"/>
            <w:vMerge w:val="restart"/>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tabs>
                <w:tab w:val="left" w:pos="1362"/>
              </w:tabs>
              <w:spacing w:line="276" w:lineRule="auto"/>
              <w:ind w:right="153" w:firstLine="205"/>
              <w:rPr>
                <w:rFonts w:ascii="Times New Roman" w:hAnsi="Times New Roman"/>
                <w:color w:val="auto"/>
                <w:sz w:val="24"/>
                <w:szCs w:val="24"/>
                <w:lang w:val="ru-RU"/>
              </w:rPr>
            </w:pPr>
            <w:r w:rsidRPr="00F623BA">
              <w:rPr>
                <w:rFonts w:ascii="Times New Roman" w:hAnsi="Times New Roman"/>
                <w:color w:val="auto"/>
                <w:sz w:val="24"/>
                <w:szCs w:val="24"/>
                <w:lang w:val="ru-RU"/>
              </w:rPr>
              <w:t>1.Компоненты оснащения</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 xml:space="preserve">учебного </w:t>
            </w:r>
            <w:r w:rsidRPr="00F623BA">
              <w:rPr>
                <w:rFonts w:ascii="Times New Roman" w:hAnsi="Times New Roman"/>
                <w:color w:val="auto"/>
                <w:sz w:val="24"/>
                <w:szCs w:val="24"/>
                <w:lang w:val="ru-RU"/>
              </w:rPr>
              <w:t>кабин</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та</w:t>
            </w:r>
          </w:p>
          <w:p w:rsidR="00F27A9F" w:rsidRPr="00F623BA" w:rsidRDefault="00F27A9F" w:rsidP="00F623BA">
            <w:pPr>
              <w:pStyle w:val="TableParagraph"/>
              <w:spacing w:line="276" w:lineRule="auto"/>
              <w:ind w:right="153" w:firstLine="205"/>
              <w:rPr>
                <w:rFonts w:ascii="Times New Roman" w:hAnsi="Times New Roman"/>
                <w:color w:val="auto"/>
                <w:sz w:val="24"/>
                <w:szCs w:val="24"/>
                <w:lang w:val="ru-RU"/>
              </w:rPr>
            </w:pPr>
            <w:r w:rsidRPr="00F623BA">
              <w:rPr>
                <w:rFonts w:ascii="Times New Roman" w:hAnsi="Times New Roman"/>
                <w:color w:val="auto"/>
                <w:sz w:val="24"/>
                <w:szCs w:val="24"/>
                <w:lang w:val="ru-RU"/>
              </w:rPr>
              <w:t>Компоненты оснащения</w:t>
            </w:r>
          </w:p>
          <w:p w:rsidR="00F27A9F" w:rsidRPr="00F623BA" w:rsidRDefault="00F27A9F" w:rsidP="00F623BA">
            <w:pPr>
              <w:pStyle w:val="TableParagraph"/>
              <w:spacing w:line="276" w:lineRule="auto"/>
              <w:ind w:right="153" w:firstLine="205"/>
              <w:rPr>
                <w:rFonts w:ascii="Times New Roman" w:hAnsi="Times New Roman"/>
                <w:color w:val="auto"/>
                <w:sz w:val="24"/>
                <w:szCs w:val="24"/>
              </w:rPr>
            </w:pPr>
            <w:r w:rsidRPr="00F623BA">
              <w:rPr>
                <w:rFonts w:ascii="Times New Roman" w:hAnsi="Times New Roman"/>
                <w:color w:val="auto"/>
                <w:sz w:val="24"/>
                <w:szCs w:val="24"/>
              </w:rPr>
              <w:t>начальной школы</w:t>
            </w: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lang w:val="ru-RU"/>
              </w:rPr>
            </w:pPr>
            <w:r w:rsidRPr="00F623BA">
              <w:rPr>
                <w:rFonts w:ascii="Times New Roman" w:hAnsi="Times New Roman"/>
                <w:color w:val="auto"/>
                <w:sz w:val="24"/>
                <w:szCs w:val="24"/>
                <w:lang w:val="ru-RU"/>
              </w:rPr>
              <w:t>1.1.Нормативные документы, программно- мет</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дическое обеспечение, локальные акты.</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1.1.Имеется.</w:t>
            </w:r>
          </w:p>
        </w:tc>
      </w:tr>
      <w:tr w:rsidR="00F27A9F" w:rsidRPr="00F623BA" w:rsidTr="00AF028F">
        <w:trPr>
          <w:trHeight w:val="297"/>
        </w:trPr>
        <w:tc>
          <w:tcPr>
            <w:tcW w:w="1765"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ind w:right="153" w:firstLine="205"/>
              <w:rPr>
                <w:sz w:val="24"/>
                <w:szCs w:val="24"/>
              </w:rPr>
            </w:pP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rPr>
            </w:pPr>
            <w:r w:rsidRPr="00F623BA">
              <w:rPr>
                <w:rFonts w:ascii="Times New Roman" w:hAnsi="Times New Roman"/>
                <w:color w:val="auto"/>
                <w:sz w:val="24"/>
                <w:szCs w:val="24"/>
              </w:rPr>
              <w:t>1.2.Учебно-методические материалы:</w:t>
            </w:r>
          </w:p>
        </w:tc>
        <w:tc>
          <w:tcPr>
            <w:tcW w:w="1733"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ind w:firstLine="173"/>
              <w:rPr>
                <w:rFonts w:ascii="Times New Roman" w:hAnsi="Times New Roman"/>
                <w:color w:val="auto"/>
                <w:sz w:val="24"/>
                <w:szCs w:val="24"/>
              </w:rPr>
            </w:pPr>
          </w:p>
        </w:tc>
      </w:tr>
      <w:tr w:rsidR="00F27A9F" w:rsidRPr="00F623BA" w:rsidTr="00AF028F">
        <w:trPr>
          <w:trHeight w:val="294"/>
        </w:trPr>
        <w:tc>
          <w:tcPr>
            <w:tcW w:w="1765"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ind w:right="153" w:firstLine="205"/>
              <w:rPr>
                <w:sz w:val="24"/>
                <w:szCs w:val="24"/>
              </w:rPr>
            </w:pP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rPr>
            </w:pPr>
            <w:r w:rsidRPr="00F623BA">
              <w:rPr>
                <w:rFonts w:ascii="Times New Roman" w:hAnsi="Times New Roman"/>
                <w:color w:val="auto"/>
                <w:sz w:val="24"/>
                <w:szCs w:val="24"/>
              </w:rPr>
              <w:t xml:space="preserve">1.2.1.УМК </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1.2.1.Имеется.</w:t>
            </w:r>
          </w:p>
        </w:tc>
      </w:tr>
      <w:tr w:rsidR="00F27A9F" w:rsidRPr="00F623BA" w:rsidTr="00AF028F">
        <w:trPr>
          <w:trHeight w:val="570"/>
        </w:trPr>
        <w:tc>
          <w:tcPr>
            <w:tcW w:w="1765"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ind w:right="153" w:firstLine="205"/>
              <w:rPr>
                <w:sz w:val="24"/>
                <w:szCs w:val="24"/>
              </w:rPr>
            </w:pP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rPr>
            </w:pPr>
            <w:r w:rsidRPr="00F623BA">
              <w:rPr>
                <w:rFonts w:ascii="Times New Roman" w:hAnsi="Times New Roman"/>
                <w:color w:val="auto"/>
                <w:sz w:val="24"/>
                <w:szCs w:val="24"/>
              </w:rPr>
              <w:t>1.2.2.Дидактические и раздаточные материалы</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1.2.2.Имеется.</w:t>
            </w:r>
          </w:p>
        </w:tc>
      </w:tr>
      <w:tr w:rsidR="00F27A9F" w:rsidRPr="00F623BA" w:rsidTr="00AF028F">
        <w:trPr>
          <w:trHeight w:val="571"/>
        </w:trPr>
        <w:tc>
          <w:tcPr>
            <w:tcW w:w="1765"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ind w:right="153" w:firstLine="205"/>
              <w:rPr>
                <w:sz w:val="24"/>
                <w:szCs w:val="24"/>
              </w:rPr>
            </w:pP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lang w:val="ru-RU"/>
              </w:rPr>
            </w:pPr>
            <w:r w:rsidRPr="00F623BA">
              <w:rPr>
                <w:rFonts w:ascii="Times New Roman" w:hAnsi="Times New Roman"/>
                <w:color w:val="auto"/>
                <w:sz w:val="24"/>
                <w:szCs w:val="24"/>
                <w:lang w:val="ru-RU"/>
              </w:rPr>
              <w:t>1.2.3.Аудиозаписи, слайды по содержанию уче</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ного предмета, ЭОР.</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1.2.3.Имеется.</w:t>
            </w:r>
          </w:p>
        </w:tc>
      </w:tr>
      <w:tr w:rsidR="00F27A9F" w:rsidRPr="00F623BA" w:rsidTr="00AF028F">
        <w:trPr>
          <w:trHeight w:val="573"/>
        </w:trPr>
        <w:tc>
          <w:tcPr>
            <w:tcW w:w="1765"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ind w:right="153" w:firstLine="205"/>
              <w:rPr>
                <w:sz w:val="24"/>
                <w:szCs w:val="24"/>
              </w:rPr>
            </w:pP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lang w:val="ru-RU"/>
              </w:rPr>
            </w:pPr>
            <w:r w:rsidRPr="00F623BA">
              <w:rPr>
                <w:rFonts w:ascii="Times New Roman" w:hAnsi="Times New Roman"/>
                <w:color w:val="auto"/>
                <w:sz w:val="24"/>
                <w:szCs w:val="24"/>
                <w:lang w:val="ru-RU"/>
              </w:rPr>
              <w:t>1.2.4.Учебно-практическое оборудование: гл</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бус, таблицы по предметам и т.д.</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1.2.4.Имеется.</w:t>
            </w:r>
          </w:p>
        </w:tc>
      </w:tr>
      <w:tr w:rsidR="00F27A9F" w:rsidRPr="00F623BA" w:rsidTr="00AF028F">
        <w:trPr>
          <w:trHeight w:val="570"/>
        </w:trPr>
        <w:tc>
          <w:tcPr>
            <w:tcW w:w="1765"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ind w:right="153" w:firstLine="205"/>
              <w:rPr>
                <w:sz w:val="24"/>
                <w:szCs w:val="24"/>
              </w:rPr>
            </w:pP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lang w:val="ru-RU"/>
              </w:rPr>
            </w:pPr>
            <w:r w:rsidRPr="00F623BA">
              <w:rPr>
                <w:rFonts w:ascii="Times New Roman" w:hAnsi="Times New Roman"/>
                <w:color w:val="auto"/>
                <w:sz w:val="24"/>
                <w:szCs w:val="24"/>
                <w:lang w:val="ru-RU"/>
              </w:rPr>
              <w:t>1.2.5. Игры и игрушки в игровой зоне и уголках отдыха</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1. 2.5. Имеется</w:t>
            </w:r>
          </w:p>
        </w:tc>
      </w:tr>
      <w:tr w:rsidR="00F27A9F" w:rsidRPr="00F623BA" w:rsidTr="00AF028F">
        <w:trPr>
          <w:trHeight w:val="846"/>
        </w:trPr>
        <w:tc>
          <w:tcPr>
            <w:tcW w:w="1765"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ind w:right="153" w:firstLine="205"/>
              <w:rPr>
                <w:sz w:val="24"/>
                <w:szCs w:val="24"/>
              </w:rPr>
            </w:pP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lang w:val="ru-RU"/>
              </w:rPr>
            </w:pPr>
            <w:r w:rsidRPr="00F623BA">
              <w:rPr>
                <w:rFonts w:ascii="Times New Roman" w:hAnsi="Times New Roman"/>
                <w:color w:val="auto"/>
                <w:sz w:val="24"/>
                <w:szCs w:val="24"/>
                <w:lang w:val="ru-RU"/>
              </w:rPr>
              <w:t>1.2.5.Оборудование (мебель) в учебных кабин</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тах: парты, стулья, учительские столы, конторки, доски.</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1.2.6. Имеется.</w:t>
            </w:r>
          </w:p>
        </w:tc>
      </w:tr>
      <w:tr w:rsidR="00F27A9F" w:rsidRPr="00F623BA" w:rsidTr="00AF028F">
        <w:trPr>
          <w:trHeight w:val="1771"/>
        </w:trPr>
        <w:tc>
          <w:tcPr>
            <w:tcW w:w="176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53" w:firstLine="205"/>
              <w:rPr>
                <w:rFonts w:ascii="Times New Roman" w:hAnsi="Times New Roman"/>
                <w:color w:val="auto"/>
                <w:sz w:val="24"/>
                <w:szCs w:val="24"/>
                <w:lang w:val="ru-RU"/>
              </w:rPr>
            </w:pPr>
            <w:r w:rsidRPr="00F623BA">
              <w:rPr>
                <w:rFonts w:ascii="Times New Roman" w:hAnsi="Times New Roman"/>
                <w:color w:val="auto"/>
                <w:sz w:val="24"/>
                <w:szCs w:val="24"/>
                <w:lang w:val="ru-RU"/>
              </w:rPr>
              <w:t>2.Компоненты оснащения</w:t>
            </w:r>
          </w:p>
          <w:p w:rsidR="00F27A9F" w:rsidRPr="00F623BA" w:rsidRDefault="00F27A9F" w:rsidP="00F623BA">
            <w:pPr>
              <w:pStyle w:val="TableParagraph"/>
              <w:spacing w:line="276" w:lineRule="auto"/>
              <w:ind w:right="153" w:firstLine="205"/>
              <w:rPr>
                <w:rFonts w:ascii="Times New Roman" w:hAnsi="Times New Roman"/>
                <w:color w:val="auto"/>
                <w:sz w:val="24"/>
                <w:szCs w:val="24"/>
                <w:lang w:val="ru-RU"/>
              </w:rPr>
            </w:pPr>
            <w:r w:rsidRPr="00F623BA">
              <w:rPr>
                <w:rFonts w:ascii="Times New Roman" w:hAnsi="Times New Roman"/>
                <w:color w:val="auto"/>
                <w:sz w:val="24"/>
                <w:szCs w:val="24"/>
                <w:lang w:val="ru-RU"/>
              </w:rPr>
              <w:t>методич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ского</w:t>
            </w:r>
          </w:p>
          <w:p w:rsidR="00F27A9F" w:rsidRPr="00F623BA" w:rsidRDefault="00F27A9F" w:rsidP="00F623BA">
            <w:pPr>
              <w:pStyle w:val="TableParagraph"/>
              <w:tabs>
                <w:tab w:val="left" w:pos="1177"/>
              </w:tabs>
              <w:spacing w:line="276" w:lineRule="auto"/>
              <w:ind w:right="153" w:firstLine="205"/>
              <w:rPr>
                <w:rFonts w:ascii="Times New Roman" w:hAnsi="Times New Roman"/>
                <w:color w:val="auto"/>
                <w:sz w:val="24"/>
                <w:szCs w:val="24"/>
                <w:lang w:val="ru-RU"/>
              </w:rPr>
            </w:pPr>
            <w:r w:rsidRPr="00F623BA">
              <w:rPr>
                <w:rFonts w:ascii="Times New Roman" w:hAnsi="Times New Roman"/>
                <w:color w:val="auto"/>
                <w:sz w:val="24"/>
                <w:szCs w:val="24"/>
                <w:lang w:val="ru-RU"/>
              </w:rPr>
              <w:t>кабинета</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н</w:t>
            </w:r>
            <w:r w:rsidRPr="00F623BA">
              <w:rPr>
                <w:rFonts w:ascii="Times New Roman" w:hAnsi="Times New Roman"/>
                <w:color w:val="auto"/>
                <w:spacing w:val="-3"/>
                <w:sz w:val="24"/>
                <w:szCs w:val="24"/>
                <w:lang w:val="ru-RU"/>
              </w:rPr>
              <w:t>а</w:t>
            </w:r>
            <w:r w:rsidRPr="00F623BA">
              <w:rPr>
                <w:rFonts w:ascii="Times New Roman" w:hAnsi="Times New Roman"/>
                <w:color w:val="auto"/>
                <w:spacing w:val="-3"/>
                <w:sz w:val="24"/>
                <w:szCs w:val="24"/>
                <w:lang w:val="ru-RU"/>
              </w:rPr>
              <w:t xml:space="preserve">чальной </w:t>
            </w:r>
            <w:r w:rsidRPr="00F623BA">
              <w:rPr>
                <w:rFonts w:ascii="Times New Roman" w:hAnsi="Times New Roman"/>
                <w:color w:val="auto"/>
                <w:sz w:val="24"/>
                <w:szCs w:val="24"/>
                <w:lang w:val="ru-RU"/>
              </w:rPr>
              <w:t>школы</w:t>
            </w: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B3C3A">
            <w:pPr>
              <w:pStyle w:val="TableParagraph"/>
              <w:numPr>
                <w:ilvl w:val="1"/>
                <w:numId w:val="221"/>
              </w:numPr>
              <w:tabs>
                <w:tab w:val="left" w:pos="440"/>
              </w:tabs>
              <w:autoSpaceDE w:val="0"/>
              <w:autoSpaceDN w:val="0"/>
              <w:spacing w:line="276" w:lineRule="auto"/>
              <w:ind w:left="0" w:right="252" w:firstLine="283"/>
              <w:jc w:val="left"/>
              <w:rPr>
                <w:rFonts w:ascii="Times New Roman" w:hAnsi="Times New Roman"/>
                <w:color w:val="auto"/>
                <w:sz w:val="24"/>
                <w:szCs w:val="24"/>
                <w:lang w:val="ru-RU"/>
              </w:rPr>
            </w:pPr>
            <w:r w:rsidRPr="00F623BA">
              <w:rPr>
                <w:rFonts w:ascii="Times New Roman" w:hAnsi="Times New Roman"/>
                <w:color w:val="auto"/>
                <w:sz w:val="24"/>
                <w:szCs w:val="24"/>
                <w:lang w:val="ru-RU"/>
              </w:rPr>
              <w:t>Нормативные документы</w:t>
            </w:r>
            <w:r w:rsidRPr="00F623BA">
              <w:rPr>
                <w:rFonts w:ascii="Times New Roman" w:hAnsi="Times New Roman"/>
                <w:color w:val="auto"/>
                <w:spacing w:val="-11"/>
                <w:sz w:val="24"/>
                <w:szCs w:val="24"/>
                <w:lang w:val="ru-RU"/>
              </w:rPr>
              <w:t xml:space="preserve"> </w:t>
            </w:r>
            <w:r w:rsidRPr="00F623BA">
              <w:rPr>
                <w:rFonts w:ascii="Times New Roman" w:hAnsi="Times New Roman"/>
                <w:color w:val="auto"/>
                <w:sz w:val="24"/>
                <w:szCs w:val="24"/>
                <w:lang w:val="ru-RU"/>
              </w:rPr>
              <w:t>федерального, р</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гионального и муниципального уровней, локальные</w:t>
            </w:r>
            <w:r w:rsidRPr="00F623BA">
              <w:rPr>
                <w:rFonts w:ascii="Times New Roman" w:hAnsi="Times New Roman"/>
                <w:color w:val="auto"/>
                <w:spacing w:val="-3"/>
                <w:sz w:val="24"/>
                <w:szCs w:val="24"/>
                <w:lang w:val="ru-RU"/>
              </w:rPr>
              <w:t xml:space="preserve"> </w:t>
            </w:r>
            <w:r w:rsidRPr="00F623BA">
              <w:rPr>
                <w:rFonts w:ascii="Times New Roman" w:hAnsi="Times New Roman"/>
                <w:color w:val="auto"/>
                <w:sz w:val="24"/>
                <w:szCs w:val="24"/>
                <w:lang w:val="ru-RU"/>
              </w:rPr>
              <w:t>акты.</w:t>
            </w:r>
          </w:p>
          <w:p w:rsidR="00F27A9F" w:rsidRPr="00F623BA" w:rsidRDefault="00F27A9F" w:rsidP="00FB3C3A">
            <w:pPr>
              <w:pStyle w:val="TableParagraph"/>
              <w:numPr>
                <w:ilvl w:val="1"/>
                <w:numId w:val="221"/>
              </w:numPr>
              <w:tabs>
                <w:tab w:val="left" w:pos="440"/>
              </w:tabs>
              <w:autoSpaceDE w:val="0"/>
              <w:autoSpaceDN w:val="0"/>
              <w:spacing w:line="276" w:lineRule="auto"/>
              <w:ind w:left="0" w:right="252" w:firstLine="283"/>
              <w:jc w:val="left"/>
              <w:rPr>
                <w:rFonts w:ascii="Times New Roman" w:hAnsi="Times New Roman"/>
                <w:color w:val="auto"/>
                <w:sz w:val="24"/>
                <w:szCs w:val="24"/>
              </w:rPr>
            </w:pPr>
            <w:r w:rsidRPr="00F623BA">
              <w:rPr>
                <w:rFonts w:ascii="Times New Roman" w:hAnsi="Times New Roman"/>
                <w:color w:val="auto"/>
                <w:sz w:val="24"/>
                <w:szCs w:val="24"/>
              </w:rPr>
              <w:t>Документация</w:t>
            </w:r>
            <w:r w:rsidRPr="00F623BA">
              <w:rPr>
                <w:rFonts w:ascii="Times New Roman" w:hAnsi="Times New Roman"/>
                <w:color w:val="auto"/>
                <w:spacing w:val="-2"/>
                <w:sz w:val="24"/>
                <w:szCs w:val="24"/>
              </w:rPr>
              <w:t xml:space="preserve"> </w:t>
            </w:r>
            <w:r w:rsidRPr="00F623BA">
              <w:rPr>
                <w:rFonts w:ascii="Times New Roman" w:hAnsi="Times New Roman"/>
                <w:color w:val="auto"/>
                <w:sz w:val="24"/>
                <w:szCs w:val="24"/>
              </w:rPr>
              <w:t>ОУ.</w:t>
            </w:r>
          </w:p>
          <w:p w:rsidR="00F27A9F" w:rsidRPr="00F623BA" w:rsidRDefault="00F27A9F" w:rsidP="00FB3C3A">
            <w:pPr>
              <w:pStyle w:val="TableParagraph"/>
              <w:numPr>
                <w:ilvl w:val="1"/>
                <w:numId w:val="221"/>
              </w:numPr>
              <w:tabs>
                <w:tab w:val="left" w:pos="440"/>
              </w:tabs>
              <w:autoSpaceDE w:val="0"/>
              <w:autoSpaceDN w:val="0"/>
              <w:spacing w:line="276" w:lineRule="auto"/>
              <w:ind w:left="0" w:right="252" w:firstLine="283"/>
              <w:jc w:val="left"/>
              <w:rPr>
                <w:rFonts w:ascii="Times New Roman" w:hAnsi="Times New Roman"/>
                <w:color w:val="auto"/>
                <w:sz w:val="24"/>
                <w:szCs w:val="24"/>
              </w:rPr>
            </w:pPr>
            <w:r w:rsidRPr="00F623BA">
              <w:rPr>
                <w:rFonts w:ascii="Times New Roman" w:hAnsi="Times New Roman"/>
                <w:color w:val="auto"/>
                <w:sz w:val="24"/>
                <w:szCs w:val="24"/>
              </w:rPr>
              <w:t>Комплекты диагностических</w:t>
            </w:r>
            <w:r w:rsidRPr="00F623BA">
              <w:rPr>
                <w:rFonts w:ascii="Times New Roman" w:hAnsi="Times New Roman"/>
                <w:color w:val="auto"/>
                <w:spacing w:val="-13"/>
                <w:sz w:val="24"/>
                <w:szCs w:val="24"/>
              </w:rPr>
              <w:t xml:space="preserve"> </w:t>
            </w:r>
            <w:r w:rsidRPr="00F623BA">
              <w:rPr>
                <w:rFonts w:ascii="Times New Roman" w:hAnsi="Times New Roman"/>
                <w:color w:val="auto"/>
                <w:sz w:val="24"/>
                <w:szCs w:val="24"/>
              </w:rPr>
              <w:t xml:space="preserve">материалов. </w:t>
            </w:r>
          </w:p>
          <w:p w:rsidR="00F27A9F" w:rsidRPr="00F623BA" w:rsidRDefault="00F27A9F" w:rsidP="00FB3C3A">
            <w:pPr>
              <w:pStyle w:val="TableParagraph"/>
              <w:numPr>
                <w:ilvl w:val="1"/>
                <w:numId w:val="221"/>
              </w:numPr>
              <w:tabs>
                <w:tab w:val="left" w:pos="440"/>
              </w:tabs>
              <w:autoSpaceDE w:val="0"/>
              <w:autoSpaceDN w:val="0"/>
              <w:spacing w:line="276" w:lineRule="auto"/>
              <w:ind w:left="0" w:right="252" w:firstLine="283"/>
              <w:jc w:val="left"/>
              <w:rPr>
                <w:rFonts w:ascii="Times New Roman" w:hAnsi="Times New Roman"/>
                <w:color w:val="auto"/>
                <w:sz w:val="24"/>
                <w:szCs w:val="24"/>
              </w:rPr>
            </w:pPr>
            <w:r w:rsidRPr="00F623BA">
              <w:rPr>
                <w:rFonts w:ascii="Times New Roman" w:hAnsi="Times New Roman"/>
                <w:color w:val="auto"/>
                <w:sz w:val="24"/>
                <w:szCs w:val="24"/>
              </w:rPr>
              <w:t>.Материально-техническое</w:t>
            </w:r>
            <w:r w:rsidRPr="00F623BA">
              <w:rPr>
                <w:rFonts w:ascii="Times New Roman" w:hAnsi="Times New Roman"/>
                <w:color w:val="auto"/>
                <w:spacing w:val="-1"/>
                <w:sz w:val="24"/>
                <w:szCs w:val="24"/>
              </w:rPr>
              <w:t xml:space="preserve"> </w:t>
            </w:r>
            <w:r w:rsidRPr="00F623BA">
              <w:rPr>
                <w:rFonts w:ascii="Times New Roman" w:hAnsi="Times New Roman"/>
                <w:color w:val="auto"/>
                <w:sz w:val="24"/>
                <w:szCs w:val="24"/>
              </w:rPr>
              <w:t>оснащение.</w:t>
            </w:r>
          </w:p>
        </w:tc>
        <w:tc>
          <w:tcPr>
            <w:tcW w:w="1733" w:type="dxa"/>
            <w:tcBorders>
              <w:top w:val="single" w:sz="4" w:space="0" w:color="000000"/>
              <w:left w:val="single" w:sz="4" w:space="0" w:color="000000"/>
              <w:bottom w:val="single" w:sz="4" w:space="0" w:color="000000"/>
              <w:right w:val="single" w:sz="4" w:space="0" w:color="000000"/>
            </w:tcBorders>
          </w:tcPr>
          <w:p w:rsidR="00F27A9F" w:rsidRPr="00F623BA" w:rsidRDefault="00F27A9F" w:rsidP="00FB3C3A">
            <w:pPr>
              <w:pStyle w:val="TableParagraph"/>
              <w:numPr>
                <w:ilvl w:val="1"/>
                <w:numId w:val="222"/>
              </w:numPr>
              <w:tabs>
                <w:tab w:val="left" w:pos="496"/>
              </w:tabs>
              <w:autoSpaceDE w:val="0"/>
              <w:autoSpaceDN w:val="0"/>
              <w:spacing w:line="276" w:lineRule="auto"/>
              <w:ind w:left="0" w:firstLine="173"/>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623BA">
            <w:pPr>
              <w:pStyle w:val="TableParagraph"/>
              <w:spacing w:line="276" w:lineRule="auto"/>
              <w:ind w:firstLine="173"/>
              <w:rPr>
                <w:rFonts w:ascii="Times New Roman" w:hAnsi="Times New Roman"/>
                <w:b/>
                <w:color w:val="auto"/>
                <w:sz w:val="24"/>
                <w:szCs w:val="24"/>
              </w:rPr>
            </w:pPr>
          </w:p>
          <w:p w:rsidR="00F27A9F" w:rsidRPr="00F623BA" w:rsidRDefault="00F27A9F" w:rsidP="00F623BA">
            <w:pPr>
              <w:pStyle w:val="TableParagraph"/>
              <w:spacing w:line="276" w:lineRule="auto"/>
              <w:ind w:firstLine="173"/>
              <w:rPr>
                <w:rFonts w:ascii="Times New Roman" w:hAnsi="Times New Roman"/>
                <w:b/>
                <w:color w:val="auto"/>
                <w:sz w:val="24"/>
                <w:szCs w:val="24"/>
              </w:rPr>
            </w:pPr>
          </w:p>
          <w:p w:rsidR="00F27A9F" w:rsidRPr="00F623BA" w:rsidRDefault="00F27A9F" w:rsidP="00FB3C3A">
            <w:pPr>
              <w:pStyle w:val="TableParagraph"/>
              <w:numPr>
                <w:ilvl w:val="1"/>
                <w:numId w:val="222"/>
              </w:numPr>
              <w:tabs>
                <w:tab w:val="left" w:pos="440"/>
              </w:tabs>
              <w:autoSpaceDE w:val="0"/>
              <w:autoSpaceDN w:val="0"/>
              <w:spacing w:line="276" w:lineRule="auto"/>
              <w:ind w:left="0" w:firstLine="173"/>
              <w:jc w:val="left"/>
              <w:rPr>
                <w:rFonts w:ascii="Times New Roman" w:hAnsi="Times New Roman"/>
                <w:color w:val="auto"/>
                <w:sz w:val="24"/>
                <w:szCs w:val="24"/>
              </w:rPr>
            </w:pPr>
            <w:r w:rsidRPr="00F623BA">
              <w:rPr>
                <w:rFonts w:ascii="Times New Roman" w:hAnsi="Times New Roman"/>
                <w:color w:val="auto"/>
                <w:spacing w:val="-1"/>
                <w:sz w:val="24"/>
                <w:szCs w:val="24"/>
              </w:rPr>
              <w:t>Имеется. 2.3.Имеется.</w:t>
            </w:r>
          </w:p>
          <w:p w:rsidR="00F27A9F" w:rsidRPr="00F623BA" w:rsidRDefault="00F27A9F" w:rsidP="00F623BA">
            <w:pPr>
              <w:pStyle w:val="TableParagraph"/>
              <w:spacing w:line="276" w:lineRule="auto"/>
              <w:ind w:firstLine="173"/>
              <w:rPr>
                <w:rFonts w:ascii="Times New Roman" w:hAnsi="Times New Roman"/>
                <w:color w:val="auto"/>
                <w:sz w:val="24"/>
                <w:szCs w:val="24"/>
              </w:rPr>
            </w:pPr>
          </w:p>
          <w:p w:rsidR="00F27A9F" w:rsidRPr="00F623BA" w:rsidRDefault="00F27A9F" w:rsidP="00F623BA">
            <w:pPr>
              <w:pStyle w:val="TableParagraph"/>
              <w:spacing w:line="276" w:lineRule="auto"/>
              <w:ind w:firstLine="173"/>
              <w:rPr>
                <w:rFonts w:ascii="Times New Roman" w:hAnsi="Times New Roman"/>
                <w:color w:val="auto"/>
                <w:sz w:val="24"/>
                <w:szCs w:val="24"/>
              </w:rPr>
            </w:pPr>
          </w:p>
          <w:p w:rsidR="00F27A9F" w:rsidRPr="00F623BA" w:rsidRDefault="00F27A9F" w:rsidP="00F623BA">
            <w:pPr>
              <w:pStyle w:val="TableParagraph"/>
              <w:spacing w:line="276" w:lineRule="auto"/>
              <w:ind w:firstLine="173"/>
              <w:rPr>
                <w:rFonts w:ascii="Times New Roman" w:hAnsi="Times New Roman"/>
                <w:color w:val="auto"/>
                <w:sz w:val="24"/>
                <w:szCs w:val="24"/>
              </w:rPr>
            </w:pPr>
            <w:r w:rsidRPr="00F623BA">
              <w:rPr>
                <w:rFonts w:ascii="Times New Roman" w:hAnsi="Times New Roman"/>
                <w:color w:val="auto"/>
                <w:sz w:val="24"/>
                <w:szCs w:val="24"/>
              </w:rPr>
              <w:t>2.4. Имеется.</w:t>
            </w:r>
          </w:p>
        </w:tc>
      </w:tr>
      <w:tr w:rsidR="00F27A9F" w:rsidRPr="00F623BA" w:rsidTr="00AF028F">
        <w:trPr>
          <w:trHeight w:val="2505"/>
        </w:trPr>
        <w:tc>
          <w:tcPr>
            <w:tcW w:w="176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53" w:firstLine="205"/>
              <w:rPr>
                <w:rFonts w:ascii="Times New Roman" w:hAnsi="Times New Roman"/>
                <w:color w:val="auto"/>
                <w:sz w:val="24"/>
                <w:szCs w:val="24"/>
              </w:rPr>
            </w:pPr>
            <w:r w:rsidRPr="00F623BA">
              <w:rPr>
                <w:rFonts w:ascii="Times New Roman" w:hAnsi="Times New Roman"/>
                <w:color w:val="auto"/>
                <w:sz w:val="24"/>
                <w:szCs w:val="24"/>
              </w:rPr>
              <w:t>3.Компоненты оснащения физкультурного зала.</w:t>
            </w: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B3C3A">
            <w:pPr>
              <w:pStyle w:val="TableParagraph"/>
              <w:numPr>
                <w:ilvl w:val="1"/>
                <w:numId w:val="223"/>
              </w:numPr>
              <w:tabs>
                <w:tab w:val="left" w:pos="494"/>
              </w:tabs>
              <w:autoSpaceDE w:val="0"/>
              <w:autoSpaceDN w:val="0"/>
              <w:spacing w:line="276" w:lineRule="auto"/>
              <w:ind w:left="0" w:right="252" w:firstLine="283"/>
              <w:jc w:val="left"/>
              <w:rPr>
                <w:rFonts w:ascii="Times New Roman" w:hAnsi="Times New Roman"/>
                <w:color w:val="auto"/>
                <w:sz w:val="24"/>
                <w:szCs w:val="24"/>
              </w:rPr>
            </w:pPr>
            <w:r w:rsidRPr="00F623BA">
              <w:rPr>
                <w:rFonts w:ascii="Times New Roman" w:hAnsi="Times New Roman"/>
                <w:color w:val="auto"/>
                <w:sz w:val="24"/>
                <w:szCs w:val="24"/>
              </w:rPr>
              <w:t>Наборы для гимнастических</w:t>
            </w:r>
            <w:r w:rsidRPr="00F623BA">
              <w:rPr>
                <w:rFonts w:ascii="Times New Roman" w:hAnsi="Times New Roman"/>
                <w:color w:val="auto"/>
                <w:spacing w:val="-7"/>
                <w:sz w:val="24"/>
                <w:szCs w:val="24"/>
              </w:rPr>
              <w:t xml:space="preserve"> </w:t>
            </w:r>
            <w:r w:rsidRPr="00F623BA">
              <w:rPr>
                <w:rFonts w:ascii="Times New Roman" w:hAnsi="Times New Roman"/>
                <w:color w:val="auto"/>
                <w:sz w:val="24"/>
                <w:szCs w:val="24"/>
              </w:rPr>
              <w:t>упражнений.</w:t>
            </w:r>
          </w:p>
          <w:p w:rsidR="00F27A9F" w:rsidRPr="00F623BA" w:rsidRDefault="00F27A9F" w:rsidP="00FB3C3A">
            <w:pPr>
              <w:pStyle w:val="TableParagraph"/>
              <w:numPr>
                <w:ilvl w:val="1"/>
                <w:numId w:val="223"/>
              </w:numPr>
              <w:tabs>
                <w:tab w:val="left" w:pos="455"/>
              </w:tabs>
              <w:autoSpaceDE w:val="0"/>
              <w:autoSpaceDN w:val="0"/>
              <w:spacing w:line="276" w:lineRule="auto"/>
              <w:ind w:left="0" w:right="252" w:firstLine="283"/>
              <w:jc w:val="left"/>
              <w:rPr>
                <w:rFonts w:ascii="Times New Roman" w:hAnsi="Times New Roman"/>
                <w:color w:val="auto"/>
                <w:sz w:val="24"/>
                <w:szCs w:val="24"/>
              </w:rPr>
            </w:pPr>
            <w:r w:rsidRPr="00F623BA">
              <w:rPr>
                <w:rFonts w:ascii="Times New Roman" w:hAnsi="Times New Roman"/>
                <w:color w:val="auto"/>
                <w:sz w:val="24"/>
                <w:szCs w:val="24"/>
              </w:rPr>
              <w:t>Комплект навесного</w:t>
            </w:r>
            <w:r w:rsidRPr="00F623BA">
              <w:rPr>
                <w:rFonts w:ascii="Times New Roman" w:hAnsi="Times New Roman"/>
                <w:color w:val="auto"/>
                <w:spacing w:val="-4"/>
                <w:sz w:val="24"/>
                <w:szCs w:val="24"/>
              </w:rPr>
              <w:t xml:space="preserve"> </w:t>
            </w:r>
            <w:r w:rsidRPr="00F623BA">
              <w:rPr>
                <w:rFonts w:ascii="Times New Roman" w:hAnsi="Times New Roman"/>
                <w:color w:val="auto"/>
                <w:sz w:val="24"/>
                <w:szCs w:val="24"/>
              </w:rPr>
              <w:t>оборудования.</w:t>
            </w:r>
          </w:p>
          <w:p w:rsidR="00F27A9F" w:rsidRPr="00F623BA" w:rsidRDefault="00F27A9F" w:rsidP="00FB3C3A">
            <w:pPr>
              <w:pStyle w:val="TableParagraph"/>
              <w:numPr>
                <w:ilvl w:val="1"/>
                <w:numId w:val="223"/>
              </w:numPr>
              <w:tabs>
                <w:tab w:val="left" w:pos="817"/>
              </w:tabs>
              <w:autoSpaceDE w:val="0"/>
              <w:autoSpaceDN w:val="0"/>
              <w:spacing w:line="276" w:lineRule="auto"/>
              <w:ind w:left="0" w:right="252" w:firstLine="283"/>
              <w:jc w:val="left"/>
              <w:rPr>
                <w:rFonts w:ascii="Times New Roman" w:hAnsi="Times New Roman"/>
                <w:color w:val="auto"/>
                <w:sz w:val="24"/>
                <w:szCs w:val="24"/>
              </w:rPr>
            </w:pPr>
            <w:r w:rsidRPr="00F623BA">
              <w:rPr>
                <w:rFonts w:ascii="Times New Roman" w:hAnsi="Times New Roman"/>
                <w:color w:val="auto"/>
                <w:sz w:val="24"/>
                <w:szCs w:val="24"/>
              </w:rPr>
              <w:t>Мячи.</w:t>
            </w:r>
            <w:r w:rsidRPr="00F623BA">
              <w:rPr>
                <w:rFonts w:ascii="Times New Roman" w:hAnsi="Times New Roman"/>
                <w:color w:val="auto"/>
                <w:spacing w:val="-1"/>
                <w:sz w:val="24"/>
                <w:szCs w:val="24"/>
              </w:rPr>
              <w:t xml:space="preserve"> </w:t>
            </w:r>
          </w:p>
          <w:p w:rsidR="00F27A9F" w:rsidRPr="00F623BA" w:rsidRDefault="00F27A9F" w:rsidP="00FB3C3A">
            <w:pPr>
              <w:pStyle w:val="TableParagraph"/>
              <w:numPr>
                <w:ilvl w:val="1"/>
                <w:numId w:val="223"/>
              </w:numPr>
              <w:tabs>
                <w:tab w:val="left" w:pos="817"/>
              </w:tabs>
              <w:autoSpaceDE w:val="0"/>
              <w:autoSpaceDN w:val="0"/>
              <w:spacing w:line="276" w:lineRule="auto"/>
              <w:ind w:left="0" w:right="252" w:firstLine="283"/>
              <w:jc w:val="left"/>
              <w:rPr>
                <w:rFonts w:ascii="Times New Roman" w:hAnsi="Times New Roman"/>
                <w:color w:val="auto"/>
                <w:sz w:val="24"/>
                <w:szCs w:val="24"/>
              </w:rPr>
            </w:pPr>
            <w:r w:rsidRPr="00F623BA">
              <w:rPr>
                <w:rFonts w:ascii="Times New Roman" w:hAnsi="Times New Roman"/>
                <w:color w:val="auto"/>
                <w:sz w:val="24"/>
                <w:szCs w:val="24"/>
              </w:rPr>
              <w:t>Кегли.</w:t>
            </w:r>
          </w:p>
          <w:p w:rsidR="00F27A9F" w:rsidRPr="00F623BA" w:rsidRDefault="00F27A9F" w:rsidP="00FB3C3A">
            <w:pPr>
              <w:pStyle w:val="TableParagraph"/>
              <w:numPr>
                <w:ilvl w:val="1"/>
                <w:numId w:val="223"/>
              </w:numPr>
              <w:tabs>
                <w:tab w:val="left" w:pos="817"/>
              </w:tabs>
              <w:autoSpaceDE w:val="0"/>
              <w:autoSpaceDN w:val="0"/>
              <w:spacing w:line="276" w:lineRule="auto"/>
              <w:ind w:left="0" w:right="252" w:firstLine="283"/>
              <w:jc w:val="left"/>
              <w:rPr>
                <w:rFonts w:ascii="Times New Roman" w:hAnsi="Times New Roman"/>
                <w:color w:val="auto"/>
                <w:sz w:val="24"/>
                <w:szCs w:val="24"/>
              </w:rPr>
            </w:pPr>
            <w:r w:rsidRPr="00F623BA">
              <w:rPr>
                <w:rFonts w:ascii="Times New Roman" w:hAnsi="Times New Roman"/>
                <w:color w:val="auto"/>
                <w:sz w:val="24"/>
                <w:szCs w:val="24"/>
              </w:rPr>
              <w:t>Обручи. Скакалки.</w:t>
            </w:r>
          </w:p>
          <w:p w:rsidR="00F27A9F" w:rsidRPr="00F623BA" w:rsidRDefault="00F27A9F" w:rsidP="00FB3C3A">
            <w:pPr>
              <w:pStyle w:val="TableParagraph"/>
              <w:numPr>
                <w:ilvl w:val="1"/>
                <w:numId w:val="223"/>
              </w:numPr>
              <w:tabs>
                <w:tab w:val="left" w:pos="817"/>
              </w:tabs>
              <w:autoSpaceDE w:val="0"/>
              <w:autoSpaceDN w:val="0"/>
              <w:spacing w:line="276" w:lineRule="auto"/>
              <w:ind w:left="0" w:right="252" w:firstLine="283"/>
              <w:jc w:val="left"/>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Оборудование для прыжков в высоту </w:t>
            </w:r>
            <w:r w:rsidRPr="00F623BA">
              <w:rPr>
                <w:rFonts w:ascii="Times New Roman" w:hAnsi="Times New Roman"/>
                <w:color w:val="auto"/>
                <w:spacing w:val="-12"/>
                <w:sz w:val="24"/>
                <w:szCs w:val="24"/>
                <w:lang w:val="ru-RU"/>
              </w:rPr>
              <w:t xml:space="preserve">и </w:t>
            </w:r>
            <w:r w:rsidRPr="00F623BA">
              <w:rPr>
                <w:rFonts w:ascii="Times New Roman" w:hAnsi="Times New Roman"/>
                <w:color w:val="auto"/>
                <w:sz w:val="24"/>
                <w:szCs w:val="24"/>
                <w:lang w:val="ru-RU"/>
              </w:rPr>
              <w:t>длину.</w:t>
            </w:r>
          </w:p>
          <w:p w:rsidR="00F27A9F" w:rsidRPr="00F623BA" w:rsidRDefault="00F27A9F" w:rsidP="00FB3C3A">
            <w:pPr>
              <w:pStyle w:val="TableParagraph"/>
              <w:numPr>
                <w:ilvl w:val="1"/>
                <w:numId w:val="223"/>
              </w:numPr>
              <w:tabs>
                <w:tab w:val="left" w:pos="817"/>
              </w:tabs>
              <w:autoSpaceDE w:val="0"/>
              <w:autoSpaceDN w:val="0"/>
              <w:spacing w:line="276" w:lineRule="auto"/>
              <w:ind w:left="0" w:right="252" w:firstLine="283"/>
              <w:jc w:val="left"/>
              <w:rPr>
                <w:rFonts w:ascii="Times New Roman" w:hAnsi="Times New Roman"/>
                <w:color w:val="auto"/>
                <w:sz w:val="24"/>
                <w:szCs w:val="24"/>
                <w:lang w:val="ru-RU"/>
              </w:rPr>
            </w:pPr>
            <w:r w:rsidRPr="00F623BA">
              <w:rPr>
                <w:rFonts w:ascii="Times New Roman" w:hAnsi="Times New Roman"/>
                <w:color w:val="auto"/>
                <w:sz w:val="24"/>
                <w:szCs w:val="24"/>
                <w:lang w:val="ru-RU"/>
              </w:rPr>
              <w:t>Оборудование для игры в</w:t>
            </w:r>
            <w:r w:rsidRPr="00F623BA">
              <w:rPr>
                <w:rFonts w:ascii="Times New Roman" w:hAnsi="Times New Roman"/>
                <w:color w:val="auto"/>
                <w:spacing w:val="-4"/>
                <w:sz w:val="24"/>
                <w:szCs w:val="24"/>
                <w:lang w:val="ru-RU"/>
              </w:rPr>
              <w:t xml:space="preserve"> </w:t>
            </w:r>
            <w:r w:rsidRPr="00F623BA">
              <w:rPr>
                <w:rFonts w:ascii="Times New Roman" w:hAnsi="Times New Roman"/>
                <w:color w:val="auto"/>
                <w:sz w:val="24"/>
                <w:szCs w:val="24"/>
                <w:lang w:val="ru-RU"/>
              </w:rPr>
              <w:t>волейбол.</w:t>
            </w:r>
          </w:p>
          <w:p w:rsidR="00F27A9F" w:rsidRPr="00F623BA" w:rsidRDefault="00F27A9F" w:rsidP="00FB3C3A">
            <w:pPr>
              <w:pStyle w:val="TableParagraph"/>
              <w:numPr>
                <w:ilvl w:val="1"/>
                <w:numId w:val="223"/>
              </w:numPr>
              <w:tabs>
                <w:tab w:val="left" w:pos="817"/>
              </w:tabs>
              <w:autoSpaceDE w:val="0"/>
              <w:autoSpaceDN w:val="0"/>
              <w:spacing w:line="276" w:lineRule="auto"/>
              <w:ind w:left="0" w:right="252" w:firstLine="283"/>
              <w:jc w:val="left"/>
              <w:rPr>
                <w:rFonts w:ascii="Times New Roman" w:hAnsi="Times New Roman"/>
                <w:color w:val="auto"/>
                <w:sz w:val="24"/>
                <w:szCs w:val="24"/>
              </w:rPr>
            </w:pPr>
            <w:r w:rsidRPr="00F623BA">
              <w:rPr>
                <w:rFonts w:ascii="Times New Roman" w:hAnsi="Times New Roman"/>
                <w:color w:val="auto"/>
                <w:sz w:val="24"/>
                <w:szCs w:val="24"/>
              </w:rPr>
              <w:t>Лыжи.</w:t>
            </w:r>
          </w:p>
        </w:tc>
        <w:tc>
          <w:tcPr>
            <w:tcW w:w="1733"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B3C3A">
            <w:pPr>
              <w:pStyle w:val="TableParagraph"/>
              <w:numPr>
                <w:ilvl w:val="1"/>
                <w:numId w:val="224"/>
              </w:numPr>
              <w:tabs>
                <w:tab w:val="left" w:pos="495"/>
              </w:tabs>
              <w:autoSpaceDE w:val="0"/>
              <w:autoSpaceDN w:val="0"/>
              <w:spacing w:line="276" w:lineRule="auto"/>
              <w:ind w:left="0" w:firstLine="173"/>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B3C3A">
            <w:pPr>
              <w:pStyle w:val="TableParagraph"/>
              <w:numPr>
                <w:ilvl w:val="1"/>
                <w:numId w:val="224"/>
              </w:numPr>
              <w:tabs>
                <w:tab w:val="left" w:pos="495"/>
              </w:tabs>
              <w:autoSpaceDE w:val="0"/>
              <w:autoSpaceDN w:val="0"/>
              <w:spacing w:line="276" w:lineRule="auto"/>
              <w:ind w:left="0" w:firstLine="173"/>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B3C3A">
            <w:pPr>
              <w:pStyle w:val="TableParagraph"/>
              <w:numPr>
                <w:ilvl w:val="1"/>
                <w:numId w:val="224"/>
              </w:numPr>
              <w:tabs>
                <w:tab w:val="left" w:pos="455"/>
              </w:tabs>
              <w:autoSpaceDE w:val="0"/>
              <w:autoSpaceDN w:val="0"/>
              <w:spacing w:line="276" w:lineRule="auto"/>
              <w:ind w:left="0" w:firstLine="173"/>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B3C3A">
            <w:pPr>
              <w:pStyle w:val="TableParagraph"/>
              <w:numPr>
                <w:ilvl w:val="1"/>
                <w:numId w:val="224"/>
              </w:numPr>
              <w:tabs>
                <w:tab w:val="left" w:pos="817"/>
              </w:tabs>
              <w:autoSpaceDE w:val="0"/>
              <w:autoSpaceDN w:val="0"/>
              <w:spacing w:line="276" w:lineRule="auto"/>
              <w:ind w:left="0" w:firstLine="173"/>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B3C3A">
            <w:pPr>
              <w:pStyle w:val="TableParagraph"/>
              <w:numPr>
                <w:ilvl w:val="1"/>
                <w:numId w:val="224"/>
              </w:numPr>
              <w:tabs>
                <w:tab w:val="left" w:pos="817"/>
              </w:tabs>
              <w:autoSpaceDE w:val="0"/>
              <w:autoSpaceDN w:val="0"/>
              <w:spacing w:line="276" w:lineRule="auto"/>
              <w:ind w:left="0" w:firstLine="173"/>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623BA">
            <w:pPr>
              <w:pStyle w:val="TableParagraph"/>
              <w:tabs>
                <w:tab w:val="left" w:pos="817"/>
              </w:tabs>
              <w:spacing w:line="276" w:lineRule="auto"/>
              <w:ind w:firstLine="173"/>
              <w:rPr>
                <w:rFonts w:ascii="Times New Roman" w:hAnsi="Times New Roman"/>
                <w:color w:val="auto"/>
                <w:sz w:val="24"/>
                <w:szCs w:val="24"/>
              </w:rPr>
            </w:pPr>
            <w:r w:rsidRPr="00F623BA">
              <w:rPr>
                <w:rFonts w:ascii="Times New Roman" w:hAnsi="Times New Roman"/>
                <w:b/>
                <w:color w:val="auto"/>
                <w:sz w:val="24"/>
                <w:szCs w:val="24"/>
              </w:rPr>
              <w:t xml:space="preserve"> </w:t>
            </w:r>
            <w:r w:rsidRPr="00F623BA">
              <w:rPr>
                <w:rFonts w:ascii="Times New Roman" w:hAnsi="Times New Roman"/>
                <w:color w:val="auto"/>
                <w:sz w:val="24"/>
                <w:szCs w:val="24"/>
              </w:rPr>
              <w:t>3.6 Необходимо</w:t>
            </w:r>
          </w:p>
          <w:p w:rsidR="00F27A9F" w:rsidRPr="00F623BA" w:rsidRDefault="00F27A9F" w:rsidP="00FB3C3A">
            <w:pPr>
              <w:pStyle w:val="TableParagraph"/>
              <w:numPr>
                <w:ilvl w:val="1"/>
                <w:numId w:val="224"/>
              </w:numPr>
              <w:tabs>
                <w:tab w:val="left" w:pos="495"/>
              </w:tabs>
              <w:autoSpaceDE w:val="0"/>
              <w:autoSpaceDN w:val="0"/>
              <w:spacing w:line="276" w:lineRule="auto"/>
              <w:ind w:left="0" w:firstLine="173"/>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B3C3A">
            <w:pPr>
              <w:pStyle w:val="TableParagraph"/>
              <w:numPr>
                <w:ilvl w:val="1"/>
                <w:numId w:val="224"/>
              </w:numPr>
              <w:tabs>
                <w:tab w:val="left" w:pos="495"/>
              </w:tabs>
              <w:autoSpaceDE w:val="0"/>
              <w:autoSpaceDN w:val="0"/>
              <w:spacing w:line="276" w:lineRule="auto"/>
              <w:ind w:left="0" w:firstLine="173"/>
              <w:jc w:val="left"/>
              <w:rPr>
                <w:rFonts w:ascii="Times New Roman" w:hAnsi="Times New Roman"/>
                <w:color w:val="auto"/>
                <w:sz w:val="24"/>
                <w:szCs w:val="24"/>
              </w:rPr>
            </w:pPr>
            <w:r w:rsidRPr="00F623BA">
              <w:rPr>
                <w:rFonts w:ascii="Times New Roman" w:hAnsi="Times New Roman"/>
                <w:color w:val="auto"/>
                <w:spacing w:val="-2"/>
                <w:sz w:val="24"/>
                <w:szCs w:val="24"/>
              </w:rPr>
              <w:t xml:space="preserve"> </w:t>
            </w:r>
            <w:r w:rsidRPr="00F623BA">
              <w:rPr>
                <w:rFonts w:ascii="Times New Roman" w:hAnsi="Times New Roman"/>
                <w:color w:val="auto"/>
                <w:sz w:val="24"/>
                <w:szCs w:val="24"/>
              </w:rPr>
              <w:t>3.8.Имеются.</w:t>
            </w:r>
          </w:p>
        </w:tc>
      </w:tr>
      <w:tr w:rsidR="00F27A9F" w:rsidRPr="00F623BA" w:rsidTr="00AF028F">
        <w:trPr>
          <w:trHeight w:val="2505"/>
        </w:trPr>
        <w:tc>
          <w:tcPr>
            <w:tcW w:w="1765"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153" w:firstLine="205"/>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4.Оборудование для орг</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низации иссл</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довательской деятельности.</w:t>
            </w:r>
          </w:p>
        </w:tc>
        <w:tc>
          <w:tcPr>
            <w:tcW w:w="563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ind w:right="252" w:firstLine="283"/>
              <w:rPr>
                <w:rFonts w:ascii="Times New Roman" w:hAnsi="Times New Roman"/>
                <w:color w:val="auto"/>
                <w:sz w:val="24"/>
                <w:szCs w:val="24"/>
                <w:lang w:val="ru-RU"/>
              </w:rPr>
            </w:pPr>
            <w:r w:rsidRPr="00F623BA">
              <w:rPr>
                <w:rFonts w:ascii="Times New Roman" w:hAnsi="Times New Roman"/>
                <w:color w:val="auto"/>
                <w:sz w:val="24"/>
                <w:szCs w:val="24"/>
                <w:lang w:val="ru-RU"/>
              </w:rPr>
              <w:t>4.1.Электронный микроскоп. 4.2.Цифровой ф</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тоаппарат. 4.3.Датчик расстояния.</w:t>
            </w:r>
          </w:p>
          <w:p w:rsidR="00F27A9F" w:rsidRPr="00F623BA" w:rsidRDefault="00F27A9F" w:rsidP="00FB3C3A">
            <w:pPr>
              <w:pStyle w:val="TableParagraph"/>
              <w:numPr>
                <w:ilvl w:val="1"/>
                <w:numId w:val="225"/>
              </w:numPr>
              <w:tabs>
                <w:tab w:val="left" w:pos="440"/>
              </w:tabs>
              <w:autoSpaceDE w:val="0"/>
              <w:autoSpaceDN w:val="0"/>
              <w:spacing w:line="276" w:lineRule="auto"/>
              <w:ind w:left="0" w:right="252" w:firstLine="283"/>
              <w:jc w:val="left"/>
              <w:rPr>
                <w:rFonts w:ascii="Times New Roman" w:hAnsi="Times New Roman"/>
                <w:color w:val="auto"/>
                <w:sz w:val="24"/>
                <w:szCs w:val="24"/>
              </w:rPr>
            </w:pPr>
            <w:r w:rsidRPr="00F623BA">
              <w:rPr>
                <w:rFonts w:ascii="Times New Roman" w:hAnsi="Times New Roman"/>
                <w:color w:val="auto"/>
                <w:sz w:val="24"/>
                <w:szCs w:val="24"/>
              </w:rPr>
              <w:t>Датчик</w:t>
            </w:r>
            <w:r w:rsidRPr="00F623BA">
              <w:rPr>
                <w:rFonts w:ascii="Times New Roman" w:hAnsi="Times New Roman"/>
                <w:color w:val="auto"/>
                <w:spacing w:val="-1"/>
                <w:sz w:val="24"/>
                <w:szCs w:val="24"/>
              </w:rPr>
              <w:t xml:space="preserve"> </w:t>
            </w:r>
            <w:r w:rsidRPr="00F623BA">
              <w:rPr>
                <w:rFonts w:ascii="Times New Roman" w:hAnsi="Times New Roman"/>
                <w:color w:val="auto"/>
                <w:sz w:val="24"/>
                <w:szCs w:val="24"/>
              </w:rPr>
              <w:t>температуры.</w:t>
            </w:r>
          </w:p>
          <w:p w:rsidR="00F27A9F" w:rsidRPr="00F623BA" w:rsidRDefault="00F27A9F" w:rsidP="00FB3C3A">
            <w:pPr>
              <w:pStyle w:val="TableParagraph"/>
              <w:numPr>
                <w:ilvl w:val="1"/>
                <w:numId w:val="225"/>
              </w:numPr>
              <w:tabs>
                <w:tab w:val="left" w:pos="440"/>
              </w:tabs>
              <w:autoSpaceDE w:val="0"/>
              <w:autoSpaceDN w:val="0"/>
              <w:spacing w:line="276" w:lineRule="auto"/>
              <w:ind w:left="0" w:right="252" w:firstLine="283"/>
              <w:jc w:val="left"/>
              <w:rPr>
                <w:rFonts w:ascii="Times New Roman" w:hAnsi="Times New Roman"/>
                <w:color w:val="auto"/>
                <w:sz w:val="24"/>
                <w:szCs w:val="24"/>
                <w:lang w:val="ru-RU"/>
              </w:rPr>
            </w:pPr>
            <w:r w:rsidRPr="00F623BA">
              <w:rPr>
                <w:rFonts w:ascii="Times New Roman" w:hAnsi="Times New Roman"/>
                <w:color w:val="auto"/>
                <w:sz w:val="24"/>
                <w:szCs w:val="24"/>
                <w:lang w:val="ru-RU"/>
              </w:rPr>
              <w:t>Датчик частоты сердечных сокращений (ручной пульсометр).</w:t>
            </w:r>
          </w:p>
          <w:p w:rsidR="00F27A9F" w:rsidRPr="00F623BA" w:rsidRDefault="00F27A9F" w:rsidP="00FB3C3A">
            <w:pPr>
              <w:pStyle w:val="TableParagraph"/>
              <w:numPr>
                <w:ilvl w:val="1"/>
                <w:numId w:val="225"/>
              </w:numPr>
              <w:tabs>
                <w:tab w:val="left" w:pos="440"/>
              </w:tabs>
              <w:autoSpaceDE w:val="0"/>
              <w:autoSpaceDN w:val="0"/>
              <w:spacing w:line="276" w:lineRule="auto"/>
              <w:ind w:left="0" w:right="252" w:firstLine="283"/>
              <w:jc w:val="left"/>
              <w:rPr>
                <w:rFonts w:ascii="Times New Roman" w:hAnsi="Times New Roman"/>
                <w:color w:val="auto"/>
                <w:sz w:val="24"/>
                <w:szCs w:val="24"/>
                <w:lang w:val="ru-RU"/>
              </w:rPr>
            </w:pPr>
            <w:r w:rsidRPr="00F623BA">
              <w:rPr>
                <w:rFonts w:ascii="Times New Roman" w:hAnsi="Times New Roman"/>
                <w:color w:val="auto"/>
                <w:sz w:val="24"/>
                <w:szCs w:val="24"/>
                <w:lang w:val="ru-RU"/>
              </w:rPr>
              <w:t>Датчик содержания кислорода. 4.7.Датчик</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света.</w:t>
            </w:r>
          </w:p>
          <w:p w:rsidR="00F27A9F" w:rsidRPr="00F623BA" w:rsidRDefault="00F27A9F" w:rsidP="00F623BA">
            <w:pPr>
              <w:pStyle w:val="TableParagraph"/>
              <w:spacing w:line="276" w:lineRule="auto"/>
              <w:ind w:right="252" w:firstLine="283"/>
              <w:rPr>
                <w:rFonts w:ascii="Times New Roman" w:hAnsi="Times New Roman"/>
                <w:color w:val="auto"/>
                <w:sz w:val="24"/>
                <w:szCs w:val="24"/>
              </w:rPr>
            </w:pPr>
            <w:r w:rsidRPr="00F623BA">
              <w:rPr>
                <w:rFonts w:ascii="Times New Roman" w:hAnsi="Times New Roman"/>
                <w:color w:val="auto"/>
                <w:sz w:val="24"/>
                <w:szCs w:val="24"/>
              </w:rPr>
              <w:t>4.8.Учебно-методический комплекс.</w:t>
            </w:r>
          </w:p>
        </w:tc>
        <w:tc>
          <w:tcPr>
            <w:tcW w:w="1733"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tabs>
                <w:tab w:val="left" w:pos="1874"/>
              </w:tabs>
              <w:spacing w:line="276" w:lineRule="auto"/>
              <w:ind w:firstLine="173"/>
              <w:rPr>
                <w:rFonts w:ascii="Times New Roman" w:hAnsi="Times New Roman"/>
                <w:color w:val="auto"/>
                <w:sz w:val="24"/>
                <w:szCs w:val="24"/>
                <w:lang w:val="ru-RU"/>
              </w:rPr>
            </w:pPr>
            <w:r w:rsidRPr="00F623BA">
              <w:rPr>
                <w:rFonts w:ascii="Times New Roman" w:hAnsi="Times New Roman"/>
                <w:color w:val="auto"/>
                <w:spacing w:val="-1"/>
                <w:sz w:val="24"/>
                <w:szCs w:val="24"/>
                <w:lang w:val="ru-RU"/>
              </w:rPr>
              <w:t>4.1.Имеется. 4.2.Имеется. 4.3.Имеется. 4.4.Имеется. 4.5.Имеется.</w:t>
            </w:r>
          </w:p>
          <w:p w:rsidR="00F27A9F" w:rsidRPr="00F623BA" w:rsidRDefault="00F27A9F" w:rsidP="00F623BA">
            <w:pPr>
              <w:pStyle w:val="TableParagraph"/>
              <w:tabs>
                <w:tab w:val="left" w:pos="1874"/>
              </w:tabs>
              <w:spacing w:line="276" w:lineRule="auto"/>
              <w:ind w:firstLine="173"/>
              <w:rPr>
                <w:rFonts w:ascii="Times New Roman" w:hAnsi="Times New Roman"/>
                <w:b/>
                <w:color w:val="auto"/>
                <w:sz w:val="24"/>
                <w:szCs w:val="24"/>
                <w:lang w:val="ru-RU"/>
              </w:rPr>
            </w:pPr>
          </w:p>
          <w:p w:rsidR="00F27A9F" w:rsidRPr="00F623BA" w:rsidRDefault="00F27A9F" w:rsidP="00F623BA">
            <w:pPr>
              <w:pStyle w:val="TableParagraph"/>
              <w:tabs>
                <w:tab w:val="left" w:pos="1874"/>
              </w:tabs>
              <w:spacing w:line="276" w:lineRule="auto"/>
              <w:ind w:firstLine="173"/>
              <w:rPr>
                <w:rFonts w:ascii="Times New Roman" w:hAnsi="Times New Roman"/>
                <w:color w:val="auto"/>
                <w:sz w:val="24"/>
                <w:szCs w:val="24"/>
              </w:rPr>
            </w:pPr>
            <w:r w:rsidRPr="00F623BA">
              <w:rPr>
                <w:rFonts w:ascii="Times New Roman" w:hAnsi="Times New Roman"/>
                <w:color w:val="auto"/>
                <w:spacing w:val="-1"/>
                <w:sz w:val="24"/>
                <w:szCs w:val="24"/>
              </w:rPr>
              <w:t>4.6.Имеется. 4.7.Имеется. 4.8.Имеется.</w:t>
            </w:r>
          </w:p>
        </w:tc>
      </w:tr>
    </w:tbl>
    <w:p w:rsidR="00F27A9F" w:rsidRPr="00F623BA" w:rsidRDefault="00F27A9F" w:rsidP="00F623BA">
      <w:pPr>
        <w:spacing w:line="276" w:lineRule="auto"/>
        <w:rPr>
          <w:b/>
          <w:sz w:val="24"/>
          <w:szCs w:val="24"/>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8"/>
        <w:gridCol w:w="5421"/>
        <w:gridCol w:w="2507"/>
      </w:tblGrid>
      <w:tr w:rsidR="00F27A9F" w:rsidRPr="00F623BA" w:rsidTr="00030AEE">
        <w:trPr>
          <w:trHeight w:val="304"/>
        </w:trPr>
        <w:tc>
          <w:tcPr>
            <w:tcW w:w="120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 п/п</w:t>
            </w:r>
          </w:p>
        </w:tc>
        <w:tc>
          <w:tcPr>
            <w:tcW w:w="5421"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Необходимые средства</w:t>
            </w:r>
          </w:p>
        </w:tc>
        <w:tc>
          <w:tcPr>
            <w:tcW w:w="2507"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Необходимо/имеется в наличии</w:t>
            </w:r>
          </w:p>
        </w:tc>
      </w:tr>
      <w:tr w:rsidR="00F27A9F" w:rsidRPr="00F623BA" w:rsidTr="00030AEE">
        <w:trPr>
          <w:trHeight w:val="287"/>
        </w:trPr>
        <w:tc>
          <w:tcPr>
            <w:tcW w:w="120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1.</w:t>
            </w:r>
          </w:p>
        </w:tc>
        <w:tc>
          <w:tcPr>
            <w:tcW w:w="5421"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Технические средства:</w:t>
            </w:r>
          </w:p>
        </w:tc>
        <w:tc>
          <w:tcPr>
            <w:tcW w:w="2507" w:type="dxa"/>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rPr>
            </w:pPr>
          </w:p>
        </w:tc>
      </w:tr>
      <w:tr w:rsidR="00F27A9F" w:rsidRPr="00F623BA" w:rsidTr="00030AEE">
        <w:trPr>
          <w:trHeight w:val="281"/>
        </w:trPr>
        <w:tc>
          <w:tcPr>
            <w:tcW w:w="1208" w:type="dxa"/>
            <w:vMerge w:val="restart"/>
            <w:tcBorders>
              <w:top w:val="single" w:sz="4" w:space="0" w:color="000000"/>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rPr>
            </w:pPr>
          </w:p>
        </w:tc>
        <w:tc>
          <w:tcPr>
            <w:tcW w:w="5421" w:type="dxa"/>
            <w:tcBorders>
              <w:top w:val="single" w:sz="4" w:space="0" w:color="000000"/>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1.Мультимедийный проектор, экран.</w:t>
            </w:r>
          </w:p>
        </w:tc>
        <w:tc>
          <w:tcPr>
            <w:tcW w:w="2507" w:type="dxa"/>
            <w:tcBorders>
              <w:top w:val="single" w:sz="4" w:space="0" w:color="000000"/>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79"/>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2.Принтер монохромный.</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1"/>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3.Принтер цветной.</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1"/>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4.Цифровой фотоаппарат.</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0"/>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5.Цифровая видеокамера.</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0"/>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Графический планшет.</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Требуется</w:t>
            </w:r>
          </w:p>
        </w:tc>
      </w:tr>
      <w:tr w:rsidR="00F27A9F" w:rsidRPr="00F623BA" w:rsidTr="00030AEE">
        <w:trPr>
          <w:trHeight w:val="280"/>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Сканер.</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0"/>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Микрофон.</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Требуется</w:t>
            </w:r>
          </w:p>
        </w:tc>
      </w:tr>
      <w:tr w:rsidR="00F27A9F" w:rsidRPr="00F623BA" w:rsidTr="00030AEE">
        <w:trPr>
          <w:trHeight w:val="280"/>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5.Музыкальная клавиатура.</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Требуется</w:t>
            </w:r>
          </w:p>
        </w:tc>
      </w:tr>
      <w:tr w:rsidR="00F27A9F" w:rsidRPr="00F623BA" w:rsidTr="00030AEE">
        <w:trPr>
          <w:trHeight w:val="281"/>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6.Оборудование компьютерной сети.</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1"/>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7.Цифровые датчики с интерфейсом.</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77"/>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8.Цифровой</w:t>
            </w:r>
            <w:r w:rsidRPr="00F623BA">
              <w:rPr>
                <w:rFonts w:ascii="Times New Roman" w:hAnsi="Times New Roman"/>
                <w:color w:val="auto"/>
                <w:spacing w:val="53"/>
                <w:sz w:val="24"/>
                <w:szCs w:val="24"/>
              </w:rPr>
              <w:t xml:space="preserve"> </w:t>
            </w:r>
            <w:r w:rsidRPr="00F623BA">
              <w:rPr>
                <w:rFonts w:ascii="Times New Roman" w:hAnsi="Times New Roman"/>
                <w:color w:val="auto"/>
                <w:sz w:val="24"/>
                <w:szCs w:val="24"/>
              </w:rPr>
              <w:t>микроскоп.</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1"/>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tabs>
                <w:tab w:val="left" w:pos="1523"/>
              </w:tabs>
              <w:spacing w:line="276" w:lineRule="auto"/>
              <w:rPr>
                <w:rFonts w:ascii="Times New Roman" w:hAnsi="Times New Roman"/>
                <w:color w:val="auto"/>
                <w:sz w:val="24"/>
                <w:szCs w:val="24"/>
              </w:rPr>
            </w:pPr>
            <w:r w:rsidRPr="00F623BA">
              <w:rPr>
                <w:rFonts w:ascii="Times New Roman" w:hAnsi="Times New Roman"/>
                <w:color w:val="auto"/>
                <w:sz w:val="24"/>
                <w:szCs w:val="24"/>
              </w:rPr>
              <w:t>9.Доска</w:t>
            </w:r>
            <w:r w:rsidRPr="00F623BA">
              <w:rPr>
                <w:rFonts w:ascii="Times New Roman" w:hAnsi="Times New Roman"/>
                <w:color w:val="auto"/>
                <w:sz w:val="24"/>
                <w:szCs w:val="24"/>
              </w:rPr>
              <w:tab/>
              <w:t>со средствами,</w:t>
            </w:r>
            <w:r w:rsidRPr="00F623BA">
              <w:rPr>
                <w:rFonts w:ascii="Times New Roman" w:hAnsi="Times New Roman"/>
                <w:color w:val="auto"/>
                <w:spacing w:val="-1"/>
                <w:sz w:val="24"/>
                <w:szCs w:val="24"/>
              </w:rPr>
              <w:t xml:space="preserve"> </w:t>
            </w:r>
            <w:r w:rsidRPr="00F623BA">
              <w:rPr>
                <w:rFonts w:ascii="Times New Roman" w:hAnsi="Times New Roman"/>
                <w:color w:val="auto"/>
                <w:sz w:val="24"/>
                <w:szCs w:val="24"/>
              </w:rPr>
              <w:t>обеспечивающими</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1"/>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 xml:space="preserve">обратную связь </w:t>
            </w:r>
          </w:p>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10.Микрофон</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1"/>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11.Документ камера</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0"/>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12.Система интерактивного голосования</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2"/>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xml:space="preserve">13.Конструктор Перворобот </w:t>
            </w:r>
            <w:r w:rsidRPr="00F623BA">
              <w:rPr>
                <w:rFonts w:ascii="Times New Roman" w:hAnsi="Times New Roman"/>
                <w:color w:val="auto"/>
                <w:sz w:val="24"/>
                <w:szCs w:val="24"/>
              </w:rPr>
              <w:t>LEGO</w:t>
            </w:r>
            <w:r w:rsidRPr="00F623BA">
              <w:rPr>
                <w:rFonts w:ascii="Times New Roman" w:hAnsi="Times New Roman"/>
                <w:color w:val="auto"/>
                <w:sz w:val="24"/>
                <w:szCs w:val="24"/>
                <w:lang w:val="ru-RU"/>
              </w:rPr>
              <w:t xml:space="preserve"> </w:t>
            </w:r>
            <w:r w:rsidRPr="00F623BA">
              <w:rPr>
                <w:rFonts w:ascii="Times New Roman" w:hAnsi="Times New Roman"/>
                <w:color w:val="auto"/>
                <w:sz w:val="24"/>
                <w:szCs w:val="24"/>
              </w:rPr>
              <w:t>Education</w:t>
            </w:r>
            <w:r w:rsidRPr="00F623BA">
              <w:rPr>
                <w:rFonts w:ascii="Times New Roman" w:hAnsi="Times New Roman"/>
                <w:color w:val="auto"/>
                <w:sz w:val="24"/>
                <w:szCs w:val="24"/>
                <w:lang w:val="ru-RU"/>
              </w:rPr>
              <w:t xml:space="preserve"> </w:t>
            </w:r>
            <w:r w:rsidRPr="00F623BA">
              <w:rPr>
                <w:rFonts w:ascii="Times New Roman" w:hAnsi="Times New Roman"/>
                <w:color w:val="auto"/>
                <w:sz w:val="24"/>
                <w:szCs w:val="24"/>
              </w:rPr>
              <w:t>WeDo</w:t>
            </w:r>
            <w:r w:rsidRPr="00F623BA">
              <w:rPr>
                <w:rFonts w:ascii="Times New Roman" w:hAnsi="Times New Roman"/>
                <w:color w:val="auto"/>
                <w:sz w:val="24"/>
                <w:szCs w:val="24"/>
                <w:lang w:val="ru-RU"/>
              </w:rPr>
              <w:t xml:space="preserve"> </w:t>
            </w:r>
            <w:r w:rsidRPr="00F623BA">
              <w:rPr>
                <w:rFonts w:ascii="Times New Roman" w:hAnsi="Times New Roman"/>
                <w:color w:val="auto"/>
                <w:sz w:val="24"/>
                <w:szCs w:val="24"/>
              </w:rPr>
              <w:t>v</w:t>
            </w:r>
            <w:r w:rsidRPr="00F623BA">
              <w:rPr>
                <w:rFonts w:ascii="Times New Roman" w:hAnsi="Times New Roman"/>
                <w:color w:val="auto"/>
                <w:sz w:val="24"/>
                <w:szCs w:val="24"/>
                <w:lang w:val="ru-RU"/>
              </w:rPr>
              <w:t xml:space="preserve"> </w:t>
            </w:r>
          </w:p>
        </w:tc>
        <w:tc>
          <w:tcPr>
            <w:tcW w:w="2507" w:type="dxa"/>
            <w:tcBorders>
              <w:top w:val="nil"/>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68"/>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nil"/>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rPr>
            </w:pPr>
          </w:p>
        </w:tc>
        <w:tc>
          <w:tcPr>
            <w:tcW w:w="2507" w:type="dxa"/>
            <w:tcBorders>
              <w:top w:val="nil"/>
              <w:left w:val="single" w:sz="4" w:space="0" w:color="000000"/>
              <w:bottom w:val="nil"/>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rPr>
            </w:pPr>
          </w:p>
        </w:tc>
      </w:tr>
      <w:tr w:rsidR="00F27A9F" w:rsidRPr="00F623BA" w:rsidTr="00030AEE">
        <w:trPr>
          <w:trHeight w:val="281"/>
        </w:trPr>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27A9F" w:rsidRPr="00F623BA" w:rsidRDefault="00F27A9F" w:rsidP="00F623BA">
            <w:pPr>
              <w:spacing w:line="276" w:lineRule="auto"/>
              <w:rPr>
                <w:sz w:val="24"/>
                <w:szCs w:val="24"/>
              </w:rPr>
            </w:pPr>
          </w:p>
        </w:tc>
        <w:tc>
          <w:tcPr>
            <w:tcW w:w="5421" w:type="dxa"/>
            <w:tcBorders>
              <w:top w:val="nil"/>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rPr>
            </w:pPr>
          </w:p>
        </w:tc>
        <w:tc>
          <w:tcPr>
            <w:tcW w:w="2507" w:type="dxa"/>
            <w:tcBorders>
              <w:top w:val="nil"/>
              <w:left w:val="single" w:sz="4" w:space="0" w:color="000000"/>
              <w:bottom w:val="single" w:sz="4" w:space="0" w:color="000000"/>
              <w:right w:val="single" w:sz="4" w:space="0" w:color="000000"/>
            </w:tcBorders>
          </w:tcPr>
          <w:p w:rsidR="00F27A9F" w:rsidRPr="00F623BA" w:rsidRDefault="00F27A9F" w:rsidP="00F623BA">
            <w:pPr>
              <w:pStyle w:val="TableParagraph"/>
              <w:spacing w:line="276" w:lineRule="auto"/>
              <w:rPr>
                <w:rFonts w:ascii="Times New Roman" w:hAnsi="Times New Roman"/>
                <w:color w:val="auto"/>
                <w:sz w:val="24"/>
                <w:szCs w:val="24"/>
              </w:rPr>
            </w:pPr>
          </w:p>
        </w:tc>
      </w:tr>
      <w:tr w:rsidR="00F27A9F" w:rsidRPr="00F623BA" w:rsidTr="00030AEE">
        <w:trPr>
          <w:trHeight w:val="2206"/>
        </w:trPr>
        <w:tc>
          <w:tcPr>
            <w:tcW w:w="1208" w:type="dxa"/>
            <w:tcBorders>
              <w:top w:val="single" w:sz="4" w:space="0" w:color="000000"/>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2.</w:t>
            </w:r>
          </w:p>
        </w:tc>
        <w:tc>
          <w:tcPr>
            <w:tcW w:w="5421" w:type="dxa"/>
            <w:tcBorders>
              <w:top w:val="single" w:sz="4" w:space="0" w:color="000000"/>
              <w:left w:val="single" w:sz="4" w:space="0" w:color="000000"/>
              <w:bottom w:val="nil"/>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Программные инструменты:</w:t>
            </w:r>
          </w:p>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1.Операционные системы и служебные инс</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 xml:space="preserve">рументы. </w:t>
            </w:r>
          </w:p>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2.Текстовый редактор для работы с русскими и иноязычными текстами.</w:t>
            </w:r>
          </w:p>
          <w:p w:rsidR="00F27A9F" w:rsidRPr="00F623BA" w:rsidRDefault="00F27A9F" w:rsidP="00FB3C3A">
            <w:pPr>
              <w:pStyle w:val="TableParagraph"/>
              <w:numPr>
                <w:ilvl w:val="0"/>
                <w:numId w:val="226"/>
              </w:numPr>
              <w:tabs>
                <w:tab w:val="left" w:pos="274"/>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Графический редактор для обработки растровых изображений.</w:t>
            </w:r>
          </w:p>
          <w:p w:rsidR="00F27A9F" w:rsidRPr="00F623BA" w:rsidRDefault="00F27A9F" w:rsidP="00FB3C3A">
            <w:pPr>
              <w:pStyle w:val="TableParagraph"/>
              <w:numPr>
                <w:ilvl w:val="0"/>
                <w:numId w:val="226"/>
              </w:numPr>
              <w:tabs>
                <w:tab w:val="left" w:pos="274"/>
              </w:tabs>
              <w:autoSpaceDE w:val="0"/>
              <w:autoSpaceDN w:val="0"/>
              <w:spacing w:line="276" w:lineRule="auto"/>
              <w:ind w:left="0" w:firstLine="0"/>
              <w:jc w:val="left"/>
              <w:rPr>
                <w:rFonts w:ascii="Times New Roman" w:hAnsi="Times New Roman"/>
                <w:color w:val="auto"/>
                <w:sz w:val="24"/>
                <w:szCs w:val="24"/>
                <w:lang w:val="ru-RU"/>
              </w:rPr>
            </w:pPr>
            <w:r w:rsidRPr="00F623BA">
              <w:rPr>
                <w:rFonts w:ascii="Times New Roman" w:hAnsi="Times New Roman"/>
                <w:color w:val="auto"/>
                <w:sz w:val="24"/>
                <w:szCs w:val="24"/>
                <w:lang w:val="ru-RU"/>
              </w:rPr>
              <w:t>Графический редактор для обработки векторных изображений.</w:t>
            </w:r>
          </w:p>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xml:space="preserve">5 .Редактор подготовки презентаций </w:t>
            </w:r>
          </w:p>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6.Редактор видео.</w:t>
            </w:r>
          </w:p>
        </w:tc>
        <w:tc>
          <w:tcPr>
            <w:tcW w:w="2507" w:type="dxa"/>
            <w:tcBorders>
              <w:top w:val="single" w:sz="4" w:space="0" w:color="000000"/>
              <w:left w:val="single" w:sz="4" w:space="0" w:color="000000"/>
              <w:bottom w:val="nil"/>
              <w:right w:val="single" w:sz="4" w:space="0" w:color="000000"/>
            </w:tcBorders>
          </w:tcPr>
          <w:p w:rsidR="00F27A9F" w:rsidRPr="00F623BA" w:rsidRDefault="00F27A9F" w:rsidP="00F623BA">
            <w:pPr>
              <w:pStyle w:val="TableParagraph"/>
              <w:spacing w:line="276" w:lineRule="auto"/>
              <w:rPr>
                <w:rFonts w:ascii="Times New Roman" w:hAnsi="Times New Roman"/>
                <w:b/>
                <w:color w:val="auto"/>
                <w:sz w:val="24"/>
                <w:szCs w:val="24"/>
                <w:lang w:val="ru-RU"/>
              </w:rPr>
            </w:pPr>
          </w:p>
          <w:p w:rsidR="00F27A9F" w:rsidRPr="00F623BA" w:rsidRDefault="00F27A9F" w:rsidP="00F623BA">
            <w:pPr>
              <w:pStyle w:val="TableParagraph"/>
              <w:tabs>
                <w:tab w:val="left" w:pos="2223"/>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Имеется Имеется Имеется Имеется</w:t>
            </w:r>
          </w:p>
          <w:p w:rsidR="00F27A9F" w:rsidRPr="00F623BA" w:rsidRDefault="00F27A9F" w:rsidP="00F623BA">
            <w:pPr>
              <w:pStyle w:val="TableParagraph"/>
              <w:tabs>
                <w:tab w:val="left" w:pos="2223"/>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Имеется </w:t>
            </w:r>
          </w:p>
          <w:p w:rsidR="00F27A9F" w:rsidRPr="00F623BA" w:rsidRDefault="00F27A9F" w:rsidP="00F623BA">
            <w:pPr>
              <w:pStyle w:val="TableParagraph"/>
              <w:tabs>
                <w:tab w:val="left" w:pos="2223"/>
              </w:tabs>
              <w:spacing w:line="276" w:lineRule="auto"/>
              <w:rPr>
                <w:rFonts w:ascii="Times New Roman" w:hAnsi="Times New Roman"/>
                <w:color w:val="auto"/>
                <w:sz w:val="24"/>
                <w:szCs w:val="24"/>
                <w:lang w:val="ru-RU"/>
              </w:rPr>
            </w:pPr>
          </w:p>
          <w:p w:rsidR="00F27A9F" w:rsidRPr="00F623BA" w:rsidRDefault="00F27A9F" w:rsidP="00F623BA">
            <w:pPr>
              <w:pStyle w:val="TableParagraph"/>
              <w:tabs>
                <w:tab w:val="left" w:pos="2223"/>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Имеется</w:t>
            </w:r>
          </w:p>
        </w:tc>
      </w:tr>
      <w:tr w:rsidR="00F27A9F" w:rsidRPr="00F623BA" w:rsidTr="00030AEE">
        <w:trPr>
          <w:trHeight w:val="1832"/>
        </w:trPr>
        <w:tc>
          <w:tcPr>
            <w:tcW w:w="120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lastRenderedPageBreak/>
              <w:t>3.</w:t>
            </w:r>
          </w:p>
        </w:tc>
        <w:tc>
          <w:tcPr>
            <w:tcW w:w="5421"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Отображение образовательной деятельности в информационной среде:</w:t>
            </w:r>
          </w:p>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Размещаются домашние задания; результаты выполнения аттестационных работ учащихся;</w:t>
            </w:r>
          </w:p>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творческие работы учителей и учащихся; 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бота в Сетевом городе,</w:t>
            </w:r>
          </w:p>
          <w:p w:rsidR="00F27A9F" w:rsidRPr="00F623BA" w:rsidRDefault="00F27A9F" w:rsidP="00F623BA">
            <w:pPr>
              <w:pStyle w:val="TableParagraph"/>
              <w:spacing w:line="276" w:lineRule="auto"/>
              <w:ind w:hanging="10"/>
              <w:rPr>
                <w:rFonts w:ascii="Times New Roman" w:hAnsi="Times New Roman"/>
                <w:color w:val="auto"/>
                <w:sz w:val="24"/>
                <w:szCs w:val="24"/>
                <w:lang w:val="ru-RU"/>
              </w:rPr>
            </w:pPr>
            <w:r w:rsidRPr="00F623BA">
              <w:rPr>
                <w:rFonts w:ascii="Times New Roman" w:hAnsi="Times New Roman"/>
                <w:color w:val="auto"/>
                <w:sz w:val="24"/>
                <w:szCs w:val="24"/>
                <w:lang w:val="ru-RU"/>
              </w:rPr>
              <w:t>осуществляется связь учителей, администрации, 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дителей, органов управления.</w:t>
            </w:r>
          </w:p>
        </w:tc>
        <w:tc>
          <w:tcPr>
            <w:tcW w:w="2507"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306"/>
        </w:trPr>
        <w:tc>
          <w:tcPr>
            <w:tcW w:w="120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4.</w:t>
            </w:r>
          </w:p>
        </w:tc>
        <w:tc>
          <w:tcPr>
            <w:tcW w:w="5421"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Компоненты на бумажных носителях ( уче</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ники)</w:t>
            </w:r>
          </w:p>
        </w:tc>
        <w:tc>
          <w:tcPr>
            <w:tcW w:w="2507"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848"/>
        </w:trPr>
        <w:tc>
          <w:tcPr>
            <w:tcW w:w="1208"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5</w:t>
            </w:r>
          </w:p>
        </w:tc>
        <w:tc>
          <w:tcPr>
            <w:tcW w:w="5421"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Компоненты на </w:t>
            </w:r>
            <w:r w:rsidRPr="00F623BA">
              <w:rPr>
                <w:rFonts w:ascii="Times New Roman" w:hAnsi="Times New Roman"/>
                <w:color w:val="auto"/>
                <w:sz w:val="24"/>
                <w:szCs w:val="24"/>
              </w:rPr>
              <w:t>CD</w:t>
            </w:r>
            <w:r w:rsidRPr="00F623BA">
              <w:rPr>
                <w:rFonts w:ascii="Times New Roman" w:hAnsi="Times New Roman"/>
                <w:color w:val="auto"/>
                <w:sz w:val="24"/>
                <w:szCs w:val="24"/>
                <w:lang w:val="ru-RU"/>
              </w:rPr>
              <w:t xml:space="preserve"> и </w:t>
            </w:r>
            <w:r w:rsidRPr="00F623BA">
              <w:rPr>
                <w:rFonts w:ascii="Times New Roman" w:hAnsi="Times New Roman"/>
                <w:color w:val="auto"/>
                <w:sz w:val="24"/>
                <w:szCs w:val="24"/>
              </w:rPr>
              <w:t>DVD</w:t>
            </w:r>
            <w:r w:rsidRPr="00F623BA">
              <w:rPr>
                <w:rFonts w:ascii="Times New Roman" w:hAnsi="Times New Roman"/>
                <w:color w:val="auto"/>
                <w:sz w:val="24"/>
                <w:szCs w:val="24"/>
                <w:lang w:val="ru-RU"/>
              </w:rPr>
              <w:t>:</w:t>
            </w:r>
          </w:p>
          <w:p w:rsidR="00F27A9F" w:rsidRPr="00F623BA" w:rsidRDefault="00F27A9F" w:rsidP="00F623BA">
            <w:pPr>
              <w:pStyle w:val="TableParagraph"/>
              <w:spacing w:line="276" w:lineRule="auto"/>
              <w:ind w:hanging="10"/>
              <w:rPr>
                <w:rFonts w:ascii="Times New Roman" w:hAnsi="Times New Roman"/>
                <w:color w:val="auto"/>
                <w:sz w:val="24"/>
                <w:szCs w:val="24"/>
                <w:lang w:val="ru-RU"/>
              </w:rPr>
            </w:pPr>
            <w:r w:rsidRPr="00F623BA">
              <w:rPr>
                <w:rFonts w:ascii="Times New Roman" w:hAnsi="Times New Roman"/>
                <w:color w:val="auto"/>
                <w:sz w:val="24"/>
                <w:szCs w:val="24"/>
                <w:lang w:val="ru-RU"/>
              </w:rPr>
              <w:t>электронные наглядные пособия; электронные тр</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нажеры; электронные практикумы.</w:t>
            </w:r>
          </w:p>
        </w:tc>
        <w:tc>
          <w:tcPr>
            <w:tcW w:w="2507" w:type="dxa"/>
            <w:tcBorders>
              <w:top w:val="single" w:sz="4" w:space="0" w:color="000000"/>
              <w:left w:val="single" w:sz="4" w:space="0" w:color="000000"/>
              <w:bottom w:val="single" w:sz="4" w:space="0" w:color="000000"/>
              <w:right w:val="single" w:sz="4" w:space="0" w:color="000000"/>
            </w:tcBorders>
            <w:hideMark/>
          </w:tcPr>
          <w:p w:rsidR="00F27A9F" w:rsidRPr="00F623BA" w:rsidRDefault="00F27A9F"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Имеется</w:t>
            </w:r>
          </w:p>
        </w:tc>
      </w:tr>
    </w:tbl>
    <w:p w:rsidR="00F27A9F" w:rsidRPr="00F623BA" w:rsidRDefault="00F27A9F" w:rsidP="00F623BA">
      <w:pPr>
        <w:pStyle w:val="aff8"/>
        <w:spacing w:after="0" w:line="276" w:lineRule="auto"/>
        <w:rPr>
          <w:b/>
          <w:sz w:val="24"/>
          <w:szCs w:val="24"/>
          <w:lang w:val="en-US"/>
        </w:rPr>
      </w:pP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Материально – техническая база соответствует действующим санитарным и противоп</w:t>
      </w:r>
      <w:r w:rsidRPr="00F623BA">
        <w:rPr>
          <w:sz w:val="24"/>
          <w:szCs w:val="24"/>
        </w:rPr>
        <w:t>о</w:t>
      </w:r>
      <w:r w:rsidRPr="00F623BA">
        <w:rPr>
          <w:sz w:val="24"/>
          <w:szCs w:val="24"/>
        </w:rPr>
        <w:t>жарным нормам, нормам охраны труда работников образовательного учреждения.</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Все помещения школы соответствуют требованиям СанПиН 21 – 01 – 97 «Пожарная без</w:t>
      </w:r>
      <w:r w:rsidRPr="00F623BA">
        <w:rPr>
          <w:sz w:val="24"/>
          <w:szCs w:val="24"/>
        </w:rPr>
        <w:t>о</w:t>
      </w:r>
      <w:r w:rsidRPr="00F623BA">
        <w:rPr>
          <w:sz w:val="24"/>
          <w:szCs w:val="24"/>
        </w:rPr>
        <w:t>пасность зданий и сооружений».</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Учебные кабинеты прошли аттестацию, на учебные кабинеты физики, химии, биологии, информатики, технологии, спортзал имеются акты – разрешения на ведение занятий. Ежегодно проводятся испытания спортивного и игрового оборудования, спортивный зал, бассейн, спо</w:t>
      </w:r>
      <w:r w:rsidRPr="00F623BA">
        <w:rPr>
          <w:sz w:val="24"/>
          <w:szCs w:val="24"/>
        </w:rPr>
        <w:t>р</w:t>
      </w:r>
      <w:r w:rsidRPr="00F623BA">
        <w:rPr>
          <w:sz w:val="24"/>
          <w:szCs w:val="24"/>
        </w:rPr>
        <w:t>тивная и игровая площадки имеют акты – разрешения на использование.</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Проведены испытания устройств защитного отключения, проверка состояния изоляции электрических сетей и электрооборудования, измерения полного сопротивления цепи фаза – нуль, измерения сопротивления металлосвязи</w:t>
      </w:r>
      <w:r w:rsidRPr="00F623BA">
        <w:rPr>
          <w:spacing w:val="-1"/>
          <w:sz w:val="24"/>
          <w:szCs w:val="24"/>
        </w:rPr>
        <w:t xml:space="preserve"> </w:t>
      </w:r>
      <w:r w:rsidRPr="00F623BA">
        <w:rPr>
          <w:sz w:val="24"/>
          <w:szCs w:val="24"/>
        </w:rPr>
        <w:t>.</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Контроль за системой безопасности школы со стороны органов государственного надзора осуществляется регулярно, нарушений и сбоев в работе системы не выявлено.</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Система безопасности школы функционирует бесперебойно, находится в постоянном ра</w:t>
      </w:r>
      <w:r w:rsidRPr="00F623BA">
        <w:rPr>
          <w:sz w:val="24"/>
          <w:szCs w:val="24"/>
        </w:rPr>
        <w:t>з</w:t>
      </w:r>
      <w:r w:rsidRPr="00F623BA">
        <w:rPr>
          <w:sz w:val="24"/>
          <w:szCs w:val="24"/>
        </w:rPr>
        <w:t>витии, подвергается созидательному контролю со стороны органов государственного и общес</w:t>
      </w:r>
      <w:r w:rsidRPr="00F623BA">
        <w:rPr>
          <w:sz w:val="24"/>
          <w:szCs w:val="24"/>
        </w:rPr>
        <w:t>т</w:t>
      </w:r>
      <w:r w:rsidRPr="00F623BA">
        <w:rPr>
          <w:sz w:val="24"/>
          <w:szCs w:val="24"/>
        </w:rPr>
        <w:t>венного управления.</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Безопасные условия пребывания детей в школе помогают обеспечивать круглосуточное в</w:t>
      </w:r>
      <w:r w:rsidRPr="00F623BA">
        <w:rPr>
          <w:sz w:val="24"/>
          <w:szCs w:val="24"/>
        </w:rPr>
        <w:t>и</w:t>
      </w:r>
      <w:r w:rsidRPr="00F623BA">
        <w:rPr>
          <w:sz w:val="24"/>
          <w:szCs w:val="24"/>
        </w:rPr>
        <w:t>деонаблюдение с системой хранения информации в течение 30 суток. Существует тревожная кнопка.</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Кабинетная система обеспечивает деятельность по всем образовательным программам.</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Материально-техническая база школы максимально соответствует требованиям показателя. 4.1.КПМО:</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температурный режим соответствует требованиям</w:t>
      </w:r>
      <w:r w:rsidRPr="00F623BA">
        <w:rPr>
          <w:spacing w:val="58"/>
          <w:sz w:val="24"/>
          <w:szCs w:val="24"/>
        </w:rPr>
        <w:t xml:space="preserve"> </w:t>
      </w:r>
      <w:r w:rsidRPr="00F623BA">
        <w:rPr>
          <w:sz w:val="24"/>
          <w:szCs w:val="24"/>
        </w:rPr>
        <w:t>СанПиН;</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имеются работающие системы холодного и горячего водоснабжения (включая локальные системы), обеспечивающих необходимый санитарный и питьевой режим в соответствии с</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СанПиН ;</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имеются работающие системы канализации, а также оборудованные в соответствии с СанПиН; имеются оборудованные аварийные выходы, необходимое количество средств пож</w:t>
      </w:r>
      <w:r w:rsidRPr="00F623BA">
        <w:rPr>
          <w:sz w:val="24"/>
          <w:szCs w:val="24"/>
        </w:rPr>
        <w:t>а</w:t>
      </w:r>
      <w:r w:rsidRPr="00F623BA">
        <w:rPr>
          <w:sz w:val="24"/>
          <w:szCs w:val="24"/>
        </w:rPr>
        <w:t>ротушения, подъездных путей к зданию, отвечающих всем требованиям пожарной безопасности;</w:t>
      </w:r>
    </w:p>
    <w:p w:rsidR="00F27A9F" w:rsidRPr="00F623BA" w:rsidRDefault="00F27A9F" w:rsidP="00FB3C3A">
      <w:pPr>
        <w:pStyle w:val="afffff1"/>
        <w:numPr>
          <w:ilvl w:val="0"/>
          <w:numId w:val="185"/>
        </w:numPr>
        <w:tabs>
          <w:tab w:val="left" w:pos="1482"/>
          <w:tab w:val="left" w:pos="2721"/>
          <w:tab w:val="left" w:pos="4671"/>
          <w:tab w:val="left" w:pos="5575"/>
          <w:tab w:val="left" w:pos="5901"/>
          <w:tab w:val="left" w:pos="7470"/>
          <w:tab w:val="left" w:pos="7789"/>
          <w:tab w:val="left" w:pos="9523"/>
        </w:tabs>
        <w:spacing w:line="276" w:lineRule="auto"/>
        <w:ind w:left="851" w:right="635" w:firstLine="567"/>
        <w:jc w:val="both"/>
        <w:rPr>
          <w:sz w:val="24"/>
          <w:szCs w:val="24"/>
        </w:rPr>
      </w:pPr>
      <w:r w:rsidRPr="00F623BA">
        <w:rPr>
          <w:sz w:val="24"/>
          <w:szCs w:val="24"/>
        </w:rPr>
        <w:t>имеется</w:t>
      </w:r>
      <w:r w:rsidRPr="00F623BA">
        <w:rPr>
          <w:sz w:val="24"/>
          <w:szCs w:val="24"/>
        </w:rPr>
        <w:tab/>
        <w:t>электропроводка</w:t>
      </w:r>
      <w:r w:rsidRPr="00F623BA">
        <w:rPr>
          <w:sz w:val="24"/>
          <w:szCs w:val="24"/>
        </w:rPr>
        <w:tab/>
        <w:t>здания</w:t>
      </w:r>
      <w:r w:rsidRPr="00F623BA">
        <w:rPr>
          <w:sz w:val="24"/>
          <w:szCs w:val="24"/>
        </w:rPr>
        <w:tab/>
        <w:t>в</w:t>
      </w:r>
      <w:r w:rsidRPr="00F623BA">
        <w:rPr>
          <w:sz w:val="24"/>
          <w:szCs w:val="24"/>
        </w:rPr>
        <w:tab/>
        <w:t>соотве</w:t>
      </w:r>
      <w:r w:rsidRPr="00F623BA">
        <w:rPr>
          <w:sz w:val="24"/>
          <w:szCs w:val="24"/>
        </w:rPr>
        <w:t>т</w:t>
      </w:r>
      <w:r w:rsidRPr="00F623BA">
        <w:rPr>
          <w:sz w:val="24"/>
          <w:szCs w:val="24"/>
        </w:rPr>
        <w:t>ствии</w:t>
      </w:r>
      <w:r w:rsidRPr="00F623BA">
        <w:rPr>
          <w:sz w:val="24"/>
          <w:szCs w:val="24"/>
        </w:rPr>
        <w:tab/>
        <w:t>с</w:t>
      </w:r>
      <w:r w:rsidRPr="00F623BA">
        <w:rPr>
          <w:sz w:val="24"/>
          <w:szCs w:val="24"/>
        </w:rPr>
        <w:tab/>
        <w:t>современными</w:t>
      </w:r>
      <w:r w:rsidRPr="00F623BA">
        <w:rPr>
          <w:sz w:val="24"/>
          <w:szCs w:val="24"/>
        </w:rPr>
        <w:tab/>
      </w:r>
      <w:r w:rsidRPr="00F623BA">
        <w:rPr>
          <w:spacing w:val="-3"/>
          <w:sz w:val="24"/>
          <w:szCs w:val="24"/>
        </w:rPr>
        <w:t xml:space="preserve">требованиям </w:t>
      </w:r>
      <w:r w:rsidRPr="00F623BA">
        <w:rPr>
          <w:sz w:val="24"/>
          <w:szCs w:val="24"/>
        </w:rPr>
        <w:t>безопасности;</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имеется собственная столовая в соответствии с</w:t>
      </w:r>
      <w:r w:rsidRPr="00F623BA">
        <w:rPr>
          <w:spacing w:val="-4"/>
          <w:sz w:val="24"/>
          <w:szCs w:val="24"/>
        </w:rPr>
        <w:t xml:space="preserve"> </w:t>
      </w:r>
      <w:r w:rsidRPr="00F623BA">
        <w:rPr>
          <w:sz w:val="24"/>
          <w:szCs w:val="24"/>
        </w:rPr>
        <w:t>СанПиН;</w:t>
      </w:r>
    </w:p>
    <w:p w:rsidR="00F27A9F" w:rsidRPr="00F623BA" w:rsidRDefault="00F27A9F" w:rsidP="00FB3C3A">
      <w:pPr>
        <w:pStyle w:val="afffff1"/>
        <w:numPr>
          <w:ilvl w:val="0"/>
          <w:numId w:val="185"/>
        </w:numPr>
        <w:tabs>
          <w:tab w:val="left" w:pos="1482"/>
          <w:tab w:val="left" w:pos="2582"/>
        </w:tabs>
        <w:spacing w:line="276" w:lineRule="auto"/>
        <w:ind w:left="851" w:right="635" w:firstLine="567"/>
        <w:jc w:val="both"/>
        <w:rPr>
          <w:sz w:val="24"/>
          <w:szCs w:val="24"/>
        </w:rPr>
      </w:pPr>
      <w:r w:rsidRPr="00F623BA">
        <w:rPr>
          <w:sz w:val="24"/>
          <w:szCs w:val="24"/>
        </w:rPr>
        <w:t>имеется</w:t>
      </w:r>
      <w:r w:rsidRPr="00F623BA">
        <w:rPr>
          <w:sz w:val="24"/>
          <w:szCs w:val="24"/>
        </w:rPr>
        <w:tab/>
        <w:t>собственный безопасный и пригодный для проведения уроков физич</w:t>
      </w:r>
      <w:r w:rsidRPr="00F623BA">
        <w:rPr>
          <w:sz w:val="24"/>
          <w:szCs w:val="24"/>
        </w:rPr>
        <w:t>е</w:t>
      </w:r>
      <w:r w:rsidRPr="00F623BA">
        <w:rPr>
          <w:sz w:val="24"/>
          <w:szCs w:val="24"/>
        </w:rPr>
        <w:lastRenderedPageBreak/>
        <w:t>ской культуры спортивный зал, а также малый</w:t>
      </w:r>
      <w:r w:rsidRPr="00F623BA">
        <w:rPr>
          <w:spacing w:val="-3"/>
          <w:sz w:val="24"/>
          <w:szCs w:val="24"/>
        </w:rPr>
        <w:t xml:space="preserve"> </w:t>
      </w:r>
      <w:r w:rsidRPr="00F623BA">
        <w:rPr>
          <w:sz w:val="24"/>
          <w:szCs w:val="24"/>
        </w:rPr>
        <w:t>зал;</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имеется действующая пожарная сигнализация и автоматическая система оповещения людей при</w:t>
      </w:r>
      <w:r w:rsidRPr="00F623BA">
        <w:rPr>
          <w:spacing w:val="-1"/>
          <w:sz w:val="24"/>
          <w:szCs w:val="24"/>
        </w:rPr>
        <w:t xml:space="preserve"> </w:t>
      </w:r>
      <w:r w:rsidRPr="00F623BA">
        <w:rPr>
          <w:sz w:val="24"/>
          <w:szCs w:val="24"/>
        </w:rPr>
        <w:t>пожаре;</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имеется действующая охрана (сторож);</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компьютерный класс, оборудованный металлической дверью,</w:t>
      </w:r>
      <w:r w:rsidRPr="00F623BA">
        <w:rPr>
          <w:spacing w:val="-4"/>
          <w:sz w:val="24"/>
          <w:szCs w:val="24"/>
        </w:rPr>
        <w:t xml:space="preserve"> </w:t>
      </w:r>
      <w:r w:rsidRPr="00F623BA">
        <w:rPr>
          <w:sz w:val="24"/>
          <w:szCs w:val="24"/>
        </w:rPr>
        <w:t>электропроводкой;</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пришкольный участок: дендрарий,</w:t>
      </w:r>
      <w:r w:rsidRPr="00F623BA">
        <w:rPr>
          <w:spacing w:val="4"/>
          <w:sz w:val="24"/>
          <w:szCs w:val="24"/>
        </w:rPr>
        <w:t xml:space="preserve"> </w:t>
      </w:r>
      <w:r w:rsidRPr="00F623BA">
        <w:rPr>
          <w:sz w:val="24"/>
          <w:szCs w:val="24"/>
        </w:rPr>
        <w:t>цветники;</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наличие горячего</w:t>
      </w:r>
      <w:r w:rsidRPr="00F623BA">
        <w:rPr>
          <w:spacing w:val="-3"/>
          <w:sz w:val="24"/>
          <w:szCs w:val="24"/>
        </w:rPr>
        <w:t xml:space="preserve"> </w:t>
      </w:r>
      <w:r w:rsidRPr="00F623BA">
        <w:rPr>
          <w:sz w:val="24"/>
          <w:szCs w:val="24"/>
        </w:rPr>
        <w:t>питания;</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заключен договор на медицинское обслуживание</w:t>
      </w:r>
      <w:r w:rsidRPr="00F623BA">
        <w:rPr>
          <w:spacing w:val="-2"/>
          <w:sz w:val="24"/>
          <w:szCs w:val="24"/>
        </w:rPr>
        <w:t xml:space="preserve"> </w:t>
      </w:r>
      <w:r w:rsidRPr="00F623BA">
        <w:rPr>
          <w:sz w:val="24"/>
          <w:szCs w:val="24"/>
        </w:rPr>
        <w:t>обучающихся;</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комплект лицензированного общесистемного и прикладного программного</w:t>
      </w:r>
      <w:r w:rsidRPr="00F623BA">
        <w:rPr>
          <w:spacing w:val="-29"/>
          <w:sz w:val="24"/>
          <w:szCs w:val="24"/>
        </w:rPr>
        <w:t xml:space="preserve"> </w:t>
      </w:r>
      <w:r w:rsidRPr="00F623BA">
        <w:rPr>
          <w:sz w:val="24"/>
          <w:szCs w:val="24"/>
        </w:rPr>
        <w:t>обесп</w:t>
      </w:r>
      <w:r w:rsidRPr="00F623BA">
        <w:rPr>
          <w:sz w:val="24"/>
          <w:szCs w:val="24"/>
        </w:rPr>
        <w:t>е</w:t>
      </w:r>
      <w:r w:rsidRPr="00F623BA">
        <w:rPr>
          <w:sz w:val="24"/>
          <w:szCs w:val="24"/>
        </w:rPr>
        <w:t>чения (операционная система, офисные программы, редакторы</w:t>
      </w:r>
      <w:r w:rsidRPr="00F623BA">
        <w:rPr>
          <w:spacing w:val="-4"/>
          <w:sz w:val="24"/>
          <w:szCs w:val="24"/>
        </w:rPr>
        <w:t xml:space="preserve"> </w:t>
      </w:r>
      <w:r w:rsidRPr="00F623BA">
        <w:rPr>
          <w:sz w:val="24"/>
          <w:szCs w:val="24"/>
        </w:rPr>
        <w:t>текстов,таблиц);</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уличная спортивная площадка, футбольное поле, беговая дорожка, 1 прыжковых ямы, 1волейбольная площадка, 1 площадки для ручного</w:t>
      </w:r>
      <w:r w:rsidRPr="00F623BA">
        <w:rPr>
          <w:spacing w:val="-2"/>
          <w:sz w:val="24"/>
          <w:szCs w:val="24"/>
        </w:rPr>
        <w:t xml:space="preserve"> </w:t>
      </w:r>
      <w:r w:rsidRPr="00F623BA">
        <w:rPr>
          <w:sz w:val="24"/>
          <w:szCs w:val="24"/>
        </w:rPr>
        <w:t>мяча;</w:t>
      </w:r>
    </w:p>
    <w:p w:rsidR="00F27A9F" w:rsidRPr="00F623BA" w:rsidRDefault="00F27A9F" w:rsidP="00FB3C3A">
      <w:pPr>
        <w:pStyle w:val="afffff1"/>
        <w:numPr>
          <w:ilvl w:val="0"/>
          <w:numId w:val="185"/>
        </w:numPr>
        <w:tabs>
          <w:tab w:val="left" w:pos="1482"/>
        </w:tabs>
        <w:spacing w:line="276" w:lineRule="auto"/>
        <w:ind w:left="851" w:right="635" w:firstLine="567"/>
        <w:jc w:val="both"/>
        <w:rPr>
          <w:sz w:val="24"/>
          <w:szCs w:val="24"/>
        </w:rPr>
      </w:pPr>
      <w:r w:rsidRPr="00F623BA">
        <w:rPr>
          <w:sz w:val="24"/>
          <w:szCs w:val="24"/>
        </w:rPr>
        <w:t>имеется скоростной выход в</w:t>
      </w:r>
      <w:r w:rsidRPr="00F623BA">
        <w:rPr>
          <w:spacing w:val="-2"/>
          <w:sz w:val="24"/>
          <w:szCs w:val="24"/>
        </w:rPr>
        <w:t xml:space="preserve"> </w:t>
      </w:r>
      <w:r w:rsidRPr="00F623BA">
        <w:rPr>
          <w:sz w:val="24"/>
          <w:szCs w:val="24"/>
        </w:rPr>
        <w:t>Интернет.</w:t>
      </w:r>
    </w:p>
    <w:p w:rsidR="00F27A9F" w:rsidRPr="00F623BA" w:rsidRDefault="00F27A9F" w:rsidP="00F623BA">
      <w:pPr>
        <w:pStyle w:val="aff8"/>
        <w:spacing w:after="0" w:line="276" w:lineRule="auto"/>
        <w:ind w:left="851" w:right="635" w:firstLine="567"/>
        <w:jc w:val="both"/>
        <w:rPr>
          <w:sz w:val="24"/>
          <w:szCs w:val="24"/>
        </w:rPr>
      </w:pPr>
      <w:r w:rsidRPr="00F623BA">
        <w:rPr>
          <w:sz w:val="24"/>
          <w:szCs w:val="24"/>
        </w:rPr>
        <w:t>За предыдущий и текущий учебный год в школе накоплен значительный ресурс, позв</w:t>
      </w:r>
      <w:r w:rsidRPr="00F623BA">
        <w:rPr>
          <w:sz w:val="24"/>
          <w:szCs w:val="24"/>
        </w:rPr>
        <w:t>о</w:t>
      </w:r>
      <w:r w:rsidRPr="00F623BA">
        <w:rPr>
          <w:sz w:val="24"/>
          <w:szCs w:val="24"/>
        </w:rPr>
        <w:t>ляющий на новом уровне подойти к проблеме обеспечения нового качества образования, создать условия для преодоления сохраняющегося противоречия между состоянием и результатами о</w:t>
      </w:r>
      <w:r w:rsidRPr="00F623BA">
        <w:rPr>
          <w:sz w:val="24"/>
          <w:szCs w:val="24"/>
        </w:rPr>
        <w:t>б</w:t>
      </w:r>
      <w:r w:rsidRPr="00F623BA">
        <w:rPr>
          <w:sz w:val="24"/>
          <w:szCs w:val="24"/>
        </w:rPr>
        <w:t>разовательного процесса, с одной стороны, и социальными ожиданиями, образовательными з</w:t>
      </w:r>
      <w:r w:rsidRPr="00F623BA">
        <w:rPr>
          <w:sz w:val="24"/>
          <w:szCs w:val="24"/>
        </w:rPr>
        <w:t>а</w:t>
      </w:r>
      <w:r w:rsidRPr="00F623BA">
        <w:rPr>
          <w:sz w:val="24"/>
          <w:szCs w:val="24"/>
        </w:rPr>
        <w:t>просами и потребностями населения, с другой стороны.</w:t>
      </w:r>
    </w:p>
    <w:p w:rsidR="00722C0C" w:rsidRPr="00F623BA" w:rsidRDefault="00F27A9F" w:rsidP="00F623BA">
      <w:pPr>
        <w:pStyle w:val="Heading1"/>
        <w:spacing w:line="276" w:lineRule="auto"/>
        <w:ind w:left="142" w:right="-1" w:firstLine="410"/>
        <w:jc w:val="center"/>
      </w:pPr>
      <w:r w:rsidRPr="00F623BA">
        <w:t xml:space="preserve">Оценка материально-технических условий реализации основной общеобразовательной </w:t>
      </w:r>
    </w:p>
    <w:p w:rsidR="00F27A9F" w:rsidRPr="00F623BA" w:rsidRDefault="00F27A9F" w:rsidP="00F623BA">
      <w:pPr>
        <w:pStyle w:val="Heading1"/>
        <w:spacing w:line="276" w:lineRule="auto"/>
        <w:ind w:left="142" w:right="-1" w:firstLine="410"/>
        <w:jc w:val="center"/>
      </w:pPr>
      <w:r w:rsidRPr="00F623BA">
        <w:t>программы представлена в таблицах</w:t>
      </w:r>
    </w:p>
    <w:tbl>
      <w:tblPr>
        <w:tblW w:w="9081"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8"/>
        <w:gridCol w:w="4819"/>
        <w:gridCol w:w="2694"/>
      </w:tblGrid>
      <w:tr w:rsidR="00F27A9F" w:rsidRPr="00F623BA" w:rsidTr="00030AEE">
        <w:trPr>
          <w:trHeight w:val="570"/>
        </w:trPr>
        <w:tc>
          <w:tcPr>
            <w:tcW w:w="1568" w:type="dxa"/>
          </w:tcPr>
          <w:p w:rsidR="00F27A9F" w:rsidRPr="00F623BA" w:rsidRDefault="00F27A9F" w:rsidP="00F623BA">
            <w:pPr>
              <w:pStyle w:val="TableParagraph"/>
              <w:spacing w:line="276" w:lineRule="auto"/>
              <w:ind w:firstLine="184"/>
              <w:rPr>
                <w:rFonts w:ascii="Times New Roman" w:hAnsi="Times New Roman"/>
                <w:color w:val="auto"/>
                <w:sz w:val="24"/>
                <w:szCs w:val="24"/>
              </w:rPr>
            </w:pPr>
            <w:r w:rsidRPr="00F623BA">
              <w:rPr>
                <w:rFonts w:ascii="Times New Roman" w:hAnsi="Times New Roman"/>
                <w:color w:val="auto"/>
                <w:sz w:val="24"/>
                <w:szCs w:val="24"/>
              </w:rPr>
              <w:t>№ п/п</w:t>
            </w: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lang w:val="ru-RU"/>
              </w:rPr>
            </w:pPr>
            <w:r w:rsidRPr="00F623BA">
              <w:rPr>
                <w:rFonts w:ascii="Times New Roman" w:hAnsi="Times New Roman"/>
                <w:color w:val="auto"/>
                <w:sz w:val="24"/>
                <w:szCs w:val="24"/>
                <w:lang w:val="ru-RU"/>
              </w:rPr>
              <w:t>Требования ФГОС, нормативных и л</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кальных актов</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Необходимо/имеется в наличии</w:t>
            </w:r>
          </w:p>
        </w:tc>
      </w:tr>
      <w:tr w:rsidR="00F27A9F" w:rsidRPr="00F623BA" w:rsidTr="00030AEE">
        <w:trPr>
          <w:trHeight w:val="846"/>
        </w:trPr>
        <w:tc>
          <w:tcPr>
            <w:tcW w:w="1568" w:type="dxa"/>
          </w:tcPr>
          <w:p w:rsidR="00F27A9F" w:rsidRPr="00F623BA" w:rsidRDefault="00F27A9F" w:rsidP="00F623BA">
            <w:pPr>
              <w:pStyle w:val="TableParagraph"/>
              <w:spacing w:line="276" w:lineRule="auto"/>
              <w:ind w:firstLine="184"/>
              <w:rPr>
                <w:rFonts w:ascii="Times New Roman" w:hAnsi="Times New Roman"/>
                <w:color w:val="auto"/>
                <w:sz w:val="24"/>
                <w:szCs w:val="24"/>
              </w:rPr>
            </w:pPr>
            <w:r w:rsidRPr="00F623BA">
              <w:rPr>
                <w:rFonts w:ascii="Times New Roman" w:hAnsi="Times New Roman"/>
                <w:color w:val="auto"/>
                <w:sz w:val="24"/>
                <w:szCs w:val="24"/>
              </w:rPr>
              <w:t>1</w:t>
            </w: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lang w:val="ru-RU"/>
              </w:rPr>
            </w:pPr>
            <w:r w:rsidRPr="00F623BA">
              <w:rPr>
                <w:rFonts w:ascii="Times New Roman" w:hAnsi="Times New Roman"/>
                <w:color w:val="auto"/>
                <w:sz w:val="24"/>
                <w:szCs w:val="24"/>
                <w:lang w:val="ru-RU"/>
              </w:rPr>
              <w:t>Учебные кабинеты с автоматизированн</w:t>
            </w:r>
            <w:r w:rsidRPr="00F623BA">
              <w:rPr>
                <w:rFonts w:ascii="Times New Roman" w:hAnsi="Times New Roman"/>
                <w:color w:val="auto"/>
                <w:sz w:val="24"/>
                <w:szCs w:val="24"/>
                <w:lang w:val="ru-RU"/>
              </w:rPr>
              <w:t>ы</w:t>
            </w:r>
            <w:r w:rsidRPr="00F623BA">
              <w:rPr>
                <w:rFonts w:ascii="Times New Roman" w:hAnsi="Times New Roman"/>
                <w:color w:val="auto"/>
                <w:sz w:val="24"/>
                <w:szCs w:val="24"/>
                <w:lang w:val="ru-RU"/>
              </w:rPr>
              <w:t>ми рабочими местами для педагогических работников.</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849"/>
        </w:trPr>
        <w:tc>
          <w:tcPr>
            <w:tcW w:w="1568" w:type="dxa"/>
          </w:tcPr>
          <w:p w:rsidR="00F27A9F" w:rsidRPr="00F623BA" w:rsidRDefault="00F27A9F" w:rsidP="00F623BA">
            <w:pPr>
              <w:pStyle w:val="TableParagraph"/>
              <w:spacing w:line="276" w:lineRule="auto"/>
              <w:ind w:firstLine="184"/>
              <w:rPr>
                <w:rFonts w:ascii="Times New Roman" w:hAnsi="Times New Roman"/>
                <w:color w:val="auto"/>
                <w:sz w:val="24"/>
                <w:szCs w:val="24"/>
              </w:rPr>
            </w:pPr>
            <w:r w:rsidRPr="00F623BA">
              <w:rPr>
                <w:rFonts w:ascii="Times New Roman" w:hAnsi="Times New Roman"/>
                <w:color w:val="auto"/>
                <w:sz w:val="24"/>
                <w:szCs w:val="24"/>
              </w:rPr>
              <w:t>2</w:t>
            </w: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lang w:val="ru-RU"/>
              </w:rPr>
            </w:pPr>
            <w:r w:rsidRPr="00F623BA">
              <w:rPr>
                <w:rFonts w:ascii="Times New Roman" w:hAnsi="Times New Roman"/>
                <w:color w:val="auto"/>
                <w:sz w:val="24"/>
                <w:szCs w:val="24"/>
                <w:lang w:val="ru-RU"/>
              </w:rPr>
              <w:t>Помещения для занятий естественнонау</w:t>
            </w:r>
            <w:r w:rsidRPr="00F623BA">
              <w:rPr>
                <w:rFonts w:ascii="Times New Roman" w:hAnsi="Times New Roman"/>
                <w:color w:val="auto"/>
                <w:sz w:val="24"/>
                <w:szCs w:val="24"/>
                <w:lang w:val="ru-RU"/>
              </w:rPr>
              <w:t>ч</w:t>
            </w:r>
            <w:r w:rsidRPr="00F623BA">
              <w:rPr>
                <w:rFonts w:ascii="Times New Roman" w:hAnsi="Times New Roman"/>
                <w:color w:val="auto"/>
                <w:sz w:val="24"/>
                <w:szCs w:val="24"/>
                <w:lang w:val="ru-RU"/>
              </w:rPr>
              <w:t>ной деятельностью, моделированием, те</w:t>
            </w:r>
            <w:r w:rsidRPr="00F623BA">
              <w:rPr>
                <w:rFonts w:ascii="Times New Roman" w:hAnsi="Times New Roman"/>
                <w:color w:val="auto"/>
                <w:sz w:val="24"/>
                <w:szCs w:val="24"/>
                <w:lang w:val="ru-RU"/>
              </w:rPr>
              <w:t>х</w:t>
            </w:r>
            <w:r w:rsidRPr="00F623BA">
              <w:rPr>
                <w:rFonts w:ascii="Times New Roman" w:hAnsi="Times New Roman"/>
                <w:color w:val="auto"/>
                <w:sz w:val="24"/>
                <w:szCs w:val="24"/>
                <w:lang w:val="ru-RU"/>
              </w:rPr>
              <w:t>ническим творчеством, иностранными яз</w:t>
            </w:r>
            <w:r w:rsidRPr="00F623BA">
              <w:rPr>
                <w:rFonts w:ascii="Times New Roman" w:hAnsi="Times New Roman"/>
                <w:color w:val="auto"/>
                <w:sz w:val="24"/>
                <w:szCs w:val="24"/>
                <w:lang w:val="ru-RU"/>
              </w:rPr>
              <w:t>ы</w:t>
            </w:r>
            <w:r w:rsidRPr="00F623BA">
              <w:rPr>
                <w:rFonts w:ascii="Times New Roman" w:hAnsi="Times New Roman"/>
                <w:color w:val="auto"/>
                <w:sz w:val="24"/>
                <w:szCs w:val="24"/>
                <w:lang w:val="ru-RU"/>
              </w:rPr>
              <w:t>ками.</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Имеются</w:t>
            </w:r>
          </w:p>
        </w:tc>
      </w:tr>
      <w:tr w:rsidR="00F27A9F" w:rsidRPr="00F623BA" w:rsidTr="00030AEE">
        <w:trPr>
          <w:trHeight w:val="559"/>
        </w:trPr>
        <w:tc>
          <w:tcPr>
            <w:tcW w:w="1568" w:type="dxa"/>
          </w:tcPr>
          <w:p w:rsidR="00F27A9F" w:rsidRPr="00F623BA" w:rsidRDefault="00F27A9F" w:rsidP="00F623BA">
            <w:pPr>
              <w:pStyle w:val="TableParagraph"/>
              <w:spacing w:line="276" w:lineRule="auto"/>
              <w:ind w:firstLine="184"/>
              <w:rPr>
                <w:rFonts w:ascii="Times New Roman" w:hAnsi="Times New Roman"/>
                <w:color w:val="auto"/>
                <w:sz w:val="24"/>
                <w:szCs w:val="24"/>
              </w:rPr>
            </w:pPr>
            <w:r w:rsidRPr="00F623BA">
              <w:rPr>
                <w:rFonts w:ascii="Times New Roman" w:hAnsi="Times New Roman"/>
                <w:color w:val="auto"/>
                <w:sz w:val="24"/>
                <w:szCs w:val="24"/>
              </w:rPr>
              <w:t>3</w:t>
            </w: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lang w:val="ru-RU"/>
              </w:rPr>
            </w:pPr>
            <w:r w:rsidRPr="00F623BA">
              <w:rPr>
                <w:rFonts w:ascii="Times New Roman" w:hAnsi="Times New Roman"/>
                <w:color w:val="auto"/>
                <w:sz w:val="24"/>
                <w:szCs w:val="24"/>
                <w:lang w:val="ru-RU"/>
              </w:rPr>
              <w:t>Помещения для занятий музыкой, хоре</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графией.</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Имеются</w:t>
            </w:r>
          </w:p>
        </w:tc>
      </w:tr>
      <w:tr w:rsidR="00F27A9F" w:rsidRPr="00F623BA" w:rsidTr="00030AEE">
        <w:trPr>
          <w:trHeight w:val="573"/>
        </w:trPr>
        <w:tc>
          <w:tcPr>
            <w:tcW w:w="1568" w:type="dxa"/>
          </w:tcPr>
          <w:p w:rsidR="00F27A9F" w:rsidRPr="00F623BA" w:rsidRDefault="00F27A9F" w:rsidP="00F623BA">
            <w:pPr>
              <w:pStyle w:val="TableParagraph"/>
              <w:spacing w:line="276" w:lineRule="auto"/>
              <w:ind w:firstLine="184"/>
              <w:rPr>
                <w:rFonts w:ascii="Times New Roman" w:hAnsi="Times New Roman"/>
                <w:color w:val="auto"/>
                <w:sz w:val="24"/>
                <w:szCs w:val="24"/>
              </w:rPr>
            </w:pPr>
            <w:r w:rsidRPr="00F623BA">
              <w:rPr>
                <w:rFonts w:ascii="Times New Roman" w:hAnsi="Times New Roman"/>
                <w:color w:val="auto"/>
                <w:sz w:val="24"/>
                <w:szCs w:val="24"/>
              </w:rPr>
              <w:t>Компоненты оснащения</w:t>
            </w: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rPr>
            </w:pPr>
            <w:r w:rsidRPr="00F623BA">
              <w:rPr>
                <w:rFonts w:ascii="Times New Roman" w:hAnsi="Times New Roman"/>
                <w:color w:val="auto"/>
                <w:sz w:val="24"/>
                <w:szCs w:val="24"/>
              </w:rPr>
              <w:t>Необходимое оборудование и оснащение.</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Имеется в наличии</w:t>
            </w:r>
          </w:p>
        </w:tc>
      </w:tr>
      <w:tr w:rsidR="00F27A9F" w:rsidRPr="00F623BA" w:rsidTr="00030AEE">
        <w:trPr>
          <w:trHeight w:val="570"/>
        </w:trPr>
        <w:tc>
          <w:tcPr>
            <w:tcW w:w="1568" w:type="dxa"/>
            <w:vMerge w:val="restart"/>
            <w:tcBorders>
              <w:bottom w:val="nil"/>
            </w:tcBorders>
          </w:tcPr>
          <w:p w:rsidR="00F27A9F" w:rsidRPr="00F623BA" w:rsidRDefault="00F27A9F" w:rsidP="00F623BA">
            <w:pPr>
              <w:pStyle w:val="TableParagraph"/>
              <w:spacing w:line="276" w:lineRule="auto"/>
              <w:ind w:firstLine="184"/>
              <w:rPr>
                <w:rFonts w:ascii="Times New Roman" w:hAnsi="Times New Roman"/>
                <w:color w:val="auto"/>
                <w:sz w:val="24"/>
                <w:szCs w:val="24"/>
                <w:lang w:val="ru-RU"/>
              </w:rPr>
            </w:pPr>
            <w:r w:rsidRPr="00F623BA">
              <w:rPr>
                <w:rFonts w:ascii="Times New Roman" w:hAnsi="Times New Roman"/>
                <w:color w:val="auto"/>
                <w:sz w:val="24"/>
                <w:szCs w:val="24"/>
                <w:lang w:val="ru-RU"/>
              </w:rPr>
              <w:t>1.Компоненты оснащ</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ния учебн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го кабинета Компоненты оснащения основной школы</w:t>
            </w: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lang w:val="ru-RU"/>
              </w:rPr>
            </w:pPr>
            <w:r w:rsidRPr="00F623BA">
              <w:rPr>
                <w:rFonts w:ascii="Times New Roman" w:hAnsi="Times New Roman"/>
                <w:color w:val="auto"/>
                <w:sz w:val="24"/>
                <w:szCs w:val="24"/>
                <w:lang w:val="ru-RU"/>
              </w:rPr>
              <w:t>1.1.Нормативные документы, программно- методическое обеспечение, локальные акты.</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1.1.Имеется.</w:t>
            </w:r>
          </w:p>
        </w:tc>
      </w:tr>
      <w:tr w:rsidR="00F27A9F" w:rsidRPr="00F623BA" w:rsidTr="00030AEE">
        <w:trPr>
          <w:trHeight w:val="297"/>
        </w:trPr>
        <w:tc>
          <w:tcPr>
            <w:tcW w:w="1568" w:type="dxa"/>
            <w:vMerge/>
            <w:tcBorders>
              <w:top w:val="nil"/>
              <w:bottom w:val="nil"/>
            </w:tcBorders>
          </w:tcPr>
          <w:p w:rsidR="00F27A9F" w:rsidRPr="00F623BA" w:rsidRDefault="00F27A9F" w:rsidP="00F623BA">
            <w:pPr>
              <w:spacing w:line="276" w:lineRule="auto"/>
              <w:ind w:firstLine="184"/>
              <w:rPr>
                <w:sz w:val="24"/>
                <w:szCs w:val="24"/>
              </w:rPr>
            </w:pP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rPr>
            </w:pPr>
            <w:r w:rsidRPr="00F623BA">
              <w:rPr>
                <w:rFonts w:ascii="Times New Roman" w:hAnsi="Times New Roman"/>
                <w:color w:val="auto"/>
                <w:sz w:val="24"/>
                <w:szCs w:val="24"/>
              </w:rPr>
              <w:t>1.2.Учебно-методические материалы:</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p>
        </w:tc>
      </w:tr>
      <w:tr w:rsidR="00F27A9F" w:rsidRPr="00F623BA" w:rsidTr="00030AEE">
        <w:trPr>
          <w:trHeight w:val="294"/>
        </w:trPr>
        <w:tc>
          <w:tcPr>
            <w:tcW w:w="1568" w:type="dxa"/>
            <w:vMerge/>
            <w:tcBorders>
              <w:top w:val="nil"/>
              <w:bottom w:val="nil"/>
            </w:tcBorders>
          </w:tcPr>
          <w:p w:rsidR="00F27A9F" w:rsidRPr="00F623BA" w:rsidRDefault="00F27A9F" w:rsidP="00F623BA">
            <w:pPr>
              <w:spacing w:line="276" w:lineRule="auto"/>
              <w:ind w:firstLine="184"/>
              <w:rPr>
                <w:sz w:val="24"/>
                <w:szCs w:val="24"/>
              </w:rPr>
            </w:pP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rPr>
            </w:pPr>
            <w:r w:rsidRPr="00F623BA">
              <w:rPr>
                <w:rFonts w:ascii="Times New Roman" w:hAnsi="Times New Roman"/>
                <w:color w:val="auto"/>
                <w:sz w:val="24"/>
                <w:szCs w:val="24"/>
              </w:rPr>
              <w:t>1.2.1.УМК</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1.2.1.Имеется.</w:t>
            </w:r>
          </w:p>
        </w:tc>
      </w:tr>
      <w:tr w:rsidR="00F27A9F" w:rsidRPr="00F623BA" w:rsidTr="00030AEE">
        <w:trPr>
          <w:trHeight w:val="570"/>
        </w:trPr>
        <w:tc>
          <w:tcPr>
            <w:tcW w:w="1568" w:type="dxa"/>
            <w:vMerge/>
            <w:tcBorders>
              <w:top w:val="nil"/>
              <w:bottom w:val="nil"/>
            </w:tcBorders>
          </w:tcPr>
          <w:p w:rsidR="00F27A9F" w:rsidRPr="00F623BA" w:rsidRDefault="00F27A9F" w:rsidP="00F623BA">
            <w:pPr>
              <w:spacing w:line="276" w:lineRule="auto"/>
              <w:ind w:firstLine="184"/>
              <w:rPr>
                <w:sz w:val="24"/>
                <w:szCs w:val="24"/>
              </w:rPr>
            </w:pP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rPr>
            </w:pPr>
            <w:r w:rsidRPr="00F623BA">
              <w:rPr>
                <w:rFonts w:ascii="Times New Roman" w:hAnsi="Times New Roman"/>
                <w:color w:val="auto"/>
                <w:sz w:val="24"/>
                <w:szCs w:val="24"/>
              </w:rPr>
              <w:t>1.2.2.Дидактические и раздаточные материалы</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1.2.2.Имеется.</w:t>
            </w:r>
          </w:p>
        </w:tc>
      </w:tr>
      <w:tr w:rsidR="00F27A9F" w:rsidRPr="00F623BA" w:rsidTr="00030AEE">
        <w:trPr>
          <w:trHeight w:val="570"/>
        </w:trPr>
        <w:tc>
          <w:tcPr>
            <w:tcW w:w="1568" w:type="dxa"/>
            <w:vMerge/>
            <w:tcBorders>
              <w:top w:val="nil"/>
              <w:bottom w:val="nil"/>
            </w:tcBorders>
          </w:tcPr>
          <w:p w:rsidR="00F27A9F" w:rsidRPr="00F623BA" w:rsidRDefault="00F27A9F" w:rsidP="00F623BA">
            <w:pPr>
              <w:spacing w:line="276" w:lineRule="auto"/>
              <w:ind w:firstLine="184"/>
              <w:rPr>
                <w:sz w:val="24"/>
                <w:szCs w:val="24"/>
              </w:rPr>
            </w:pP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lang w:val="ru-RU"/>
              </w:rPr>
            </w:pPr>
            <w:r w:rsidRPr="00F623BA">
              <w:rPr>
                <w:rFonts w:ascii="Times New Roman" w:hAnsi="Times New Roman"/>
                <w:color w:val="auto"/>
                <w:sz w:val="24"/>
                <w:szCs w:val="24"/>
                <w:lang w:val="ru-RU"/>
              </w:rPr>
              <w:t>1.2.3.Аудиозаписи, слайды по содержанию учебного предмета, ЭОР.</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1.2.3.Имеется.</w:t>
            </w:r>
          </w:p>
        </w:tc>
      </w:tr>
      <w:tr w:rsidR="00F27A9F" w:rsidRPr="00F623BA" w:rsidTr="00030AEE">
        <w:trPr>
          <w:trHeight w:val="573"/>
        </w:trPr>
        <w:tc>
          <w:tcPr>
            <w:tcW w:w="1568" w:type="dxa"/>
            <w:vMerge/>
            <w:tcBorders>
              <w:top w:val="nil"/>
              <w:bottom w:val="nil"/>
            </w:tcBorders>
          </w:tcPr>
          <w:p w:rsidR="00F27A9F" w:rsidRPr="00F623BA" w:rsidRDefault="00F27A9F" w:rsidP="00F623BA">
            <w:pPr>
              <w:spacing w:line="276" w:lineRule="auto"/>
              <w:ind w:firstLine="184"/>
              <w:rPr>
                <w:sz w:val="24"/>
                <w:szCs w:val="24"/>
              </w:rPr>
            </w:pP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lang w:val="ru-RU"/>
              </w:rPr>
            </w:pPr>
            <w:r w:rsidRPr="00F623BA">
              <w:rPr>
                <w:rFonts w:ascii="Times New Roman" w:hAnsi="Times New Roman"/>
                <w:color w:val="auto"/>
                <w:sz w:val="24"/>
                <w:szCs w:val="24"/>
                <w:lang w:val="ru-RU"/>
              </w:rPr>
              <w:t>1.2.4.Учебно-практическое оборудование: глобус, таблицы по предметам и т.д.</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1.2.4.Имеется.</w:t>
            </w:r>
          </w:p>
        </w:tc>
      </w:tr>
      <w:tr w:rsidR="00F27A9F" w:rsidRPr="00F623BA" w:rsidTr="00030AEE">
        <w:trPr>
          <w:trHeight w:val="847"/>
        </w:trPr>
        <w:tc>
          <w:tcPr>
            <w:tcW w:w="1568" w:type="dxa"/>
            <w:tcBorders>
              <w:top w:val="nil"/>
            </w:tcBorders>
          </w:tcPr>
          <w:p w:rsidR="00F27A9F" w:rsidRPr="00F623BA" w:rsidRDefault="00F27A9F" w:rsidP="00F623BA">
            <w:pPr>
              <w:pStyle w:val="TableParagraph"/>
              <w:spacing w:line="276" w:lineRule="auto"/>
              <w:ind w:firstLine="184"/>
              <w:rPr>
                <w:rFonts w:ascii="Times New Roman" w:hAnsi="Times New Roman"/>
                <w:color w:val="auto"/>
                <w:sz w:val="24"/>
                <w:szCs w:val="24"/>
              </w:rPr>
            </w:pPr>
          </w:p>
        </w:tc>
        <w:tc>
          <w:tcPr>
            <w:tcW w:w="4819" w:type="dxa"/>
          </w:tcPr>
          <w:p w:rsidR="00F27A9F" w:rsidRPr="00F623BA" w:rsidRDefault="00F27A9F" w:rsidP="00F623BA">
            <w:pPr>
              <w:pStyle w:val="TableParagraph"/>
              <w:tabs>
                <w:tab w:val="left" w:pos="1517"/>
                <w:tab w:val="left" w:pos="2396"/>
                <w:tab w:val="left" w:pos="2499"/>
                <w:tab w:val="left" w:pos="3535"/>
                <w:tab w:val="left" w:pos="3924"/>
              </w:tabs>
              <w:spacing w:line="276" w:lineRule="auto"/>
              <w:ind w:firstLine="175"/>
              <w:rPr>
                <w:rFonts w:ascii="Times New Roman" w:hAnsi="Times New Roman"/>
                <w:color w:val="auto"/>
                <w:sz w:val="24"/>
                <w:szCs w:val="24"/>
                <w:lang w:val="ru-RU"/>
              </w:rPr>
            </w:pPr>
            <w:r w:rsidRPr="00F623BA">
              <w:rPr>
                <w:rFonts w:ascii="Times New Roman" w:hAnsi="Times New Roman"/>
                <w:color w:val="auto"/>
                <w:sz w:val="24"/>
                <w:szCs w:val="24"/>
                <w:lang w:val="ru-RU"/>
              </w:rPr>
              <w:t>1.2.5.Оборудование</w:t>
            </w:r>
            <w:r w:rsidRPr="00F623BA">
              <w:rPr>
                <w:rFonts w:ascii="Times New Roman" w:hAnsi="Times New Roman"/>
                <w:color w:val="auto"/>
                <w:sz w:val="24"/>
                <w:szCs w:val="24"/>
                <w:lang w:val="ru-RU"/>
              </w:rPr>
              <w:tab/>
              <w:t>(мебель)</w:t>
            </w:r>
            <w:r w:rsidRPr="00F623BA">
              <w:rPr>
                <w:rFonts w:ascii="Times New Roman" w:hAnsi="Times New Roman"/>
                <w:color w:val="auto"/>
                <w:sz w:val="24"/>
                <w:szCs w:val="24"/>
                <w:lang w:val="ru-RU"/>
              </w:rPr>
              <w:tab/>
              <w:t>в</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уче</w:t>
            </w:r>
            <w:r w:rsidRPr="00F623BA">
              <w:rPr>
                <w:rFonts w:ascii="Times New Roman" w:hAnsi="Times New Roman"/>
                <w:color w:val="auto"/>
                <w:spacing w:val="-3"/>
                <w:sz w:val="24"/>
                <w:szCs w:val="24"/>
                <w:lang w:val="ru-RU"/>
              </w:rPr>
              <w:t>б</w:t>
            </w:r>
            <w:r w:rsidRPr="00F623BA">
              <w:rPr>
                <w:rFonts w:ascii="Times New Roman" w:hAnsi="Times New Roman"/>
                <w:color w:val="auto"/>
                <w:spacing w:val="-3"/>
                <w:sz w:val="24"/>
                <w:szCs w:val="24"/>
                <w:lang w:val="ru-RU"/>
              </w:rPr>
              <w:t xml:space="preserve">ных </w:t>
            </w:r>
            <w:r w:rsidRPr="00F623BA">
              <w:rPr>
                <w:rFonts w:ascii="Times New Roman" w:hAnsi="Times New Roman"/>
                <w:color w:val="auto"/>
                <w:sz w:val="24"/>
                <w:szCs w:val="24"/>
                <w:lang w:val="ru-RU"/>
              </w:rPr>
              <w:t>кабинетах:</w:t>
            </w:r>
            <w:r w:rsidRPr="00F623BA">
              <w:rPr>
                <w:rFonts w:ascii="Times New Roman" w:hAnsi="Times New Roman"/>
                <w:color w:val="auto"/>
                <w:sz w:val="24"/>
                <w:szCs w:val="24"/>
                <w:lang w:val="ru-RU"/>
              </w:rPr>
              <w:tab/>
              <w:t>парты,</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ст</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лья,</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учительские</w:t>
            </w:r>
          </w:p>
          <w:p w:rsidR="00F27A9F" w:rsidRPr="00F623BA" w:rsidRDefault="00F27A9F" w:rsidP="00F623BA">
            <w:pPr>
              <w:pStyle w:val="TableParagraph"/>
              <w:spacing w:line="276" w:lineRule="auto"/>
              <w:ind w:firstLine="175"/>
              <w:rPr>
                <w:rFonts w:ascii="Times New Roman" w:hAnsi="Times New Roman"/>
                <w:color w:val="auto"/>
                <w:sz w:val="24"/>
                <w:szCs w:val="24"/>
              </w:rPr>
            </w:pPr>
            <w:r w:rsidRPr="00F623BA">
              <w:rPr>
                <w:rFonts w:ascii="Times New Roman" w:hAnsi="Times New Roman"/>
                <w:color w:val="auto"/>
                <w:sz w:val="24"/>
                <w:szCs w:val="24"/>
              </w:rPr>
              <w:t>столы, конторки, доски.</w:t>
            </w:r>
          </w:p>
        </w:tc>
        <w:tc>
          <w:tcPr>
            <w:tcW w:w="2694" w:type="dxa"/>
          </w:tcPr>
          <w:p w:rsidR="00F27A9F" w:rsidRPr="00F623BA" w:rsidRDefault="00F27A9F" w:rsidP="00F623BA">
            <w:pPr>
              <w:pStyle w:val="TableParagraph"/>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1.2.5. Имеется.</w:t>
            </w:r>
          </w:p>
        </w:tc>
      </w:tr>
      <w:tr w:rsidR="00F27A9F" w:rsidRPr="00F623BA" w:rsidTr="00030AEE">
        <w:trPr>
          <w:trHeight w:val="1770"/>
        </w:trPr>
        <w:tc>
          <w:tcPr>
            <w:tcW w:w="1568" w:type="dxa"/>
          </w:tcPr>
          <w:p w:rsidR="00F27A9F" w:rsidRPr="00F623BA" w:rsidRDefault="00F27A9F" w:rsidP="00F623BA">
            <w:pPr>
              <w:pStyle w:val="TableParagraph"/>
              <w:spacing w:line="276" w:lineRule="auto"/>
              <w:ind w:firstLine="184"/>
              <w:rPr>
                <w:rFonts w:ascii="Times New Roman" w:hAnsi="Times New Roman"/>
                <w:color w:val="auto"/>
                <w:sz w:val="24"/>
                <w:szCs w:val="24"/>
              </w:rPr>
            </w:pPr>
            <w:r w:rsidRPr="00F623BA">
              <w:rPr>
                <w:rFonts w:ascii="Times New Roman" w:hAnsi="Times New Roman"/>
                <w:color w:val="auto"/>
                <w:sz w:val="24"/>
                <w:szCs w:val="24"/>
              </w:rPr>
              <w:lastRenderedPageBreak/>
              <w:t>2.Компоненты оснащения методического кабинета</w:t>
            </w:r>
          </w:p>
        </w:tc>
        <w:tc>
          <w:tcPr>
            <w:tcW w:w="4819" w:type="dxa"/>
          </w:tcPr>
          <w:p w:rsidR="00F27A9F" w:rsidRPr="00F623BA" w:rsidRDefault="00F27A9F" w:rsidP="00FB3C3A">
            <w:pPr>
              <w:pStyle w:val="TableParagraph"/>
              <w:numPr>
                <w:ilvl w:val="1"/>
                <w:numId w:val="184"/>
              </w:numPr>
              <w:tabs>
                <w:tab w:val="left" w:pos="469"/>
              </w:tabs>
              <w:autoSpaceDE w:val="0"/>
              <w:autoSpaceDN w:val="0"/>
              <w:spacing w:line="276" w:lineRule="auto"/>
              <w:ind w:left="0" w:firstLine="175"/>
              <w:jc w:val="left"/>
              <w:rPr>
                <w:rFonts w:ascii="Times New Roman" w:hAnsi="Times New Roman"/>
                <w:color w:val="auto"/>
                <w:sz w:val="24"/>
                <w:szCs w:val="24"/>
                <w:lang w:val="ru-RU"/>
              </w:rPr>
            </w:pPr>
            <w:r w:rsidRPr="00F623BA">
              <w:rPr>
                <w:rFonts w:ascii="Times New Roman" w:hAnsi="Times New Roman"/>
                <w:color w:val="auto"/>
                <w:sz w:val="24"/>
                <w:szCs w:val="24"/>
                <w:lang w:val="ru-RU"/>
              </w:rPr>
              <w:t>Нормативные документы</w:t>
            </w:r>
            <w:r w:rsidRPr="00F623BA">
              <w:rPr>
                <w:rFonts w:ascii="Times New Roman" w:hAnsi="Times New Roman"/>
                <w:color w:val="auto"/>
                <w:spacing w:val="-10"/>
                <w:sz w:val="24"/>
                <w:szCs w:val="24"/>
                <w:lang w:val="ru-RU"/>
              </w:rPr>
              <w:t xml:space="preserve"> </w:t>
            </w:r>
            <w:r w:rsidRPr="00F623BA">
              <w:rPr>
                <w:rFonts w:ascii="Times New Roman" w:hAnsi="Times New Roman"/>
                <w:color w:val="auto"/>
                <w:sz w:val="24"/>
                <w:szCs w:val="24"/>
                <w:lang w:val="ru-RU"/>
              </w:rPr>
              <w:t>федерал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ного, регионального и муниципального уровней, локальные</w:t>
            </w:r>
            <w:r w:rsidRPr="00F623BA">
              <w:rPr>
                <w:rFonts w:ascii="Times New Roman" w:hAnsi="Times New Roman"/>
                <w:color w:val="auto"/>
                <w:spacing w:val="-3"/>
                <w:sz w:val="24"/>
                <w:szCs w:val="24"/>
                <w:lang w:val="ru-RU"/>
              </w:rPr>
              <w:t xml:space="preserve"> </w:t>
            </w:r>
            <w:r w:rsidRPr="00F623BA">
              <w:rPr>
                <w:rFonts w:ascii="Times New Roman" w:hAnsi="Times New Roman"/>
                <w:color w:val="auto"/>
                <w:sz w:val="24"/>
                <w:szCs w:val="24"/>
                <w:lang w:val="ru-RU"/>
              </w:rPr>
              <w:t>акты.</w:t>
            </w:r>
          </w:p>
          <w:p w:rsidR="00F27A9F" w:rsidRPr="00F623BA" w:rsidRDefault="00F27A9F" w:rsidP="00FB3C3A">
            <w:pPr>
              <w:pStyle w:val="TableParagraph"/>
              <w:numPr>
                <w:ilvl w:val="1"/>
                <w:numId w:val="184"/>
              </w:numPr>
              <w:tabs>
                <w:tab w:val="left" w:pos="469"/>
              </w:tabs>
              <w:autoSpaceDE w:val="0"/>
              <w:autoSpaceDN w:val="0"/>
              <w:spacing w:line="276" w:lineRule="auto"/>
              <w:ind w:left="0" w:firstLine="175"/>
              <w:jc w:val="left"/>
              <w:rPr>
                <w:rFonts w:ascii="Times New Roman" w:hAnsi="Times New Roman"/>
                <w:color w:val="auto"/>
                <w:sz w:val="24"/>
                <w:szCs w:val="24"/>
              </w:rPr>
            </w:pPr>
            <w:r w:rsidRPr="00F623BA">
              <w:rPr>
                <w:rFonts w:ascii="Times New Roman" w:hAnsi="Times New Roman"/>
                <w:color w:val="auto"/>
                <w:sz w:val="24"/>
                <w:szCs w:val="24"/>
              </w:rPr>
              <w:t>Документация</w:t>
            </w:r>
            <w:r w:rsidRPr="00F623BA">
              <w:rPr>
                <w:rFonts w:ascii="Times New Roman" w:hAnsi="Times New Roman"/>
                <w:color w:val="auto"/>
                <w:spacing w:val="-1"/>
                <w:sz w:val="24"/>
                <w:szCs w:val="24"/>
              </w:rPr>
              <w:t xml:space="preserve"> </w:t>
            </w:r>
            <w:r w:rsidRPr="00F623BA">
              <w:rPr>
                <w:rFonts w:ascii="Times New Roman" w:hAnsi="Times New Roman"/>
                <w:color w:val="auto"/>
                <w:sz w:val="24"/>
                <w:szCs w:val="24"/>
              </w:rPr>
              <w:t>ОУ.</w:t>
            </w:r>
          </w:p>
          <w:p w:rsidR="00F27A9F" w:rsidRPr="00F623BA" w:rsidRDefault="00F27A9F" w:rsidP="00FB3C3A">
            <w:pPr>
              <w:pStyle w:val="TableParagraph"/>
              <w:numPr>
                <w:ilvl w:val="1"/>
                <w:numId w:val="184"/>
              </w:numPr>
              <w:tabs>
                <w:tab w:val="left" w:pos="469"/>
              </w:tabs>
              <w:autoSpaceDE w:val="0"/>
              <w:autoSpaceDN w:val="0"/>
              <w:spacing w:line="276" w:lineRule="auto"/>
              <w:ind w:left="0" w:firstLine="175"/>
              <w:jc w:val="left"/>
              <w:rPr>
                <w:rFonts w:ascii="Times New Roman" w:hAnsi="Times New Roman"/>
                <w:color w:val="auto"/>
                <w:sz w:val="24"/>
                <w:szCs w:val="24"/>
                <w:lang w:val="ru-RU"/>
              </w:rPr>
            </w:pPr>
            <w:r w:rsidRPr="00F623BA">
              <w:rPr>
                <w:rFonts w:ascii="Times New Roman" w:hAnsi="Times New Roman"/>
                <w:color w:val="auto"/>
                <w:sz w:val="24"/>
                <w:szCs w:val="24"/>
                <w:lang w:val="ru-RU"/>
              </w:rPr>
              <w:t>Комплекты диагностических</w:t>
            </w:r>
            <w:r w:rsidRPr="00F623BA">
              <w:rPr>
                <w:rFonts w:ascii="Times New Roman" w:hAnsi="Times New Roman"/>
                <w:color w:val="auto"/>
                <w:spacing w:val="-15"/>
                <w:sz w:val="24"/>
                <w:szCs w:val="24"/>
                <w:lang w:val="ru-RU"/>
              </w:rPr>
              <w:t xml:space="preserve"> </w:t>
            </w:r>
            <w:r w:rsidRPr="00F623BA">
              <w:rPr>
                <w:rFonts w:ascii="Times New Roman" w:hAnsi="Times New Roman"/>
                <w:color w:val="auto"/>
                <w:sz w:val="24"/>
                <w:szCs w:val="24"/>
                <w:lang w:val="ru-RU"/>
              </w:rPr>
              <w:t>мат</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риалов. 2.4.Материально-техническое</w:t>
            </w:r>
            <w:r w:rsidRPr="00F623BA">
              <w:rPr>
                <w:rFonts w:ascii="Times New Roman" w:hAnsi="Times New Roman"/>
                <w:color w:val="auto"/>
                <w:spacing w:val="-3"/>
                <w:sz w:val="24"/>
                <w:szCs w:val="24"/>
                <w:lang w:val="ru-RU"/>
              </w:rPr>
              <w:t xml:space="preserve"> </w:t>
            </w:r>
            <w:r w:rsidRPr="00F623BA">
              <w:rPr>
                <w:rFonts w:ascii="Times New Roman" w:hAnsi="Times New Roman"/>
                <w:color w:val="auto"/>
                <w:sz w:val="24"/>
                <w:szCs w:val="24"/>
                <w:lang w:val="ru-RU"/>
              </w:rPr>
              <w:t>осн</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щение.</w:t>
            </w:r>
          </w:p>
        </w:tc>
        <w:tc>
          <w:tcPr>
            <w:tcW w:w="2694" w:type="dxa"/>
          </w:tcPr>
          <w:p w:rsidR="00F27A9F" w:rsidRPr="00F623BA" w:rsidRDefault="00F27A9F" w:rsidP="00FB3C3A">
            <w:pPr>
              <w:pStyle w:val="TableParagraph"/>
              <w:numPr>
                <w:ilvl w:val="1"/>
                <w:numId w:val="183"/>
              </w:numPr>
              <w:tabs>
                <w:tab w:val="left" w:pos="530"/>
              </w:tabs>
              <w:autoSpaceDE w:val="0"/>
              <w:autoSpaceDN w:val="0"/>
              <w:spacing w:line="276" w:lineRule="auto"/>
              <w:ind w:left="0" w:firstLine="176"/>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623BA">
            <w:pPr>
              <w:pStyle w:val="TableParagraph"/>
              <w:tabs>
                <w:tab w:val="left" w:pos="530"/>
              </w:tabs>
              <w:spacing w:line="276" w:lineRule="auto"/>
              <w:ind w:firstLine="176"/>
              <w:rPr>
                <w:rFonts w:ascii="Times New Roman" w:hAnsi="Times New Roman"/>
                <w:color w:val="auto"/>
                <w:sz w:val="24"/>
                <w:szCs w:val="24"/>
              </w:rPr>
            </w:pPr>
          </w:p>
          <w:p w:rsidR="00F27A9F" w:rsidRPr="00F623BA" w:rsidRDefault="00F27A9F" w:rsidP="00F623BA">
            <w:pPr>
              <w:pStyle w:val="TableParagraph"/>
              <w:tabs>
                <w:tab w:val="left" w:pos="530"/>
              </w:tabs>
              <w:spacing w:line="276" w:lineRule="auto"/>
              <w:ind w:firstLine="176"/>
              <w:rPr>
                <w:rFonts w:ascii="Times New Roman" w:hAnsi="Times New Roman"/>
                <w:color w:val="auto"/>
                <w:sz w:val="24"/>
                <w:szCs w:val="24"/>
              </w:rPr>
            </w:pPr>
          </w:p>
          <w:p w:rsidR="00030AEE" w:rsidRPr="00F623BA" w:rsidRDefault="00F27A9F" w:rsidP="00FB3C3A">
            <w:pPr>
              <w:pStyle w:val="TableParagraph"/>
              <w:numPr>
                <w:ilvl w:val="1"/>
                <w:numId w:val="183"/>
              </w:numPr>
              <w:tabs>
                <w:tab w:val="left" w:pos="470"/>
                <w:tab w:val="left" w:pos="530"/>
              </w:tabs>
              <w:autoSpaceDE w:val="0"/>
              <w:autoSpaceDN w:val="0"/>
              <w:spacing w:line="276" w:lineRule="auto"/>
              <w:ind w:left="0" w:firstLine="176"/>
              <w:jc w:val="left"/>
              <w:rPr>
                <w:rFonts w:ascii="Times New Roman" w:hAnsi="Times New Roman"/>
                <w:color w:val="auto"/>
                <w:sz w:val="24"/>
                <w:szCs w:val="24"/>
              </w:rPr>
            </w:pPr>
            <w:r w:rsidRPr="00F623BA">
              <w:rPr>
                <w:rFonts w:ascii="Times New Roman" w:hAnsi="Times New Roman"/>
                <w:color w:val="auto"/>
                <w:spacing w:val="-1"/>
                <w:sz w:val="24"/>
                <w:szCs w:val="24"/>
              </w:rPr>
              <w:t xml:space="preserve">Имеется. </w:t>
            </w:r>
          </w:p>
          <w:p w:rsidR="00F27A9F" w:rsidRPr="00F623BA" w:rsidRDefault="00F27A9F" w:rsidP="00FB3C3A">
            <w:pPr>
              <w:pStyle w:val="TableParagraph"/>
              <w:numPr>
                <w:ilvl w:val="1"/>
                <w:numId w:val="183"/>
              </w:numPr>
              <w:tabs>
                <w:tab w:val="left" w:pos="470"/>
                <w:tab w:val="left" w:pos="530"/>
              </w:tabs>
              <w:autoSpaceDE w:val="0"/>
              <w:autoSpaceDN w:val="0"/>
              <w:spacing w:line="276" w:lineRule="auto"/>
              <w:ind w:left="0" w:firstLine="176"/>
              <w:jc w:val="left"/>
              <w:rPr>
                <w:rFonts w:ascii="Times New Roman" w:hAnsi="Times New Roman"/>
                <w:color w:val="auto"/>
                <w:sz w:val="24"/>
                <w:szCs w:val="24"/>
              </w:rPr>
            </w:pPr>
            <w:r w:rsidRPr="00F623BA">
              <w:rPr>
                <w:rFonts w:ascii="Times New Roman" w:hAnsi="Times New Roman"/>
                <w:color w:val="auto"/>
                <w:spacing w:val="-1"/>
                <w:sz w:val="24"/>
                <w:szCs w:val="24"/>
              </w:rPr>
              <w:t>Имеется.</w:t>
            </w:r>
          </w:p>
          <w:p w:rsidR="00F27A9F" w:rsidRPr="00F623BA" w:rsidRDefault="00F27A9F" w:rsidP="00F623BA">
            <w:pPr>
              <w:pStyle w:val="TableParagraph"/>
              <w:tabs>
                <w:tab w:val="left" w:pos="530"/>
              </w:tabs>
              <w:spacing w:line="276" w:lineRule="auto"/>
              <w:ind w:firstLine="176"/>
              <w:rPr>
                <w:rFonts w:ascii="Times New Roman" w:hAnsi="Times New Roman"/>
                <w:color w:val="auto"/>
                <w:sz w:val="24"/>
                <w:szCs w:val="24"/>
              </w:rPr>
            </w:pPr>
            <w:r w:rsidRPr="00F623BA">
              <w:rPr>
                <w:rFonts w:ascii="Times New Roman" w:hAnsi="Times New Roman"/>
                <w:color w:val="auto"/>
                <w:sz w:val="24"/>
                <w:szCs w:val="24"/>
              </w:rPr>
              <w:t>2.4. Имеется.</w:t>
            </w:r>
          </w:p>
        </w:tc>
      </w:tr>
      <w:tr w:rsidR="00F27A9F" w:rsidRPr="00F623BA" w:rsidTr="00030AEE">
        <w:trPr>
          <w:trHeight w:val="2503"/>
        </w:trPr>
        <w:tc>
          <w:tcPr>
            <w:tcW w:w="1568" w:type="dxa"/>
          </w:tcPr>
          <w:p w:rsidR="00F27A9F" w:rsidRPr="00F623BA" w:rsidRDefault="00F27A9F" w:rsidP="00F623BA">
            <w:pPr>
              <w:pStyle w:val="TableParagraph"/>
              <w:spacing w:line="276" w:lineRule="auto"/>
              <w:ind w:firstLine="184"/>
              <w:rPr>
                <w:rFonts w:ascii="Times New Roman" w:hAnsi="Times New Roman"/>
                <w:color w:val="auto"/>
                <w:sz w:val="24"/>
                <w:szCs w:val="24"/>
              </w:rPr>
            </w:pPr>
            <w:r w:rsidRPr="00F623BA">
              <w:rPr>
                <w:rFonts w:ascii="Times New Roman" w:hAnsi="Times New Roman"/>
                <w:color w:val="auto"/>
                <w:sz w:val="24"/>
                <w:szCs w:val="24"/>
              </w:rPr>
              <w:t>3.Компоненты оснащения физкультурного зала.</w:t>
            </w:r>
          </w:p>
        </w:tc>
        <w:tc>
          <w:tcPr>
            <w:tcW w:w="4819" w:type="dxa"/>
          </w:tcPr>
          <w:p w:rsidR="00F27A9F" w:rsidRPr="00F623BA" w:rsidRDefault="00F27A9F" w:rsidP="00FB3C3A">
            <w:pPr>
              <w:pStyle w:val="TableParagraph"/>
              <w:numPr>
                <w:ilvl w:val="1"/>
                <w:numId w:val="182"/>
              </w:numPr>
              <w:tabs>
                <w:tab w:val="left" w:pos="528"/>
              </w:tabs>
              <w:autoSpaceDE w:val="0"/>
              <w:autoSpaceDN w:val="0"/>
              <w:spacing w:line="276" w:lineRule="auto"/>
              <w:ind w:left="0" w:firstLine="175"/>
              <w:jc w:val="left"/>
              <w:rPr>
                <w:rFonts w:ascii="Times New Roman" w:hAnsi="Times New Roman"/>
                <w:color w:val="auto"/>
                <w:sz w:val="24"/>
                <w:szCs w:val="24"/>
              </w:rPr>
            </w:pPr>
            <w:r w:rsidRPr="00F623BA">
              <w:rPr>
                <w:rFonts w:ascii="Times New Roman" w:hAnsi="Times New Roman"/>
                <w:color w:val="auto"/>
                <w:sz w:val="24"/>
                <w:szCs w:val="24"/>
              </w:rPr>
              <w:t>Наборы для гимнастических</w:t>
            </w:r>
            <w:r w:rsidRPr="00F623BA">
              <w:rPr>
                <w:rFonts w:ascii="Times New Roman" w:hAnsi="Times New Roman"/>
                <w:color w:val="auto"/>
                <w:spacing w:val="-5"/>
                <w:sz w:val="24"/>
                <w:szCs w:val="24"/>
              </w:rPr>
              <w:t xml:space="preserve"> </w:t>
            </w:r>
            <w:r w:rsidRPr="00F623BA">
              <w:rPr>
                <w:rFonts w:ascii="Times New Roman" w:hAnsi="Times New Roman"/>
                <w:color w:val="auto"/>
                <w:sz w:val="24"/>
                <w:szCs w:val="24"/>
              </w:rPr>
              <w:t>упражнений.</w:t>
            </w:r>
          </w:p>
          <w:p w:rsidR="00F27A9F" w:rsidRPr="00F623BA" w:rsidRDefault="00F27A9F" w:rsidP="00FB3C3A">
            <w:pPr>
              <w:pStyle w:val="TableParagraph"/>
              <w:numPr>
                <w:ilvl w:val="2"/>
                <w:numId w:val="182"/>
              </w:numPr>
              <w:tabs>
                <w:tab w:val="left" w:pos="816"/>
                <w:tab w:val="left" w:pos="817"/>
              </w:tabs>
              <w:autoSpaceDE w:val="0"/>
              <w:autoSpaceDN w:val="0"/>
              <w:spacing w:line="276" w:lineRule="auto"/>
              <w:ind w:left="0" w:firstLine="175"/>
              <w:jc w:val="left"/>
              <w:rPr>
                <w:rFonts w:ascii="Times New Roman" w:hAnsi="Times New Roman"/>
                <w:color w:val="auto"/>
                <w:sz w:val="24"/>
                <w:szCs w:val="24"/>
              </w:rPr>
            </w:pPr>
            <w:r w:rsidRPr="00F623BA">
              <w:rPr>
                <w:rFonts w:ascii="Times New Roman" w:hAnsi="Times New Roman"/>
                <w:color w:val="auto"/>
                <w:sz w:val="24"/>
                <w:szCs w:val="24"/>
              </w:rPr>
              <w:t>2.Комплект навесного</w:t>
            </w:r>
            <w:r w:rsidRPr="00F623BA">
              <w:rPr>
                <w:rFonts w:ascii="Times New Roman" w:hAnsi="Times New Roman"/>
                <w:color w:val="auto"/>
                <w:spacing w:val="-3"/>
                <w:sz w:val="24"/>
                <w:szCs w:val="24"/>
              </w:rPr>
              <w:t xml:space="preserve"> </w:t>
            </w:r>
            <w:r w:rsidRPr="00F623BA">
              <w:rPr>
                <w:rFonts w:ascii="Times New Roman" w:hAnsi="Times New Roman"/>
                <w:color w:val="auto"/>
                <w:sz w:val="24"/>
                <w:szCs w:val="24"/>
              </w:rPr>
              <w:t>оборудования.</w:t>
            </w:r>
          </w:p>
          <w:p w:rsidR="00F27A9F" w:rsidRPr="00F623BA" w:rsidRDefault="00F27A9F" w:rsidP="00FB3C3A">
            <w:pPr>
              <w:pStyle w:val="TableParagraph"/>
              <w:numPr>
                <w:ilvl w:val="3"/>
                <w:numId w:val="182"/>
              </w:numPr>
              <w:tabs>
                <w:tab w:val="left" w:pos="816"/>
                <w:tab w:val="left" w:pos="817"/>
              </w:tabs>
              <w:autoSpaceDE w:val="0"/>
              <w:autoSpaceDN w:val="0"/>
              <w:spacing w:line="276" w:lineRule="auto"/>
              <w:ind w:left="0" w:firstLine="175"/>
              <w:jc w:val="left"/>
              <w:rPr>
                <w:rFonts w:ascii="Times New Roman" w:hAnsi="Times New Roman"/>
                <w:color w:val="auto"/>
                <w:sz w:val="24"/>
                <w:szCs w:val="24"/>
              </w:rPr>
            </w:pPr>
            <w:r w:rsidRPr="00F623BA">
              <w:rPr>
                <w:rFonts w:ascii="Times New Roman" w:hAnsi="Times New Roman"/>
                <w:color w:val="auto"/>
                <w:sz w:val="24"/>
                <w:szCs w:val="24"/>
              </w:rPr>
              <w:t>Мячи.</w:t>
            </w:r>
            <w:r w:rsidRPr="00F623BA">
              <w:rPr>
                <w:rFonts w:ascii="Times New Roman" w:hAnsi="Times New Roman"/>
                <w:color w:val="auto"/>
                <w:spacing w:val="-2"/>
                <w:sz w:val="24"/>
                <w:szCs w:val="24"/>
              </w:rPr>
              <w:t xml:space="preserve"> </w:t>
            </w:r>
            <w:r w:rsidRPr="00F623BA">
              <w:rPr>
                <w:rFonts w:ascii="Times New Roman" w:hAnsi="Times New Roman"/>
                <w:color w:val="auto"/>
                <w:sz w:val="24"/>
                <w:szCs w:val="24"/>
              </w:rPr>
              <w:t>Коврики.</w:t>
            </w:r>
          </w:p>
          <w:p w:rsidR="00F27A9F" w:rsidRPr="00F623BA" w:rsidRDefault="00F27A9F" w:rsidP="00FB3C3A">
            <w:pPr>
              <w:pStyle w:val="TableParagraph"/>
              <w:numPr>
                <w:ilvl w:val="3"/>
                <w:numId w:val="182"/>
              </w:numPr>
              <w:tabs>
                <w:tab w:val="left" w:pos="816"/>
                <w:tab w:val="left" w:pos="817"/>
              </w:tabs>
              <w:autoSpaceDE w:val="0"/>
              <w:autoSpaceDN w:val="0"/>
              <w:spacing w:line="276" w:lineRule="auto"/>
              <w:ind w:left="0" w:firstLine="175"/>
              <w:jc w:val="left"/>
              <w:rPr>
                <w:rFonts w:ascii="Times New Roman" w:hAnsi="Times New Roman"/>
                <w:color w:val="auto"/>
                <w:sz w:val="24"/>
                <w:szCs w:val="24"/>
              </w:rPr>
            </w:pPr>
            <w:r w:rsidRPr="00F623BA">
              <w:rPr>
                <w:rFonts w:ascii="Times New Roman" w:hAnsi="Times New Roman"/>
                <w:color w:val="auto"/>
                <w:sz w:val="24"/>
                <w:szCs w:val="24"/>
              </w:rPr>
              <w:t>Кегли.</w:t>
            </w:r>
          </w:p>
          <w:p w:rsidR="00F27A9F" w:rsidRPr="00F623BA" w:rsidRDefault="00F27A9F" w:rsidP="00FB3C3A">
            <w:pPr>
              <w:pStyle w:val="TableParagraph"/>
              <w:numPr>
                <w:ilvl w:val="3"/>
                <w:numId w:val="182"/>
              </w:numPr>
              <w:tabs>
                <w:tab w:val="left" w:pos="816"/>
                <w:tab w:val="left" w:pos="817"/>
              </w:tabs>
              <w:autoSpaceDE w:val="0"/>
              <w:autoSpaceDN w:val="0"/>
              <w:spacing w:line="276" w:lineRule="auto"/>
              <w:ind w:left="0" w:firstLine="175"/>
              <w:jc w:val="left"/>
              <w:rPr>
                <w:rFonts w:ascii="Times New Roman" w:hAnsi="Times New Roman"/>
                <w:color w:val="auto"/>
                <w:sz w:val="24"/>
                <w:szCs w:val="24"/>
              </w:rPr>
            </w:pPr>
            <w:r w:rsidRPr="00F623BA">
              <w:rPr>
                <w:rFonts w:ascii="Times New Roman" w:hAnsi="Times New Roman"/>
                <w:color w:val="auto"/>
                <w:sz w:val="24"/>
                <w:szCs w:val="24"/>
              </w:rPr>
              <w:t>Обручи.</w:t>
            </w:r>
          </w:p>
          <w:p w:rsidR="00F27A9F" w:rsidRPr="00F623BA" w:rsidRDefault="00F27A9F" w:rsidP="00FB3C3A">
            <w:pPr>
              <w:pStyle w:val="TableParagraph"/>
              <w:numPr>
                <w:ilvl w:val="3"/>
                <w:numId w:val="182"/>
              </w:numPr>
              <w:tabs>
                <w:tab w:val="left" w:pos="816"/>
                <w:tab w:val="left" w:pos="817"/>
              </w:tabs>
              <w:autoSpaceDE w:val="0"/>
              <w:autoSpaceDN w:val="0"/>
              <w:spacing w:line="276" w:lineRule="auto"/>
              <w:ind w:left="0" w:firstLine="175"/>
              <w:jc w:val="left"/>
              <w:rPr>
                <w:rFonts w:ascii="Times New Roman" w:hAnsi="Times New Roman"/>
                <w:color w:val="auto"/>
                <w:sz w:val="24"/>
                <w:szCs w:val="24"/>
                <w:lang w:val="ru-RU"/>
              </w:rPr>
            </w:pPr>
            <w:r w:rsidRPr="00F623BA">
              <w:rPr>
                <w:rFonts w:ascii="Times New Roman" w:hAnsi="Times New Roman"/>
                <w:color w:val="auto"/>
                <w:sz w:val="24"/>
                <w:szCs w:val="24"/>
                <w:lang w:val="ru-RU"/>
              </w:rPr>
              <w:t>Оборудование для прыжков в выс</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ту</w:t>
            </w:r>
            <w:r w:rsidRPr="00F623BA">
              <w:rPr>
                <w:rFonts w:ascii="Times New Roman" w:hAnsi="Times New Roman"/>
                <w:color w:val="auto"/>
                <w:spacing w:val="-11"/>
                <w:sz w:val="24"/>
                <w:szCs w:val="24"/>
                <w:lang w:val="ru-RU"/>
              </w:rPr>
              <w:t xml:space="preserve"> </w:t>
            </w:r>
            <w:r w:rsidRPr="00F623BA">
              <w:rPr>
                <w:rFonts w:ascii="Times New Roman" w:hAnsi="Times New Roman"/>
                <w:color w:val="auto"/>
                <w:sz w:val="24"/>
                <w:szCs w:val="24"/>
                <w:lang w:val="ru-RU"/>
              </w:rPr>
              <w:t>и длину.</w:t>
            </w:r>
          </w:p>
          <w:p w:rsidR="00F27A9F" w:rsidRPr="00F623BA" w:rsidRDefault="00F27A9F" w:rsidP="00FB3C3A">
            <w:pPr>
              <w:pStyle w:val="TableParagraph"/>
              <w:numPr>
                <w:ilvl w:val="3"/>
                <w:numId w:val="182"/>
              </w:numPr>
              <w:tabs>
                <w:tab w:val="left" w:pos="816"/>
                <w:tab w:val="left" w:pos="817"/>
              </w:tabs>
              <w:autoSpaceDE w:val="0"/>
              <w:autoSpaceDN w:val="0"/>
              <w:spacing w:line="276" w:lineRule="auto"/>
              <w:ind w:left="0" w:firstLine="175"/>
              <w:jc w:val="left"/>
              <w:rPr>
                <w:rFonts w:ascii="Times New Roman" w:hAnsi="Times New Roman"/>
                <w:color w:val="auto"/>
                <w:sz w:val="24"/>
                <w:szCs w:val="24"/>
                <w:lang w:val="ru-RU"/>
              </w:rPr>
            </w:pPr>
            <w:r w:rsidRPr="00F623BA">
              <w:rPr>
                <w:rFonts w:ascii="Times New Roman" w:hAnsi="Times New Roman"/>
                <w:color w:val="auto"/>
                <w:sz w:val="24"/>
                <w:szCs w:val="24"/>
                <w:lang w:val="ru-RU"/>
              </w:rPr>
              <w:t>Оборудование для игры в</w:t>
            </w:r>
            <w:r w:rsidRPr="00F623BA">
              <w:rPr>
                <w:rFonts w:ascii="Times New Roman" w:hAnsi="Times New Roman"/>
                <w:color w:val="auto"/>
                <w:spacing w:val="-7"/>
                <w:sz w:val="24"/>
                <w:szCs w:val="24"/>
                <w:lang w:val="ru-RU"/>
              </w:rPr>
              <w:t xml:space="preserve"> </w:t>
            </w:r>
            <w:r w:rsidRPr="00F623BA">
              <w:rPr>
                <w:rFonts w:ascii="Times New Roman" w:hAnsi="Times New Roman"/>
                <w:color w:val="auto"/>
                <w:sz w:val="24"/>
                <w:szCs w:val="24"/>
                <w:lang w:val="ru-RU"/>
              </w:rPr>
              <w:t>волейбол.</w:t>
            </w:r>
          </w:p>
          <w:p w:rsidR="00F27A9F" w:rsidRPr="00F623BA" w:rsidRDefault="00F27A9F" w:rsidP="00FB3C3A">
            <w:pPr>
              <w:pStyle w:val="TableParagraph"/>
              <w:numPr>
                <w:ilvl w:val="3"/>
                <w:numId w:val="182"/>
              </w:numPr>
              <w:tabs>
                <w:tab w:val="left" w:pos="816"/>
                <w:tab w:val="left" w:pos="817"/>
              </w:tabs>
              <w:autoSpaceDE w:val="0"/>
              <w:autoSpaceDN w:val="0"/>
              <w:spacing w:line="276" w:lineRule="auto"/>
              <w:ind w:left="0" w:firstLine="175"/>
              <w:jc w:val="left"/>
              <w:rPr>
                <w:rFonts w:ascii="Times New Roman" w:hAnsi="Times New Roman"/>
                <w:color w:val="auto"/>
                <w:sz w:val="24"/>
                <w:szCs w:val="24"/>
              </w:rPr>
            </w:pPr>
            <w:r w:rsidRPr="00F623BA">
              <w:rPr>
                <w:rFonts w:ascii="Times New Roman" w:hAnsi="Times New Roman"/>
                <w:color w:val="auto"/>
                <w:sz w:val="24"/>
                <w:szCs w:val="24"/>
              </w:rPr>
              <w:t>Лыжи.</w:t>
            </w:r>
          </w:p>
        </w:tc>
        <w:tc>
          <w:tcPr>
            <w:tcW w:w="2694" w:type="dxa"/>
          </w:tcPr>
          <w:p w:rsidR="00F27A9F" w:rsidRPr="00F623BA" w:rsidRDefault="00F27A9F" w:rsidP="00FB3C3A">
            <w:pPr>
              <w:pStyle w:val="TableParagraph"/>
              <w:numPr>
                <w:ilvl w:val="1"/>
                <w:numId w:val="181"/>
              </w:numPr>
              <w:tabs>
                <w:tab w:val="left" w:pos="529"/>
              </w:tabs>
              <w:autoSpaceDE w:val="0"/>
              <w:autoSpaceDN w:val="0"/>
              <w:spacing w:line="276" w:lineRule="auto"/>
              <w:ind w:left="0" w:firstLine="176"/>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B3C3A">
            <w:pPr>
              <w:pStyle w:val="TableParagraph"/>
              <w:numPr>
                <w:ilvl w:val="1"/>
                <w:numId w:val="181"/>
              </w:numPr>
              <w:tabs>
                <w:tab w:val="left" w:pos="529"/>
              </w:tabs>
              <w:autoSpaceDE w:val="0"/>
              <w:autoSpaceDN w:val="0"/>
              <w:spacing w:line="276" w:lineRule="auto"/>
              <w:ind w:left="0" w:firstLine="176"/>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B3C3A">
            <w:pPr>
              <w:pStyle w:val="TableParagraph"/>
              <w:numPr>
                <w:ilvl w:val="1"/>
                <w:numId w:val="139"/>
              </w:numPr>
              <w:tabs>
                <w:tab w:val="left" w:pos="529"/>
                <w:tab w:val="left" w:pos="816"/>
                <w:tab w:val="left" w:pos="817"/>
              </w:tabs>
              <w:autoSpaceDE w:val="0"/>
              <w:autoSpaceDN w:val="0"/>
              <w:spacing w:line="276" w:lineRule="auto"/>
              <w:ind w:left="0" w:firstLine="176"/>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030AEE" w:rsidP="00F623BA">
            <w:pPr>
              <w:pStyle w:val="TableParagraph"/>
              <w:tabs>
                <w:tab w:val="left" w:pos="529"/>
                <w:tab w:val="left" w:pos="816"/>
                <w:tab w:val="left" w:pos="817"/>
              </w:tabs>
              <w:autoSpaceDE w:val="0"/>
              <w:autoSpaceDN w:val="0"/>
              <w:spacing w:line="276" w:lineRule="auto"/>
              <w:ind w:firstLine="176"/>
              <w:jc w:val="left"/>
              <w:rPr>
                <w:rFonts w:ascii="Times New Roman" w:hAnsi="Times New Roman"/>
                <w:color w:val="auto"/>
                <w:sz w:val="24"/>
                <w:szCs w:val="24"/>
              </w:rPr>
            </w:pPr>
            <w:r w:rsidRPr="00F623BA">
              <w:rPr>
                <w:rFonts w:ascii="Times New Roman" w:hAnsi="Times New Roman"/>
                <w:color w:val="auto"/>
                <w:sz w:val="24"/>
                <w:szCs w:val="24"/>
                <w:lang w:val="ru-RU"/>
              </w:rPr>
              <w:t xml:space="preserve">3.4        </w:t>
            </w:r>
            <w:r w:rsidR="00F27A9F" w:rsidRPr="00F623BA">
              <w:rPr>
                <w:rFonts w:ascii="Times New Roman" w:hAnsi="Times New Roman"/>
                <w:color w:val="auto"/>
                <w:sz w:val="24"/>
                <w:szCs w:val="24"/>
              </w:rPr>
              <w:t>Имеется.</w:t>
            </w:r>
          </w:p>
          <w:p w:rsidR="00F27A9F" w:rsidRPr="00F623BA" w:rsidRDefault="00F27A9F" w:rsidP="00FB3C3A">
            <w:pPr>
              <w:pStyle w:val="TableParagraph"/>
              <w:numPr>
                <w:ilvl w:val="1"/>
                <w:numId w:val="139"/>
              </w:numPr>
              <w:tabs>
                <w:tab w:val="left" w:pos="529"/>
                <w:tab w:val="left" w:pos="816"/>
                <w:tab w:val="left" w:pos="817"/>
              </w:tabs>
              <w:autoSpaceDE w:val="0"/>
              <w:autoSpaceDN w:val="0"/>
              <w:spacing w:line="276" w:lineRule="auto"/>
              <w:ind w:left="0" w:firstLine="176"/>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B3C3A">
            <w:pPr>
              <w:pStyle w:val="TableParagraph"/>
              <w:numPr>
                <w:ilvl w:val="1"/>
                <w:numId w:val="139"/>
              </w:numPr>
              <w:tabs>
                <w:tab w:val="left" w:pos="529"/>
                <w:tab w:val="left" w:pos="816"/>
                <w:tab w:val="left" w:pos="817"/>
              </w:tabs>
              <w:autoSpaceDE w:val="0"/>
              <w:autoSpaceDN w:val="0"/>
              <w:spacing w:line="276" w:lineRule="auto"/>
              <w:ind w:left="0" w:firstLine="176"/>
              <w:jc w:val="left"/>
              <w:rPr>
                <w:rFonts w:ascii="Times New Roman" w:hAnsi="Times New Roman"/>
                <w:color w:val="auto"/>
                <w:sz w:val="24"/>
                <w:szCs w:val="24"/>
              </w:rPr>
            </w:pPr>
            <w:r w:rsidRPr="00F623BA">
              <w:rPr>
                <w:rFonts w:ascii="Times New Roman" w:hAnsi="Times New Roman"/>
                <w:color w:val="auto"/>
                <w:sz w:val="24"/>
                <w:szCs w:val="24"/>
              </w:rPr>
              <w:t>Имеется</w:t>
            </w:r>
          </w:p>
          <w:p w:rsidR="00030AEE" w:rsidRPr="00F623BA" w:rsidRDefault="00F27A9F" w:rsidP="00FB3C3A">
            <w:pPr>
              <w:pStyle w:val="TableParagraph"/>
              <w:numPr>
                <w:ilvl w:val="1"/>
                <w:numId w:val="139"/>
              </w:numPr>
              <w:tabs>
                <w:tab w:val="left" w:pos="529"/>
              </w:tabs>
              <w:autoSpaceDE w:val="0"/>
              <w:autoSpaceDN w:val="0"/>
              <w:spacing w:line="276" w:lineRule="auto"/>
              <w:ind w:left="0" w:firstLine="176"/>
              <w:jc w:val="left"/>
              <w:rPr>
                <w:rFonts w:ascii="Times New Roman" w:hAnsi="Times New Roman"/>
                <w:color w:val="auto"/>
                <w:sz w:val="24"/>
                <w:szCs w:val="24"/>
              </w:rPr>
            </w:pPr>
            <w:r w:rsidRPr="00F623BA">
              <w:rPr>
                <w:rFonts w:ascii="Times New Roman" w:hAnsi="Times New Roman"/>
                <w:color w:val="auto"/>
                <w:sz w:val="24"/>
                <w:szCs w:val="24"/>
              </w:rPr>
              <w:t>Имеется.</w:t>
            </w:r>
          </w:p>
          <w:p w:rsidR="00F27A9F" w:rsidRPr="00F623BA" w:rsidRDefault="00F27A9F" w:rsidP="00FB3C3A">
            <w:pPr>
              <w:pStyle w:val="TableParagraph"/>
              <w:numPr>
                <w:ilvl w:val="1"/>
                <w:numId w:val="139"/>
              </w:numPr>
              <w:tabs>
                <w:tab w:val="left" w:pos="529"/>
              </w:tabs>
              <w:autoSpaceDE w:val="0"/>
              <w:autoSpaceDN w:val="0"/>
              <w:spacing w:line="276" w:lineRule="auto"/>
              <w:ind w:left="0" w:firstLine="176"/>
              <w:jc w:val="left"/>
              <w:rPr>
                <w:rFonts w:ascii="Times New Roman" w:hAnsi="Times New Roman"/>
                <w:color w:val="auto"/>
                <w:sz w:val="24"/>
                <w:szCs w:val="24"/>
              </w:rPr>
            </w:pPr>
            <w:r w:rsidRPr="00F623BA">
              <w:rPr>
                <w:rFonts w:ascii="Times New Roman" w:hAnsi="Times New Roman"/>
                <w:color w:val="auto"/>
                <w:sz w:val="24"/>
                <w:szCs w:val="24"/>
              </w:rPr>
              <w:t xml:space="preserve"> </w:t>
            </w:r>
            <w:r w:rsidRPr="00F623BA">
              <w:rPr>
                <w:rFonts w:ascii="Times New Roman" w:hAnsi="Times New Roman"/>
                <w:color w:val="auto"/>
                <w:spacing w:val="-1"/>
                <w:sz w:val="24"/>
                <w:szCs w:val="24"/>
              </w:rPr>
              <w:t>3.8.Имеются.</w:t>
            </w:r>
          </w:p>
        </w:tc>
      </w:tr>
      <w:tr w:rsidR="00F27A9F" w:rsidRPr="00F623BA" w:rsidTr="00030AEE">
        <w:trPr>
          <w:trHeight w:val="1935"/>
        </w:trPr>
        <w:tc>
          <w:tcPr>
            <w:tcW w:w="1568" w:type="dxa"/>
          </w:tcPr>
          <w:p w:rsidR="00F27A9F" w:rsidRPr="00F623BA" w:rsidRDefault="00F27A9F" w:rsidP="00F623BA">
            <w:pPr>
              <w:pStyle w:val="TableParagraph"/>
              <w:spacing w:line="276" w:lineRule="auto"/>
              <w:ind w:firstLine="184"/>
              <w:rPr>
                <w:rFonts w:ascii="Times New Roman" w:hAnsi="Times New Roman"/>
                <w:color w:val="auto"/>
                <w:sz w:val="24"/>
                <w:szCs w:val="24"/>
                <w:lang w:val="ru-RU"/>
              </w:rPr>
            </w:pPr>
            <w:r w:rsidRPr="00F623BA">
              <w:rPr>
                <w:rFonts w:ascii="Times New Roman" w:hAnsi="Times New Roman"/>
                <w:color w:val="auto"/>
                <w:sz w:val="24"/>
                <w:szCs w:val="24"/>
                <w:lang w:val="ru-RU"/>
              </w:rPr>
              <w:t>4.Оборудование для организации исследов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тельской деятельн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сти.</w:t>
            </w:r>
          </w:p>
        </w:tc>
        <w:tc>
          <w:tcPr>
            <w:tcW w:w="4819" w:type="dxa"/>
          </w:tcPr>
          <w:p w:rsidR="00F27A9F" w:rsidRPr="00F623BA" w:rsidRDefault="00F27A9F" w:rsidP="00F623BA">
            <w:pPr>
              <w:pStyle w:val="TableParagraph"/>
              <w:spacing w:line="276" w:lineRule="auto"/>
              <w:ind w:firstLine="175"/>
              <w:rPr>
                <w:rFonts w:ascii="Times New Roman" w:hAnsi="Times New Roman"/>
                <w:color w:val="auto"/>
                <w:sz w:val="24"/>
                <w:szCs w:val="24"/>
                <w:lang w:val="ru-RU"/>
              </w:rPr>
            </w:pPr>
            <w:r w:rsidRPr="00F623BA">
              <w:rPr>
                <w:rFonts w:ascii="Times New Roman" w:hAnsi="Times New Roman"/>
                <w:color w:val="auto"/>
                <w:sz w:val="24"/>
                <w:szCs w:val="24"/>
                <w:lang w:val="ru-RU"/>
              </w:rPr>
              <w:t>4.1.Электронный микроскоп. 4.2.Цифровой фотоаппарат. 4.3.Датчик ра</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стояния.</w:t>
            </w:r>
          </w:p>
          <w:p w:rsidR="00F27A9F" w:rsidRPr="00F623BA" w:rsidRDefault="00F27A9F" w:rsidP="00FB3C3A">
            <w:pPr>
              <w:pStyle w:val="TableParagraph"/>
              <w:numPr>
                <w:ilvl w:val="1"/>
                <w:numId w:val="180"/>
              </w:numPr>
              <w:tabs>
                <w:tab w:val="left" w:pos="469"/>
              </w:tabs>
              <w:autoSpaceDE w:val="0"/>
              <w:autoSpaceDN w:val="0"/>
              <w:spacing w:line="276" w:lineRule="auto"/>
              <w:ind w:left="0" w:firstLine="175"/>
              <w:jc w:val="left"/>
              <w:rPr>
                <w:rFonts w:ascii="Times New Roman" w:hAnsi="Times New Roman"/>
                <w:color w:val="auto"/>
                <w:sz w:val="24"/>
                <w:szCs w:val="24"/>
              </w:rPr>
            </w:pPr>
            <w:r w:rsidRPr="00F623BA">
              <w:rPr>
                <w:rFonts w:ascii="Times New Roman" w:hAnsi="Times New Roman"/>
                <w:color w:val="auto"/>
                <w:sz w:val="24"/>
                <w:szCs w:val="24"/>
              </w:rPr>
              <w:t>Датчик</w:t>
            </w:r>
            <w:r w:rsidRPr="00F623BA">
              <w:rPr>
                <w:rFonts w:ascii="Times New Roman" w:hAnsi="Times New Roman"/>
                <w:color w:val="auto"/>
                <w:spacing w:val="-1"/>
                <w:sz w:val="24"/>
                <w:szCs w:val="24"/>
              </w:rPr>
              <w:t xml:space="preserve"> </w:t>
            </w:r>
            <w:r w:rsidRPr="00F623BA">
              <w:rPr>
                <w:rFonts w:ascii="Times New Roman" w:hAnsi="Times New Roman"/>
                <w:color w:val="auto"/>
                <w:sz w:val="24"/>
                <w:szCs w:val="24"/>
              </w:rPr>
              <w:t>температуры.</w:t>
            </w:r>
          </w:p>
          <w:p w:rsidR="00F27A9F" w:rsidRPr="00F623BA" w:rsidRDefault="00F27A9F" w:rsidP="00FB3C3A">
            <w:pPr>
              <w:pStyle w:val="TableParagraph"/>
              <w:numPr>
                <w:ilvl w:val="1"/>
                <w:numId w:val="180"/>
              </w:numPr>
              <w:tabs>
                <w:tab w:val="left" w:pos="469"/>
              </w:tabs>
              <w:autoSpaceDE w:val="0"/>
              <w:autoSpaceDN w:val="0"/>
              <w:spacing w:line="276" w:lineRule="auto"/>
              <w:ind w:left="0" w:firstLine="175"/>
              <w:jc w:val="left"/>
              <w:rPr>
                <w:rFonts w:ascii="Times New Roman" w:hAnsi="Times New Roman"/>
                <w:color w:val="auto"/>
                <w:sz w:val="24"/>
                <w:szCs w:val="24"/>
                <w:lang w:val="ru-RU"/>
              </w:rPr>
            </w:pPr>
            <w:r w:rsidRPr="00F623BA">
              <w:rPr>
                <w:rFonts w:ascii="Times New Roman" w:hAnsi="Times New Roman"/>
                <w:color w:val="auto"/>
                <w:sz w:val="24"/>
                <w:szCs w:val="24"/>
                <w:lang w:val="ru-RU"/>
              </w:rPr>
              <w:t>Датчик частоты сердечных</w:t>
            </w:r>
            <w:r w:rsidRPr="00F623BA">
              <w:rPr>
                <w:rFonts w:ascii="Times New Roman" w:hAnsi="Times New Roman"/>
                <w:color w:val="auto"/>
                <w:spacing w:val="-9"/>
                <w:sz w:val="24"/>
                <w:szCs w:val="24"/>
                <w:lang w:val="ru-RU"/>
              </w:rPr>
              <w:t xml:space="preserve"> </w:t>
            </w:r>
            <w:r w:rsidRPr="00F623BA">
              <w:rPr>
                <w:rFonts w:ascii="Times New Roman" w:hAnsi="Times New Roman"/>
                <w:color w:val="auto"/>
                <w:sz w:val="24"/>
                <w:szCs w:val="24"/>
                <w:lang w:val="ru-RU"/>
              </w:rPr>
              <w:t>сокращ</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ний (ручной</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пульсометр).</w:t>
            </w:r>
          </w:p>
          <w:p w:rsidR="00F27A9F" w:rsidRPr="00F623BA" w:rsidRDefault="00F27A9F" w:rsidP="00FB3C3A">
            <w:pPr>
              <w:pStyle w:val="TableParagraph"/>
              <w:numPr>
                <w:ilvl w:val="1"/>
                <w:numId w:val="180"/>
              </w:numPr>
              <w:tabs>
                <w:tab w:val="left" w:pos="469"/>
              </w:tabs>
              <w:autoSpaceDE w:val="0"/>
              <w:autoSpaceDN w:val="0"/>
              <w:spacing w:line="276" w:lineRule="auto"/>
              <w:ind w:left="0" w:firstLine="175"/>
              <w:jc w:val="left"/>
              <w:rPr>
                <w:rFonts w:ascii="Times New Roman" w:hAnsi="Times New Roman"/>
                <w:color w:val="auto"/>
                <w:sz w:val="24"/>
                <w:szCs w:val="24"/>
                <w:lang w:val="ru-RU"/>
              </w:rPr>
            </w:pPr>
            <w:r w:rsidRPr="00F623BA">
              <w:rPr>
                <w:rFonts w:ascii="Times New Roman" w:hAnsi="Times New Roman"/>
                <w:color w:val="auto"/>
                <w:sz w:val="24"/>
                <w:szCs w:val="24"/>
                <w:lang w:val="ru-RU"/>
              </w:rPr>
              <w:t>Датчик содержания</w:t>
            </w:r>
            <w:r w:rsidRPr="00F623BA">
              <w:rPr>
                <w:rFonts w:ascii="Times New Roman" w:hAnsi="Times New Roman"/>
                <w:color w:val="auto"/>
                <w:spacing w:val="-13"/>
                <w:sz w:val="24"/>
                <w:szCs w:val="24"/>
                <w:lang w:val="ru-RU"/>
              </w:rPr>
              <w:t xml:space="preserve"> </w:t>
            </w:r>
            <w:r w:rsidRPr="00F623BA">
              <w:rPr>
                <w:rFonts w:ascii="Times New Roman" w:hAnsi="Times New Roman"/>
                <w:color w:val="auto"/>
                <w:sz w:val="24"/>
                <w:szCs w:val="24"/>
                <w:lang w:val="ru-RU"/>
              </w:rPr>
              <w:t>кислорода. 4.7.Датчик</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света.</w:t>
            </w:r>
          </w:p>
          <w:p w:rsidR="00F27A9F" w:rsidRPr="00F623BA" w:rsidRDefault="00F27A9F" w:rsidP="00F623BA">
            <w:pPr>
              <w:pStyle w:val="TableParagraph"/>
              <w:spacing w:line="276" w:lineRule="auto"/>
              <w:ind w:firstLine="175"/>
              <w:rPr>
                <w:rFonts w:ascii="Times New Roman" w:hAnsi="Times New Roman"/>
                <w:color w:val="auto"/>
                <w:sz w:val="24"/>
                <w:szCs w:val="24"/>
              </w:rPr>
            </w:pPr>
            <w:r w:rsidRPr="00F623BA">
              <w:rPr>
                <w:rFonts w:ascii="Times New Roman" w:hAnsi="Times New Roman"/>
                <w:color w:val="auto"/>
                <w:sz w:val="24"/>
                <w:szCs w:val="24"/>
              </w:rPr>
              <w:t>4.8.Учебно-методический комплекс.</w:t>
            </w:r>
          </w:p>
        </w:tc>
        <w:tc>
          <w:tcPr>
            <w:tcW w:w="2694" w:type="dxa"/>
          </w:tcPr>
          <w:p w:rsidR="00030AEE" w:rsidRPr="00F623BA" w:rsidRDefault="00F27A9F" w:rsidP="00F623BA">
            <w:pPr>
              <w:pStyle w:val="TableParagraph"/>
              <w:spacing w:line="276" w:lineRule="auto"/>
              <w:ind w:firstLine="176"/>
              <w:rPr>
                <w:rFonts w:ascii="Times New Roman" w:hAnsi="Times New Roman"/>
                <w:color w:val="auto"/>
                <w:spacing w:val="-1"/>
                <w:sz w:val="24"/>
                <w:szCs w:val="24"/>
                <w:lang w:val="ru-RU"/>
              </w:rPr>
            </w:pPr>
            <w:r w:rsidRPr="00F623BA">
              <w:rPr>
                <w:rFonts w:ascii="Times New Roman" w:hAnsi="Times New Roman"/>
                <w:color w:val="auto"/>
                <w:spacing w:val="-1"/>
                <w:sz w:val="24"/>
                <w:szCs w:val="24"/>
                <w:lang w:val="ru-RU"/>
              </w:rPr>
              <w:t xml:space="preserve">4.1.Имеется. </w:t>
            </w:r>
          </w:p>
          <w:p w:rsidR="00030AEE" w:rsidRPr="00F623BA" w:rsidRDefault="00F27A9F" w:rsidP="00F623BA">
            <w:pPr>
              <w:pStyle w:val="TableParagraph"/>
              <w:spacing w:line="276" w:lineRule="auto"/>
              <w:ind w:firstLine="176"/>
              <w:rPr>
                <w:rFonts w:ascii="Times New Roman" w:hAnsi="Times New Roman"/>
                <w:color w:val="auto"/>
                <w:spacing w:val="-1"/>
                <w:sz w:val="24"/>
                <w:szCs w:val="24"/>
                <w:lang w:val="ru-RU"/>
              </w:rPr>
            </w:pPr>
            <w:r w:rsidRPr="00F623BA">
              <w:rPr>
                <w:rFonts w:ascii="Times New Roman" w:hAnsi="Times New Roman"/>
                <w:color w:val="auto"/>
                <w:spacing w:val="-1"/>
                <w:sz w:val="24"/>
                <w:szCs w:val="24"/>
                <w:lang w:val="ru-RU"/>
              </w:rPr>
              <w:t xml:space="preserve">4.2.Имеется. </w:t>
            </w:r>
          </w:p>
          <w:p w:rsidR="00030AEE" w:rsidRPr="00F623BA" w:rsidRDefault="00F27A9F" w:rsidP="00F623BA">
            <w:pPr>
              <w:pStyle w:val="TableParagraph"/>
              <w:spacing w:line="276" w:lineRule="auto"/>
              <w:ind w:firstLine="176"/>
              <w:rPr>
                <w:rFonts w:ascii="Times New Roman" w:hAnsi="Times New Roman"/>
                <w:color w:val="auto"/>
                <w:spacing w:val="-1"/>
                <w:sz w:val="24"/>
                <w:szCs w:val="24"/>
                <w:lang w:val="ru-RU"/>
              </w:rPr>
            </w:pPr>
            <w:r w:rsidRPr="00F623BA">
              <w:rPr>
                <w:rFonts w:ascii="Times New Roman" w:hAnsi="Times New Roman"/>
                <w:color w:val="auto"/>
                <w:spacing w:val="-1"/>
                <w:sz w:val="24"/>
                <w:szCs w:val="24"/>
                <w:lang w:val="ru-RU"/>
              </w:rPr>
              <w:t xml:space="preserve">4.3.Имеется. </w:t>
            </w:r>
          </w:p>
          <w:p w:rsidR="00030AEE" w:rsidRPr="00F623BA" w:rsidRDefault="00F27A9F" w:rsidP="00F623BA">
            <w:pPr>
              <w:pStyle w:val="TableParagraph"/>
              <w:spacing w:line="276" w:lineRule="auto"/>
              <w:ind w:firstLine="176"/>
              <w:rPr>
                <w:rFonts w:ascii="Times New Roman" w:hAnsi="Times New Roman"/>
                <w:color w:val="auto"/>
                <w:spacing w:val="-1"/>
                <w:sz w:val="24"/>
                <w:szCs w:val="24"/>
                <w:lang w:val="ru-RU"/>
              </w:rPr>
            </w:pPr>
            <w:r w:rsidRPr="00F623BA">
              <w:rPr>
                <w:rFonts w:ascii="Times New Roman" w:hAnsi="Times New Roman"/>
                <w:color w:val="auto"/>
                <w:spacing w:val="-1"/>
                <w:sz w:val="24"/>
                <w:szCs w:val="24"/>
                <w:lang w:val="ru-RU"/>
              </w:rPr>
              <w:t xml:space="preserve">4.4.Имеется. </w:t>
            </w:r>
          </w:p>
          <w:p w:rsidR="00F27A9F" w:rsidRPr="00F623BA" w:rsidRDefault="00F27A9F" w:rsidP="00F623BA">
            <w:pPr>
              <w:pStyle w:val="TableParagraph"/>
              <w:spacing w:line="276" w:lineRule="auto"/>
              <w:ind w:firstLine="176"/>
              <w:rPr>
                <w:rFonts w:ascii="Times New Roman" w:hAnsi="Times New Roman"/>
                <w:color w:val="auto"/>
                <w:sz w:val="24"/>
                <w:szCs w:val="24"/>
                <w:lang w:val="ru-RU"/>
              </w:rPr>
            </w:pPr>
            <w:r w:rsidRPr="00F623BA">
              <w:rPr>
                <w:rFonts w:ascii="Times New Roman" w:hAnsi="Times New Roman"/>
                <w:color w:val="auto"/>
                <w:spacing w:val="-1"/>
                <w:sz w:val="24"/>
                <w:szCs w:val="24"/>
                <w:lang w:val="ru-RU"/>
              </w:rPr>
              <w:t>4.5.Имеется.</w:t>
            </w:r>
          </w:p>
          <w:p w:rsidR="00030AEE" w:rsidRPr="00F623BA" w:rsidRDefault="00F27A9F" w:rsidP="00F623BA">
            <w:pPr>
              <w:pStyle w:val="TableParagraph"/>
              <w:spacing w:line="276" w:lineRule="auto"/>
              <w:ind w:firstLine="176"/>
              <w:rPr>
                <w:rFonts w:ascii="Times New Roman" w:hAnsi="Times New Roman"/>
                <w:color w:val="auto"/>
                <w:spacing w:val="-1"/>
                <w:sz w:val="24"/>
                <w:szCs w:val="24"/>
                <w:lang w:val="ru-RU"/>
              </w:rPr>
            </w:pPr>
            <w:r w:rsidRPr="00F623BA">
              <w:rPr>
                <w:rFonts w:ascii="Times New Roman" w:hAnsi="Times New Roman"/>
                <w:color w:val="auto"/>
                <w:spacing w:val="-1"/>
                <w:sz w:val="24"/>
                <w:szCs w:val="24"/>
                <w:lang w:val="ru-RU"/>
              </w:rPr>
              <w:t xml:space="preserve">4.6.Имеется. </w:t>
            </w:r>
          </w:p>
          <w:p w:rsidR="00030AEE" w:rsidRPr="00F623BA" w:rsidRDefault="00F27A9F" w:rsidP="00F623BA">
            <w:pPr>
              <w:pStyle w:val="TableParagraph"/>
              <w:spacing w:line="276" w:lineRule="auto"/>
              <w:ind w:firstLine="176"/>
              <w:rPr>
                <w:rFonts w:ascii="Times New Roman" w:hAnsi="Times New Roman"/>
                <w:color w:val="auto"/>
                <w:spacing w:val="-1"/>
                <w:sz w:val="24"/>
                <w:szCs w:val="24"/>
                <w:lang w:val="ru-RU"/>
              </w:rPr>
            </w:pPr>
            <w:r w:rsidRPr="00F623BA">
              <w:rPr>
                <w:rFonts w:ascii="Times New Roman" w:hAnsi="Times New Roman"/>
                <w:color w:val="auto"/>
                <w:spacing w:val="-1"/>
                <w:sz w:val="24"/>
                <w:szCs w:val="24"/>
                <w:lang w:val="ru-RU"/>
              </w:rPr>
              <w:t xml:space="preserve">4.7.Имеется. </w:t>
            </w:r>
          </w:p>
          <w:p w:rsidR="00F27A9F" w:rsidRPr="00F623BA" w:rsidRDefault="00F27A9F" w:rsidP="00F623BA">
            <w:pPr>
              <w:pStyle w:val="TableParagraph"/>
              <w:spacing w:line="276" w:lineRule="auto"/>
              <w:ind w:firstLine="176"/>
              <w:rPr>
                <w:rFonts w:ascii="Times New Roman" w:hAnsi="Times New Roman"/>
                <w:color w:val="auto"/>
                <w:sz w:val="24"/>
                <w:szCs w:val="24"/>
                <w:lang w:val="ru-RU"/>
              </w:rPr>
            </w:pPr>
            <w:r w:rsidRPr="00F623BA">
              <w:rPr>
                <w:rFonts w:ascii="Times New Roman" w:hAnsi="Times New Roman"/>
                <w:color w:val="auto"/>
                <w:spacing w:val="-1"/>
                <w:sz w:val="24"/>
                <w:szCs w:val="24"/>
                <w:lang w:val="ru-RU"/>
              </w:rPr>
              <w:t>4.8.Имеется.</w:t>
            </w:r>
          </w:p>
        </w:tc>
      </w:tr>
    </w:tbl>
    <w:p w:rsidR="00F27A9F" w:rsidRPr="00F623BA" w:rsidRDefault="00F27A9F" w:rsidP="00F623BA">
      <w:pPr>
        <w:pStyle w:val="aff8"/>
        <w:spacing w:after="0" w:line="276" w:lineRule="auto"/>
        <w:rPr>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4"/>
        <w:gridCol w:w="5418"/>
        <w:gridCol w:w="2310"/>
      </w:tblGrid>
      <w:tr w:rsidR="00F27A9F" w:rsidRPr="00F623BA" w:rsidTr="00030AEE">
        <w:trPr>
          <w:trHeight w:val="304"/>
        </w:trPr>
        <w:tc>
          <w:tcPr>
            <w:tcW w:w="1344"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 п/п</w:t>
            </w:r>
          </w:p>
        </w:tc>
        <w:tc>
          <w:tcPr>
            <w:tcW w:w="5418"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Необходимые средства</w:t>
            </w:r>
          </w:p>
        </w:tc>
        <w:tc>
          <w:tcPr>
            <w:tcW w:w="2310"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Необходимо/имеется в наличии</w:t>
            </w:r>
          </w:p>
        </w:tc>
      </w:tr>
      <w:tr w:rsidR="00F27A9F" w:rsidRPr="00F623BA" w:rsidTr="00030AEE">
        <w:trPr>
          <w:trHeight w:val="290"/>
        </w:trPr>
        <w:tc>
          <w:tcPr>
            <w:tcW w:w="1344"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1.</w:t>
            </w:r>
          </w:p>
        </w:tc>
        <w:tc>
          <w:tcPr>
            <w:tcW w:w="5418"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Технические средства:</w:t>
            </w:r>
          </w:p>
        </w:tc>
        <w:tc>
          <w:tcPr>
            <w:tcW w:w="2310" w:type="dxa"/>
          </w:tcPr>
          <w:p w:rsidR="00F27A9F" w:rsidRPr="00F623BA" w:rsidRDefault="00F27A9F" w:rsidP="00F623BA">
            <w:pPr>
              <w:pStyle w:val="TableParagraph"/>
              <w:spacing w:line="276" w:lineRule="auto"/>
              <w:rPr>
                <w:rFonts w:ascii="Times New Roman" w:hAnsi="Times New Roman"/>
                <w:color w:val="auto"/>
                <w:sz w:val="24"/>
                <w:szCs w:val="24"/>
              </w:rPr>
            </w:pPr>
          </w:p>
        </w:tc>
      </w:tr>
      <w:tr w:rsidR="00F27A9F" w:rsidRPr="00F623BA" w:rsidTr="00030AEE">
        <w:trPr>
          <w:trHeight w:val="285"/>
        </w:trPr>
        <w:tc>
          <w:tcPr>
            <w:tcW w:w="1344" w:type="dxa"/>
            <w:vMerge w:val="restart"/>
          </w:tcPr>
          <w:p w:rsidR="00F27A9F" w:rsidRPr="00F623BA" w:rsidRDefault="00F27A9F" w:rsidP="00F623BA">
            <w:pPr>
              <w:pStyle w:val="TableParagraph"/>
              <w:spacing w:line="276" w:lineRule="auto"/>
              <w:rPr>
                <w:rFonts w:ascii="Times New Roman" w:hAnsi="Times New Roman"/>
                <w:color w:val="auto"/>
                <w:sz w:val="24"/>
                <w:szCs w:val="24"/>
              </w:rPr>
            </w:pPr>
          </w:p>
        </w:tc>
        <w:tc>
          <w:tcPr>
            <w:tcW w:w="5418" w:type="dxa"/>
            <w:tcBorders>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1.Мультимедийный проектор, экран.</w:t>
            </w:r>
          </w:p>
        </w:tc>
        <w:tc>
          <w:tcPr>
            <w:tcW w:w="2310" w:type="dxa"/>
            <w:tcBorders>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2"/>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2.Принтер монохромный.</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Требуется</w:t>
            </w:r>
          </w:p>
        </w:tc>
      </w:tr>
      <w:tr w:rsidR="00F27A9F" w:rsidRPr="00F623BA" w:rsidTr="00030AEE">
        <w:trPr>
          <w:trHeight w:val="283"/>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3.Принтер цветной.</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4"/>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4.Цифровой фотоаппарат.</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3"/>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5.Цифровая видеокамера.</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4"/>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Графический планшет.</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Требуется</w:t>
            </w:r>
          </w:p>
        </w:tc>
      </w:tr>
      <w:tr w:rsidR="00F27A9F" w:rsidRPr="00F623BA" w:rsidTr="00030AEE">
        <w:trPr>
          <w:trHeight w:val="281"/>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Сканер.</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5"/>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Микрофон.</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3"/>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5.Музыкальная клавиатура.</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Требуется</w:t>
            </w:r>
          </w:p>
        </w:tc>
      </w:tr>
      <w:tr w:rsidR="00F27A9F" w:rsidRPr="00F623BA" w:rsidTr="00030AEE">
        <w:trPr>
          <w:trHeight w:val="284"/>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6.Оборудование компьютерной сети.</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5"/>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7.Цифровые датчики с интерфейсом.</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1"/>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8.Цифровой</w:t>
            </w:r>
            <w:r w:rsidRPr="00F623BA">
              <w:rPr>
                <w:rFonts w:ascii="Times New Roman" w:hAnsi="Times New Roman"/>
                <w:color w:val="auto"/>
                <w:spacing w:val="53"/>
                <w:sz w:val="24"/>
                <w:szCs w:val="24"/>
              </w:rPr>
              <w:t xml:space="preserve"> </w:t>
            </w:r>
            <w:r w:rsidRPr="00F623BA">
              <w:rPr>
                <w:rFonts w:ascii="Times New Roman" w:hAnsi="Times New Roman"/>
                <w:color w:val="auto"/>
                <w:sz w:val="24"/>
                <w:szCs w:val="24"/>
              </w:rPr>
              <w:t>микроскоп.</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2"/>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tabs>
                <w:tab w:val="left" w:pos="1523"/>
              </w:tabs>
              <w:spacing w:line="276" w:lineRule="auto"/>
              <w:ind w:left="107"/>
              <w:rPr>
                <w:rFonts w:ascii="Times New Roman" w:hAnsi="Times New Roman"/>
                <w:color w:val="auto"/>
                <w:sz w:val="24"/>
                <w:szCs w:val="24"/>
              </w:rPr>
            </w:pPr>
            <w:r w:rsidRPr="00F623BA">
              <w:rPr>
                <w:rFonts w:ascii="Times New Roman" w:hAnsi="Times New Roman"/>
                <w:color w:val="auto"/>
                <w:sz w:val="24"/>
                <w:szCs w:val="24"/>
              </w:rPr>
              <w:t>9.Доска</w:t>
            </w:r>
            <w:r w:rsidRPr="00F623BA">
              <w:rPr>
                <w:rFonts w:ascii="Times New Roman" w:hAnsi="Times New Roman"/>
                <w:color w:val="auto"/>
                <w:sz w:val="24"/>
                <w:szCs w:val="24"/>
              </w:rPr>
              <w:tab/>
              <w:t>со средствами,</w:t>
            </w:r>
            <w:r w:rsidRPr="00F623BA">
              <w:rPr>
                <w:rFonts w:ascii="Times New Roman" w:hAnsi="Times New Roman"/>
                <w:color w:val="auto"/>
                <w:spacing w:val="-1"/>
                <w:sz w:val="24"/>
                <w:szCs w:val="24"/>
              </w:rPr>
              <w:t xml:space="preserve"> </w:t>
            </w:r>
            <w:r w:rsidRPr="00F623BA">
              <w:rPr>
                <w:rFonts w:ascii="Times New Roman" w:hAnsi="Times New Roman"/>
                <w:color w:val="auto"/>
                <w:sz w:val="24"/>
                <w:szCs w:val="24"/>
              </w:rPr>
              <w:t>обеспечивающими</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3"/>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обратную связь</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5"/>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10.Микрофон</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4"/>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11.Документ камера</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Требуется</w:t>
            </w:r>
          </w:p>
        </w:tc>
      </w:tr>
      <w:tr w:rsidR="00F27A9F" w:rsidRPr="00F623BA" w:rsidTr="00030AEE">
        <w:trPr>
          <w:trHeight w:val="285"/>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12.Система интерактивного голосования</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Требуется</w:t>
            </w:r>
          </w:p>
        </w:tc>
      </w:tr>
      <w:tr w:rsidR="00F27A9F" w:rsidRPr="00F623BA" w:rsidTr="00030AEE">
        <w:trPr>
          <w:trHeight w:val="283"/>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13.Конструктор Перворобот LEGO</w:t>
            </w:r>
          </w:p>
        </w:tc>
        <w:tc>
          <w:tcPr>
            <w:tcW w:w="2310" w:type="dxa"/>
            <w:tcBorders>
              <w:top w:val="nil"/>
              <w:bottom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85"/>
        </w:trPr>
        <w:tc>
          <w:tcPr>
            <w:tcW w:w="1344" w:type="dxa"/>
            <w:vMerge/>
            <w:tcBorders>
              <w:top w:val="nil"/>
            </w:tcBorders>
          </w:tcPr>
          <w:p w:rsidR="00F27A9F" w:rsidRPr="00F623BA" w:rsidRDefault="00F27A9F" w:rsidP="00F623BA">
            <w:pPr>
              <w:spacing w:line="276" w:lineRule="auto"/>
              <w:rPr>
                <w:sz w:val="24"/>
                <w:szCs w:val="24"/>
              </w:rPr>
            </w:pPr>
          </w:p>
        </w:tc>
        <w:tc>
          <w:tcPr>
            <w:tcW w:w="5418" w:type="dxa"/>
            <w:tcBorders>
              <w:top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14.Конструктор LECO EV3</w:t>
            </w:r>
          </w:p>
        </w:tc>
        <w:tc>
          <w:tcPr>
            <w:tcW w:w="2310" w:type="dxa"/>
            <w:tcBorders>
              <w:top w:val="nil"/>
            </w:tcBorders>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2116"/>
        </w:trPr>
        <w:tc>
          <w:tcPr>
            <w:tcW w:w="1344"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2.</w:t>
            </w:r>
          </w:p>
        </w:tc>
        <w:tc>
          <w:tcPr>
            <w:tcW w:w="5418" w:type="dxa"/>
          </w:tcPr>
          <w:p w:rsidR="00F27A9F" w:rsidRPr="00F623BA" w:rsidRDefault="00F27A9F" w:rsidP="00F623BA">
            <w:pPr>
              <w:pStyle w:val="TableParagraph"/>
              <w:spacing w:line="276" w:lineRule="auto"/>
              <w:ind w:left="107" w:firstLine="283"/>
              <w:rPr>
                <w:rFonts w:ascii="Times New Roman" w:hAnsi="Times New Roman"/>
                <w:color w:val="auto"/>
                <w:sz w:val="24"/>
                <w:szCs w:val="24"/>
                <w:lang w:val="ru-RU"/>
              </w:rPr>
            </w:pPr>
            <w:r w:rsidRPr="00F623BA">
              <w:rPr>
                <w:rFonts w:ascii="Times New Roman" w:hAnsi="Times New Roman"/>
                <w:color w:val="auto"/>
                <w:sz w:val="24"/>
                <w:szCs w:val="24"/>
                <w:lang w:val="ru-RU"/>
              </w:rPr>
              <w:t>Программные инструменты:</w:t>
            </w:r>
          </w:p>
          <w:p w:rsidR="00F27A9F" w:rsidRPr="00F623BA" w:rsidRDefault="00F27A9F" w:rsidP="00F623BA">
            <w:pPr>
              <w:pStyle w:val="TableParagraph"/>
              <w:spacing w:line="276" w:lineRule="auto"/>
              <w:ind w:left="107" w:firstLine="283"/>
              <w:rPr>
                <w:rFonts w:ascii="Times New Roman" w:hAnsi="Times New Roman"/>
                <w:color w:val="auto"/>
                <w:sz w:val="24"/>
                <w:szCs w:val="24"/>
                <w:lang w:val="ru-RU"/>
              </w:rPr>
            </w:pPr>
            <w:r w:rsidRPr="00F623BA">
              <w:rPr>
                <w:rFonts w:ascii="Times New Roman" w:hAnsi="Times New Roman"/>
                <w:color w:val="auto"/>
                <w:sz w:val="24"/>
                <w:szCs w:val="24"/>
                <w:lang w:val="ru-RU"/>
              </w:rPr>
              <w:t>1.Операционные системы и служебные инс</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рументы. 2.Текстовый редактор для работы с русскими и иноязычными текстами.</w:t>
            </w:r>
          </w:p>
          <w:p w:rsidR="00F27A9F" w:rsidRPr="00F623BA" w:rsidRDefault="00F27A9F" w:rsidP="00FB3C3A">
            <w:pPr>
              <w:pStyle w:val="TableParagraph"/>
              <w:numPr>
                <w:ilvl w:val="0"/>
                <w:numId w:val="179"/>
              </w:numPr>
              <w:tabs>
                <w:tab w:val="left" w:pos="274"/>
              </w:tabs>
              <w:autoSpaceDE w:val="0"/>
              <w:autoSpaceDN w:val="0"/>
              <w:spacing w:line="276" w:lineRule="auto"/>
              <w:ind w:firstLine="283"/>
              <w:jc w:val="left"/>
              <w:rPr>
                <w:rFonts w:ascii="Times New Roman" w:hAnsi="Times New Roman"/>
                <w:color w:val="auto"/>
                <w:sz w:val="24"/>
                <w:szCs w:val="24"/>
                <w:lang w:val="ru-RU"/>
              </w:rPr>
            </w:pPr>
            <w:r w:rsidRPr="00F623BA">
              <w:rPr>
                <w:rFonts w:ascii="Times New Roman" w:hAnsi="Times New Roman"/>
                <w:color w:val="auto"/>
                <w:sz w:val="24"/>
                <w:szCs w:val="24"/>
                <w:lang w:val="ru-RU"/>
              </w:rPr>
              <w:t>Графический редактор для обработки ра</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тровых изображений.</w:t>
            </w:r>
          </w:p>
          <w:p w:rsidR="00F27A9F" w:rsidRPr="00F623BA" w:rsidRDefault="00F27A9F" w:rsidP="00FB3C3A">
            <w:pPr>
              <w:pStyle w:val="TableParagraph"/>
              <w:numPr>
                <w:ilvl w:val="0"/>
                <w:numId w:val="179"/>
              </w:numPr>
              <w:tabs>
                <w:tab w:val="left" w:pos="274"/>
              </w:tabs>
              <w:autoSpaceDE w:val="0"/>
              <w:autoSpaceDN w:val="0"/>
              <w:spacing w:line="276" w:lineRule="auto"/>
              <w:ind w:firstLine="283"/>
              <w:jc w:val="left"/>
              <w:rPr>
                <w:rFonts w:ascii="Times New Roman" w:hAnsi="Times New Roman"/>
                <w:color w:val="auto"/>
                <w:sz w:val="24"/>
                <w:szCs w:val="24"/>
                <w:lang w:val="ru-RU"/>
              </w:rPr>
            </w:pPr>
            <w:r w:rsidRPr="00F623BA">
              <w:rPr>
                <w:rFonts w:ascii="Times New Roman" w:hAnsi="Times New Roman"/>
                <w:color w:val="auto"/>
                <w:sz w:val="24"/>
                <w:szCs w:val="24"/>
                <w:lang w:val="ru-RU"/>
              </w:rPr>
              <w:t>Графический редактор для обработки ве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торных изображений.</w:t>
            </w:r>
          </w:p>
          <w:p w:rsidR="00F27A9F" w:rsidRPr="00F623BA" w:rsidRDefault="00F27A9F" w:rsidP="00F623BA">
            <w:pPr>
              <w:pStyle w:val="TableParagraph"/>
              <w:spacing w:line="276" w:lineRule="auto"/>
              <w:ind w:left="107" w:firstLine="283"/>
              <w:rPr>
                <w:rFonts w:ascii="Times New Roman" w:hAnsi="Times New Roman"/>
                <w:color w:val="auto"/>
                <w:sz w:val="24"/>
                <w:szCs w:val="24"/>
                <w:lang w:val="ru-RU"/>
              </w:rPr>
            </w:pPr>
            <w:r w:rsidRPr="00F623BA">
              <w:rPr>
                <w:rFonts w:ascii="Times New Roman" w:hAnsi="Times New Roman"/>
                <w:color w:val="auto"/>
                <w:sz w:val="24"/>
                <w:szCs w:val="24"/>
                <w:lang w:val="ru-RU"/>
              </w:rPr>
              <w:t>5 .Редактор подготовки презентаций 6.Редактор видео.</w:t>
            </w:r>
          </w:p>
        </w:tc>
        <w:tc>
          <w:tcPr>
            <w:tcW w:w="2310" w:type="dxa"/>
          </w:tcPr>
          <w:p w:rsidR="00F27A9F" w:rsidRPr="00F623BA" w:rsidRDefault="00F27A9F" w:rsidP="00F623BA">
            <w:pPr>
              <w:pStyle w:val="TableParagraph"/>
              <w:spacing w:line="276" w:lineRule="auto"/>
              <w:rPr>
                <w:rFonts w:ascii="Times New Roman" w:hAnsi="Times New Roman"/>
                <w:color w:val="auto"/>
                <w:sz w:val="24"/>
                <w:szCs w:val="24"/>
                <w:lang w:val="ru-RU"/>
              </w:rPr>
            </w:pPr>
          </w:p>
          <w:p w:rsidR="00030AEE" w:rsidRPr="00F623BA" w:rsidRDefault="00F27A9F" w:rsidP="00F623BA">
            <w:pPr>
              <w:pStyle w:val="TableParagraph"/>
              <w:tabs>
                <w:tab w:val="left" w:pos="2202"/>
              </w:tabs>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Имеется </w:t>
            </w:r>
          </w:p>
          <w:p w:rsidR="00F27A9F" w:rsidRPr="00F623BA" w:rsidRDefault="00F27A9F" w:rsidP="00F623BA">
            <w:pPr>
              <w:pStyle w:val="TableParagraph"/>
              <w:tabs>
                <w:tab w:val="left" w:pos="2202"/>
              </w:tabs>
              <w:spacing w:line="276" w:lineRule="auto"/>
              <w:ind w:firstLine="0"/>
              <w:rPr>
                <w:rFonts w:ascii="Times New Roman" w:hAnsi="Times New Roman"/>
                <w:color w:val="auto"/>
                <w:sz w:val="24"/>
                <w:szCs w:val="24"/>
                <w:lang w:val="ru-RU"/>
              </w:rPr>
            </w:pPr>
            <w:r w:rsidRPr="00F623BA">
              <w:rPr>
                <w:rFonts w:ascii="Times New Roman" w:hAnsi="Times New Roman"/>
                <w:color w:val="auto"/>
                <w:sz w:val="24"/>
                <w:szCs w:val="24"/>
                <w:lang w:val="ru-RU"/>
              </w:rPr>
              <w:t>Имеется</w:t>
            </w:r>
          </w:p>
          <w:p w:rsidR="00F27A9F" w:rsidRPr="00F623BA" w:rsidRDefault="00F27A9F" w:rsidP="00F623BA">
            <w:pPr>
              <w:pStyle w:val="TableParagraph"/>
              <w:tabs>
                <w:tab w:val="left" w:pos="2202"/>
              </w:tabs>
              <w:spacing w:line="276" w:lineRule="auto"/>
              <w:ind w:firstLine="0"/>
              <w:rPr>
                <w:rFonts w:ascii="Times New Roman" w:hAnsi="Times New Roman"/>
                <w:color w:val="auto"/>
                <w:sz w:val="24"/>
                <w:szCs w:val="24"/>
                <w:lang w:val="ru-RU"/>
              </w:rPr>
            </w:pPr>
          </w:p>
          <w:p w:rsidR="00030AEE" w:rsidRPr="00F623BA" w:rsidRDefault="00F27A9F" w:rsidP="00F623BA">
            <w:pPr>
              <w:pStyle w:val="TableParagraph"/>
              <w:tabs>
                <w:tab w:val="left" w:pos="2202"/>
              </w:tabs>
              <w:spacing w:line="276" w:lineRule="auto"/>
              <w:ind w:left="97" w:firstLine="0"/>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Имеется </w:t>
            </w:r>
          </w:p>
          <w:p w:rsidR="00F27A9F" w:rsidRPr="00F623BA" w:rsidRDefault="00F27A9F" w:rsidP="00F623BA">
            <w:pPr>
              <w:pStyle w:val="TableParagraph"/>
              <w:tabs>
                <w:tab w:val="left" w:pos="2202"/>
              </w:tabs>
              <w:spacing w:line="276" w:lineRule="auto"/>
              <w:ind w:left="97" w:firstLine="0"/>
              <w:rPr>
                <w:rFonts w:ascii="Times New Roman" w:hAnsi="Times New Roman"/>
                <w:color w:val="auto"/>
                <w:sz w:val="24"/>
                <w:szCs w:val="24"/>
                <w:lang w:val="ru-RU"/>
              </w:rPr>
            </w:pPr>
            <w:r w:rsidRPr="00F623BA">
              <w:rPr>
                <w:rFonts w:ascii="Times New Roman" w:hAnsi="Times New Roman"/>
                <w:color w:val="auto"/>
                <w:sz w:val="24"/>
                <w:szCs w:val="24"/>
                <w:lang w:val="ru-RU"/>
              </w:rPr>
              <w:t>Имеется</w:t>
            </w:r>
          </w:p>
          <w:p w:rsidR="00030AEE" w:rsidRPr="00F623BA" w:rsidRDefault="00F27A9F" w:rsidP="00F623BA">
            <w:pPr>
              <w:pStyle w:val="TableParagraph"/>
              <w:tabs>
                <w:tab w:val="left" w:pos="2202"/>
              </w:tabs>
              <w:spacing w:line="276" w:lineRule="auto"/>
              <w:ind w:left="97" w:firstLine="0"/>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Имеется </w:t>
            </w:r>
          </w:p>
          <w:p w:rsidR="00F27A9F" w:rsidRPr="00F623BA" w:rsidRDefault="00F27A9F" w:rsidP="00F623BA">
            <w:pPr>
              <w:pStyle w:val="TableParagraph"/>
              <w:tabs>
                <w:tab w:val="left" w:pos="2202"/>
              </w:tabs>
              <w:spacing w:line="276" w:lineRule="auto"/>
              <w:ind w:left="97" w:firstLine="0"/>
              <w:rPr>
                <w:rFonts w:ascii="Times New Roman" w:hAnsi="Times New Roman"/>
                <w:color w:val="auto"/>
                <w:sz w:val="24"/>
                <w:szCs w:val="24"/>
                <w:lang w:val="ru-RU"/>
              </w:rPr>
            </w:pPr>
            <w:r w:rsidRPr="00F623BA">
              <w:rPr>
                <w:rFonts w:ascii="Times New Roman" w:hAnsi="Times New Roman"/>
                <w:color w:val="auto"/>
                <w:sz w:val="24"/>
                <w:szCs w:val="24"/>
                <w:lang w:val="ru-RU"/>
              </w:rPr>
              <w:t>Имеется</w:t>
            </w:r>
          </w:p>
        </w:tc>
      </w:tr>
      <w:tr w:rsidR="00F27A9F" w:rsidRPr="00F623BA" w:rsidTr="00030AEE">
        <w:trPr>
          <w:trHeight w:val="1549"/>
        </w:trPr>
        <w:tc>
          <w:tcPr>
            <w:tcW w:w="1344"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3.</w:t>
            </w:r>
          </w:p>
        </w:tc>
        <w:tc>
          <w:tcPr>
            <w:tcW w:w="5418" w:type="dxa"/>
          </w:tcPr>
          <w:p w:rsidR="00F27A9F" w:rsidRPr="00F623BA" w:rsidRDefault="00F27A9F" w:rsidP="00F623BA">
            <w:pPr>
              <w:pStyle w:val="TableParagraph"/>
              <w:spacing w:line="276" w:lineRule="auto"/>
              <w:ind w:left="107" w:firstLine="283"/>
              <w:rPr>
                <w:rFonts w:ascii="Times New Roman" w:hAnsi="Times New Roman"/>
                <w:color w:val="auto"/>
                <w:sz w:val="24"/>
                <w:szCs w:val="24"/>
                <w:lang w:val="ru-RU"/>
              </w:rPr>
            </w:pPr>
            <w:r w:rsidRPr="00F623BA">
              <w:rPr>
                <w:rFonts w:ascii="Times New Roman" w:hAnsi="Times New Roman"/>
                <w:color w:val="auto"/>
                <w:sz w:val="24"/>
                <w:szCs w:val="24"/>
                <w:lang w:val="ru-RU"/>
              </w:rPr>
              <w:t>Отображение образовательной деятельности в информационной среде:</w:t>
            </w:r>
          </w:p>
          <w:p w:rsidR="00F27A9F" w:rsidRPr="00F623BA" w:rsidRDefault="00F27A9F" w:rsidP="00F623BA">
            <w:pPr>
              <w:pStyle w:val="TableParagraph"/>
              <w:spacing w:line="276" w:lineRule="auto"/>
              <w:ind w:left="107" w:firstLine="283"/>
              <w:rPr>
                <w:rFonts w:ascii="Times New Roman" w:hAnsi="Times New Roman"/>
                <w:color w:val="auto"/>
                <w:sz w:val="24"/>
                <w:szCs w:val="24"/>
                <w:lang w:val="ru-RU"/>
              </w:rPr>
            </w:pPr>
            <w:r w:rsidRPr="00F623BA">
              <w:rPr>
                <w:rFonts w:ascii="Times New Roman" w:hAnsi="Times New Roman"/>
                <w:color w:val="auto"/>
                <w:sz w:val="24"/>
                <w:szCs w:val="24"/>
                <w:lang w:val="ru-RU"/>
              </w:rPr>
              <w:t>Размещаются домашние задания; результаты выполнения аттестационных работ учащихся; творческие работы учителей и учащихся; работа в Сетевом городе,</w:t>
            </w:r>
          </w:p>
          <w:p w:rsidR="00F27A9F" w:rsidRPr="00F623BA" w:rsidRDefault="00F27A9F" w:rsidP="00F623BA">
            <w:pPr>
              <w:pStyle w:val="TableParagraph"/>
              <w:spacing w:line="276" w:lineRule="auto"/>
              <w:ind w:left="107" w:firstLine="283"/>
              <w:rPr>
                <w:rFonts w:ascii="Times New Roman" w:hAnsi="Times New Roman"/>
                <w:color w:val="auto"/>
                <w:sz w:val="24"/>
                <w:szCs w:val="24"/>
                <w:lang w:val="ru-RU"/>
              </w:rPr>
            </w:pPr>
            <w:r w:rsidRPr="00F623BA">
              <w:rPr>
                <w:rFonts w:ascii="Times New Roman" w:hAnsi="Times New Roman"/>
                <w:color w:val="auto"/>
                <w:sz w:val="24"/>
                <w:szCs w:val="24"/>
                <w:lang w:val="ru-RU"/>
              </w:rPr>
              <w:t>осуществляется связь учителей, администр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ции,</w:t>
            </w:r>
          </w:p>
          <w:p w:rsidR="00F27A9F" w:rsidRPr="00F623BA" w:rsidRDefault="00F27A9F" w:rsidP="00F623BA">
            <w:pPr>
              <w:pStyle w:val="TableParagraph"/>
              <w:spacing w:line="276" w:lineRule="auto"/>
              <w:ind w:left="107" w:firstLine="283"/>
              <w:rPr>
                <w:rFonts w:ascii="Times New Roman" w:hAnsi="Times New Roman"/>
                <w:color w:val="auto"/>
                <w:sz w:val="24"/>
                <w:szCs w:val="24"/>
                <w:lang w:val="ru-RU"/>
              </w:rPr>
            </w:pPr>
            <w:r w:rsidRPr="00F623BA">
              <w:rPr>
                <w:rFonts w:ascii="Times New Roman" w:hAnsi="Times New Roman"/>
                <w:color w:val="auto"/>
                <w:sz w:val="24"/>
                <w:szCs w:val="24"/>
                <w:lang w:val="ru-RU"/>
              </w:rPr>
              <w:t>родителей, органов управления.</w:t>
            </w:r>
          </w:p>
        </w:tc>
        <w:tc>
          <w:tcPr>
            <w:tcW w:w="2310"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369"/>
        </w:trPr>
        <w:tc>
          <w:tcPr>
            <w:tcW w:w="1344"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4.</w:t>
            </w:r>
          </w:p>
        </w:tc>
        <w:tc>
          <w:tcPr>
            <w:tcW w:w="5418" w:type="dxa"/>
          </w:tcPr>
          <w:p w:rsidR="00F27A9F" w:rsidRPr="00F623BA" w:rsidRDefault="00F27A9F" w:rsidP="00F623BA">
            <w:pPr>
              <w:pStyle w:val="TableParagraph"/>
              <w:spacing w:line="276" w:lineRule="auto"/>
              <w:ind w:left="107" w:firstLine="283"/>
              <w:rPr>
                <w:rFonts w:ascii="Times New Roman" w:hAnsi="Times New Roman"/>
                <w:color w:val="auto"/>
                <w:sz w:val="24"/>
                <w:szCs w:val="24"/>
                <w:lang w:val="ru-RU"/>
              </w:rPr>
            </w:pPr>
            <w:r w:rsidRPr="00F623BA">
              <w:rPr>
                <w:rFonts w:ascii="Times New Roman" w:hAnsi="Times New Roman"/>
                <w:color w:val="auto"/>
                <w:sz w:val="24"/>
                <w:szCs w:val="24"/>
                <w:lang w:val="ru-RU"/>
              </w:rPr>
              <w:t>Компоненты на бумажных носителях ( уче</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ники)</w:t>
            </w:r>
          </w:p>
        </w:tc>
        <w:tc>
          <w:tcPr>
            <w:tcW w:w="2310"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r w:rsidR="00F27A9F" w:rsidRPr="00F623BA" w:rsidTr="00030AEE">
        <w:trPr>
          <w:trHeight w:val="842"/>
        </w:trPr>
        <w:tc>
          <w:tcPr>
            <w:tcW w:w="1344"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5</w:t>
            </w:r>
          </w:p>
        </w:tc>
        <w:tc>
          <w:tcPr>
            <w:tcW w:w="5418" w:type="dxa"/>
          </w:tcPr>
          <w:p w:rsidR="00F27A9F" w:rsidRPr="00F623BA" w:rsidRDefault="00F27A9F" w:rsidP="00F623BA">
            <w:pPr>
              <w:pStyle w:val="TableParagraph"/>
              <w:spacing w:line="276" w:lineRule="auto"/>
              <w:ind w:left="107" w:firstLine="283"/>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Компоненты на </w:t>
            </w:r>
            <w:r w:rsidRPr="00F623BA">
              <w:rPr>
                <w:rFonts w:ascii="Times New Roman" w:hAnsi="Times New Roman"/>
                <w:color w:val="auto"/>
                <w:sz w:val="24"/>
                <w:szCs w:val="24"/>
              </w:rPr>
              <w:t>CD</w:t>
            </w:r>
            <w:r w:rsidRPr="00F623BA">
              <w:rPr>
                <w:rFonts w:ascii="Times New Roman" w:hAnsi="Times New Roman"/>
                <w:color w:val="auto"/>
                <w:sz w:val="24"/>
                <w:szCs w:val="24"/>
                <w:lang w:val="ru-RU"/>
              </w:rPr>
              <w:t xml:space="preserve"> и </w:t>
            </w:r>
            <w:r w:rsidRPr="00F623BA">
              <w:rPr>
                <w:rFonts w:ascii="Times New Roman" w:hAnsi="Times New Roman"/>
                <w:color w:val="auto"/>
                <w:sz w:val="24"/>
                <w:szCs w:val="24"/>
              </w:rPr>
              <w:t>DVD</w:t>
            </w:r>
            <w:r w:rsidRPr="00F623BA">
              <w:rPr>
                <w:rFonts w:ascii="Times New Roman" w:hAnsi="Times New Roman"/>
                <w:color w:val="auto"/>
                <w:sz w:val="24"/>
                <w:szCs w:val="24"/>
                <w:lang w:val="ru-RU"/>
              </w:rPr>
              <w:t>:</w:t>
            </w:r>
          </w:p>
          <w:p w:rsidR="00F27A9F" w:rsidRPr="00F623BA" w:rsidRDefault="00F27A9F" w:rsidP="00F623BA">
            <w:pPr>
              <w:pStyle w:val="TableParagraph"/>
              <w:spacing w:line="276" w:lineRule="auto"/>
              <w:ind w:left="107" w:firstLine="283"/>
              <w:rPr>
                <w:rFonts w:ascii="Times New Roman" w:hAnsi="Times New Roman"/>
                <w:color w:val="auto"/>
                <w:sz w:val="24"/>
                <w:szCs w:val="24"/>
                <w:lang w:val="ru-RU"/>
              </w:rPr>
            </w:pPr>
            <w:r w:rsidRPr="00F623BA">
              <w:rPr>
                <w:rFonts w:ascii="Times New Roman" w:hAnsi="Times New Roman"/>
                <w:color w:val="auto"/>
                <w:sz w:val="24"/>
                <w:szCs w:val="24"/>
                <w:lang w:val="ru-RU"/>
              </w:rPr>
              <w:t>электронные наглядные пособия; электронные тренажеры; электронные практикумы.</w:t>
            </w:r>
          </w:p>
        </w:tc>
        <w:tc>
          <w:tcPr>
            <w:tcW w:w="2310" w:type="dxa"/>
          </w:tcPr>
          <w:p w:rsidR="00F27A9F" w:rsidRPr="00F623BA" w:rsidRDefault="00F27A9F" w:rsidP="00F623BA">
            <w:pPr>
              <w:pStyle w:val="TableParagraph"/>
              <w:spacing w:line="276" w:lineRule="auto"/>
              <w:ind w:left="107"/>
              <w:rPr>
                <w:rFonts w:ascii="Times New Roman" w:hAnsi="Times New Roman"/>
                <w:color w:val="auto"/>
                <w:sz w:val="24"/>
                <w:szCs w:val="24"/>
              </w:rPr>
            </w:pPr>
            <w:r w:rsidRPr="00F623BA">
              <w:rPr>
                <w:rFonts w:ascii="Times New Roman" w:hAnsi="Times New Roman"/>
                <w:color w:val="auto"/>
                <w:sz w:val="24"/>
                <w:szCs w:val="24"/>
              </w:rPr>
              <w:t>Имеется</w:t>
            </w:r>
          </w:p>
        </w:tc>
      </w:tr>
    </w:tbl>
    <w:p w:rsidR="00C71994" w:rsidRPr="00F623BA" w:rsidRDefault="00C71994" w:rsidP="00F623BA">
      <w:pPr>
        <w:spacing w:line="276" w:lineRule="auto"/>
        <w:rPr>
          <w:sz w:val="24"/>
          <w:szCs w:val="24"/>
        </w:rPr>
      </w:pPr>
    </w:p>
    <w:p w:rsidR="00C71994" w:rsidRPr="00F623BA" w:rsidRDefault="00C71994" w:rsidP="00F623BA">
      <w:pPr>
        <w:pStyle w:val="3a"/>
        <w:tabs>
          <w:tab w:val="left" w:pos="10773"/>
        </w:tabs>
        <w:spacing w:line="276" w:lineRule="auto"/>
        <w:ind w:left="851" w:right="680"/>
        <w:rPr>
          <w:sz w:val="24"/>
          <w:szCs w:val="24"/>
        </w:rPr>
      </w:pPr>
      <w:bookmarkStart w:id="109" w:name="_Toc435412747"/>
      <w:bookmarkStart w:id="110" w:name="_Toc453968222"/>
      <w:r w:rsidRPr="00F623BA">
        <w:rPr>
          <w:sz w:val="24"/>
          <w:szCs w:val="24"/>
        </w:rPr>
        <w:t>III</w:t>
      </w:r>
      <w:r w:rsidR="001C52CD" w:rsidRPr="00F623BA">
        <w:rPr>
          <w:sz w:val="24"/>
          <w:szCs w:val="24"/>
        </w:rPr>
        <w:t>.2.</w:t>
      </w:r>
      <w:r w:rsidRPr="00F623BA">
        <w:rPr>
          <w:sz w:val="24"/>
          <w:szCs w:val="24"/>
        </w:rPr>
        <w:t>5</w:t>
      </w:r>
      <w:r w:rsidR="00096218" w:rsidRPr="00F623BA">
        <w:rPr>
          <w:sz w:val="24"/>
          <w:szCs w:val="24"/>
        </w:rPr>
        <w:t>.</w:t>
      </w:r>
      <w:r w:rsidRPr="00F623BA">
        <w:rPr>
          <w:sz w:val="24"/>
          <w:szCs w:val="24"/>
        </w:rPr>
        <w:t> Информационно-методические условия реализации основной образовательной программы</w:t>
      </w:r>
      <w:bookmarkEnd w:id="109"/>
      <w:bookmarkEnd w:id="110"/>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sz w:val="24"/>
          <w:szCs w:val="24"/>
        </w:rPr>
        <w:t>Информационно-методические условия реализации основной образовательной програ</w:t>
      </w:r>
      <w:r w:rsidRPr="00F623BA">
        <w:rPr>
          <w:sz w:val="24"/>
          <w:szCs w:val="24"/>
        </w:rPr>
        <w:t>м</w:t>
      </w:r>
      <w:r w:rsidRPr="00F623BA">
        <w:rPr>
          <w:sz w:val="24"/>
          <w:szCs w:val="24"/>
        </w:rPr>
        <w:t>мы общего образования обеспечивается современной информационно-образовательной средой.</w:t>
      </w:r>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sz w:val="24"/>
          <w:szCs w:val="24"/>
        </w:rPr>
        <w:t>Информационно-образовательная среда (ИОС) включает: комплекс информационных о</w:t>
      </w:r>
      <w:r w:rsidRPr="00F623BA">
        <w:rPr>
          <w:sz w:val="24"/>
          <w:szCs w:val="24"/>
        </w:rPr>
        <w:t>б</w:t>
      </w:r>
      <w:r w:rsidRPr="00F623BA">
        <w:rPr>
          <w:sz w:val="24"/>
          <w:szCs w:val="24"/>
        </w:rPr>
        <w:t>разовательных ресурсов, в том числе цифровые образовательные ресурсы, совокупность техн</w:t>
      </w:r>
      <w:r w:rsidRPr="00F623BA">
        <w:rPr>
          <w:sz w:val="24"/>
          <w:szCs w:val="24"/>
        </w:rPr>
        <w:t>о</w:t>
      </w:r>
      <w:r w:rsidRPr="00F623BA">
        <w:rPr>
          <w:sz w:val="24"/>
          <w:szCs w:val="24"/>
        </w:rPr>
        <w:t>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w:t>
      </w:r>
      <w:r w:rsidRPr="00F623BA">
        <w:rPr>
          <w:sz w:val="24"/>
          <w:szCs w:val="24"/>
        </w:rPr>
        <w:t>о</w:t>
      </w:r>
      <w:r w:rsidRPr="00F623BA">
        <w:rPr>
          <w:sz w:val="24"/>
          <w:szCs w:val="24"/>
        </w:rPr>
        <w:t>гий, обеспечивающих обучение в современной информационно-образовательной среде.</w:t>
      </w:r>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sz w:val="24"/>
          <w:szCs w:val="24"/>
        </w:rPr>
        <w:t>Информационно-образовательная среда обеспечивает:</w:t>
      </w:r>
    </w:p>
    <w:p w:rsidR="00F562C1" w:rsidRPr="00F623BA" w:rsidRDefault="00F562C1" w:rsidP="00F623BA">
      <w:pPr>
        <w:pStyle w:val="afffff1"/>
        <w:tabs>
          <w:tab w:val="left" w:pos="1482"/>
          <w:tab w:val="left" w:pos="10773"/>
        </w:tabs>
        <w:spacing w:line="276" w:lineRule="auto"/>
        <w:ind w:left="1560" w:right="680" w:firstLine="0"/>
        <w:jc w:val="both"/>
        <w:rPr>
          <w:sz w:val="24"/>
          <w:szCs w:val="24"/>
        </w:rPr>
      </w:pPr>
      <w:r w:rsidRPr="00F623BA">
        <w:rPr>
          <w:sz w:val="24"/>
          <w:szCs w:val="24"/>
        </w:rPr>
        <w:t>информационно-методическую поддержку образовательной</w:t>
      </w:r>
      <w:r w:rsidRPr="00F623BA">
        <w:rPr>
          <w:spacing w:val="-19"/>
          <w:sz w:val="24"/>
          <w:szCs w:val="24"/>
        </w:rPr>
        <w:t xml:space="preserve"> </w:t>
      </w:r>
      <w:r w:rsidRPr="00F623BA">
        <w:rPr>
          <w:sz w:val="24"/>
          <w:szCs w:val="24"/>
        </w:rPr>
        <w:t>деятельности;</w:t>
      </w:r>
    </w:p>
    <w:p w:rsidR="00F562C1" w:rsidRPr="00F623BA" w:rsidRDefault="00F562C1" w:rsidP="00F623BA">
      <w:pPr>
        <w:pStyle w:val="afffff1"/>
        <w:tabs>
          <w:tab w:val="left" w:pos="1482"/>
          <w:tab w:val="left" w:pos="10773"/>
        </w:tabs>
        <w:spacing w:line="276" w:lineRule="auto"/>
        <w:ind w:left="1560" w:right="680" w:firstLine="0"/>
        <w:jc w:val="both"/>
        <w:rPr>
          <w:sz w:val="24"/>
          <w:szCs w:val="24"/>
        </w:rPr>
      </w:pPr>
      <w:r w:rsidRPr="00F623BA">
        <w:rPr>
          <w:sz w:val="24"/>
          <w:szCs w:val="24"/>
        </w:rPr>
        <w:t>планирование образовательной деятельности и ее ресурсного</w:t>
      </w:r>
      <w:r w:rsidRPr="00F623BA">
        <w:rPr>
          <w:spacing w:val="-20"/>
          <w:sz w:val="24"/>
          <w:szCs w:val="24"/>
        </w:rPr>
        <w:t xml:space="preserve"> </w:t>
      </w:r>
      <w:r w:rsidRPr="00F623BA">
        <w:rPr>
          <w:sz w:val="24"/>
          <w:szCs w:val="24"/>
        </w:rPr>
        <w:t>обеспечения;</w:t>
      </w:r>
    </w:p>
    <w:p w:rsidR="00F562C1" w:rsidRPr="00F623BA" w:rsidRDefault="00F562C1" w:rsidP="00F623BA">
      <w:pPr>
        <w:pStyle w:val="afffff1"/>
        <w:tabs>
          <w:tab w:val="left" w:pos="1482"/>
          <w:tab w:val="left" w:pos="10773"/>
        </w:tabs>
        <w:spacing w:line="276" w:lineRule="auto"/>
        <w:ind w:left="1560" w:right="680" w:firstLine="0"/>
        <w:jc w:val="both"/>
        <w:rPr>
          <w:sz w:val="24"/>
          <w:szCs w:val="24"/>
        </w:rPr>
      </w:pPr>
      <w:r w:rsidRPr="00F623BA">
        <w:rPr>
          <w:sz w:val="24"/>
          <w:szCs w:val="24"/>
        </w:rPr>
        <w:t>мониторинг и фиксацию хода и результатов образовательной</w:t>
      </w:r>
      <w:r w:rsidRPr="00F623BA">
        <w:rPr>
          <w:spacing w:val="-5"/>
          <w:sz w:val="24"/>
          <w:szCs w:val="24"/>
        </w:rPr>
        <w:t xml:space="preserve"> </w:t>
      </w:r>
      <w:r w:rsidRPr="00F623BA">
        <w:rPr>
          <w:sz w:val="24"/>
          <w:szCs w:val="24"/>
        </w:rPr>
        <w:t>деятельности;</w:t>
      </w:r>
    </w:p>
    <w:p w:rsidR="00F562C1" w:rsidRPr="00F623BA" w:rsidRDefault="00F562C1" w:rsidP="00F623BA">
      <w:pPr>
        <w:pStyle w:val="afffff1"/>
        <w:tabs>
          <w:tab w:val="left" w:pos="1482"/>
          <w:tab w:val="left" w:pos="10773"/>
        </w:tabs>
        <w:spacing w:line="276" w:lineRule="auto"/>
        <w:ind w:left="1560" w:right="680" w:firstLine="0"/>
        <w:jc w:val="both"/>
        <w:rPr>
          <w:sz w:val="24"/>
          <w:szCs w:val="24"/>
        </w:rPr>
      </w:pPr>
      <w:r w:rsidRPr="00F623BA">
        <w:rPr>
          <w:sz w:val="24"/>
          <w:szCs w:val="24"/>
        </w:rPr>
        <w:t>мониторинг здоровья</w:t>
      </w:r>
      <w:r w:rsidRPr="00F623BA">
        <w:rPr>
          <w:spacing w:val="-1"/>
          <w:sz w:val="24"/>
          <w:szCs w:val="24"/>
        </w:rPr>
        <w:t xml:space="preserve"> </w:t>
      </w:r>
      <w:r w:rsidRPr="00F623BA">
        <w:rPr>
          <w:sz w:val="24"/>
          <w:szCs w:val="24"/>
        </w:rPr>
        <w:t>обучающихся;</w:t>
      </w:r>
    </w:p>
    <w:p w:rsidR="00F562C1" w:rsidRPr="00F623BA" w:rsidRDefault="00F562C1" w:rsidP="00F623BA">
      <w:pPr>
        <w:pStyle w:val="afffff1"/>
        <w:tabs>
          <w:tab w:val="left" w:pos="1482"/>
          <w:tab w:val="left" w:pos="10773"/>
        </w:tabs>
        <w:spacing w:line="276" w:lineRule="auto"/>
        <w:ind w:left="1560" w:right="680" w:firstLine="0"/>
        <w:jc w:val="both"/>
        <w:rPr>
          <w:sz w:val="24"/>
          <w:szCs w:val="24"/>
        </w:rPr>
      </w:pPr>
      <w:r w:rsidRPr="00F623BA">
        <w:rPr>
          <w:sz w:val="24"/>
          <w:szCs w:val="24"/>
        </w:rPr>
        <w:t>современные процедуры создания, поиска, сбора, анализа, обработки, хранения и пре</w:t>
      </w:r>
      <w:r w:rsidRPr="00F623BA">
        <w:rPr>
          <w:sz w:val="24"/>
          <w:szCs w:val="24"/>
        </w:rPr>
        <w:t>д</w:t>
      </w:r>
      <w:r w:rsidRPr="00F623BA">
        <w:rPr>
          <w:sz w:val="24"/>
          <w:szCs w:val="24"/>
        </w:rPr>
        <w:t>ставления</w:t>
      </w:r>
      <w:r w:rsidRPr="00F623BA">
        <w:rPr>
          <w:spacing w:val="-1"/>
          <w:sz w:val="24"/>
          <w:szCs w:val="24"/>
        </w:rPr>
        <w:t xml:space="preserve"> </w:t>
      </w:r>
      <w:r w:rsidRPr="00F623BA">
        <w:rPr>
          <w:sz w:val="24"/>
          <w:szCs w:val="24"/>
        </w:rPr>
        <w:t>информации;</w:t>
      </w:r>
    </w:p>
    <w:p w:rsidR="00F562C1" w:rsidRPr="00F623BA" w:rsidRDefault="00F562C1" w:rsidP="00F623BA">
      <w:pPr>
        <w:pStyle w:val="afffff1"/>
        <w:tabs>
          <w:tab w:val="left" w:pos="1482"/>
          <w:tab w:val="left" w:pos="10773"/>
        </w:tabs>
        <w:spacing w:line="276" w:lineRule="auto"/>
        <w:ind w:left="1560" w:right="680" w:firstLine="0"/>
        <w:jc w:val="both"/>
        <w:rPr>
          <w:sz w:val="24"/>
          <w:szCs w:val="24"/>
        </w:rPr>
      </w:pPr>
      <w:r w:rsidRPr="00F623BA">
        <w:rPr>
          <w:sz w:val="24"/>
          <w:szCs w:val="24"/>
        </w:rPr>
        <w:t>дистанционное взаимодействие всех участников образовательных отношений (обуча</w:t>
      </w:r>
      <w:r w:rsidRPr="00F623BA">
        <w:rPr>
          <w:sz w:val="24"/>
          <w:szCs w:val="24"/>
        </w:rPr>
        <w:t>ю</w:t>
      </w:r>
      <w:r w:rsidRPr="00F623BA">
        <w:rPr>
          <w:sz w:val="24"/>
          <w:szCs w:val="24"/>
        </w:rPr>
        <w:lastRenderedPageBreak/>
        <w:t>щихся, их родителей (законных представителей), педагогических работников, органов управления в сфере образования,</w:t>
      </w:r>
      <w:r w:rsidRPr="00F623BA">
        <w:rPr>
          <w:spacing w:val="-3"/>
          <w:sz w:val="24"/>
          <w:szCs w:val="24"/>
        </w:rPr>
        <w:t xml:space="preserve"> </w:t>
      </w:r>
      <w:r w:rsidRPr="00F623BA">
        <w:rPr>
          <w:sz w:val="24"/>
          <w:szCs w:val="24"/>
        </w:rPr>
        <w:t>общественности);</w:t>
      </w:r>
    </w:p>
    <w:p w:rsidR="00F562C1" w:rsidRPr="00F623BA" w:rsidRDefault="00F562C1" w:rsidP="00F623BA">
      <w:pPr>
        <w:pStyle w:val="afffff1"/>
        <w:tabs>
          <w:tab w:val="left" w:pos="1482"/>
          <w:tab w:val="left" w:pos="10773"/>
        </w:tabs>
        <w:spacing w:line="276" w:lineRule="auto"/>
        <w:ind w:left="1560" w:right="680" w:firstLine="0"/>
        <w:jc w:val="both"/>
        <w:rPr>
          <w:sz w:val="24"/>
          <w:szCs w:val="24"/>
        </w:rPr>
      </w:pPr>
      <w:r w:rsidRPr="00F623BA">
        <w:rPr>
          <w:sz w:val="24"/>
          <w:szCs w:val="24"/>
        </w:rPr>
        <w:t>дистанционное взаимодействие организации, осуществляющей образовательную де</w:t>
      </w:r>
      <w:r w:rsidRPr="00F623BA">
        <w:rPr>
          <w:sz w:val="24"/>
          <w:szCs w:val="24"/>
        </w:rPr>
        <w:t>я</w:t>
      </w:r>
      <w:r w:rsidRPr="00F623BA">
        <w:rPr>
          <w:sz w:val="24"/>
          <w:szCs w:val="24"/>
        </w:rPr>
        <w:t>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w:t>
      </w:r>
      <w:r w:rsidRPr="00F623BA">
        <w:rPr>
          <w:spacing w:val="-2"/>
          <w:sz w:val="24"/>
          <w:szCs w:val="24"/>
        </w:rPr>
        <w:t xml:space="preserve"> </w:t>
      </w:r>
      <w:r w:rsidRPr="00F623BA">
        <w:rPr>
          <w:sz w:val="24"/>
          <w:szCs w:val="24"/>
        </w:rPr>
        <w:t>жизнедеятельности.</w:t>
      </w:r>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sz w:val="24"/>
          <w:szCs w:val="24"/>
        </w:rPr>
        <w:t>Функционирование информационно-образовательной среды соответствует законодател</w:t>
      </w:r>
      <w:r w:rsidRPr="00F623BA">
        <w:rPr>
          <w:sz w:val="24"/>
          <w:szCs w:val="24"/>
        </w:rPr>
        <w:t>ь</w:t>
      </w:r>
      <w:r w:rsidRPr="00F623BA">
        <w:rPr>
          <w:sz w:val="24"/>
          <w:szCs w:val="24"/>
        </w:rPr>
        <w:t>ству Российской Федерации.</w:t>
      </w:r>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sz w:val="24"/>
          <w:szCs w:val="24"/>
        </w:rPr>
        <w:t>Учебно-методическое и информационное обеспечение реализации основной образов</w:t>
      </w:r>
      <w:r w:rsidRPr="00F623BA">
        <w:rPr>
          <w:sz w:val="24"/>
          <w:szCs w:val="24"/>
        </w:rPr>
        <w:t>а</w:t>
      </w:r>
      <w:r w:rsidRPr="00F623BA">
        <w:rPr>
          <w:sz w:val="24"/>
          <w:szCs w:val="24"/>
        </w:rPr>
        <w:t>тельной программы основного общего образования направлено на обеспечение широкого, п</w:t>
      </w:r>
      <w:r w:rsidRPr="00F623BA">
        <w:rPr>
          <w:sz w:val="24"/>
          <w:szCs w:val="24"/>
        </w:rPr>
        <w:t>о</w:t>
      </w:r>
      <w:r w:rsidRPr="00F623BA">
        <w:rPr>
          <w:sz w:val="24"/>
          <w:szCs w:val="24"/>
        </w:rPr>
        <w:t>стоянного и устойчивого доступа для всех участников образовательных отношений к любой и</w:t>
      </w:r>
      <w:r w:rsidRPr="00F623BA">
        <w:rPr>
          <w:sz w:val="24"/>
          <w:szCs w:val="24"/>
        </w:rPr>
        <w:t>н</w:t>
      </w:r>
      <w:r w:rsidRPr="00F623BA">
        <w:rPr>
          <w:sz w:val="24"/>
          <w:szCs w:val="24"/>
        </w:rPr>
        <w:t>формации, связанной с реализацией основной образовательной программы, достижением план</w:t>
      </w:r>
      <w:r w:rsidRPr="00F623BA">
        <w:rPr>
          <w:sz w:val="24"/>
          <w:szCs w:val="24"/>
        </w:rPr>
        <w:t>и</w:t>
      </w:r>
      <w:r w:rsidRPr="00F623BA">
        <w:rPr>
          <w:sz w:val="24"/>
          <w:szCs w:val="24"/>
        </w:rPr>
        <w:t>руемых результатов, организацией образовательной деятельности и условиями ее осуществл</w:t>
      </w:r>
      <w:r w:rsidRPr="00F623BA">
        <w:rPr>
          <w:sz w:val="24"/>
          <w:szCs w:val="24"/>
        </w:rPr>
        <w:t>е</w:t>
      </w:r>
      <w:r w:rsidRPr="00F623BA">
        <w:rPr>
          <w:sz w:val="24"/>
          <w:szCs w:val="24"/>
        </w:rPr>
        <w:t>ния.</w:t>
      </w:r>
    </w:p>
    <w:p w:rsidR="00F562C1" w:rsidRPr="00F623BA" w:rsidRDefault="00F562C1" w:rsidP="00F623BA">
      <w:pPr>
        <w:pStyle w:val="Heading1"/>
        <w:tabs>
          <w:tab w:val="left" w:pos="10773"/>
        </w:tabs>
        <w:spacing w:line="276" w:lineRule="auto"/>
        <w:ind w:left="851" w:right="680" w:firstLine="709"/>
        <w:jc w:val="both"/>
      </w:pPr>
      <w:r w:rsidRPr="00F623BA">
        <w:t>Информационно-образовательная среда школы обеспечена техническими и пр</w:t>
      </w:r>
      <w:r w:rsidRPr="00F623BA">
        <w:t>о</w:t>
      </w:r>
      <w:r w:rsidRPr="00F623BA">
        <w:t>граммными средствами:</w:t>
      </w:r>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b/>
          <w:sz w:val="24"/>
          <w:szCs w:val="24"/>
        </w:rPr>
        <w:t xml:space="preserve">Технические средства: </w:t>
      </w:r>
      <w:r w:rsidRPr="00F623BA">
        <w:rPr>
          <w:sz w:val="24"/>
          <w:szCs w:val="24"/>
        </w:rPr>
        <w:t>мультимедийные проекторы; интерактивные доски; МФУ, си</w:t>
      </w:r>
      <w:r w:rsidRPr="00F623BA">
        <w:rPr>
          <w:sz w:val="24"/>
          <w:szCs w:val="24"/>
        </w:rPr>
        <w:t>с</w:t>
      </w:r>
      <w:r w:rsidRPr="00F623BA">
        <w:rPr>
          <w:sz w:val="24"/>
          <w:szCs w:val="24"/>
        </w:rPr>
        <w:t>темы интерактивного голосования, принтеры, сканеры, факс, ноутбуки, цифровой фотоаппарат, цифровая видеокамера, микшер усилитель, телевизор, плеер DVD, документ-камеры, цифровые лаборатории, цифровые микроскопы.</w:t>
      </w:r>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b/>
          <w:sz w:val="24"/>
          <w:szCs w:val="24"/>
        </w:rPr>
        <w:t xml:space="preserve">Программные средства: </w:t>
      </w:r>
      <w:r w:rsidRPr="00F623BA">
        <w:rPr>
          <w:sz w:val="24"/>
          <w:szCs w:val="24"/>
        </w:rPr>
        <w:t>лицензионные операционные системы и служебные инструме</w:t>
      </w:r>
      <w:r w:rsidRPr="00F623BA">
        <w:rPr>
          <w:sz w:val="24"/>
          <w:szCs w:val="24"/>
        </w:rPr>
        <w:t>н</w:t>
      </w:r>
      <w:r w:rsidRPr="00F623BA">
        <w:rPr>
          <w:sz w:val="24"/>
          <w:szCs w:val="24"/>
        </w:rPr>
        <w:t>ты; офисный пакет; текстовый редактор для работы с русскими и иноязычными текстами; гр</w:t>
      </w:r>
      <w:r w:rsidRPr="00F623BA">
        <w:rPr>
          <w:sz w:val="24"/>
          <w:szCs w:val="24"/>
        </w:rPr>
        <w:t>а</w:t>
      </w:r>
      <w:r w:rsidRPr="00F623BA">
        <w:rPr>
          <w:sz w:val="24"/>
          <w:szCs w:val="24"/>
        </w:rPr>
        <w:t>фический редактор для обработки растровых изображений; графический редактор для обработки векторных изображений; редактор видео; редактор зВШКа; ГИС; среды для дистанционного с</w:t>
      </w:r>
      <w:r w:rsidRPr="00F623BA">
        <w:rPr>
          <w:sz w:val="24"/>
          <w:szCs w:val="24"/>
        </w:rPr>
        <w:t>е</w:t>
      </w:r>
      <w:r w:rsidRPr="00F623BA">
        <w:rPr>
          <w:sz w:val="24"/>
          <w:szCs w:val="24"/>
        </w:rPr>
        <w:t>тевого взаимодействия в режиме</w:t>
      </w:r>
      <w:r w:rsidRPr="00F623BA">
        <w:rPr>
          <w:spacing w:val="-4"/>
          <w:sz w:val="24"/>
          <w:szCs w:val="24"/>
        </w:rPr>
        <w:t xml:space="preserve"> </w:t>
      </w:r>
      <w:r w:rsidRPr="00F623BA">
        <w:rPr>
          <w:sz w:val="24"/>
          <w:szCs w:val="24"/>
        </w:rPr>
        <w:t>онлайн.</w:t>
      </w:r>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sz w:val="24"/>
          <w:szCs w:val="24"/>
        </w:rPr>
        <w:t>В школе создан и функционирует сайт, соответствующий требованиям к сайтам образ</w:t>
      </w:r>
      <w:r w:rsidRPr="00F623BA">
        <w:rPr>
          <w:sz w:val="24"/>
          <w:szCs w:val="24"/>
        </w:rPr>
        <w:t>о</w:t>
      </w:r>
      <w:r w:rsidRPr="00F623BA">
        <w:rPr>
          <w:sz w:val="24"/>
          <w:szCs w:val="24"/>
        </w:rPr>
        <w:t>вательных организаций. Функционирует АИС «Сетевой край. Образование», в которой ведутся электронные журналы и электронные дневники.</w:t>
      </w:r>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sz w:val="24"/>
          <w:szCs w:val="24"/>
        </w:rPr>
        <w:t>Функционирование информационно-образовательной среды соответствует законодател</w:t>
      </w:r>
      <w:r w:rsidRPr="00F623BA">
        <w:rPr>
          <w:sz w:val="24"/>
          <w:szCs w:val="24"/>
        </w:rPr>
        <w:t>ь</w:t>
      </w:r>
      <w:r w:rsidRPr="00F623BA">
        <w:rPr>
          <w:sz w:val="24"/>
          <w:szCs w:val="24"/>
        </w:rPr>
        <w:t>ству Российской Федерации.</w:t>
      </w:r>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sz w:val="24"/>
          <w:szCs w:val="24"/>
        </w:rPr>
        <w:t>Учебно-методическое и информационное обеспечение реализации основной образов</w:t>
      </w:r>
      <w:r w:rsidRPr="00F623BA">
        <w:rPr>
          <w:sz w:val="24"/>
          <w:szCs w:val="24"/>
        </w:rPr>
        <w:t>а</w:t>
      </w:r>
      <w:r w:rsidRPr="00F623BA">
        <w:rPr>
          <w:sz w:val="24"/>
          <w:szCs w:val="24"/>
        </w:rPr>
        <w:t>тельной программы основного общего образования обеспечивает:</w:t>
      </w:r>
    </w:p>
    <w:p w:rsidR="00F562C1" w:rsidRPr="00F623BA" w:rsidRDefault="00F562C1" w:rsidP="00F623BA">
      <w:pPr>
        <w:pStyle w:val="afffff1"/>
        <w:tabs>
          <w:tab w:val="left" w:pos="1482"/>
          <w:tab w:val="left" w:pos="10773"/>
        </w:tabs>
        <w:spacing w:line="276" w:lineRule="auto"/>
        <w:ind w:left="1560" w:right="680" w:firstLine="0"/>
        <w:jc w:val="both"/>
        <w:rPr>
          <w:sz w:val="24"/>
          <w:szCs w:val="24"/>
        </w:rPr>
      </w:pPr>
      <w:r w:rsidRPr="00F623BA">
        <w:rPr>
          <w:sz w:val="24"/>
          <w:szCs w:val="24"/>
        </w:rPr>
        <w:t>информационную поддержку образовательной деятельности обучающихся и педагогич</w:t>
      </w:r>
      <w:r w:rsidRPr="00F623BA">
        <w:rPr>
          <w:sz w:val="24"/>
          <w:szCs w:val="24"/>
        </w:rPr>
        <w:t>е</w:t>
      </w:r>
      <w:r w:rsidRPr="00F623BA">
        <w:rPr>
          <w:sz w:val="24"/>
          <w:szCs w:val="24"/>
        </w:rPr>
        <w:t>ских работников на основе современных информационных</w:t>
      </w:r>
      <w:r w:rsidRPr="00F623BA">
        <w:rPr>
          <w:spacing w:val="-4"/>
          <w:sz w:val="24"/>
          <w:szCs w:val="24"/>
        </w:rPr>
        <w:t xml:space="preserve"> </w:t>
      </w:r>
      <w:r w:rsidRPr="00F623BA">
        <w:rPr>
          <w:sz w:val="24"/>
          <w:szCs w:val="24"/>
        </w:rPr>
        <w:t>технологий;</w:t>
      </w:r>
    </w:p>
    <w:p w:rsidR="00F562C1" w:rsidRPr="00F623BA" w:rsidRDefault="00F562C1" w:rsidP="00F623BA">
      <w:pPr>
        <w:pStyle w:val="afffff1"/>
        <w:tabs>
          <w:tab w:val="left" w:pos="1482"/>
          <w:tab w:val="left" w:pos="10773"/>
        </w:tabs>
        <w:spacing w:line="276" w:lineRule="auto"/>
        <w:ind w:left="1560" w:right="680" w:firstLine="0"/>
        <w:jc w:val="both"/>
        <w:rPr>
          <w:sz w:val="24"/>
          <w:szCs w:val="24"/>
        </w:rPr>
      </w:pPr>
      <w:r w:rsidRPr="00F623BA">
        <w:rPr>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w:t>
      </w:r>
      <w:r w:rsidRPr="00F623BA">
        <w:rPr>
          <w:sz w:val="24"/>
          <w:szCs w:val="24"/>
        </w:rPr>
        <w:t>а</w:t>
      </w:r>
      <w:r w:rsidRPr="00F623BA">
        <w:rPr>
          <w:sz w:val="24"/>
          <w:szCs w:val="24"/>
        </w:rPr>
        <w:t>зования из расчета не менее одного учебника в печатной или электронной форме, дост</w:t>
      </w:r>
      <w:r w:rsidRPr="00F623BA">
        <w:rPr>
          <w:sz w:val="24"/>
          <w:szCs w:val="24"/>
        </w:rPr>
        <w:t>а</w:t>
      </w:r>
      <w:r w:rsidRPr="00F623BA">
        <w:rPr>
          <w:sz w:val="24"/>
          <w:szCs w:val="24"/>
        </w:rPr>
        <w:t>точного для освоения программы учебного предмета на каждого обучающегося по ка</w:t>
      </w:r>
      <w:r w:rsidRPr="00F623BA">
        <w:rPr>
          <w:sz w:val="24"/>
          <w:szCs w:val="24"/>
        </w:rPr>
        <w:t>ж</w:t>
      </w:r>
      <w:r w:rsidRPr="00F623BA">
        <w:rPr>
          <w:sz w:val="24"/>
          <w:szCs w:val="24"/>
        </w:rPr>
        <w:t>дому учебному предмету, входящему в обязательную часть учебного плана основной о</w:t>
      </w:r>
      <w:r w:rsidRPr="00F623BA">
        <w:rPr>
          <w:sz w:val="24"/>
          <w:szCs w:val="24"/>
        </w:rPr>
        <w:t>б</w:t>
      </w:r>
      <w:r w:rsidRPr="00F623BA">
        <w:rPr>
          <w:sz w:val="24"/>
          <w:szCs w:val="24"/>
        </w:rPr>
        <w:t>разовательной программы основного общего</w:t>
      </w:r>
      <w:r w:rsidRPr="00F623BA">
        <w:rPr>
          <w:spacing w:val="-2"/>
          <w:sz w:val="24"/>
          <w:szCs w:val="24"/>
        </w:rPr>
        <w:t xml:space="preserve"> </w:t>
      </w:r>
      <w:r w:rsidRPr="00F623BA">
        <w:rPr>
          <w:sz w:val="24"/>
          <w:szCs w:val="24"/>
        </w:rPr>
        <w:t>образования.</w:t>
      </w:r>
    </w:p>
    <w:p w:rsidR="00F562C1" w:rsidRPr="00F623BA" w:rsidRDefault="00F562C1" w:rsidP="00F623BA">
      <w:pPr>
        <w:pStyle w:val="aff8"/>
        <w:tabs>
          <w:tab w:val="left" w:pos="10773"/>
        </w:tabs>
        <w:spacing w:after="0" w:line="276" w:lineRule="auto"/>
        <w:ind w:left="851" w:right="680" w:firstLine="709"/>
        <w:jc w:val="both"/>
        <w:rPr>
          <w:sz w:val="24"/>
          <w:szCs w:val="24"/>
        </w:rPr>
      </w:pPr>
      <w:r w:rsidRPr="00F623BA">
        <w:rPr>
          <w:sz w:val="24"/>
          <w:szCs w:val="24"/>
        </w:rPr>
        <w:t>Фонд дополнительной литературы включает: отечественную и зарубежную, классич</w:t>
      </w:r>
      <w:r w:rsidRPr="00F623BA">
        <w:rPr>
          <w:sz w:val="24"/>
          <w:szCs w:val="24"/>
        </w:rPr>
        <w:t>е</w:t>
      </w:r>
      <w:r w:rsidRPr="00F623BA">
        <w:rPr>
          <w:sz w:val="24"/>
          <w:szCs w:val="24"/>
        </w:rPr>
        <w:t>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w:t>
      </w:r>
      <w:r w:rsidRPr="00F623BA">
        <w:rPr>
          <w:sz w:val="24"/>
          <w:szCs w:val="24"/>
        </w:rPr>
        <w:t>о</w:t>
      </w:r>
      <w:r w:rsidRPr="00F623BA">
        <w:rPr>
          <w:sz w:val="24"/>
          <w:szCs w:val="24"/>
        </w:rPr>
        <w:t>дические издания; собрание словарей; литературу по социальному и профессиональному сам</w:t>
      </w:r>
      <w:r w:rsidRPr="00F623BA">
        <w:rPr>
          <w:sz w:val="24"/>
          <w:szCs w:val="24"/>
        </w:rPr>
        <w:t>о</w:t>
      </w:r>
      <w:r w:rsidRPr="00F623BA">
        <w:rPr>
          <w:sz w:val="24"/>
          <w:szCs w:val="24"/>
        </w:rPr>
        <w:t>определению</w:t>
      </w:r>
      <w:r w:rsidRPr="00F623BA">
        <w:rPr>
          <w:spacing w:val="-1"/>
          <w:sz w:val="24"/>
          <w:szCs w:val="24"/>
        </w:rPr>
        <w:t xml:space="preserve"> </w:t>
      </w:r>
      <w:r w:rsidRPr="00F623BA">
        <w:rPr>
          <w:sz w:val="24"/>
          <w:szCs w:val="24"/>
        </w:rPr>
        <w:t>обучающихся.</w:t>
      </w:r>
    </w:p>
    <w:p w:rsidR="00A4102B" w:rsidRDefault="00A4102B" w:rsidP="00F623BA">
      <w:pPr>
        <w:pStyle w:val="Heading1"/>
        <w:spacing w:line="276" w:lineRule="auto"/>
        <w:ind w:left="851" w:right="777" w:firstLine="142"/>
        <w:jc w:val="both"/>
      </w:pPr>
    </w:p>
    <w:p w:rsidR="00A4102B" w:rsidRDefault="00A4102B" w:rsidP="00F623BA">
      <w:pPr>
        <w:pStyle w:val="Heading1"/>
        <w:spacing w:line="276" w:lineRule="auto"/>
        <w:ind w:left="851" w:right="777" w:firstLine="142"/>
        <w:jc w:val="both"/>
      </w:pPr>
    </w:p>
    <w:p w:rsidR="00722C0C" w:rsidRPr="00F623BA" w:rsidRDefault="00722C0C" w:rsidP="00F623BA">
      <w:pPr>
        <w:pStyle w:val="Heading1"/>
        <w:spacing w:line="276" w:lineRule="auto"/>
        <w:ind w:left="851" w:right="777" w:firstLine="142"/>
        <w:jc w:val="both"/>
      </w:pPr>
      <w:r w:rsidRPr="00F623BA">
        <w:lastRenderedPageBreak/>
        <w:t>Информационно-методические условия реализации основной образовательной пр</w:t>
      </w:r>
      <w:r w:rsidRPr="00F623BA">
        <w:t>о</w:t>
      </w:r>
      <w:r w:rsidRPr="00F623BA">
        <w:t xml:space="preserve">граммы </w:t>
      </w:r>
      <w:r w:rsidR="006E2194">
        <w:t>среднего</w:t>
      </w:r>
      <w:r w:rsidRPr="00F623BA">
        <w:t xml:space="preserve"> общего образования</w:t>
      </w:r>
    </w:p>
    <w:tbl>
      <w:tblPr>
        <w:tblStyle w:val="aff2"/>
        <w:tblW w:w="0" w:type="auto"/>
        <w:tblInd w:w="250" w:type="dxa"/>
        <w:tblLook w:val="04A0"/>
      </w:tblPr>
      <w:tblGrid>
        <w:gridCol w:w="2269"/>
        <w:gridCol w:w="850"/>
        <w:gridCol w:w="5103"/>
        <w:gridCol w:w="2410"/>
        <w:gridCol w:w="14"/>
      </w:tblGrid>
      <w:tr w:rsidR="006E2194" w:rsidTr="008A185D">
        <w:tc>
          <w:tcPr>
            <w:tcW w:w="2269" w:type="dxa"/>
            <w:tcBorders>
              <w:top w:val="single" w:sz="4" w:space="0" w:color="auto"/>
              <w:left w:val="single" w:sz="4" w:space="0" w:color="auto"/>
              <w:bottom w:val="single" w:sz="4" w:space="0" w:color="auto"/>
              <w:right w:val="single" w:sz="4" w:space="0" w:color="auto"/>
            </w:tcBorders>
          </w:tcPr>
          <w:p w:rsidR="006E2194" w:rsidRDefault="006E2194" w:rsidP="006E2194">
            <w:pPr>
              <w:spacing w:line="240" w:lineRule="auto"/>
              <w:ind w:firstLine="0"/>
              <w:rPr>
                <w:sz w:val="24"/>
                <w:szCs w:val="24"/>
              </w:rPr>
            </w:pPr>
            <w:r>
              <w:rPr>
                <w:sz w:val="24"/>
                <w:szCs w:val="24"/>
              </w:rPr>
              <w:t>Математика</w:t>
            </w:r>
          </w:p>
          <w:p w:rsidR="006E2194" w:rsidRDefault="006E2194" w:rsidP="008A185D">
            <w:pPr>
              <w:spacing w:line="240" w:lineRule="auto"/>
              <w:rPr>
                <w:sz w:val="24"/>
                <w:szCs w:val="24"/>
              </w:rPr>
            </w:pPr>
          </w:p>
          <w:p w:rsidR="006E2194" w:rsidRDefault="006E2194" w:rsidP="008A185D">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Математика: алгебра и начала математического анализа, геометрия. Алгебра и начала математического анализа. 10-11 классы : учеб. для общеобразоват. организаций: базовый и углублен. уровни / [Ш.А. Алимов и др.] – 7-е изд. – М.: Просвещение, 2019</w:t>
            </w:r>
          </w:p>
        </w:tc>
        <w:tc>
          <w:tcPr>
            <w:tcW w:w="2424" w:type="dxa"/>
            <w:gridSpan w:val="2"/>
            <w:tcBorders>
              <w:top w:val="single" w:sz="4" w:space="0" w:color="auto"/>
              <w:left w:val="single" w:sz="4" w:space="0" w:color="auto"/>
              <w:bottom w:val="single" w:sz="4" w:space="0" w:color="auto"/>
              <w:right w:val="single" w:sz="4" w:space="0" w:color="auto"/>
            </w:tcBorders>
          </w:tcPr>
          <w:p w:rsidR="006E2194" w:rsidRDefault="006E2194" w:rsidP="008A185D">
            <w:pPr>
              <w:spacing w:line="240" w:lineRule="auto"/>
              <w:rPr>
                <w:sz w:val="24"/>
                <w:szCs w:val="24"/>
              </w:rPr>
            </w:pPr>
          </w:p>
        </w:tc>
      </w:tr>
      <w:tr w:rsidR="006E2194" w:rsidTr="008A185D">
        <w:tc>
          <w:tcPr>
            <w:tcW w:w="2269"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firstLine="0"/>
              <w:rPr>
                <w:sz w:val="24"/>
                <w:szCs w:val="24"/>
              </w:rPr>
            </w:pPr>
            <w:r>
              <w:rPr>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Математика: алгебра и начала математического анализа, геометрия. Геометрия. 10-11 классы: учеб. для общеобразоват. организаций: базовый и углубл. Уровни/ [Л.С. Атанасян и др.] – 8-е изд. – М. : Просвещение, 2020</w:t>
            </w:r>
          </w:p>
        </w:tc>
        <w:tc>
          <w:tcPr>
            <w:tcW w:w="2424" w:type="dxa"/>
            <w:gridSpan w:val="2"/>
            <w:tcBorders>
              <w:top w:val="single" w:sz="4" w:space="0" w:color="auto"/>
              <w:left w:val="single" w:sz="4" w:space="0" w:color="auto"/>
              <w:bottom w:val="single" w:sz="4" w:space="0" w:color="auto"/>
              <w:right w:val="single" w:sz="4" w:space="0" w:color="auto"/>
            </w:tcBorders>
          </w:tcPr>
          <w:p w:rsidR="006E2194" w:rsidRDefault="006E2194" w:rsidP="008A185D">
            <w:pPr>
              <w:spacing w:line="240" w:lineRule="auto"/>
              <w:rPr>
                <w:sz w:val="24"/>
                <w:szCs w:val="24"/>
              </w:rPr>
            </w:pPr>
          </w:p>
        </w:tc>
      </w:tr>
      <w:tr w:rsidR="006E2194" w:rsidTr="008A185D">
        <w:tc>
          <w:tcPr>
            <w:tcW w:w="2269"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firstLine="0"/>
              <w:rPr>
                <w:sz w:val="24"/>
                <w:szCs w:val="24"/>
              </w:rPr>
            </w:pPr>
            <w:r>
              <w:rPr>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6E2194" w:rsidRDefault="006E2194" w:rsidP="008A185D">
            <w:pPr>
              <w:spacing w:line="240" w:lineRule="auto"/>
              <w:rPr>
                <w:i/>
                <w:sz w:val="24"/>
                <w:szCs w:val="24"/>
              </w:rPr>
            </w:pPr>
            <w:r>
              <w:rPr>
                <w:i/>
                <w:sz w:val="24"/>
                <w:szCs w:val="24"/>
              </w:rPr>
              <w:t>Ланин Б.А., Устинова Л.Ю., Шамчикова В.М., под редакцией Ланина Б.А.</w:t>
            </w:r>
          </w:p>
          <w:p w:rsidR="006E2194" w:rsidRDefault="006E2194" w:rsidP="008A185D">
            <w:pPr>
              <w:spacing w:line="240" w:lineRule="auto"/>
              <w:rPr>
                <w:i/>
                <w:sz w:val="24"/>
                <w:szCs w:val="24"/>
              </w:rPr>
            </w:pPr>
            <w:r>
              <w:rPr>
                <w:i/>
                <w:sz w:val="24"/>
                <w:szCs w:val="24"/>
              </w:rPr>
              <w:t>Общество с ограниченной ответственностью</w:t>
            </w:r>
          </w:p>
          <w:p w:rsidR="006E2194" w:rsidRDefault="006E2194" w:rsidP="008A185D">
            <w:pPr>
              <w:spacing w:line="240" w:lineRule="auto"/>
              <w:rPr>
                <w:i/>
                <w:sz w:val="24"/>
                <w:szCs w:val="24"/>
              </w:rPr>
            </w:pPr>
            <w:r>
              <w:rPr>
                <w:i/>
                <w:sz w:val="24"/>
                <w:szCs w:val="24"/>
              </w:rPr>
              <w:t>Издательство «Просвещение»</w:t>
            </w:r>
          </w:p>
          <w:p w:rsidR="006E2194" w:rsidRDefault="006E2194" w:rsidP="008A185D">
            <w:pPr>
              <w:spacing w:line="240" w:lineRule="auto"/>
              <w:rPr>
                <w:sz w:val="24"/>
                <w:szCs w:val="24"/>
              </w:rPr>
            </w:pPr>
            <w:r>
              <w:rPr>
                <w:sz w:val="24"/>
                <w:szCs w:val="24"/>
              </w:rPr>
              <w:t>Литература (в 2-х частях) Чалмаев В.А., Михайлов О.Н. и другие; под редакцией Журавлёва В.П.</w:t>
            </w:r>
          </w:p>
          <w:p w:rsidR="006E2194" w:rsidRDefault="006E2194" w:rsidP="008A185D">
            <w:pPr>
              <w:spacing w:line="240" w:lineRule="auto"/>
              <w:rPr>
                <w:sz w:val="24"/>
                <w:szCs w:val="24"/>
              </w:rPr>
            </w:pPr>
            <w:r>
              <w:rPr>
                <w:sz w:val="24"/>
                <w:szCs w:val="24"/>
              </w:rPr>
              <w:t>Общество с ограниченной ответственностью</w:t>
            </w:r>
          </w:p>
          <w:p w:rsidR="006E2194" w:rsidRDefault="006E2194" w:rsidP="008A185D">
            <w:pPr>
              <w:spacing w:line="240" w:lineRule="auto"/>
              <w:rPr>
                <w:sz w:val="24"/>
                <w:szCs w:val="24"/>
              </w:rPr>
            </w:pPr>
            <w:r>
              <w:rPr>
                <w:sz w:val="24"/>
                <w:szCs w:val="24"/>
              </w:rPr>
              <w:t>Издательство «Просвещение»</w:t>
            </w:r>
          </w:p>
        </w:tc>
        <w:tc>
          <w:tcPr>
            <w:tcW w:w="2424" w:type="dxa"/>
            <w:gridSpan w:val="2"/>
            <w:tcBorders>
              <w:top w:val="single" w:sz="4" w:space="0" w:color="auto"/>
              <w:left w:val="single" w:sz="4" w:space="0" w:color="auto"/>
              <w:bottom w:val="single" w:sz="4" w:space="0" w:color="auto"/>
              <w:right w:val="single" w:sz="4" w:space="0" w:color="auto"/>
            </w:tcBorders>
          </w:tcPr>
          <w:p w:rsidR="006E2194" w:rsidRDefault="006E2194" w:rsidP="008A185D">
            <w:pPr>
              <w:spacing w:line="240" w:lineRule="auto"/>
              <w:rPr>
                <w:i/>
                <w:sz w:val="24"/>
                <w:szCs w:val="24"/>
              </w:rPr>
            </w:pPr>
            <w:r>
              <w:rPr>
                <w:i/>
                <w:sz w:val="24"/>
                <w:szCs w:val="24"/>
              </w:rPr>
              <w:t>До 31 августа 2024 г.</w:t>
            </w:r>
          </w:p>
          <w:p w:rsidR="006E2194" w:rsidRDefault="006E2194" w:rsidP="008A185D">
            <w:pPr>
              <w:spacing w:line="240" w:lineRule="auto"/>
              <w:rPr>
                <w:sz w:val="24"/>
                <w:szCs w:val="24"/>
              </w:rPr>
            </w:pPr>
          </w:p>
          <w:p w:rsidR="006E2194" w:rsidRDefault="006E2194" w:rsidP="008A185D">
            <w:pPr>
              <w:spacing w:line="240" w:lineRule="auto"/>
              <w:rPr>
                <w:sz w:val="24"/>
                <w:szCs w:val="24"/>
              </w:rPr>
            </w:pPr>
          </w:p>
          <w:p w:rsidR="006E2194" w:rsidRDefault="006E2194" w:rsidP="008A185D">
            <w:pPr>
              <w:spacing w:line="240" w:lineRule="auto"/>
              <w:rPr>
                <w:sz w:val="24"/>
                <w:szCs w:val="24"/>
              </w:rPr>
            </w:pPr>
            <w:r>
              <w:rPr>
                <w:sz w:val="24"/>
                <w:szCs w:val="24"/>
              </w:rPr>
              <w:t>Поурочные разработки по литературе к учебнику под ред. В.П.Журавлёва</w:t>
            </w:r>
          </w:p>
          <w:p w:rsidR="006E2194" w:rsidRDefault="006E2194" w:rsidP="008A185D">
            <w:pPr>
              <w:spacing w:line="240" w:lineRule="auto"/>
              <w:rPr>
                <w:sz w:val="24"/>
                <w:szCs w:val="24"/>
              </w:rPr>
            </w:pPr>
            <w:r>
              <w:rPr>
                <w:sz w:val="24"/>
                <w:szCs w:val="24"/>
              </w:rPr>
              <w:t>ООО «ВАКО»,2020</w:t>
            </w:r>
          </w:p>
        </w:tc>
      </w:tr>
      <w:tr w:rsidR="006E2194" w:rsidTr="008A185D">
        <w:trPr>
          <w:trHeight w:val="2172"/>
        </w:trPr>
        <w:tc>
          <w:tcPr>
            <w:tcW w:w="2269"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firstLine="0"/>
              <w:rPr>
                <w:sz w:val="24"/>
                <w:szCs w:val="24"/>
              </w:rPr>
            </w:pPr>
            <w:r>
              <w:rPr>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Русский язык. Львова С.И., Львов В.В.</w:t>
            </w:r>
          </w:p>
          <w:p w:rsidR="006E2194" w:rsidRDefault="006E2194" w:rsidP="008A185D">
            <w:pPr>
              <w:spacing w:line="240" w:lineRule="auto"/>
              <w:rPr>
                <w:sz w:val="24"/>
                <w:szCs w:val="24"/>
              </w:rPr>
            </w:pPr>
            <w:r>
              <w:rPr>
                <w:sz w:val="24"/>
                <w:szCs w:val="24"/>
              </w:rPr>
              <w:t>Общество с ограниченной ответственность «ИОЦ МНЕМОЗИНА», 2022</w:t>
            </w:r>
          </w:p>
          <w:p w:rsidR="006E2194" w:rsidRDefault="006E2194" w:rsidP="008A185D">
            <w:pPr>
              <w:spacing w:line="240" w:lineRule="auto"/>
              <w:rPr>
                <w:sz w:val="24"/>
                <w:szCs w:val="24"/>
              </w:rPr>
            </w:pPr>
            <w:r>
              <w:rPr>
                <w:sz w:val="24"/>
                <w:szCs w:val="24"/>
              </w:rPr>
              <w:t>Углублённое обучение</w:t>
            </w:r>
          </w:p>
        </w:tc>
        <w:tc>
          <w:tcPr>
            <w:tcW w:w="2424" w:type="dxa"/>
            <w:gridSpan w:val="2"/>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Обучение русскому языку в 10-11 классах (базовый и углублённый уровень)</w:t>
            </w:r>
          </w:p>
          <w:p w:rsidR="006E2194" w:rsidRDefault="006E2194" w:rsidP="008A185D">
            <w:pPr>
              <w:spacing w:line="240" w:lineRule="auto"/>
              <w:rPr>
                <w:sz w:val="24"/>
                <w:szCs w:val="24"/>
              </w:rPr>
            </w:pPr>
            <w:r>
              <w:rPr>
                <w:sz w:val="24"/>
                <w:szCs w:val="24"/>
              </w:rPr>
              <w:t>Методические рекомендации. Предметная линия учебников  Львова С.И., Львов В.В.</w:t>
            </w:r>
          </w:p>
          <w:p w:rsidR="006E2194" w:rsidRDefault="006E2194" w:rsidP="008A185D">
            <w:pPr>
              <w:spacing w:line="240" w:lineRule="auto"/>
              <w:rPr>
                <w:sz w:val="24"/>
                <w:szCs w:val="24"/>
              </w:rPr>
            </w:pPr>
            <w:r>
              <w:rPr>
                <w:sz w:val="24"/>
                <w:szCs w:val="24"/>
              </w:rPr>
              <w:t>Общество с ограниченной ответственность «ИОЦ МНЕМОЗИНА»</w:t>
            </w:r>
          </w:p>
        </w:tc>
      </w:tr>
      <w:tr w:rsidR="006E2194" w:rsidTr="008A185D">
        <w:tc>
          <w:tcPr>
            <w:tcW w:w="2269"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Химия</w:t>
            </w: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i/>
                <w:sz w:val="24"/>
                <w:szCs w:val="24"/>
                <w:u w:val="single"/>
              </w:rPr>
            </w:pPr>
            <w:r>
              <w:rPr>
                <w:i/>
                <w:sz w:val="24"/>
                <w:szCs w:val="24"/>
                <w:u w:val="single"/>
              </w:rPr>
              <w:t>Химия: 11 класс: учебник</w:t>
            </w:r>
          </w:p>
          <w:p w:rsidR="006E2194" w:rsidRDefault="006E2194" w:rsidP="008A185D">
            <w:pPr>
              <w:spacing w:line="240" w:lineRule="auto"/>
              <w:rPr>
                <w:sz w:val="24"/>
                <w:szCs w:val="24"/>
              </w:rPr>
            </w:pPr>
            <w:r>
              <w:rPr>
                <w:sz w:val="24"/>
                <w:szCs w:val="24"/>
              </w:rPr>
              <w:t>Рудзитис Г.Е., Фельдман Ф.Г.</w:t>
            </w:r>
          </w:p>
          <w:p w:rsidR="006E2194" w:rsidRDefault="006E2194" w:rsidP="008A185D">
            <w:pPr>
              <w:spacing w:line="240" w:lineRule="auto"/>
              <w:rPr>
                <w:sz w:val="24"/>
                <w:szCs w:val="24"/>
              </w:rPr>
            </w:pPr>
            <w:r>
              <w:rPr>
                <w:sz w:val="24"/>
                <w:szCs w:val="24"/>
              </w:rPr>
              <w:t xml:space="preserve">(2-ое приложение), </w:t>
            </w:r>
          </w:p>
          <w:p w:rsidR="006E2194" w:rsidRDefault="006E2194" w:rsidP="008A185D">
            <w:pPr>
              <w:spacing w:line="240" w:lineRule="auto"/>
              <w:rPr>
                <w:sz w:val="24"/>
                <w:szCs w:val="24"/>
              </w:rPr>
            </w:pPr>
            <w:r>
              <w:rPr>
                <w:sz w:val="24"/>
                <w:szCs w:val="24"/>
              </w:rPr>
              <w:t>АО издательство «Просвещение», 2011 (2022)</w:t>
            </w:r>
          </w:p>
        </w:tc>
        <w:tc>
          <w:tcPr>
            <w:tcW w:w="2424" w:type="dxa"/>
            <w:gridSpan w:val="2"/>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1.Уроки химии, Химия 11 класс, Н.Н. Гара, М.: «Просвещение», 2009</w:t>
            </w:r>
          </w:p>
          <w:p w:rsidR="006E2194" w:rsidRDefault="006E2194" w:rsidP="008A185D">
            <w:pPr>
              <w:spacing w:line="240" w:lineRule="auto"/>
              <w:rPr>
                <w:sz w:val="24"/>
                <w:szCs w:val="24"/>
              </w:rPr>
            </w:pPr>
            <w:r>
              <w:rPr>
                <w:sz w:val="24"/>
                <w:szCs w:val="24"/>
              </w:rPr>
              <w:t>2. Дидактический материал, Химия 10-11 классы, А.М. Радецкий, М.: «Просвещение», 2019</w:t>
            </w:r>
          </w:p>
        </w:tc>
      </w:tr>
      <w:tr w:rsidR="006E2194" w:rsidTr="008A185D">
        <w:tc>
          <w:tcPr>
            <w:tcW w:w="2269"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firstLine="0"/>
              <w:rPr>
                <w:sz w:val="24"/>
                <w:szCs w:val="24"/>
              </w:rPr>
            </w:pPr>
            <w:r>
              <w:rPr>
                <w:sz w:val="24"/>
                <w:szCs w:val="24"/>
              </w:rPr>
              <w:t xml:space="preserve">Биология </w:t>
            </w: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i/>
                <w:sz w:val="24"/>
                <w:szCs w:val="24"/>
                <w:u w:val="single"/>
              </w:rPr>
              <w:t xml:space="preserve">Биология: 11класс:  учебник, базовый </w:t>
            </w:r>
            <w:r>
              <w:rPr>
                <w:i/>
                <w:sz w:val="24"/>
                <w:szCs w:val="24"/>
                <w:u w:val="single"/>
              </w:rPr>
              <w:lastRenderedPageBreak/>
              <w:t>уровень</w:t>
            </w:r>
            <w:r>
              <w:rPr>
                <w:sz w:val="24"/>
                <w:szCs w:val="24"/>
              </w:rPr>
              <w:t xml:space="preserve"> </w:t>
            </w:r>
          </w:p>
          <w:p w:rsidR="006E2194" w:rsidRDefault="006E2194" w:rsidP="008A185D">
            <w:pPr>
              <w:spacing w:line="240" w:lineRule="auto"/>
              <w:rPr>
                <w:sz w:val="24"/>
                <w:szCs w:val="24"/>
              </w:rPr>
            </w:pPr>
            <w:r>
              <w:rPr>
                <w:sz w:val="24"/>
                <w:szCs w:val="24"/>
              </w:rPr>
              <w:t xml:space="preserve">Пасечник В.В., Каменский А. А., Рубцов А. М., Швецов Г.Г., и др.  под редакцией Пасечника В.В. </w:t>
            </w:r>
          </w:p>
          <w:p w:rsidR="006E2194" w:rsidRDefault="006E2194" w:rsidP="008A185D">
            <w:pPr>
              <w:spacing w:line="240" w:lineRule="auto"/>
              <w:rPr>
                <w:sz w:val="24"/>
                <w:szCs w:val="24"/>
              </w:rPr>
            </w:pPr>
            <w:r>
              <w:rPr>
                <w:sz w:val="24"/>
                <w:szCs w:val="24"/>
              </w:rPr>
              <w:t xml:space="preserve">(2-ое приложение), </w:t>
            </w:r>
          </w:p>
          <w:p w:rsidR="006E2194" w:rsidRDefault="006E2194" w:rsidP="008A185D">
            <w:pPr>
              <w:spacing w:line="240" w:lineRule="auto"/>
              <w:rPr>
                <w:sz w:val="24"/>
                <w:szCs w:val="24"/>
              </w:rPr>
            </w:pPr>
            <w:r>
              <w:rPr>
                <w:sz w:val="24"/>
                <w:szCs w:val="24"/>
              </w:rPr>
              <w:t>АО издательство «Просвещение», 2020</w:t>
            </w:r>
          </w:p>
        </w:tc>
        <w:tc>
          <w:tcPr>
            <w:tcW w:w="2424" w:type="dxa"/>
            <w:gridSpan w:val="2"/>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lastRenderedPageBreak/>
              <w:t xml:space="preserve">Поурочные </w:t>
            </w:r>
            <w:r>
              <w:rPr>
                <w:sz w:val="24"/>
                <w:szCs w:val="24"/>
              </w:rPr>
              <w:lastRenderedPageBreak/>
              <w:t xml:space="preserve">разработки. Биология 10-11 классы, В.В. Пасечник, Г.Г. Швецова, Т.М. Ефимова, М.: «Просвещение», 2023 </w:t>
            </w:r>
          </w:p>
        </w:tc>
      </w:tr>
      <w:tr w:rsidR="006E2194" w:rsidTr="008A185D">
        <w:tc>
          <w:tcPr>
            <w:tcW w:w="2269"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firstLine="0"/>
              <w:rPr>
                <w:sz w:val="24"/>
                <w:szCs w:val="24"/>
              </w:rPr>
            </w:pPr>
            <w:r>
              <w:rPr>
                <w:sz w:val="24"/>
                <w:szCs w:val="24"/>
              </w:rPr>
              <w:lastRenderedPageBreak/>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10-11</w:t>
            </w:r>
          </w:p>
        </w:tc>
        <w:tc>
          <w:tcPr>
            <w:tcW w:w="5103"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Лях В.И.</w:t>
            </w:r>
          </w:p>
        </w:tc>
        <w:tc>
          <w:tcPr>
            <w:tcW w:w="2424" w:type="dxa"/>
            <w:gridSpan w:val="2"/>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Методические рекомендации   10-11 классы. Под ред. М.Я. Виленского Москва «Просвещение» 2014</w:t>
            </w:r>
          </w:p>
        </w:tc>
      </w:tr>
      <w:tr w:rsidR="006E2194" w:rsidTr="008A185D">
        <w:tc>
          <w:tcPr>
            <w:tcW w:w="2269"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firstLine="0"/>
              <w:rPr>
                <w:sz w:val="24"/>
                <w:szCs w:val="24"/>
              </w:rPr>
            </w:pPr>
            <w:r>
              <w:rPr>
                <w:sz w:val="24"/>
                <w:szCs w:val="24"/>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10-11</w:t>
            </w:r>
          </w:p>
        </w:tc>
        <w:tc>
          <w:tcPr>
            <w:tcW w:w="5103"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Ким С.В., Горский В.А.</w:t>
            </w:r>
          </w:p>
        </w:tc>
        <w:tc>
          <w:tcPr>
            <w:tcW w:w="2424" w:type="dxa"/>
            <w:gridSpan w:val="2"/>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 xml:space="preserve"> Основы безопасности жизнедеятельности. Базовый уровень:.10-11 классы: учебно-методическое пособие/ С.В.Ким.- М.: Вентена-Граф, 2019.</w:t>
            </w:r>
          </w:p>
        </w:tc>
      </w:tr>
      <w:tr w:rsidR="006E2194" w:rsidTr="008A185D">
        <w:tc>
          <w:tcPr>
            <w:tcW w:w="2269" w:type="dxa"/>
            <w:tcBorders>
              <w:top w:val="single" w:sz="4" w:space="0" w:color="auto"/>
              <w:left w:val="single" w:sz="4" w:space="0" w:color="auto"/>
              <w:bottom w:val="single" w:sz="4" w:space="0" w:color="auto"/>
              <w:right w:val="single" w:sz="4" w:space="0" w:color="auto"/>
            </w:tcBorders>
            <w:hideMark/>
          </w:tcPr>
          <w:p w:rsidR="006E2194" w:rsidRPr="006E2194" w:rsidRDefault="006E2194" w:rsidP="006E2194">
            <w:pPr>
              <w:spacing w:line="240" w:lineRule="auto"/>
              <w:ind w:firstLine="0"/>
              <w:rPr>
                <w:sz w:val="24"/>
                <w:szCs w:val="24"/>
              </w:rPr>
            </w:pPr>
            <w:r w:rsidRPr="006E2194">
              <w:rPr>
                <w:sz w:val="24"/>
                <w:szCs w:val="24"/>
              </w:rPr>
              <w:t xml:space="preserve">География </w:t>
            </w:r>
          </w:p>
        </w:tc>
        <w:tc>
          <w:tcPr>
            <w:tcW w:w="850" w:type="dxa"/>
            <w:tcBorders>
              <w:top w:val="single" w:sz="4" w:space="0" w:color="auto"/>
              <w:left w:val="single" w:sz="4" w:space="0" w:color="auto"/>
              <w:bottom w:val="single" w:sz="4" w:space="0" w:color="auto"/>
              <w:right w:val="single" w:sz="4" w:space="0" w:color="auto"/>
            </w:tcBorders>
            <w:hideMark/>
          </w:tcPr>
          <w:p w:rsidR="006E2194" w:rsidRPr="006E2194" w:rsidRDefault="006E2194" w:rsidP="006E2194">
            <w:pPr>
              <w:spacing w:line="240" w:lineRule="auto"/>
              <w:ind w:left="-708"/>
              <w:jc w:val="center"/>
              <w:rPr>
                <w:sz w:val="24"/>
                <w:szCs w:val="24"/>
              </w:rPr>
            </w:pPr>
            <w:r w:rsidRPr="006E2194">
              <w:rPr>
                <w:sz w:val="24"/>
                <w:szCs w:val="24"/>
              </w:rPr>
              <w:t>10-11</w:t>
            </w:r>
          </w:p>
        </w:tc>
        <w:tc>
          <w:tcPr>
            <w:tcW w:w="5103" w:type="dxa"/>
            <w:tcBorders>
              <w:top w:val="single" w:sz="4" w:space="0" w:color="auto"/>
              <w:left w:val="single" w:sz="4" w:space="0" w:color="auto"/>
              <w:bottom w:val="single" w:sz="4" w:space="0" w:color="auto"/>
              <w:right w:val="single" w:sz="4" w:space="0" w:color="auto"/>
            </w:tcBorders>
            <w:hideMark/>
          </w:tcPr>
          <w:p w:rsidR="006E2194" w:rsidRPr="006E2194" w:rsidRDefault="006E2194" w:rsidP="006E2194">
            <w:pPr>
              <w:pStyle w:val="TableParagraph"/>
              <w:spacing w:line="240" w:lineRule="auto"/>
              <w:rPr>
                <w:rFonts w:ascii="Times New Roman" w:hAnsi="Times New Roman"/>
                <w:sz w:val="24"/>
                <w:szCs w:val="24"/>
                <w:lang w:val="ru-RU" w:eastAsia="en-US"/>
              </w:rPr>
            </w:pPr>
            <w:r w:rsidRPr="006E2194">
              <w:rPr>
                <w:rFonts w:ascii="Times New Roman" w:hAnsi="Times New Roman"/>
                <w:sz w:val="24"/>
                <w:szCs w:val="24"/>
                <w:lang w:val="ru-RU" w:eastAsia="en-US"/>
              </w:rPr>
              <w:t>Максаковский В. П. География: уче</w:t>
            </w:r>
            <w:r w:rsidRPr="006E2194">
              <w:rPr>
                <w:rFonts w:ascii="Times New Roman" w:hAnsi="Times New Roman"/>
                <w:sz w:val="24"/>
                <w:szCs w:val="24"/>
                <w:lang w:val="ru-RU" w:eastAsia="en-US"/>
              </w:rPr>
              <w:t>б</w:t>
            </w:r>
            <w:r w:rsidRPr="006E2194">
              <w:rPr>
                <w:rFonts w:ascii="Times New Roman" w:hAnsi="Times New Roman"/>
                <w:sz w:val="24"/>
                <w:szCs w:val="24"/>
                <w:lang w:val="ru-RU" w:eastAsia="en-US"/>
              </w:rPr>
              <w:t>ник. 10- 11 классы / В. П.Максаковский. - М.:Просвещение, 2019</w:t>
            </w:r>
          </w:p>
        </w:tc>
        <w:tc>
          <w:tcPr>
            <w:tcW w:w="2424" w:type="dxa"/>
            <w:gridSpan w:val="2"/>
            <w:tcBorders>
              <w:top w:val="single" w:sz="4" w:space="0" w:color="auto"/>
              <w:left w:val="single" w:sz="4" w:space="0" w:color="auto"/>
              <w:bottom w:val="single" w:sz="4" w:space="0" w:color="auto"/>
              <w:right w:val="single" w:sz="4" w:space="0" w:color="auto"/>
            </w:tcBorders>
            <w:hideMark/>
          </w:tcPr>
          <w:p w:rsidR="006E2194" w:rsidRPr="006E2194" w:rsidRDefault="006E2194" w:rsidP="006E2194">
            <w:pPr>
              <w:pStyle w:val="TableParagraph"/>
              <w:spacing w:line="240" w:lineRule="auto"/>
              <w:rPr>
                <w:rFonts w:ascii="Times New Roman" w:hAnsi="Times New Roman"/>
                <w:sz w:val="24"/>
                <w:szCs w:val="24"/>
                <w:lang w:val="ru-RU" w:eastAsia="en-US"/>
              </w:rPr>
            </w:pPr>
            <w:r w:rsidRPr="006E2194">
              <w:rPr>
                <w:rFonts w:ascii="Times New Roman" w:hAnsi="Times New Roman"/>
                <w:sz w:val="24"/>
                <w:szCs w:val="24"/>
                <w:lang w:val="ru-RU" w:eastAsia="en-US"/>
              </w:rPr>
              <w:t>Географич</w:t>
            </w:r>
            <w:r w:rsidRPr="006E2194">
              <w:rPr>
                <w:rFonts w:ascii="Times New Roman" w:hAnsi="Times New Roman"/>
                <w:sz w:val="24"/>
                <w:szCs w:val="24"/>
                <w:lang w:val="ru-RU" w:eastAsia="en-US"/>
              </w:rPr>
              <w:t>е</w:t>
            </w:r>
            <w:r w:rsidRPr="006E2194">
              <w:rPr>
                <w:rFonts w:ascii="Times New Roman" w:hAnsi="Times New Roman"/>
                <w:sz w:val="24"/>
                <w:szCs w:val="24"/>
                <w:lang w:val="ru-RU" w:eastAsia="en-US"/>
              </w:rPr>
              <w:t>ский атлас. 10-11 класс. - М.: Дрофа, 2019.</w:t>
            </w:r>
          </w:p>
          <w:p w:rsidR="006E2194" w:rsidRPr="006E2194" w:rsidRDefault="006E2194" w:rsidP="006E2194">
            <w:pPr>
              <w:pStyle w:val="TableParagraph"/>
              <w:spacing w:line="240" w:lineRule="auto"/>
              <w:rPr>
                <w:rFonts w:ascii="Times New Roman" w:hAnsi="Times New Roman"/>
                <w:sz w:val="24"/>
                <w:szCs w:val="24"/>
                <w:lang w:val="ru-RU" w:eastAsia="en-US"/>
              </w:rPr>
            </w:pPr>
            <w:r w:rsidRPr="006E2194">
              <w:rPr>
                <w:rFonts w:ascii="Times New Roman" w:hAnsi="Times New Roman"/>
                <w:sz w:val="24"/>
                <w:szCs w:val="24"/>
                <w:lang w:val="ru-RU" w:eastAsia="en-US"/>
              </w:rPr>
              <w:t>Контурные карты.10-11 класс. -М.: Дрофа, 2019.</w:t>
            </w:r>
          </w:p>
          <w:p w:rsidR="006E2194" w:rsidRPr="006E2194" w:rsidRDefault="006E2194" w:rsidP="006E2194">
            <w:pPr>
              <w:pStyle w:val="TableParagraph"/>
              <w:spacing w:line="240" w:lineRule="auto"/>
              <w:rPr>
                <w:rFonts w:ascii="Times New Roman" w:hAnsi="Times New Roman"/>
                <w:sz w:val="24"/>
                <w:szCs w:val="24"/>
                <w:lang w:val="ru-RU" w:eastAsia="en-US"/>
              </w:rPr>
            </w:pPr>
            <w:r w:rsidRPr="006E2194">
              <w:rPr>
                <w:rFonts w:ascii="Times New Roman" w:hAnsi="Times New Roman"/>
                <w:sz w:val="24"/>
                <w:szCs w:val="24"/>
                <w:lang w:val="ru-RU" w:eastAsia="en-US"/>
              </w:rPr>
              <w:t>Методические рекомендации к учебнику В.П.</w:t>
            </w:r>
          </w:p>
          <w:p w:rsidR="006E2194" w:rsidRPr="006E2194" w:rsidRDefault="006E2194" w:rsidP="006E2194">
            <w:pPr>
              <w:pStyle w:val="TableParagraph"/>
              <w:spacing w:line="240" w:lineRule="auto"/>
              <w:rPr>
                <w:rFonts w:ascii="Times New Roman" w:hAnsi="Times New Roman"/>
                <w:sz w:val="24"/>
                <w:szCs w:val="24"/>
                <w:lang w:val="ru-RU" w:eastAsia="en-US"/>
              </w:rPr>
            </w:pPr>
            <w:r w:rsidRPr="006E2194">
              <w:rPr>
                <w:rFonts w:ascii="Times New Roman" w:hAnsi="Times New Roman"/>
                <w:sz w:val="24"/>
                <w:szCs w:val="24"/>
                <w:lang w:val="ru-RU" w:eastAsia="en-US"/>
              </w:rPr>
              <w:t>Максаковск</w:t>
            </w:r>
            <w:r w:rsidRPr="006E2194">
              <w:rPr>
                <w:rFonts w:ascii="Times New Roman" w:hAnsi="Times New Roman"/>
                <w:sz w:val="24"/>
                <w:szCs w:val="24"/>
                <w:lang w:val="ru-RU" w:eastAsia="en-US"/>
              </w:rPr>
              <w:t>о</w:t>
            </w:r>
            <w:r w:rsidRPr="006E2194">
              <w:rPr>
                <w:rFonts w:ascii="Times New Roman" w:hAnsi="Times New Roman"/>
                <w:sz w:val="24"/>
                <w:szCs w:val="24"/>
                <w:lang w:val="ru-RU" w:eastAsia="en-US"/>
              </w:rPr>
              <w:t>го География 10-11 классы. -М.:</w:t>
            </w:r>
          </w:p>
          <w:p w:rsidR="006E2194" w:rsidRPr="006E2194" w:rsidRDefault="006E2194" w:rsidP="006E2194">
            <w:pPr>
              <w:spacing w:line="240" w:lineRule="auto"/>
              <w:rPr>
                <w:sz w:val="24"/>
                <w:szCs w:val="24"/>
              </w:rPr>
            </w:pPr>
            <w:r w:rsidRPr="006E2194">
              <w:rPr>
                <w:sz w:val="24"/>
                <w:szCs w:val="24"/>
              </w:rPr>
              <w:t>Просвещение, 2019</w:t>
            </w:r>
          </w:p>
        </w:tc>
      </w:tr>
      <w:tr w:rsidR="006E2194" w:rsidTr="008A185D">
        <w:trPr>
          <w:gridAfter w:val="1"/>
          <w:wAfter w:w="14" w:type="dxa"/>
        </w:trPr>
        <w:tc>
          <w:tcPr>
            <w:tcW w:w="2269"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 xml:space="preserve">История </w:t>
            </w: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 xml:space="preserve">История. История России. 1945 год — начало XXI века. 11 класс. Базовый уровень </w:t>
            </w:r>
          </w:p>
          <w:p w:rsidR="006E2194" w:rsidRDefault="006E2194" w:rsidP="008A185D">
            <w:pPr>
              <w:spacing w:line="240" w:lineRule="auto"/>
              <w:rPr>
                <w:sz w:val="24"/>
                <w:szCs w:val="24"/>
              </w:rPr>
            </w:pPr>
            <w:r>
              <w:rPr>
                <w:sz w:val="24"/>
                <w:szCs w:val="24"/>
              </w:rPr>
              <w:t>Мединский В. Р., Торкунов А. В.</w:t>
            </w:r>
          </w:p>
        </w:tc>
        <w:tc>
          <w:tcPr>
            <w:tcW w:w="2410" w:type="dxa"/>
            <w:tcBorders>
              <w:top w:val="single" w:sz="4" w:space="0" w:color="auto"/>
              <w:left w:val="single" w:sz="4" w:space="0" w:color="auto"/>
              <w:bottom w:val="single" w:sz="4" w:space="0" w:color="auto"/>
              <w:right w:val="single" w:sz="4" w:space="0" w:color="auto"/>
            </w:tcBorders>
          </w:tcPr>
          <w:p w:rsidR="006E2194" w:rsidRDefault="006E2194" w:rsidP="008A185D">
            <w:pPr>
              <w:spacing w:line="240" w:lineRule="auto"/>
              <w:rPr>
                <w:sz w:val="24"/>
                <w:szCs w:val="24"/>
              </w:rPr>
            </w:pPr>
          </w:p>
        </w:tc>
      </w:tr>
      <w:tr w:rsidR="006E2194" w:rsidTr="008A185D">
        <w:trPr>
          <w:gridAfter w:val="1"/>
          <w:wAfter w:w="14" w:type="dxa"/>
        </w:trPr>
        <w:tc>
          <w:tcPr>
            <w:tcW w:w="2269"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 xml:space="preserve">История </w:t>
            </w: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История. Всеобщая история. 1945 год — начало XXI века. 11 класс. Базовый уровень Мединский В. Р., Чубарьян А. О.</w:t>
            </w:r>
          </w:p>
        </w:tc>
        <w:tc>
          <w:tcPr>
            <w:tcW w:w="2410" w:type="dxa"/>
            <w:tcBorders>
              <w:top w:val="single" w:sz="4" w:space="0" w:color="auto"/>
              <w:left w:val="single" w:sz="4" w:space="0" w:color="auto"/>
              <w:bottom w:val="single" w:sz="4" w:space="0" w:color="auto"/>
              <w:right w:val="single" w:sz="4" w:space="0" w:color="auto"/>
            </w:tcBorders>
          </w:tcPr>
          <w:p w:rsidR="006E2194" w:rsidRDefault="006E2194" w:rsidP="008A185D">
            <w:pPr>
              <w:spacing w:line="240" w:lineRule="auto"/>
              <w:rPr>
                <w:sz w:val="24"/>
                <w:szCs w:val="24"/>
              </w:rPr>
            </w:pPr>
          </w:p>
        </w:tc>
      </w:tr>
      <w:tr w:rsidR="006E2194" w:rsidTr="008A185D">
        <w:trPr>
          <w:gridAfter w:val="1"/>
          <w:wAfter w:w="14" w:type="dxa"/>
        </w:trPr>
        <w:tc>
          <w:tcPr>
            <w:tcW w:w="2269"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firstLine="0"/>
              <w:rPr>
                <w:sz w:val="24"/>
                <w:szCs w:val="24"/>
              </w:rPr>
            </w:pPr>
            <w:r>
              <w:rPr>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hideMark/>
          </w:tcPr>
          <w:p w:rsidR="006E2194" w:rsidRDefault="006E2194" w:rsidP="006E2194">
            <w:pPr>
              <w:spacing w:line="240" w:lineRule="auto"/>
              <w:ind w:left="-708"/>
              <w:jc w:val="center"/>
              <w:rPr>
                <w:sz w:val="24"/>
                <w:szCs w:val="24"/>
              </w:rPr>
            </w:pPr>
            <w:r>
              <w:rPr>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6E2194" w:rsidRDefault="006E2194" w:rsidP="008A185D">
            <w:pPr>
              <w:spacing w:line="240" w:lineRule="auto"/>
              <w:rPr>
                <w:sz w:val="24"/>
                <w:szCs w:val="24"/>
              </w:rPr>
            </w:pPr>
            <w:r>
              <w:rPr>
                <w:sz w:val="24"/>
                <w:szCs w:val="24"/>
              </w:rPr>
              <w:t>Обществознание. 11 класс. Базовый уровень. Боголюбов Л.Н., Городецкая Н.И., Лазебникова А.Ю. и др. / Под ред. Боголюбова Л.Н., Лазебниковой А.Ю.</w:t>
            </w:r>
          </w:p>
        </w:tc>
        <w:tc>
          <w:tcPr>
            <w:tcW w:w="2410" w:type="dxa"/>
            <w:tcBorders>
              <w:top w:val="single" w:sz="4" w:space="0" w:color="auto"/>
              <w:left w:val="single" w:sz="4" w:space="0" w:color="auto"/>
              <w:bottom w:val="single" w:sz="4" w:space="0" w:color="auto"/>
              <w:right w:val="single" w:sz="4" w:space="0" w:color="auto"/>
            </w:tcBorders>
          </w:tcPr>
          <w:p w:rsidR="006E2194" w:rsidRDefault="006E2194" w:rsidP="008A185D">
            <w:pPr>
              <w:spacing w:line="240" w:lineRule="auto"/>
              <w:rPr>
                <w:sz w:val="24"/>
                <w:szCs w:val="24"/>
              </w:rPr>
            </w:pPr>
          </w:p>
        </w:tc>
      </w:tr>
    </w:tbl>
    <w:p w:rsidR="00722C0C" w:rsidRDefault="00722C0C" w:rsidP="00F623BA">
      <w:pPr>
        <w:pStyle w:val="Heading1"/>
        <w:spacing w:line="276" w:lineRule="auto"/>
        <w:ind w:left="851" w:right="777" w:firstLine="142"/>
        <w:jc w:val="both"/>
      </w:pPr>
    </w:p>
    <w:p w:rsidR="006E2194" w:rsidRPr="00F623BA" w:rsidRDefault="006E2194" w:rsidP="00F623BA">
      <w:pPr>
        <w:pStyle w:val="Heading1"/>
        <w:spacing w:line="276" w:lineRule="auto"/>
        <w:ind w:left="851" w:right="777" w:firstLine="142"/>
        <w:jc w:val="both"/>
      </w:pPr>
    </w:p>
    <w:p w:rsidR="00C71994" w:rsidRPr="00F623BA" w:rsidRDefault="00C71994" w:rsidP="00F623BA">
      <w:pPr>
        <w:pStyle w:val="3a"/>
        <w:spacing w:line="276" w:lineRule="auto"/>
        <w:ind w:left="851" w:right="777"/>
        <w:rPr>
          <w:sz w:val="24"/>
          <w:szCs w:val="24"/>
        </w:rPr>
      </w:pPr>
      <w:bookmarkStart w:id="111" w:name="_Toc435412748"/>
      <w:bookmarkStart w:id="112" w:name="_Toc453968223"/>
      <w:r w:rsidRPr="00F623BA">
        <w:rPr>
          <w:sz w:val="24"/>
          <w:szCs w:val="24"/>
        </w:rPr>
        <w:lastRenderedPageBreak/>
        <w:t>III</w:t>
      </w:r>
      <w:r w:rsidR="00722C0C" w:rsidRPr="00F623BA">
        <w:rPr>
          <w:sz w:val="24"/>
          <w:szCs w:val="24"/>
        </w:rPr>
        <w:t>.2</w:t>
      </w:r>
      <w:r w:rsidRPr="00F623BA">
        <w:rPr>
          <w:sz w:val="24"/>
          <w:szCs w:val="24"/>
        </w:rPr>
        <w:t>.6</w:t>
      </w:r>
      <w:r w:rsidR="00096218" w:rsidRPr="00F623BA">
        <w:rPr>
          <w:sz w:val="24"/>
          <w:szCs w:val="24"/>
        </w:rPr>
        <w:t>.</w:t>
      </w:r>
      <w:r w:rsidRPr="00F623BA">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11"/>
      <w:bookmarkEnd w:id="112"/>
    </w:p>
    <w:p w:rsidR="00722C0C" w:rsidRPr="00F623BA" w:rsidRDefault="00722C0C" w:rsidP="00F623BA">
      <w:pPr>
        <w:pStyle w:val="aff8"/>
        <w:spacing w:after="0" w:line="276" w:lineRule="auto"/>
        <w:ind w:left="851" w:right="777"/>
        <w:jc w:val="both"/>
        <w:rPr>
          <w:sz w:val="24"/>
          <w:szCs w:val="24"/>
        </w:rPr>
      </w:pPr>
      <w:r w:rsidRPr="00F623BA">
        <w:rPr>
          <w:sz w:val="24"/>
          <w:szCs w:val="24"/>
        </w:rPr>
        <w:t>Достижение запланированных личностных, метапредметных и предметных результатов нево</w:t>
      </w:r>
      <w:r w:rsidRPr="00F623BA">
        <w:rPr>
          <w:sz w:val="24"/>
          <w:szCs w:val="24"/>
        </w:rPr>
        <w:t>з</w:t>
      </w:r>
      <w:r w:rsidRPr="00F623BA">
        <w:rPr>
          <w:sz w:val="24"/>
          <w:szCs w:val="24"/>
        </w:rPr>
        <w:t>можно без совершенствования кадровых, финансовых, материально-технических, психолого- педагогических, учебно-методических и информационных условий реализации ООП СОО.</w:t>
      </w:r>
    </w:p>
    <w:p w:rsidR="00722C0C" w:rsidRPr="00F623BA" w:rsidRDefault="00722C0C" w:rsidP="00F623BA">
      <w:pPr>
        <w:pStyle w:val="aff8"/>
        <w:spacing w:after="0" w:line="276" w:lineRule="auto"/>
        <w:ind w:left="851" w:right="777"/>
        <w:jc w:val="both"/>
        <w:rPr>
          <w:sz w:val="24"/>
          <w:szCs w:val="24"/>
        </w:rPr>
      </w:pPr>
      <w:r w:rsidRPr="00F623BA">
        <w:rPr>
          <w:sz w:val="24"/>
          <w:szCs w:val="24"/>
        </w:rPr>
        <w:t>В качестве задач на ближайшую перспективу определены следующие:</w:t>
      </w:r>
    </w:p>
    <w:p w:rsidR="00722C0C" w:rsidRPr="00F623BA" w:rsidRDefault="00722C0C" w:rsidP="00FB3C3A">
      <w:pPr>
        <w:pStyle w:val="afffff1"/>
        <w:numPr>
          <w:ilvl w:val="0"/>
          <w:numId w:val="185"/>
        </w:numPr>
        <w:tabs>
          <w:tab w:val="left" w:pos="1482"/>
        </w:tabs>
        <w:spacing w:line="276" w:lineRule="auto"/>
        <w:ind w:left="851" w:right="777" w:firstLine="0"/>
        <w:jc w:val="both"/>
        <w:rPr>
          <w:sz w:val="24"/>
          <w:szCs w:val="24"/>
        </w:rPr>
      </w:pPr>
      <w:r w:rsidRPr="00F623BA">
        <w:rPr>
          <w:sz w:val="24"/>
          <w:szCs w:val="24"/>
        </w:rPr>
        <w:t>уточнить и конкретизировать основную образовательную программу основного общего образования на основе данных мониторинга ее внедрения; разработать и внедрить систему оценки качества образования, соответствующую требованиям ФГОС</w:t>
      </w:r>
      <w:r w:rsidRPr="00F623BA">
        <w:rPr>
          <w:spacing w:val="-5"/>
          <w:sz w:val="24"/>
          <w:szCs w:val="24"/>
        </w:rPr>
        <w:t xml:space="preserve"> С</w:t>
      </w:r>
      <w:r w:rsidRPr="00F623BA">
        <w:rPr>
          <w:sz w:val="24"/>
          <w:szCs w:val="24"/>
        </w:rPr>
        <w:t>ОО;</w:t>
      </w:r>
    </w:p>
    <w:p w:rsidR="00722C0C" w:rsidRPr="00F623BA" w:rsidRDefault="00722C0C" w:rsidP="00FB3C3A">
      <w:pPr>
        <w:pStyle w:val="afffff1"/>
        <w:numPr>
          <w:ilvl w:val="0"/>
          <w:numId w:val="185"/>
        </w:numPr>
        <w:tabs>
          <w:tab w:val="left" w:pos="1482"/>
        </w:tabs>
        <w:spacing w:line="276" w:lineRule="auto"/>
        <w:ind w:left="851" w:right="777" w:firstLine="0"/>
        <w:jc w:val="both"/>
        <w:rPr>
          <w:sz w:val="24"/>
          <w:szCs w:val="24"/>
        </w:rPr>
      </w:pPr>
      <w:r w:rsidRPr="00F623BA">
        <w:rPr>
          <w:sz w:val="24"/>
          <w:szCs w:val="24"/>
        </w:rPr>
        <w:t>разработать локальные акты, регламентирующие отдельные вопросы реализации ФГОС СОО, в том числе для детей с</w:t>
      </w:r>
      <w:r w:rsidRPr="00F623BA">
        <w:rPr>
          <w:spacing w:val="-5"/>
          <w:sz w:val="24"/>
          <w:szCs w:val="24"/>
        </w:rPr>
        <w:t xml:space="preserve"> </w:t>
      </w:r>
      <w:r w:rsidRPr="00F623BA">
        <w:rPr>
          <w:sz w:val="24"/>
          <w:szCs w:val="24"/>
        </w:rPr>
        <w:t>ОВЗ;</w:t>
      </w:r>
    </w:p>
    <w:p w:rsidR="00722C0C" w:rsidRPr="00F623BA" w:rsidRDefault="00722C0C" w:rsidP="00FB3C3A">
      <w:pPr>
        <w:pStyle w:val="afffff1"/>
        <w:numPr>
          <w:ilvl w:val="0"/>
          <w:numId w:val="185"/>
        </w:numPr>
        <w:tabs>
          <w:tab w:val="left" w:pos="1482"/>
        </w:tabs>
        <w:spacing w:line="276" w:lineRule="auto"/>
        <w:ind w:left="851" w:right="777" w:firstLine="0"/>
        <w:jc w:val="both"/>
        <w:rPr>
          <w:sz w:val="24"/>
          <w:szCs w:val="24"/>
        </w:rPr>
      </w:pPr>
      <w:r w:rsidRPr="00F623BA">
        <w:rPr>
          <w:sz w:val="24"/>
          <w:szCs w:val="24"/>
        </w:rPr>
        <w:t>скорректировать список учебников и учебных пособий, используемых в образовательном процессе в соответствии с ФГОС, на основе данных мониторинга качества</w:t>
      </w:r>
      <w:r w:rsidRPr="00F623BA">
        <w:rPr>
          <w:spacing w:val="-12"/>
          <w:sz w:val="24"/>
          <w:szCs w:val="24"/>
        </w:rPr>
        <w:t xml:space="preserve"> </w:t>
      </w:r>
      <w:r w:rsidRPr="00F623BA">
        <w:rPr>
          <w:sz w:val="24"/>
          <w:szCs w:val="24"/>
        </w:rPr>
        <w:t>образования;</w:t>
      </w:r>
    </w:p>
    <w:p w:rsidR="00722C0C" w:rsidRPr="00F623BA" w:rsidRDefault="00722C0C" w:rsidP="00FB3C3A">
      <w:pPr>
        <w:pStyle w:val="afffff1"/>
        <w:numPr>
          <w:ilvl w:val="0"/>
          <w:numId w:val="185"/>
        </w:numPr>
        <w:tabs>
          <w:tab w:val="left" w:pos="1482"/>
        </w:tabs>
        <w:spacing w:line="276" w:lineRule="auto"/>
        <w:ind w:left="851" w:right="777" w:firstLine="0"/>
        <w:jc w:val="both"/>
        <w:rPr>
          <w:sz w:val="24"/>
          <w:szCs w:val="24"/>
        </w:rPr>
      </w:pPr>
      <w:r w:rsidRPr="00F623BA">
        <w:rPr>
          <w:sz w:val="24"/>
          <w:szCs w:val="24"/>
        </w:rPr>
        <w:t>выстроить систему повышение квалификации педагогических работников школы по пр</w:t>
      </w:r>
      <w:r w:rsidRPr="00F623BA">
        <w:rPr>
          <w:sz w:val="24"/>
          <w:szCs w:val="24"/>
        </w:rPr>
        <w:t>о</w:t>
      </w:r>
      <w:r w:rsidRPr="00F623BA">
        <w:rPr>
          <w:sz w:val="24"/>
          <w:szCs w:val="24"/>
        </w:rPr>
        <w:t>граммам, ориентированным на частные вопросы введения ФГОС</w:t>
      </w:r>
      <w:r w:rsidRPr="00F623BA">
        <w:rPr>
          <w:spacing w:val="-9"/>
          <w:sz w:val="24"/>
          <w:szCs w:val="24"/>
        </w:rPr>
        <w:t xml:space="preserve"> </w:t>
      </w:r>
      <w:r w:rsidRPr="00F623BA">
        <w:rPr>
          <w:sz w:val="24"/>
          <w:szCs w:val="24"/>
        </w:rPr>
        <w:t>СОО;</w:t>
      </w:r>
    </w:p>
    <w:p w:rsidR="00722C0C" w:rsidRPr="00F623BA" w:rsidRDefault="00722C0C" w:rsidP="00FB3C3A">
      <w:pPr>
        <w:pStyle w:val="afffff1"/>
        <w:numPr>
          <w:ilvl w:val="0"/>
          <w:numId w:val="185"/>
        </w:numPr>
        <w:tabs>
          <w:tab w:val="left" w:pos="1482"/>
        </w:tabs>
        <w:spacing w:line="276" w:lineRule="auto"/>
        <w:ind w:left="851" w:right="777" w:firstLine="0"/>
        <w:jc w:val="both"/>
        <w:rPr>
          <w:sz w:val="24"/>
          <w:szCs w:val="24"/>
        </w:rPr>
      </w:pPr>
      <w:r w:rsidRPr="00F623BA">
        <w:rPr>
          <w:sz w:val="24"/>
          <w:szCs w:val="24"/>
        </w:rPr>
        <w:t>привести в соответствие с требованиями материально-технические условия реализации ООП СОО; определить оптимальную модель организации образовательного процесса, обесп</w:t>
      </w:r>
      <w:r w:rsidRPr="00F623BA">
        <w:rPr>
          <w:sz w:val="24"/>
          <w:szCs w:val="24"/>
        </w:rPr>
        <w:t>е</w:t>
      </w:r>
      <w:r w:rsidRPr="00F623BA">
        <w:rPr>
          <w:sz w:val="24"/>
          <w:szCs w:val="24"/>
        </w:rPr>
        <w:t>чивающую реализацию внеурочной деятельности</w:t>
      </w:r>
      <w:r w:rsidRPr="00F623BA">
        <w:rPr>
          <w:spacing w:val="-2"/>
          <w:sz w:val="24"/>
          <w:szCs w:val="24"/>
        </w:rPr>
        <w:t xml:space="preserve"> </w:t>
      </w:r>
      <w:r w:rsidRPr="00F623BA">
        <w:rPr>
          <w:sz w:val="24"/>
          <w:szCs w:val="24"/>
        </w:rPr>
        <w:t>обучающихся.</w:t>
      </w:r>
    </w:p>
    <w:p w:rsidR="00722C0C" w:rsidRPr="00F623BA" w:rsidRDefault="00722C0C" w:rsidP="00F623BA">
      <w:pPr>
        <w:pStyle w:val="aff8"/>
        <w:spacing w:after="0" w:line="276" w:lineRule="auto"/>
        <w:ind w:left="851" w:right="777"/>
        <w:jc w:val="both"/>
        <w:rPr>
          <w:sz w:val="24"/>
          <w:szCs w:val="24"/>
        </w:rPr>
      </w:pPr>
      <w:r w:rsidRPr="00F623BA">
        <w:rPr>
          <w:sz w:val="24"/>
          <w:szCs w:val="24"/>
        </w:rPr>
        <w:t>Наиболее трудно решаемой проблемой является обеспечение необходимых материально- те</w:t>
      </w:r>
      <w:r w:rsidRPr="00F623BA">
        <w:rPr>
          <w:sz w:val="24"/>
          <w:szCs w:val="24"/>
        </w:rPr>
        <w:t>х</w:t>
      </w:r>
      <w:r w:rsidRPr="00F623BA">
        <w:rPr>
          <w:sz w:val="24"/>
          <w:szCs w:val="24"/>
        </w:rPr>
        <w:t>нических условий реализации ООП СОО, требующих больших финансовых вложений.</w:t>
      </w:r>
    </w:p>
    <w:p w:rsidR="00722C0C" w:rsidRPr="00F623BA" w:rsidRDefault="00722C0C" w:rsidP="00F623BA">
      <w:pPr>
        <w:pStyle w:val="aff8"/>
        <w:spacing w:after="0" w:line="276" w:lineRule="auto"/>
        <w:ind w:left="851" w:right="777"/>
        <w:jc w:val="both"/>
        <w:rPr>
          <w:sz w:val="24"/>
          <w:szCs w:val="24"/>
        </w:rPr>
      </w:pPr>
      <w:r w:rsidRPr="00F623BA">
        <w:rPr>
          <w:sz w:val="24"/>
          <w:szCs w:val="24"/>
        </w:rPr>
        <w:t>Для планового изменения условий реализации ООП СОО необходима разработка:</w:t>
      </w:r>
    </w:p>
    <w:p w:rsidR="00722C0C" w:rsidRPr="00F623BA" w:rsidRDefault="00722C0C" w:rsidP="00FB3C3A">
      <w:pPr>
        <w:pStyle w:val="afffff1"/>
        <w:numPr>
          <w:ilvl w:val="0"/>
          <w:numId w:val="185"/>
        </w:numPr>
        <w:tabs>
          <w:tab w:val="left" w:pos="1482"/>
        </w:tabs>
        <w:spacing w:line="276" w:lineRule="auto"/>
        <w:ind w:left="851" w:right="777" w:firstLine="0"/>
        <w:jc w:val="both"/>
        <w:rPr>
          <w:sz w:val="24"/>
          <w:szCs w:val="24"/>
        </w:rPr>
      </w:pPr>
      <w:r w:rsidRPr="00F623BA">
        <w:rPr>
          <w:sz w:val="24"/>
          <w:szCs w:val="24"/>
        </w:rPr>
        <w:t>механизмов достижения целевых ориентиров в системе</w:t>
      </w:r>
      <w:r w:rsidRPr="00F623BA">
        <w:rPr>
          <w:spacing w:val="3"/>
          <w:sz w:val="24"/>
          <w:szCs w:val="24"/>
        </w:rPr>
        <w:t xml:space="preserve"> </w:t>
      </w:r>
      <w:r w:rsidRPr="00F623BA">
        <w:rPr>
          <w:sz w:val="24"/>
          <w:szCs w:val="24"/>
        </w:rPr>
        <w:t>условий;</w:t>
      </w:r>
    </w:p>
    <w:p w:rsidR="00722C0C" w:rsidRPr="00F623BA" w:rsidRDefault="00722C0C" w:rsidP="00FB3C3A">
      <w:pPr>
        <w:pStyle w:val="afffff1"/>
        <w:numPr>
          <w:ilvl w:val="0"/>
          <w:numId w:val="185"/>
        </w:numPr>
        <w:tabs>
          <w:tab w:val="left" w:pos="1482"/>
        </w:tabs>
        <w:spacing w:line="276" w:lineRule="auto"/>
        <w:ind w:left="851" w:right="777" w:firstLine="0"/>
        <w:jc w:val="both"/>
        <w:rPr>
          <w:sz w:val="24"/>
          <w:szCs w:val="24"/>
        </w:rPr>
      </w:pPr>
      <w:r w:rsidRPr="00F623BA">
        <w:rPr>
          <w:sz w:val="24"/>
          <w:szCs w:val="24"/>
        </w:rPr>
        <w:t>сетевого графика по формированию необходимой системы условий;</w:t>
      </w:r>
    </w:p>
    <w:p w:rsidR="00722C0C" w:rsidRPr="00F623BA" w:rsidRDefault="00722C0C" w:rsidP="00FB3C3A">
      <w:pPr>
        <w:pStyle w:val="afffff1"/>
        <w:numPr>
          <w:ilvl w:val="0"/>
          <w:numId w:val="185"/>
        </w:numPr>
        <w:tabs>
          <w:tab w:val="left" w:pos="1482"/>
        </w:tabs>
        <w:spacing w:line="276" w:lineRule="auto"/>
        <w:ind w:left="851" w:right="777" w:firstLine="0"/>
        <w:jc w:val="both"/>
        <w:rPr>
          <w:sz w:val="24"/>
          <w:szCs w:val="24"/>
        </w:rPr>
      </w:pPr>
      <w:r w:rsidRPr="00F623BA">
        <w:rPr>
          <w:sz w:val="24"/>
          <w:szCs w:val="24"/>
        </w:rPr>
        <w:t>контроля за состоянием системы</w:t>
      </w:r>
      <w:r w:rsidRPr="00F623BA">
        <w:rPr>
          <w:spacing w:val="-2"/>
          <w:sz w:val="24"/>
          <w:szCs w:val="24"/>
        </w:rPr>
        <w:t xml:space="preserve"> </w:t>
      </w:r>
      <w:r w:rsidRPr="00F623BA">
        <w:rPr>
          <w:sz w:val="24"/>
          <w:szCs w:val="24"/>
        </w:rPr>
        <w:t>условий</w:t>
      </w:r>
    </w:p>
    <w:p w:rsidR="00722C0C" w:rsidRPr="00F623BA" w:rsidRDefault="00722C0C" w:rsidP="00F623BA">
      <w:pPr>
        <w:pStyle w:val="Heading1"/>
        <w:tabs>
          <w:tab w:val="left" w:pos="1742"/>
        </w:tabs>
        <w:spacing w:line="276" w:lineRule="auto"/>
        <w:ind w:left="1134" w:right="777"/>
        <w:jc w:val="center"/>
      </w:pPr>
    </w:p>
    <w:p w:rsidR="00722C0C" w:rsidRPr="00F623BA" w:rsidRDefault="00722C0C" w:rsidP="00F623BA">
      <w:pPr>
        <w:pStyle w:val="Heading1"/>
        <w:tabs>
          <w:tab w:val="left" w:pos="1742"/>
        </w:tabs>
        <w:spacing w:line="276" w:lineRule="auto"/>
        <w:ind w:left="1134" w:right="777"/>
        <w:jc w:val="center"/>
      </w:pPr>
      <w:r w:rsidRPr="00F623BA">
        <w:t>3.4Механизмы достижения целевых ориентиров в системе</w:t>
      </w:r>
      <w:r w:rsidRPr="00F623BA">
        <w:rPr>
          <w:spacing w:val="-7"/>
        </w:rPr>
        <w:t xml:space="preserve"> </w:t>
      </w:r>
      <w:r w:rsidRPr="00F623BA">
        <w:t>условий</w:t>
      </w:r>
    </w:p>
    <w:p w:rsidR="00722C0C" w:rsidRPr="00F623BA" w:rsidRDefault="00722C0C" w:rsidP="00F623BA">
      <w:pPr>
        <w:pStyle w:val="aff8"/>
        <w:spacing w:after="0" w:line="276" w:lineRule="auto"/>
        <w:ind w:left="1134" w:right="777"/>
        <w:jc w:val="both"/>
        <w:rPr>
          <w:sz w:val="24"/>
          <w:szCs w:val="24"/>
        </w:rPr>
      </w:pPr>
      <w:r w:rsidRPr="00F623BA">
        <w:rPr>
          <w:sz w:val="24"/>
          <w:szCs w:val="24"/>
        </w:rPr>
        <w:t>Основным механизмом достижения целевых ориентиров в системе условий является четкое взаимодействие всех участников образовательных отношений.</w:t>
      </w: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
        <w:gridCol w:w="4349"/>
        <w:gridCol w:w="5391"/>
      </w:tblGrid>
      <w:tr w:rsidR="00722C0C" w:rsidRPr="00F623BA" w:rsidTr="00722C0C">
        <w:trPr>
          <w:trHeight w:val="559"/>
        </w:trPr>
        <w:tc>
          <w:tcPr>
            <w:tcW w:w="622"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w:t>
            </w:r>
          </w:p>
        </w:tc>
        <w:tc>
          <w:tcPr>
            <w:tcW w:w="4349"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Целевой ориентир в системе у</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ловий</w:t>
            </w:r>
          </w:p>
        </w:tc>
        <w:tc>
          <w:tcPr>
            <w:tcW w:w="5391"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Механизмы достижения целевых ориент</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ров в системе условий</w:t>
            </w:r>
          </w:p>
        </w:tc>
      </w:tr>
      <w:tr w:rsidR="00722C0C" w:rsidRPr="00F623BA" w:rsidTr="00722C0C">
        <w:trPr>
          <w:trHeight w:val="1891"/>
        </w:trPr>
        <w:tc>
          <w:tcPr>
            <w:tcW w:w="622"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1</w:t>
            </w:r>
          </w:p>
        </w:tc>
        <w:tc>
          <w:tcPr>
            <w:tcW w:w="4349"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Наличие учебного плана, плана внеурочной деятельности учитывающ</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го разные формы учебной деятельности (урочной и внеурочной) и полидеятел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ностное пространство, динамического расписания учебных занятий ; лиценз</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рованного медицинского кабинета.</w:t>
            </w:r>
          </w:p>
        </w:tc>
        <w:tc>
          <w:tcPr>
            <w:tcW w:w="5391"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эффективная система управленческой де</w:t>
            </w:r>
            <w:r w:rsidRPr="00F623BA">
              <w:rPr>
                <w:rFonts w:ascii="Times New Roman" w:hAnsi="Times New Roman"/>
                <w:color w:val="auto"/>
                <w:sz w:val="24"/>
                <w:szCs w:val="24"/>
                <w:lang w:val="ru-RU"/>
              </w:rPr>
              <w:t>я</w:t>
            </w:r>
            <w:r w:rsidRPr="00F623BA">
              <w:rPr>
                <w:rFonts w:ascii="Times New Roman" w:hAnsi="Times New Roman"/>
                <w:color w:val="auto"/>
                <w:sz w:val="24"/>
                <w:szCs w:val="24"/>
                <w:lang w:val="ru-RU"/>
              </w:rPr>
              <w:t>тельности реализация планов работы методич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ских объединений, плана работы ППМС</w:t>
            </w:r>
          </w:p>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–помощи реализация плана ВУК</w:t>
            </w:r>
          </w:p>
        </w:tc>
      </w:tr>
      <w:tr w:rsidR="00722C0C" w:rsidRPr="00F623BA" w:rsidTr="00722C0C">
        <w:trPr>
          <w:trHeight w:val="1663"/>
        </w:trPr>
        <w:tc>
          <w:tcPr>
            <w:tcW w:w="622"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2</w:t>
            </w:r>
          </w:p>
        </w:tc>
        <w:tc>
          <w:tcPr>
            <w:tcW w:w="4349"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5391"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повышение</w:t>
            </w:r>
            <w:r w:rsidRPr="00F623BA">
              <w:rPr>
                <w:rFonts w:ascii="Times New Roman" w:hAnsi="Times New Roman"/>
                <w:color w:val="auto"/>
                <w:spacing w:val="58"/>
                <w:sz w:val="24"/>
                <w:szCs w:val="24"/>
                <w:lang w:val="ru-RU"/>
              </w:rPr>
              <w:t xml:space="preserve"> </w:t>
            </w:r>
            <w:r w:rsidRPr="00F623BA">
              <w:rPr>
                <w:rFonts w:ascii="Times New Roman" w:hAnsi="Times New Roman"/>
                <w:color w:val="auto"/>
                <w:sz w:val="24"/>
                <w:szCs w:val="24"/>
                <w:lang w:val="ru-RU"/>
              </w:rPr>
              <w:t>квалификации</w:t>
            </w:r>
          </w:p>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мониторинг инновационной готовности и профессиональной компетентности педагогич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ских работников</w:t>
            </w:r>
          </w:p>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эффективное методическое сопровождение педагогической деятельности</w:t>
            </w:r>
          </w:p>
        </w:tc>
      </w:tr>
      <w:tr w:rsidR="00722C0C" w:rsidRPr="00F623BA" w:rsidTr="00722C0C">
        <w:trPr>
          <w:trHeight w:val="2491"/>
        </w:trPr>
        <w:tc>
          <w:tcPr>
            <w:tcW w:w="622"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lastRenderedPageBreak/>
              <w:t>3</w:t>
            </w:r>
          </w:p>
        </w:tc>
        <w:tc>
          <w:tcPr>
            <w:tcW w:w="4349" w:type="dxa"/>
          </w:tcPr>
          <w:p w:rsidR="00722C0C" w:rsidRPr="00F623BA" w:rsidRDefault="00722C0C" w:rsidP="00F623BA">
            <w:pPr>
              <w:pStyle w:val="TableParagraph"/>
              <w:tabs>
                <w:tab w:val="left" w:pos="2014"/>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обоснованное и эффективное использование информационной среды (локальной среды, сайта, цифровых о</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разовательных ресурсов, владение</w:t>
            </w:r>
            <w:r w:rsidRPr="00F623BA">
              <w:rPr>
                <w:rFonts w:ascii="Times New Roman" w:hAnsi="Times New Roman"/>
                <w:color w:val="auto"/>
                <w:sz w:val="24"/>
                <w:szCs w:val="24"/>
                <w:lang w:val="ru-RU"/>
              </w:rPr>
              <w:tab/>
              <w:t>ИКТ-технологиями педагогами) в образов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тельной деятельности;</w:t>
            </w:r>
          </w:p>
        </w:tc>
        <w:tc>
          <w:tcPr>
            <w:tcW w:w="5391"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эффективная деятельность учебно- инфо</w:t>
            </w:r>
            <w:r w:rsidRPr="00F623BA">
              <w:rPr>
                <w:rFonts w:ascii="Times New Roman" w:hAnsi="Times New Roman"/>
                <w:color w:val="auto"/>
                <w:sz w:val="24"/>
                <w:szCs w:val="24"/>
                <w:lang w:val="ru-RU"/>
              </w:rPr>
              <w:t>р</w:t>
            </w:r>
            <w:r w:rsidRPr="00F623BA">
              <w:rPr>
                <w:rFonts w:ascii="Times New Roman" w:hAnsi="Times New Roman"/>
                <w:color w:val="auto"/>
                <w:sz w:val="24"/>
                <w:szCs w:val="24"/>
                <w:lang w:val="ru-RU"/>
              </w:rPr>
              <w:t>мационной службы школы</w:t>
            </w:r>
          </w:p>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качественная организация работы офиц</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ального сайта школы</w:t>
            </w:r>
          </w:p>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повышение профессиональной компетен</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ности педагогических работников по программам информатизации образовательного пространства школы</w:t>
            </w:r>
          </w:p>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реализация плана ВУК</w:t>
            </w:r>
          </w:p>
        </w:tc>
      </w:tr>
      <w:tr w:rsidR="00722C0C" w:rsidRPr="00F623BA" w:rsidTr="00722C0C">
        <w:trPr>
          <w:trHeight w:val="1111"/>
        </w:trPr>
        <w:tc>
          <w:tcPr>
            <w:tcW w:w="622"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4</w:t>
            </w:r>
          </w:p>
        </w:tc>
        <w:tc>
          <w:tcPr>
            <w:tcW w:w="4349"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наличие локальных нормати</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но- правовых актов и их использование</w:t>
            </w:r>
          </w:p>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всеми субъектами образовательной деятельности;</w:t>
            </w:r>
          </w:p>
        </w:tc>
        <w:tc>
          <w:tcPr>
            <w:tcW w:w="5391"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качественное правовое обеспечение всех направлений деятельности образовательного у</w:t>
            </w:r>
            <w:r w:rsidRPr="00F623BA">
              <w:rPr>
                <w:rFonts w:ascii="Times New Roman" w:hAnsi="Times New Roman"/>
                <w:color w:val="auto"/>
                <w:sz w:val="24"/>
                <w:szCs w:val="24"/>
                <w:lang w:val="ru-RU"/>
              </w:rPr>
              <w:t>ч</w:t>
            </w:r>
            <w:r w:rsidRPr="00F623BA">
              <w:rPr>
                <w:rFonts w:ascii="Times New Roman" w:hAnsi="Times New Roman"/>
                <w:color w:val="auto"/>
                <w:sz w:val="24"/>
                <w:szCs w:val="24"/>
                <w:lang w:val="ru-RU"/>
              </w:rPr>
              <w:t>реждения в соответствии с ООП ООО МБОУ «Селекционная СОШ»</w:t>
            </w:r>
          </w:p>
        </w:tc>
      </w:tr>
      <w:tr w:rsidR="00722C0C" w:rsidRPr="00F623BA" w:rsidTr="00722C0C">
        <w:trPr>
          <w:trHeight w:val="2214"/>
        </w:trPr>
        <w:tc>
          <w:tcPr>
            <w:tcW w:w="622"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5</w:t>
            </w:r>
          </w:p>
        </w:tc>
        <w:tc>
          <w:tcPr>
            <w:tcW w:w="4349" w:type="dxa"/>
          </w:tcPr>
          <w:p w:rsidR="00722C0C" w:rsidRPr="00F623BA" w:rsidRDefault="00722C0C" w:rsidP="00F623BA">
            <w:pPr>
              <w:pStyle w:val="TableParagraph"/>
              <w:tabs>
                <w:tab w:val="left" w:pos="2191"/>
                <w:tab w:val="left" w:pos="2335"/>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наличие баланса между вне</w:t>
            </w:r>
            <w:r w:rsidRPr="00F623BA">
              <w:rPr>
                <w:rFonts w:ascii="Times New Roman" w:hAnsi="Times New Roman"/>
                <w:color w:val="auto"/>
                <w:sz w:val="24"/>
                <w:szCs w:val="24"/>
                <w:lang w:val="ru-RU"/>
              </w:rPr>
              <w:t>ш</w:t>
            </w:r>
            <w:r w:rsidRPr="00F623BA">
              <w:rPr>
                <w:rFonts w:ascii="Times New Roman" w:hAnsi="Times New Roman"/>
                <w:color w:val="auto"/>
                <w:sz w:val="24"/>
                <w:szCs w:val="24"/>
                <w:lang w:val="ru-RU"/>
              </w:rPr>
              <w:t>ней и внутренней оценкой (самооце</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кой) деятельности всех субъектов обр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зовательной деятельности при реализ</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ции</w:t>
            </w:r>
            <w:r w:rsidRPr="00F623BA">
              <w:rPr>
                <w:rFonts w:ascii="Times New Roman" w:hAnsi="Times New Roman"/>
                <w:color w:val="auto"/>
                <w:sz w:val="24"/>
                <w:szCs w:val="24"/>
                <w:lang w:val="ru-RU"/>
              </w:rPr>
              <w:tab/>
              <w:t xml:space="preserve">ООП, </w:t>
            </w:r>
            <w:r w:rsidRPr="00F623BA">
              <w:rPr>
                <w:rFonts w:ascii="Times New Roman" w:hAnsi="Times New Roman"/>
                <w:color w:val="auto"/>
                <w:spacing w:val="-3"/>
                <w:sz w:val="24"/>
                <w:szCs w:val="24"/>
                <w:lang w:val="ru-RU"/>
              </w:rPr>
              <w:t xml:space="preserve">участие </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 xml:space="preserve">щественности (в том </w:t>
            </w:r>
            <w:r w:rsidRPr="00F623BA">
              <w:rPr>
                <w:rFonts w:ascii="Times New Roman" w:hAnsi="Times New Roman"/>
                <w:color w:val="auto"/>
                <w:spacing w:val="-4"/>
                <w:sz w:val="24"/>
                <w:szCs w:val="24"/>
                <w:lang w:val="ru-RU"/>
              </w:rPr>
              <w:t xml:space="preserve">числе </w:t>
            </w:r>
            <w:r w:rsidRPr="00F623BA">
              <w:rPr>
                <w:rFonts w:ascii="Times New Roman" w:hAnsi="Times New Roman"/>
                <w:color w:val="auto"/>
                <w:sz w:val="24"/>
                <w:szCs w:val="24"/>
                <w:lang w:val="ru-RU"/>
              </w:rPr>
              <w:t>родител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ской)</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t>в управлении о</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разовательной</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деятельностью</w:t>
            </w:r>
          </w:p>
        </w:tc>
        <w:tc>
          <w:tcPr>
            <w:tcW w:w="5391"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соответствие лицензионным требованиям и аккредитационным нормам образовательной деятельности</w:t>
            </w:r>
          </w:p>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деятельность органов государственно- о</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щественного управления в соответствии с норм</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тивными документами школы</w:t>
            </w:r>
          </w:p>
        </w:tc>
      </w:tr>
      <w:tr w:rsidR="00722C0C" w:rsidRPr="00F623BA" w:rsidTr="00722C0C">
        <w:trPr>
          <w:trHeight w:val="2215"/>
        </w:trPr>
        <w:tc>
          <w:tcPr>
            <w:tcW w:w="622"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6</w:t>
            </w:r>
          </w:p>
        </w:tc>
        <w:tc>
          <w:tcPr>
            <w:tcW w:w="4349"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w:t>
            </w:r>
          </w:p>
          <w:p w:rsidR="00722C0C" w:rsidRPr="00F623BA" w:rsidRDefault="00722C0C" w:rsidP="00F623BA">
            <w:pPr>
              <w:pStyle w:val="TableParagraph"/>
              <w:tabs>
                <w:tab w:val="left" w:pos="1923"/>
              </w:tabs>
              <w:spacing w:line="276" w:lineRule="auto"/>
              <w:rPr>
                <w:rFonts w:ascii="Times New Roman" w:hAnsi="Times New Roman"/>
                <w:color w:val="auto"/>
                <w:sz w:val="24"/>
                <w:szCs w:val="24"/>
              </w:rPr>
            </w:pPr>
            <w:r w:rsidRPr="00F623BA">
              <w:rPr>
                <w:rFonts w:ascii="Times New Roman" w:hAnsi="Times New Roman"/>
                <w:color w:val="auto"/>
                <w:sz w:val="24"/>
                <w:szCs w:val="24"/>
              </w:rPr>
              <w:t>учащимися</w:t>
            </w:r>
            <w:r w:rsidRPr="00F623BA">
              <w:rPr>
                <w:rFonts w:ascii="Times New Roman" w:hAnsi="Times New Roman"/>
                <w:color w:val="auto"/>
                <w:sz w:val="24"/>
                <w:szCs w:val="24"/>
              </w:rPr>
              <w:tab/>
              <w:t>на индивидуальном уровне.</w:t>
            </w:r>
          </w:p>
        </w:tc>
        <w:tc>
          <w:tcPr>
            <w:tcW w:w="5391"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эффективное методическое сопровождение педагогической деятельности реализация плана ВУК</w:t>
            </w:r>
          </w:p>
        </w:tc>
      </w:tr>
      <w:tr w:rsidR="00722C0C" w:rsidRPr="00F623BA" w:rsidTr="00722C0C">
        <w:trPr>
          <w:trHeight w:val="1386"/>
        </w:trPr>
        <w:tc>
          <w:tcPr>
            <w:tcW w:w="622"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7</w:t>
            </w:r>
          </w:p>
        </w:tc>
        <w:tc>
          <w:tcPr>
            <w:tcW w:w="4349"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Соответствие материально-технических условий гигиеническим требованиям; обеспеченность образов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тельной деятельности необходимыми помещениями и оборудованием</w:t>
            </w:r>
          </w:p>
        </w:tc>
        <w:tc>
          <w:tcPr>
            <w:tcW w:w="5391"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эффективное распределение средств су</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венции; привлечение внебюджетных средств, в том числе за счет реализации платных образов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тельных услуг.</w:t>
            </w:r>
          </w:p>
        </w:tc>
      </w:tr>
    </w:tbl>
    <w:p w:rsidR="00722C0C" w:rsidRPr="00F623BA" w:rsidRDefault="00722C0C" w:rsidP="00F623BA">
      <w:pPr>
        <w:pStyle w:val="aff8"/>
        <w:spacing w:after="0" w:line="276" w:lineRule="auto"/>
        <w:rPr>
          <w:sz w:val="24"/>
          <w:szCs w:val="24"/>
        </w:rPr>
      </w:pPr>
    </w:p>
    <w:p w:rsidR="00722C0C" w:rsidRPr="00F623BA" w:rsidRDefault="00722C0C" w:rsidP="00F623BA">
      <w:pPr>
        <w:pStyle w:val="aff8"/>
        <w:spacing w:after="0" w:line="276" w:lineRule="auto"/>
        <w:rPr>
          <w:sz w:val="24"/>
          <w:szCs w:val="24"/>
        </w:rPr>
      </w:pPr>
    </w:p>
    <w:p w:rsidR="00722C0C" w:rsidRPr="00F623BA" w:rsidRDefault="00722C0C" w:rsidP="00F623BA">
      <w:pPr>
        <w:pStyle w:val="Heading1"/>
        <w:tabs>
          <w:tab w:val="left" w:pos="1774"/>
        </w:tabs>
        <w:spacing w:line="276" w:lineRule="auto"/>
        <w:ind w:left="813" w:right="635" w:firstLine="463"/>
        <w:jc w:val="center"/>
      </w:pPr>
      <w:r w:rsidRPr="00F623BA">
        <w:t>3.5  Сетевой график (дорожная карта) по формированию необходимой</w:t>
      </w:r>
      <w:r w:rsidRPr="00F623BA">
        <w:rPr>
          <w:spacing w:val="-28"/>
        </w:rPr>
        <w:t xml:space="preserve"> </w:t>
      </w:r>
      <w:r w:rsidRPr="00F623BA">
        <w:t>системы условий реализации основной образовательной программы среднего общего</w:t>
      </w:r>
    </w:p>
    <w:p w:rsidR="00722C0C" w:rsidRPr="00F623BA" w:rsidRDefault="00722C0C" w:rsidP="00F623BA">
      <w:pPr>
        <w:spacing w:line="276" w:lineRule="auto"/>
        <w:ind w:left="813" w:right="635" w:firstLine="463"/>
        <w:jc w:val="center"/>
        <w:rPr>
          <w:b/>
          <w:sz w:val="24"/>
          <w:szCs w:val="24"/>
        </w:rPr>
      </w:pPr>
      <w:r w:rsidRPr="00F623BA">
        <w:rPr>
          <w:b/>
          <w:sz w:val="24"/>
          <w:szCs w:val="24"/>
        </w:rPr>
        <w:t>образования</w:t>
      </w:r>
    </w:p>
    <w:tbl>
      <w:tblPr>
        <w:tblW w:w="0" w:type="auto"/>
        <w:tblInd w:w="7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07"/>
        <w:gridCol w:w="7"/>
        <w:gridCol w:w="2406"/>
        <w:gridCol w:w="24"/>
        <w:gridCol w:w="11"/>
        <w:gridCol w:w="12"/>
        <w:gridCol w:w="98"/>
        <w:gridCol w:w="1557"/>
        <w:gridCol w:w="1702"/>
        <w:gridCol w:w="2694"/>
      </w:tblGrid>
      <w:tr w:rsidR="00722C0C" w:rsidRPr="00F623BA" w:rsidTr="00722C0C">
        <w:trPr>
          <w:trHeight w:val="342"/>
        </w:trPr>
        <w:tc>
          <w:tcPr>
            <w:tcW w:w="1714" w:type="dxa"/>
            <w:gridSpan w:val="2"/>
          </w:tcPr>
          <w:p w:rsidR="00722C0C" w:rsidRPr="00F623BA" w:rsidRDefault="00722C0C" w:rsidP="00F623BA">
            <w:pPr>
              <w:pStyle w:val="TableParagraph"/>
              <w:spacing w:line="276" w:lineRule="auto"/>
              <w:ind w:firstLine="91"/>
              <w:rPr>
                <w:rFonts w:ascii="Times New Roman" w:hAnsi="Times New Roman"/>
                <w:color w:val="auto"/>
                <w:sz w:val="24"/>
                <w:szCs w:val="24"/>
              </w:rPr>
            </w:pPr>
            <w:r w:rsidRPr="00F623BA">
              <w:rPr>
                <w:rFonts w:ascii="Times New Roman" w:hAnsi="Times New Roman"/>
                <w:color w:val="auto"/>
                <w:sz w:val="24"/>
                <w:szCs w:val="24"/>
              </w:rPr>
              <w:t>Направления</w:t>
            </w:r>
          </w:p>
        </w:tc>
        <w:tc>
          <w:tcPr>
            <w:tcW w:w="2551" w:type="dxa"/>
            <w:gridSpan w:val="5"/>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Мероприятия</w:t>
            </w:r>
          </w:p>
        </w:tc>
        <w:tc>
          <w:tcPr>
            <w:tcW w:w="1557" w:type="dxa"/>
          </w:tcPr>
          <w:p w:rsidR="00722C0C" w:rsidRPr="00F623BA" w:rsidRDefault="00722C0C"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Сроки</w:t>
            </w:r>
          </w:p>
        </w:tc>
        <w:tc>
          <w:tcPr>
            <w:tcW w:w="1702" w:type="dxa"/>
          </w:tcPr>
          <w:p w:rsidR="00722C0C" w:rsidRPr="00F623BA" w:rsidRDefault="00722C0C"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Ответственный</w:t>
            </w:r>
          </w:p>
        </w:tc>
        <w:tc>
          <w:tcPr>
            <w:tcW w:w="2694" w:type="dxa"/>
          </w:tcPr>
          <w:p w:rsidR="00722C0C" w:rsidRPr="00F623BA" w:rsidRDefault="00722C0C" w:rsidP="00F623BA">
            <w:pPr>
              <w:pStyle w:val="TableParagraph"/>
              <w:spacing w:line="276" w:lineRule="auto"/>
              <w:ind w:firstLine="0"/>
              <w:rPr>
                <w:rFonts w:ascii="Times New Roman" w:hAnsi="Times New Roman"/>
                <w:color w:val="auto"/>
                <w:sz w:val="24"/>
                <w:szCs w:val="24"/>
              </w:rPr>
            </w:pPr>
            <w:r w:rsidRPr="00F623BA">
              <w:rPr>
                <w:rFonts w:ascii="Times New Roman" w:hAnsi="Times New Roman"/>
                <w:color w:val="auto"/>
                <w:sz w:val="24"/>
                <w:szCs w:val="24"/>
              </w:rPr>
              <w:t>Планируемый результат</w:t>
            </w:r>
          </w:p>
        </w:tc>
      </w:tr>
      <w:tr w:rsidR="00722C0C" w:rsidRPr="00F623BA" w:rsidTr="00722C0C">
        <w:trPr>
          <w:trHeight w:val="640"/>
        </w:trPr>
        <w:tc>
          <w:tcPr>
            <w:tcW w:w="1714" w:type="dxa"/>
            <w:gridSpan w:val="2"/>
            <w:vMerge w:val="restart"/>
          </w:tcPr>
          <w:p w:rsidR="00722C0C" w:rsidRPr="00F623BA" w:rsidRDefault="00722C0C"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Организац</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онн ое</w:t>
            </w:r>
          </w:p>
          <w:p w:rsidR="00722C0C" w:rsidRPr="00F623BA" w:rsidRDefault="00722C0C"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и нормати</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ное обеспе</w:t>
            </w:r>
            <w:r w:rsidR="000D40C5" w:rsidRPr="00F623BA">
              <w:rPr>
                <w:rFonts w:ascii="Times New Roman" w:hAnsi="Times New Roman"/>
                <w:color w:val="auto"/>
                <w:sz w:val="24"/>
                <w:szCs w:val="24"/>
                <w:lang w:val="ru-RU"/>
              </w:rPr>
              <w:t>ч</w:t>
            </w:r>
            <w:r w:rsidR="000D40C5" w:rsidRPr="00F623BA">
              <w:rPr>
                <w:rFonts w:ascii="Times New Roman" w:hAnsi="Times New Roman"/>
                <w:color w:val="auto"/>
                <w:sz w:val="24"/>
                <w:szCs w:val="24"/>
                <w:lang w:val="ru-RU"/>
              </w:rPr>
              <w:t>е</w:t>
            </w:r>
            <w:r w:rsidR="000D40C5" w:rsidRPr="00F623BA">
              <w:rPr>
                <w:rFonts w:ascii="Times New Roman" w:hAnsi="Times New Roman"/>
                <w:color w:val="auto"/>
                <w:sz w:val="24"/>
                <w:szCs w:val="24"/>
                <w:lang w:val="ru-RU"/>
              </w:rPr>
              <w:t>ние ФГОС С</w:t>
            </w:r>
            <w:r w:rsidRPr="00F623BA">
              <w:rPr>
                <w:rFonts w:ascii="Times New Roman" w:hAnsi="Times New Roman"/>
                <w:color w:val="auto"/>
                <w:sz w:val="24"/>
                <w:szCs w:val="24"/>
                <w:lang w:val="ru-RU"/>
              </w:rPr>
              <w:t>ОО</w:t>
            </w:r>
          </w:p>
        </w:tc>
        <w:tc>
          <w:tcPr>
            <w:tcW w:w="8504" w:type="dxa"/>
            <w:gridSpan w:val="8"/>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 xml:space="preserve">Цель: организационное </w:t>
            </w:r>
            <w:r w:rsidR="000D40C5" w:rsidRPr="00F623BA">
              <w:rPr>
                <w:rFonts w:ascii="Times New Roman" w:hAnsi="Times New Roman"/>
                <w:color w:val="auto"/>
                <w:sz w:val="24"/>
                <w:szCs w:val="24"/>
                <w:lang w:val="ru-RU"/>
              </w:rPr>
              <w:t>и нормативное обеспечение ФГОС С</w:t>
            </w:r>
            <w:r w:rsidRPr="00F623BA">
              <w:rPr>
                <w:rFonts w:ascii="Times New Roman" w:hAnsi="Times New Roman"/>
                <w:color w:val="auto"/>
                <w:sz w:val="24"/>
                <w:szCs w:val="24"/>
                <w:lang w:val="ru-RU"/>
              </w:rPr>
              <w:t>ОО</w:t>
            </w:r>
          </w:p>
        </w:tc>
      </w:tr>
      <w:tr w:rsidR="00722C0C" w:rsidRPr="00F623BA" w:rsidTr="00722C0C">
        <w:trPr>
          <w:trHeight w:val="2354"/>
        </w:trPr>
        <w:tc>
          <w:tcPr>
            <w:tcW w:w="1714" w:type="dxa"/>
            <w:gridSpan w:val="2"/>
            <w:vMerge/>
          </w:tcPr>
          <w:p w:rsidR="00722C0C" w:rsidRPr="00F623BA" w:rsidRDefault="00722C0C" w:rsidP="00F623BA">
            <w:pPr>
              <w:pStyle w:val="TableParagraph"/>
              <w:spacing w:line="276" w:lineRule="auto"/>
              <w:ind w:firstLine="91"/>
              <w:rPr>
                <w:rFonts w:ascii="Times New Roman" w:hAnsi="Times New Roman"/>
                <w:color w:val="auto"/>
                <w:sz w:val="24"/>
                <w:szCs w:val="24"/>
                <w:lang w:val="ru-RU"/>
              </w:rPr>
            </w:pPr>
          </w:p>
        </w:tc>
        <w:tc>
          <w:tcPr>
            <w:tcW w:w="2441" w:type="dxa"/>
            <w:gridSpan w:val="3"/>
          </w:tcPr>
          <w:p w:rsidR="00722C0C" w:rsidRPr="00F623BA" w:rsidRDefault="00722C0C" w:rsidP="00F623BA">
            <w:pPr>
              <w:pStyle w:val="TableParagraph"/>
              <w:tabs>
                <w:tab w:val="left" w:pos="448"/>
                <w:tab w:val="left" w:pos="1372"/>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Приведение норм</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тивной правовой б</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 xml:space="preserve">зы школы с </w:t>
            </w:r>
            <w:r w:rsidRPr="00F623BA">
              <w:rPr>
                <w:rFonts w:ascii="Times New Roman" w:hAnsi="Times New Roman"/>
                <w:color w:val="auto"/>
                <w:spacing w:val="-3"/>
                <w:sz w:val="24"/>
                <w:szCs w:val="24"/>
                <w:lang w:val="ru-RU"/>
              </w:rPr>
              <w:t xml:space="preserve">учетом </w:t>
            </w:r>
            <w:r w:rsidRPr="00F623BA">
              <w:rPr>
                <w:rFonts w:ascii="Times New Roman" w:hAnsi="Times New Roman"/>
                <w:color w:val="auto"/>
                <w:sz w:val="24"/>
                <w:szCs w:val="24"/>
                <w:lang w:val="ru-RU"/>
              </w:rPr>
              <w:t>изменений,</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прин</w:t>
            </w:r>
            <w:r w:rsidRPr="00F623BA">
              <w:rPr>
                <w:rFonts w:ascii="Times New Roman" w:hAnsi="Times New Roman"/>
                <w:color w:val="auto"/>
                <w:spacing w:val="-3"/>
                <w:sz w:val="24"/>
                <w:szCs w:val="24"/>
                <w:lang w:val="ru-RU"/>
              </w:rPr>
              <w:t>я</w:t>
            </w:r>
            <w:r w:rsidRPr="00F623BA">
              <w:rPr>
                <w:rFonts w:ascii="Times New Roman" w:hAnsi="Times New Roman"/>
                <w:color w:val="auto"/>
                <w:spacing w:val="-3"/>
                <w:sz w:val="24"/>
                <w:szCs w:val="24"/>
                <w:lang w:val="ru-RU"/>
              </w:rPr>
              <w:t xml:space="preserve">тых </w:t>
            </w:r>
            <w:r w:rsidRPr="00F623BA">
              <w:rPr>
                <w:rFonts w:ascii="Times New Roman" w:hAnsi="Times New Roman"/>
                <w:color w:val="auto"/>
                <w:sz w:val="24"/>
                <w:szCs w:val="24"/>
                <w:lang w:val="ru-RU"/>
              </w:rPr>
              <w:t>на</w:t>
            </w:r>
            <w:r w:rsidRPr="00F623BA">
              <w:rPr>
                <w:rFonts w:ascii="Times New Roman" w:hAnsi="Times New Roman"/>
                <w:color w:val="auto"/>
                <w:sz w:val="24"/>
                <w:szCs w:val="24"/>
                <w:lang w:val="ru-RU"/>
              </w:rPr>
              <w:tab/>
              <w:t>реги</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нальном</w:t>
            </w:r>
            <w:r w:rsidRPr="00F623BA">
              <w:rPr>
                <w:rFonts w:ascii="Times New Roman" w:hAnsi="Times New Roman"/>
                <w:color w:val="auto"/>
                <w:sz w:val="24"/>
                <w:szCs w:val="24"/>
                <w:lang w:val="ru-RU"/>
              </w:rPr>
              <w:tab/>
            </w:r>
            <w:r w:rsidRPr="00F623BA">
              <w:rPr>
                <w:rFonts w:ascii="Times New Roman" w:hAnsi="Times New Roman"/>
                <w:color w:val="auto"/>
                <w:spacing w:val="-17"/>
                <w:sz w:val="24"/>
                <w:szCs w:val="24"/>
                <w:lang w:val="ru-RU"/>
              </w:rPr>
              <w:t xml:space="preserve">и </w:t>
            </w:r>
            <w:r w:rsidRPr="00F623BA">
              <w:rPr>
                <w:rFonts w:ascii="Times New Roman" w:hAnsi="Times New Roman"/>
                <w:color w:val="auto"/>
                <w:sz w:val="24"/>
                <w:szCs w:val="24"/>
                <w:lang w:val="ru-RU"/>
              </w:rPr>
              <w:t>фед</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ральном уровне, в соответствие</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6"/>
                <w:sz w:val="24"/>
                <w:szCs w:val="24"/>
                <w:lang w:val="ru-RU"/>
              </w:rPr>
              <w:t xml:space="preserve">с </w:t>
            </w:r>
            <w:r w:rsidRPr="00F623BA">
              <w:rPr>
                <w:rFonts w:ascii="Times New Roman" w:hAnsi="Times New Roman"/>
                <w:color w:val="auto"/>
                <w:sz w:val="24"/>
                <w:szCs w:val="24"/>
                <w:lang w:val="ru-RU"/>
              </w:rPr>
              <w:t>требованиями</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ФГОС</w:t>
            </w:r>
            <w:r w:rsidR="000D40C5" w:rsidRPr="00F623BA">
              <w:rPr>
                <w:rFonts w:ascii="Times New Roman" w:hAnsi="Times New Roman"/>
                <w:color w:val="auto"/>
                <w:sz w:val="24"/>
                <w:szCs w:val="24"/>
                <w:lang w:val="ru-RU"/>
              </w:rPr>
              <w:t xml:space="preserve"> СОО</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Регулярно</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Нормативно-правовое сопровождение образ</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 xml:space="preserve">вательного процесса ФГОС </w:t>
            </w:r>
            <w:r w:rsidR="000D40C5" w:rsidRPr="00F623BA">
              <w:rPr>
                <w:rFonts w:ascii="Times New Roman" w:hAnsi="Times New Roman"/>
                <w:color w:val="auto"/>
                <w:sz w:val="24"/>
                <w:szCs w:val="24"/>
                <w:lang w:val="ru-RU"/>
              </w:rPr>
              <w:t xml:space="preserve">СОО </w:t>
            </w:r>
            <w:r w:rsidRPr="00F623BA">
              <w:rPr>
                <w:rFonts w:ascii="Times New Roman" w:hAnsi="Times New Roman"/>
                <w:color w:val="auto"/>
                <w:sz w:val="24"/>
                <w:szCs w:val="24"/>
                <w:lang w:val="ru-RU"/>
              </w:rPr>
              <w:t>Внесение изменений и дополн</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ний в документы, ре</w:t>
            </w:r>
            <w:r w:rsidRPr="00F623BA">
              <w:rPr>
                <w:rFonts w:ascii="Times New Roman" w:hAnsi="Times New Roman"/>
                <w:color w:val="auto"/>
                <w:sz w:val="24"/>
                <w:szCs w:val="24"/>
                <w:lang w:val="ru-RU"/>
              </w:rPr>
              <w:t>г</w:t>
            </w:r>
            <w:r w:rsidRPr="00F623BA">
              <w:rPr>
                <w:rFonts w:ascii="Times New Roman" w:hAnsi="Times New Roman"/>
                <w:color w:val="auto"/>
                <w:sz w:val="24"/>
                <w:szCs w:val="24"/>
                <w:lang w:val="ru-RU"/>
              </w:rPr>
              <w:t>ламентирующие де</w:t>
            </w:r>
            <w:r w:rsidRPr="00F623BA">
              <w:rPr>
                <w:rFonts w:ascii="Times New Roman" w:hAnsi="Times New Roman"/>
                <w:color w:val="auto"/>
                <w:sz w:val="24"/>
                <w:szCs w:val="24"/>
                <w:lang w:val="ru-RU"/>
              </w:rPr>
              <w:t>я</w:t>
            </w:r>
            <w:r w:rsidRPr="00F623BA">
              <w:rPr>
                <w:rFonts w:ascii="Times New Roman" w:hAnsi="Times New Roman"/>
                <w:color w:val="auto"/>
                <w:sz w:val="24"/>
                <w:szCs w:val="24"/>
                <w:lang w:val="ru-RU"/>
              </w:rPr>
              <w:t>тельность школы</w:t>
            </w:r>
          </w:p>
        </w:tc>
      </w:tr>
      <w:tr w:rsidR="00722C0C" w:rsidRPr="00F623BA" w:rsidTr="000D40C5">
        <w:trPr>
          <w:trHeight w:val="1075"/>
        </w:trPr>
        <w:tc>
          <w:tcPr>
            <w:tcW w:w="1714" w:type="dxa"/>
            <w:gridSpan w:val="2"/>
            <w:vMerge w:val="restart"/>
            <w:tcBorders>
              <w:top w:val="nil"/>
            </w:tcBorders>
          </w:tcPr>
          <w:p w:rsidR="00722C0C" w:rsidRPr="00F623BA" w:rsidRDefault="00722C0C" w:rsidP="00F623BA">
            <w:pPr>
              <w:pStyle w:val="TableParagraph"/>
              <w:spacing w:line="276" w:lineRule="auto"/>
              <w:ind w:firstLine="91"/>
              <w:rPr>
                <w:rFonts w:ascii="Times New Roman" w:hAnsi="Times New Roman"/>
                <w:color w:val="auto"/>
                <w:sz w:val="24"/>
                <w:szCs w:val="24"/>
                <w:lang w:val="ru-RU"/>
              </w:rPr>
            </w:pPr>
          </w:p>
        </w:tc>
        <w:tc>
          <w:tcPr>
            <w:tcW w:w="2441" w:type="dxa"/>
            <w:gridSpan w:val="3"/>
          </w:tcPr>
          <w:p w:rsidR="00722C0C" w:rsidRPr="00F623BA" w:rsidRDefault="00722C0C" w:rsidP="00F623BA">
            <w:pPr>
              <w:pStyle w:val="TableParagraph"/>
              <w:tabs>
                <w:tab w:val="left" w:pos="988"/>
                <w:tab w:val="left" w:pos="1211"/>
                <w:tab w:val="left" w:pos="1542"/>
                <w:tab w:val="left" w:pos="1631"/>
                <w:tab w:val="left" w:pos="1732"/>
                <w:tab w:val="left" w:pos="1859"/>
                <w:tab w:val="left" w:pos="2173"/>
                <w:tab w:val="left" w:pos="2281"/>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Разработка</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год</w:t>
            </w:r>
            <w:r w:rsidRPr="00F623BA">
              <w:rPr>
                <w:rFonts w:ascii="Times New Roman" w:hAnsi="Times New Roman"/>
                <w:color w:val="auto"/>
                <w:spacing w:val="-3"/>
                <w:sz w:val="24"/>
                <w:szCs w:val="24"/>
                <w:lang w:val="ru-RU"/>
              </w:rPr>
              <w:t>о</w:t>
            </w:r>
            <w:r w:rsidRPr="00F623BA">
              <w:rPr>
                <w:rFonts w:ascii="Times New Roman" w:hAnsi="Times New Roman"/>
                <w:color w:val="auto"/>
                <w:spacing w:val="-3"/>
                <w:sz w:val="24"/>
                <w:szCs w:val="24"/>
                <w:lang w:val="ru-RU"/>
              </w:rPr>
              <w:t xml:space="preserve">вого </w:t>
            </w:r>
            <w:r w:rsidRPr="00F623BA">
              <w:rPr>
                <w:rFonts w:ascii="Times New Roman" w:hAnsi="Times New Roman"/>
                <w:color w:val="auto"/>
                <w:sz w:val="24"/>
                <w:szCs w:val="24"/>
                <w:lang w:val="ru-RU"/>
              </w:rPr>
              <w:t xml:space="preserve">календарного </w:t>
            </w:r>
            <w:r w:rsidRPr="00F623BA">
              <w:rPr>
                <w:rFonts w:ascii="Times New Roman" w:hAnsi="Times New Roman"/>
                <w:color w:val="auto"/>
                <w:spacing w:val="-3"/>
                <w:sz w:val="24"/>
                <w:szCs w:val="24"/>
                <w:lang w:val="ru-RU"/>
              </w:rPr>
              <w:t xml:space="preserve">учебного </w:t>
            </w:r>
            <w:r w:rsidRPr="00F623BA">
              <w:rPr>
                <w:rFonts w:ascii="Times New Roman" w:hAnsi="Times New Roman"/>
                <w:color w:val="auto"/>
                <w:sz w:val="24"/>
                <w:szCs w:val="24"/>
                <w:lang w:val="ru-RU"/>
              </w:rPr>
              <w:t>графика,</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4"/>
                <w:sz w:val="24"/>
                <w:szCs w:val="24"/>
                <w:lang w:val="ru-RU"/>
              </w:rPr>
              <w:t xml:space="preserve">плана </w:t>
            </w:r>
            <w:r w:rsidRPr="00F623BA">
              <w:rPr>
                <w:rFonts w:ascii="Times New Roman" w:hAnsi="Times New Roman"/>
                <w:color w:val="auto"/>
                <w:sz w:val="24"/>
                <w:szCs w:val="24"/>
                <w:lang w:val="ru-RU"/>
              </w:rPr>
              <w:t>внеурочной деятельности,</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 xml:space="preserve">рабочих </w:t>
            </w:r>
            <w:r w:rsidRPr="00F623BA">
              <w:rPr>
                <w:rFonts w:ascii="Times New Roman" w:hAnsi="Times New Roman"/>
                <w:color w:val="auto"/>
                <w:sz w:val="24"/>
                <w:szCs w:val="24"/>
                <w:lang w:val="ru-RU"/>
              </w:rPr>
              <w:t>программ</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
                <w:sz w:val="24"/>
                <w:szCs w:val="24"/>
                <w:lang w:val="ru-RU"/>
              </w:rPr>
              <w:t xml:space="preserve">внеурочных, </w:t>
            </w:r>
            <w:r w:rsidRPr="00F623BA">
              <w:rPr>
                <w:rFonts w:ascii="Times New Roman" w:hAnsi="Times New Roman"/>
                <w:color w:val="auto"/>
                <w:sz w:val="24"/>
                <w:szCs w:val="24"/>
                <w:lang w:val="ru-RU"/>
              </w:rPr>
              <w:t>курсов,</w:t>
            </w:r>
            <w:r w:rsidRPr="00F623BA">
              <w:rPr>
                <w:rFonts w:ascii="Times New Roman" w:hAnsi="Times New Roman"/>
                <w:color w:val="auto"/>
                <w:sz w:val="24"/>
                <w:szCs w:val="24"/>
                <w:lang w:val="ru-RU"/>
              </w:rPr>
              <w:tab/>
              <w:t>дисциплин</w:t>
            </w:r>
            <w:r w:rsidRPr="00F623BA">
              <w:rPr>
                <w:rFonts w:ascii="Times New Roman" w:hAnsi="Times New Roman"/>
                <w:color w:val="auto"/>
                <w:sz w:val="24"/>
                <w:szCs w:val="24"/>
                <w:lang w:val="ru-RU"/>
              </w:rPr>
              <w:tab/>
            </w:r>
            <w:r w:rsidRPr="00F623BA">
              <w:rPr>
                <w:rFonts w:ascii="Times New Roman" w:hAnsi="Times New Roman"/>
                <w:color w:val="auto"/>
                <w:spacing w:val="-15"/>
                <w:sz w:val="24"/>
                <w:szCs w:val="24"/>
                <w:lang w:val="ru-RU"/>
              </w:rPr>
              <w:t xml:space="preserve">и </w:t>
            </w:r>
            <w:r w:rsidRPr="00F623BA">
              <w:rPr>
                <w:rFonts w:ascii="Times New Roman" w:hAnsi="Times New Roman"/>
                <w:color w:val="auto"/>
                <w:sz w:val="24"/>
                <w:szCs w:val="24"/>
                <w:lang w:val="ru-RU"/>
              </w:rPr>
              <w:t xml:space="preserve">модулей, положения об организации текущей </w:t>
            </w:r>
            <w:r w:rsidRPr="00F623BA">
              <w:rPr>
                <w:rFonts w:ascii="Times New Roman" w:hAnsi="Times New Roman"/>
                <w:color w:val="auto"/>
                <w:spacing w:val="-12"/>
                <w:sz w:val="24"/>
                <w:szCs w:val="24"/>
                <w:lang w:val="ru-RU"/>
              </w:rPr>
              <w:t xml:space="preserve">и </w:t>
            </w:r>
            <w:r w:rsidRPr="00F623BA">
              <w:rPr>
                <w:rFonts w:ascii="Times New Roman" w:hAnsi="Times New Roman"/>
                <w:color w:val="auto"/>
                <w:sz w:val="24"/>
                <w:szCs w:val="24"/>
                <w:lang w:val="ru-RU"/>
              </w:rPr>
              <w:t>итоговой</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4"/>
                <w:sz w:val="24"/>
                <w:szCs w:val="24"/>
                <w:lang w:val="ru-RU"/>
              </w:rPr>
              <w:t xml:space="preserve">оценки </w:t>
            </w:r>
            <w:r w:rsidRPr="00F623BA">
              <w:rPr>
                <w:rFonts w:ascii="Times New Roman" w:hAnsi="Times New Roman"/>
                <w:color w:val="auto"/>
                <w:sz w:val="24"/>
                <w:szCs w:val="24"/>
                <w:lang w:val="ru-RU"/>
              </w:rPr>
              <w:t>достижения обучающимися планируемых результатов</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о</w:t>
            </w:r>
            <w:r w:rsidRPr="00F623BA">
              <w:rPr>
                <w:rFonts w:ascii="Times New Roman" w:hAnsi="Times New Roman"/>
                <w:color w:val="auto"/>
                <w:spacing w:val="-3"/>
                <w:sz w:val="24"/>
                <w:szCs w:val="24"/>
                <w:lang w:val="ru-RU"/>
              </w:rPr>
              <w:t>с</w:t>
            </w:r>
            <w:r w:rsidRPr="00F623BA">
              <w:rPr>
                <w:rFonts w:ascii="Times New Roman" w:hAnsi="Times New Roman"/>
                <w:color w:val="auto"/>
                <w:spacing w:val="-3"/>
                <w:sz w:val="24"/>
                <w:szCs w:val="24"/>
                <w:lang w:val="ru-RU"/>
              </w:rPr>
              <w:t>воения</w:t>
            </w:r>
            <w:r w:rsidRPr="00F623BA">
              <w:rPr>
                <w:rFonts w:ascii="Times New Roman" w:hAnsi="Times New Roman"/>
                <w:color w:val="auto"/>
                <w:sz w:val="24"/>
                <w:szCs w:val="24"/>
                <w:lang w:val="ru-RU"/>
              </w:rPr>
              <w:t>ООП.</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Май- август ежегодно</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Рабочая группа, учителя предметники</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Проектирование пед. процесса школы с уч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 xml:space="preserve">том требований ФГОС </w:t>
            </w:r>
            <w:r w:rsidR="000D40C5" w:rsidRPr="00F623BA">
              <w:rPr>
                <w:rFonts w:ascii="Times New Roman" w:hAnsi="Times New Roman"/>
                <w:color w:val="auto"/>
                <w:sz w:val="24"/>
                <w:szCs w:val="24"/>
                <w:lang w:val="ru-RU"/>
              </w:rPr>
              <w:t>СОО</w:t>
            </w:r>
            <w:r w:rsidRPr="00F623BA">
              <w:rPr>
                <w:rFonts w:ascii="Times New Roman" w:hAnsi="Times New Roman"/>
                <w:color w:val="auto"/>
                <w:sz w:val="24"/>
                <w:szCs w:val="24"/>
                <w:lang w:val="ru-RU"/>
              </w:rPr>
              <w:t xml:space="preserve"> и выявленных н</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дочетов</w:t>
            </w:r>
          </w:p>
        </w:tc>
      </w:tr>
      <w:tr w:rsidR="00722C0C" w:rsidRPr="00F623BA" w:rsidTr="000D40C5">
        <w:trPr>
          <w:trHeight w:val="1035"/>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41" w:type="dxa"/>
            <w:gridSpan w:val="3"/>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Определение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граммно- методич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ского обеспечения на следующий уче</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ныйгод</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апрель – май ежегодно</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Зам. директора по УВР</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Список ПМО</w:t>
            </w:r>
          </w:p>
        </w:tc>
      </w:tr>
      <w:tr w:rsidR="00722C0C" w:rsidRPr="00F623BA" w:rsidTr="00722C0C">
        <w:trPr>
          <w:trHeight w:val="1005"/>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41" w:type="dxa"/>
            <w:gridSpan w:val="3"/>
          </w:tcPr>
          <w:p w:rsidR="00722C0C" w:rsidRPr="00F623BA" w:rsidRDefault="00722C0C" w:rsidP="00F623BA">
            <w:pPr>
              <w:pStyle w:val="TableParagraph"/>
              <w:tabs>
                <w:tab w:val="left" w:pos="863"/>
                <w:tab w:val="left" w:pos="1335"/>
                <w:tab w:val="left" w:pos="1475"/>
                <w:tab w:val="left" w:pos="2173"/>
                <w:tab w:val="left" w:pos="2225"/>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Разработка</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учебн</w:t>
            </w:r>
            <w:r w:rsidRPr="00F623BA">
              <w:rPr>
                <w:rFonts w:ascii="Times New Roman" w:hAnsi="Times New Roman"/>
                <w:color w:val="auto"/>
                <w:spacing w:val="-3"/>
                <w:sz w:val="24"/>
                <w:szCs w:val="24"/>
                <w:lang w:val="ru-RU"/>
              </w:rPr>
              <w:t>о</w:t>
            </w:r>
            <w:r w:rsidRPr="00F623BA">
              <w:rPr>
                <w:rFonts w:ascii="Times New Roman" w:hAnsi="Times New Roman"/>
                <w:color w:val="auto"/>
                <w:spacing w:val="-3"/>
                <w:sz w:val="24"/>
                <w:szCs w:val="24"/>
                <w:lang w:val="ru-RU"/>
              </w:rPr>
              <w:t xml:space="preserve">го </w:t>
            </w:r>
            <w:r w:rsidRPr="00F623BA">
              <w:rPr>
                <w:rFonts w:ascii="Times New Roman" w:hAnsi="Times New Roman"/>
                <w:color w:val="auto"/>
                <w:sz w:val="24"/>
                <w:szCs w:val="24"/>
                <w:lang w:val="ru-RU"/>
              </w:rPr>
              <w:t>плана</w:t>
            </w:r>
            <w:r w:rsidRPr="00F623BA">
              <w:rPr>
                <w:rFonts w:ascii="Times New Roman" w:hAnsi="Times New Roman"/>
                <w:color w:val="auto"/>
                <w:sz w:val="24"/>
                <w:szCs w:val="24"/>
                <w:lang w:val="ru-RU"/>
              </w:rPr>
              <w:tab/>
              <w:t>школы</w:t>
            </w:r>
            <w:r w:rsidRPr="00F623BA">
              <w:rPr>
                <w:rFonts w:ascii="Times New Roman" w:hAnsi="Times New Roman"/>
                <w:color w:val="auto"/>
                <w:sz w:val="24"/>
                <w:szCs w:val="24"/>
                <w:lang w:val="ru-RU"/>
              </w:rPr>
              <w:tab/>
            </w:r>
          </w:p>
          <w:p w:rsidR="00722C0C" w:rsidRPr="00F623BA" w:rsidRDefault="00722C0C" w:rsidP="00F623BA">
            <w:pPr>
              <w:pStyle w:val="TableParagraph"/>
              <w:tabs>
                <w:tab w:val="left" w:pos="863"/>
                <w:tab w:val="left" w:pos="1335"/>
                <w:tab w:val="left" w:pos="1475"/>
                <w:tab w:val="left" w:pos="2173"/>
                <w:tab w:val="left" w:pos="2225"/>
              </w:tabs>
              <w:spacing w:line="276" w:lineRule="auto"/>
              <w:ind w:firstLine="78"/>
              <w:rPr>
                <w:rFonts w:ascii="Times New Roman" w:hAnsi="Times New Roman"/>
                <w:color w:val="auto"/>
                <w:sz w:val="24"/>
                <w:szCs w:val="24"/>
                <w:lang w:val="ru-RU"/>
              </w:rPr>
            </w:pPr>
            <w:r w:rsidRPr="00F623BA">
              <w:rPr>
                <w:rFonts w:ascii="Times New Roman" w:hAnsi="Times New Roman"/>
                <w:color w:val="auto"/>
                <w:spacing w:val="-17"/>
                <w:sz w:val="24"/>
                <w:szCs w:val="24"/>
                <w:lang w:val="ru-RU"/>
              </w:rPr>
              <w:t xml:space="preserve">с </w:t>
            </w:r>
            <w:r w:rsidRPr="00F623BA">
              <w:rPr>
                <w:rFonts w:ascii="Times New Roman" w:hAnsi="Times New Roman"/>
                <w:color w:val="auto"/>
                <w:sz w:val="24"/>
                <w:szCs w:val="24"/>
                <w:lang w:val="ru-RU"/>
              </w:rPr>
              <w:t>учетом методич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ских рекомендаций, нормативных треб</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ваний</w:t>
            </w:r>
            <w:r w:rsidRPr="00F623BA">
              <w:rPr>
                <w:rFonts w:ascii="Times New Roman" w:hAnsi="Times New Roman"/>
                <w:color w:val="auto"/>
                <w:sz w:val="24"/>
                <w:szCs w:val="24"/>
                <w:lang w:val="ru-RU"/>
              </w:rPr>
              <w:tab/>
            </w:r>
            <w:r w:rsidRPr="00F623BA">
              <w:rPr>
                <w:rFonts w:ascii="Times New Roman" w:hAnsi="Times New Roman"/>
                <w:color w:val="auto"/>
                <w:spacing w:val="-18"/>
                <w:sz w:val="24"/>
                <w:szCs w:val="24"/>
                <w:lang w:val="ru-RU"/>
              </w:rPr>
              <w:t xml:space="preserve">и </w:t>
            </w:r>
            <w:r w:rsidRPr="00F623BA">
              <w:rPr>
                <w:rFonts w:ascii="Times New Roman" w:hAnsi="Times New Roman"/>
                <w:color w:val="auto"/>
                <w:sz w:val="24"/>
                <w:szCs w:val="24"/>
                <w:lang w:val="ru-RU"/>
              </w:rPr>
              <w:t>социальн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го</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4"/>
                <w:sz w:val="24"/>
                <w:szCs w:val="24"/>
                <w:lang w:val="ru-RU"/>
              </w:rPr>
              <w:t xml:space="preserve">запроса </w:t>
            </w:r>
            <w:r w:rsidRPr="00F623BA">
              <w:rPr>
                <w:rFonts w:ascii="Times New Roman" w:hAnsi="Times New Roman"/>
                <w:color w:val="auto"/>
                <w:sz w:val="24"/>
                <w:szCs w:val="24"/>
                <w:lang w:val="ru-RU"/>
              </w:rPr>
              <w:t>родителей</w:t>
            </w:r>
          </w:p>
          <w:p w:rsidR="00722C0C" w:rsidRPr="00F623BA" w:rsidRDefault="00722C0C" w:rsidP="00F623BA">
            <w:pPr>
              <w:pStyle w:val="TableParagraph"/>
              <w:tabs>
                <w:tab w:val="left" w:pos="2173"/>
                <w:tab w:val="left" w:pos="2225"/>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обучающихся</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Май-август ежегодно</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Зам. директора по УВР</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Утвержденный учебный план</w:t>
            </w:r>
          </w:p>
        </w:tc>
      </w:tr>
      <w:tr w:rsidR="00722C0C" w:rsidRPr="00F623BA" w:rsidTr="000D40C5">
        <w:trPr>
          <w:trHeight w:val="1857"/>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41" w:type="dxa"/>
            <w:gridSpan w:val="3"/>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Разработка и реал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зация моделей вза</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модействия учре</w:t>
            </w:r>
            <w:r w:rsidRPr="00F623BA">
              <w:rPr>
                <w:rFonts w:ascii="Times New Roman" w:hAnsi="Times New Roman"/>
                <w:color w:val="auto"/>
                <w:sz w:val="24"/>
                <w:szCs w:val="24"/>
                <w:lang w:val="ru-RU"/>
              </w:rPr>
              <w:t>ж</w:t>
            </w:r>
            <w:r w:rsidRPr="00F623BA">
              <w:rPr>
                <w:rFonts w:ascii="Times New Roman" w:hAnsi="Times New Roman"/>
                <w:color w:val="auto"/>
                <w:sz w:val="24"/>
                <w:szCs w:val="24"/>
                <w:lang w:val="ru-RU"/>
              </w:rPr>
              <w:t>дения общего обр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зования и дополн</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тельного образов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ния детей, обеспеч</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вающих организ</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цию внеурочной де</w:t>
            </w:r>
            <w:r w:rsidRPr="00F623BA">
              <w:rPr>
                <w:rFonts w:ascii="Times New Roman" w:hAnsi="Times New Roman"/>
                <w:color w:val="auto"/>
                <w:sz w:val="24"/>
                <w:szCs w:val="24"/>
                <w:lang w:val="ru-RU"/>
              </w:rPr>
              <w:t>я</w:t>
            </w:r>
            <w:r w:rsidRPr="00F623BA">
              <w:rPr>
                <w:rFonts w:ascii="Times New Roman" w:hAnsi="Times New Roman"/>
                <w:color w:val="auto"/>
                <w:sz w:val="24"/>
                <w:szCs w:val="24"/>
                <w:lang w:val="ru-RU"/>
              </w:rPr>
              <w:t>тельности</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Май-август ежегодно</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 заместитель директора</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Договора о взаимоде</w:t>
            </w:r>
            <w:r w:rsidRPr="00F623BA">
              <w:rPr>
                <w:rFonts w:ascii="Times New Roman" w:hAnsi="Times New Roman"/>
                <w:color w:val="auto"/>
                <w:sz w:val="24"/>
                <w:szCs w:val="24"/>
                <w:lang w:val="ru-RU"/>
              </w:rPr>
              <w:t>й</w:t>
            </w:r>
            <w:r w:rsidRPr="00F623BA">
              <w:rPr>
                <w:rFonts w:ascii="Times New Roman" w:hAnsi="Times New Roman"/>
                <w:color w:val="auto"/>
                <w:sz w:val="24"/>
                <w:szCs w:val="24"/>
                <w:lang w:val="ru-RU"/>
              </w:rPr>
              <w:t>ствии по реализации образовательной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граммы</w:t>
            </w:r>
          </w:p>
        </w:tc>
      </w:tr>
      <w:tr w:rsidR="00722C0C" w:rsidRPr="00F623BA" w:rsidTr="00722C0C">
        <w:trPr>
          <w:trHeight w:val="863"/>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41" w:type="dxa"/>
            <w:gridSpan w:val="3"/>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Корректировка ООП</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Май</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Рабочая группа, директор</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Скорректирована основная образовательная программа</w:t>
            </w:r>
          </w:p>
        </w:tc>
      </w:tr>
      <w:tr w:rsidR="00722C0C" w:rsidRPr="00F623BA" w:rsidTr="00722C0C">
        <w:trPr>
          <w:trHeight w:val="863"/>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41" w:type="dxa"/>
            <w:gridSpan w:val="3"/>
            <w:vMerge w:val="restart"/>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Организация и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ведение</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общественных</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слушаний по обс</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ждению изменений внесенных в образ</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вательную</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программу</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lastRenderedPageBreak/>
              <w:t>Май</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Решение об утвержд</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нии или доработке ООП</w:t>
            </w:r>
          </w:p>
        </w:tc>
      </w:tr>
      <w:tr w:rsidR="00722C0C" w:rsidRPr="00F623BA" w:rsidTr="00722C0C">
        <w:trPr>
          <w:trHeight w:val="1325"/>
        </w:trPr>
        <w:tc>
          <w:tcPr>
            <w:tcW w:w="1714" w:type="dxa"/>
            <w:gridSpan w:val="2"/>
            <w:tcBorders>
              <w:bottom w:val="nil"/>
            </w:tcBorders>
          </w:tcPr>
          <w:p w:rsidR="00722C0C" w:rsidRPr="00F623BA" w:rsidRDefault="00722C0C" w:rsidP="00F623BA">
            <w:pPr>
              <w:pStyle w:val="TableParagraph"/>
              <w:spacing w:line="276" w:lineRule="auto"/>
              <w:ind w:firstLine="91"/>
              <w:rPr>
                <w:rFonts w:ascii="Times New Roman" w:hAnsi="Times New Roman"/>
                <w:color w:val="auto"/>
                <w:sz w:val="24"/>
                <w:szCs w:val="24"/>
                <w:lang w:val="ru-RU"/>
              </w:rPr>
            </w:pPr>
          </w:p>
        </w:tc>
        <w:tc>
          <w:tcPr>
            <w:tcW w:w="2441" w:type="dxa"/>
            <w:gridSpan w:val="3"/>
            <w:vMerge/>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lang w:val="ru-RU"/>
              </w:rPr>
            </w:pP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lang w:val="ru-RU"/>
              </w:rPr>
            </w:pP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p>
        </w:tc>
      </w:tr>
      <w:tr w:rsidR="00722C0C" w:rsidRPr="00F623BA" w:rsidTr="00722C0C">
        <w:trPr>
          <w:trHeight w:val="820"/>
        </w:trPr>
        <w:tc>
          <w:tcPr>
            <w:tcW w:w="1714" w:type="dxa"/>
            <w:gridSpan w:val="2"/>
            <w:vMerge w:val="restart"/>
            <w:tcBorders>
              <w:top w:val="nil"/>
            </w:tcBorders>
          </w:tcPr>
          <w:p w:rsidR="00722C0C" w:rsidRPr="00F623BA" w:rsidRDefault="00722C0C" w:rsidP="00F623BA">
            <w:pPr>
              <w:pStyle w:val="TableParagraph"/>
              <w:spacing w:line="276" w:lineRule="auto"/>
              <w:ind w:firstLine="91"/>
              <w:rPr>
                <w:rFonts w:ascii="Times New Roman" w:hAnsi="Times New Roman"/>
                <w:color w:val="auto"/>
                <w:sz w:val="24"/>
                <w:szCs w:val="24"/>
                <w:lang w:val="ru-RU"/>
              </w:rPr>
            </w:pPr>
          </w:p>
        </w:tc>
        <w:tc>
          <w:tcPr>
            <w:tcW w:w="2441" w:type="dxa"/>
            <w:gridSpan w:val="3"/>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 xml:space="preserve">Утверждение ООП </w:t>
            </w:r>
            <w:r w:rsidR="004E23F4" w:rsidRPr="00F623BA">
              <w:rPr>
                <w:rFonts w:ascii="Times New Roman" w:hAnsi="Times New Roman"/>
                <w:color w:val="auto"/>
                <w:sz w:val="24"/>
                <w:szCs w:val="24"/>
                <w:lang w:val="ru-RU"/>
              </w:rPr>
              <w:t>СОО</w:t>
            </w:r>
            <w:r w:rsidRPr="00F623BA">
              <w:rPr>
                <w:rFonts w:ascii="Times New Roman" w:hAnsi="Times New Roman"/>
                <w:color w:val="auto"/>
                <w:sz w:val="24"/>
                <w:szCs w:val="24"/>
                <w:lang w:val="ru-RU"/>
              </w:rPr>
              <w:t xml:space="preserve"> школы на зас</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дании</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Педагогического совета</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Август</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Протокол Педагогического совета</w:t>
            </w:r>
          </w:p>
        </w:tc>
      </w:tr>
      <w:tr w:rsidR="00722C0C" w:rsidRPr="00F623BA" w:rsidTr="00722C0C">
        <w:trPr>
          <w:trHeight w:val="1974"/>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41" w:type="dxa"/>
            <w:gridSpan w:val="3"/>
          </w:tcPr>
          <w:p w:rsidR="00722C0C" w:rsidRPr="00F623BA" w:rsidRDefault="00722C0C" w:rsidP="00F623BA">
            <w:pPr>
              <w:pStyle w:val="TableParagraph"/>
              <w:tabs>
                <w:tab w:val="left" w:pos="1360"/>
                <w:tab w:val="left" w:pos="2036"/>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Разработка</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7"/>
                <w:sz w:val="24"/>
                <w:szCs w:val="24"/>
                <w:lang w:val="ru-RU"/>
              </w:rPr>
              <w:t xml:space="preserve">и </w:t>
            </w:r>
            <w:r w:rsidRPr="00F623BA">
              <w:rPr>
                <w:rFonts w:ascii="Times New Roman" w:hAnsi="Times New Roman"/>
                <w:color w:val="auto"/>
                <w:sz w:val="24"/>
                <w:szCs w:val="24"/>
                <w:lang w:val="ru-RU"/>
              </w:rPr>
              <w:t>реализация</w:t>
            </w:r>
            <w:r w:rsidRPr="00F623BA">
              <w:rPr>
                <w:rFonts w:ascii="Times New Roman" w:hAnsi="Times New Roman"/>
                <w:color w:val="auto"/>
                <w:sz w:val="24"/>
                <w:szCs w:val="24"/>
                <w:lang w:val="ru-RU"/>
              </w:rPr>
              <w:tab/>
            </w:r>
            <w:r w:rsidRPr="00F623BA">
              <w:rPr>
                <w:rFonts w:ascii="Times New Roman" w:hAnsi="Times New Roman"/>
                <w:color w:val="auto"/>
                <w:spacing w:val="-4"/>
                <w:sz w:val="24"/>
                <w:szCs w:val="24"/>
                <w:lang w:val="ru-RU"/>
              </w:rPr>
              <w:t xml:space="preserve">системы </w:t>
            </w:r>
            <w:r w:rsidRPr="00F623BA">
              <w:rPr>
                <w:rFonts w:ascii="Times New Roman" w:hAnsi="Times New Roman"/>
                <w:color w:val="auto"/>
                <w:sz w:val="24"/>
                <w:szCs w:val="24"/>
                <w:lang w:val="ru-RU"/>
              </w:rPr>
              <w:t>мониторинга образ</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вательных потребн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стей обучающихся</w:t>
            </w:r>
            <w:r w:rsidRPr="00F623BA">
              <w:rPr>
                <w:rFonts w:ascii="Times New Roman" w:hAnsi="Times New Roman"/>
                <w:color w:val="auto"/>
                <w:sz w:val="24"/>
                <w:szCs w:val="24"/>
                <w:lang w:val="ru-RU"/>
              </w:rPr>
              <w:tab/>
            </w:r>
            <w:r w:rsidRPr="00F623BA">
              <w:rPr>
                <w:rFonts w:ascii="Times New Roman" w:hAnsi="Times New Roman"/>
                <w:color w:val="auto"/>
                <w:sz w:val="24"/>
                <w:szCs w:val="24"/>
                <w:lang w:val="ru-RU"/>
              </w:rPr>
              <w:tab/>
            </w:r>
            <w:r w:rsidRPr="00F623BA">
              <w:rPr>
                <w:rFonts w:ascii="Times New Roman" w:hAnsi="Times New Roman"/>
                <w:color w:val="auto"/>
                <w:spacing w:val="-17"/>
                <w:sz w:val="24"/>
                <w:szCs w:val="24"/>
                <w:lang w:val="ru-RU"/>
              </w:rPr>
              <w:t>и</w:t>
            </w:r>
          </w:p>
          <w:p w:rsidR="00722C0C" w:rsidRPr="00F623BA" w:rsidRDefault="00722C0C" w:rsidP="00F623BA">
            <w:pPr>
              <w:pStyle w:val="TableParagraph"/>
              <w:tabs>
                <w:tab w:val="left" w:pos="1926"/>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 xml:space="preserve">родителей </w:t>
            </w:r>
            <w:r w:rsidRPr="00F623BA">
              <w:rPr>
                <w:rFonts w:ascii="Times New Roman" w:hAnsi="Times New Roman"/>
                <w:color w:val="auto"/>
                <w:spacing w:val="-9"/>
                <w:sz w:val="24"/>
                <w:szCs w:val="24"/>
                <w:lang w:val="ru-RU"/>
              </w:rPr>
              <w:t xml:space="preserve">по </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 xml:space="preserve">пользованию </w:t>
            </w:r>
            <w:r w:rsidRPr="00F623BA">
              <w:rPr>
                <w:rFonts w:ascii="Times New Roman" w:hAnsi="Times New Roman"/>
                <w:color w:val="auto"/>
                <w:spacing w:val="-4"/>
                <w:sz w:val="24"/>
                <w:szCs w:val="24"/>
                <w:lang w:val="ru-RU"/>
              </w:rPr>
              <w:t xml:space="preserve">часов </w:t>
            </w:r>
            <w:r w:rsidRPr="00F623BA">
              <w:rPr>
                <w:rFonts w:ascii="Times New Roman" w:hAnsi="Times New Roman"/>
                <w:color w:val="auto"/>
                <w:sz w:val="24"/>
                <w:szCs w:val="24"/>
                <w:lang w:val="ru-RU"/>
              </w:rPr>
              <w:t xml:space="preserve">вариативной </w:t>
            </w:r>
            <w:r w:rsidRPr="00F623BA">
              <w:rPr>
                <w:rFonts w:ascii="Times New Roman" w:hAnsi="Times New Roman"/>
                <w:color w:val="auto"/>
                <w:spacing w:val="-4"/>
                <w:sz w:val="24"/>
                <w:szCs w:val="24"/>
                <w:lang w:val="ru-RU"/>
              </w:rPr>
              <w:t xml:space="preserve">части </w:t>
            </w:r>
            <w:r w:rsidRPr="00F623BA">
              <w:rPr>
                <w:rFonts w:ascii="Times New Roman" w:hAnsi="Times New Roman"/>
                <w:color w:val="auto"/>
                <w:sz w:val="24"/>
                <w:szCs w:val="24"/>
                <w:lang w:val="ru-RU"/>
              </w:rPr>
              <w:t>учебного плана и внеурочной</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деятельности</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Март –апрель ежегодно</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Зам. директора, классные руководители</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Формирование запроса по использованию ч</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сов вариативной части учебного плана</w:t>
            </w:r>
          </w:p>
        </w:tc>
      </w:tr>
      <w:tr w:rsidR="00722C0C" w:rsidRPr="00F623BA" w:rsidTr="00722C0C">
        <w:trPr>
          <w:trHeight w:val="1982"/>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41" w:type="dxa"/>
            <w:gridSpan w:val="3"/>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Анализ имеющихся в ОУ условий и р</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сурсного обеспеч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ния реализации обр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зовательных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 xml:space="preserve">грамм </w:t>
            </w:r>
            <w:r w:rsidR="004E23F4" w:rsidRPr="00F623BA">
              <w:rPr>
                <w:rFonts w:ascii="Times New Roman" w:hAnsi="Times New Roman"/>
                <w:color w:val="auto"/>
                <w:sz w:val="24"/>
                <w:szCs w:val="24"/>
                <w:lang w:val="ru-RU"/>
              </w:rPr>
              <w:t>СОО</w:t>
            </w:r>
            <w:r w:rsidRPr="00F623BA">
              <w:rPr>
                <w:rFonts w:ascii="Times New Roman" w:hAnsi="Times New Roman"/>
                <w:color w:val="auto"/>
                <w:sz w:val="24"/>
                <w:szCs w:val="24"/>
                <w:lang w:val="ru-RU"/>
              </w:rPr>
              <w:t xml:space="preserve"> в соо</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ветствии с требов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ниями ФГОС</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Март –май ежегодно</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администрация</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Оценка условий с уч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том требований ФГОС</w:t>
            </w:r>
          </w:p>
        </w:tc>
      </w:tr>
      <w:tr w:rsidR="00722C0C" w:rsidRPr="00F623BA" w:rsidTr="000D40C5">
        <w:trPr>
          <w:trHeight w:val="2039"/>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41" w:type="dxa"/>
            <w:gridSpan w:val="3"/>
          </w:tcPr>
          <w:p w:rsidR="00722C0C" w:rsidRPr="00F623BA" w:rsidRDefault="00722C0C" w:rsidP="00F623BA">
            <w:pPr>
              <w:pStyle w:val="TableParagraph"/>
              <w:tabs>
                <w:tab w:val="left" w:pos="1052"/>
                <w:tab w:val="left" w:pos="1957"/>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Комплектование библиотеки УМК по всем</w:t>
            </w:r>
            <w:r w:rsidRPr="00F623BA">
              <w:rPr>
                <w:rFonts w:ascii="Times New Roman" w:hAnsi="Times New Roman"/>
                <w:color w:val="auto"/>
                <w:sz w:val="24"/>
                <w:szCs w:val="24"/>
                <w:lang w:val="ru-RU"/>
              </w:rPr>
              <w:tab/>
              <w:t xml:space="preserve">предметам учебного  </w:t>
            </w:r>
            <w:r w:rsidRPr="00F623BA">
              <w:rPr>
                <w:rFonts w:ascii="Times New Roman" w:hAnsi="Times New Roman"/>
                <w:color w:val="auto"/>
                <w:spacing w:val="7"/>
                <w:sz w:val="24"/>
                <w:szCs w:val="24"/>
                <w:lang w:val="ru-RU"/>
              </w:rPr>
              <w:t xml:space="preserve"> </w:t>
            </w:r>
            <w:r w:rsidRPr="00F623BA">
              <w:rPr>
                <w:rFonts w:ascii="Times New Roman" w:hAnsi="Times New Roman"/>
                <w:color w:val="auto"/>
                <w:sz w:val="24"/>
                <w:szCs w:val="24"/>
                <w:lang w:val="ru-RU"/>
              </w:rPr>
              <w:t>плана</w:t>
            </w:r>
            <w:r w:rsidRPr="00F623BA">
              <w:rPr>
                <w:rFonts w:ascii="Times New Roman" w:hAnsi="Times New Roman"/>
                <w:color w:val="auto"/>
                <w:sz w:val="24"/>
                <w:szCs w:val="24"/>
                <w:lang w:val="ru-RU"/>
              </w:rPr>
              <w:tab/>
              <w:t>в соответствии с Ф</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 xml:space="preserve">деральным </w:t>
            </w:r>
            <w:r w:rsidRPr="00F623BA">
              <w:rPr>
                <w:rFonts w:ascii="Times New Roman" w:hAnsi="Times New Roman"/>
                <w:color w:val="auto"/>
                <w:spacing w:val="-3"/>
                <w:sz w:val="24"/>
                <w:szCs w:val="24"/>
                <w:lang w:val="ru-RU"/>
              </w:rPr>
              <w:t xml:space="preserve">перечнем </w:t>
            </w:r>
            <w:r w:rsidRPr="00F623BA">
              <w:rPr>
                <w:rFonts w:ascii="Times New Roman" w:hAnsi="Times New Roman"/>
                <w:color w:val="auto"/>
                <w:sz w:val="24"/>
                <w:szCs w:val="24"/>
                <w:lang w:val="ru-RU"/>
              </w:rPr>
              <w:t>учебников</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Регулярно</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Заместитель директора по УВР</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Наличие утвержденн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 xml:space="preserve">го списка учебников для реализации ФГОС </w:t>
            </w:r>
            <w:r w:rsidR="004E23F4" w:rsidRPr="00F623BA">
              <w:rPr>
                <w:rFonts w:ascii="Times New Roman" w:hAnsi="Times New Roman"/>
                <w:color w:val="auto"/>
                <w:sz w:val="24"/>
                <w:szCs w:val="24"/>
                <w:lang w:val="ru-RU"/>
              </w:rPr>
              <w:t>СОО</w:t>
            </w:r>
            <w:r w:rsidRPr="00F623BA">
              <w:rPr>
                <w:rFonts w:ascii="Times New Roman" w:hAnsi="Times New Roman"/>
                <w:color w:val="auto"/>
                <w:sz w:val="24"/>
                <w:szCs w:val="24"/>
                <w:lang w:val="ru-RU"/>
              </w:rPr>
              <w:t>.</w:t>
            </w:r>
          </w:p>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Формирование заявки на обеспечение общ</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образовательной орг</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низации учебниками в соответствии с</w:t>
            </w:r>
          </w:p>
          <w:p w:rsidR="00722C0C" w:rsidRPr="00F623BA" w:rsidRDefault="00722C0C"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федеральным перечнем.</w:t>
            </w:r>
          </w:p>
        </w:tc>
      </w:tr>
      <w:tr w:rsidR="00722C0C" w:rsidRPr="00F623BA" w:rsidTr="00722C0C">
        <w:trPr>
          <w:trHeight w:val="1113"/>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41" w:type="dxa"/>
            <w:gridSpan w:val="3"/>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Формирование пл</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на ВУК согласно требованиям ФГОС</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Август сентябрь ежегодно</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lang w:val="ru-RU"/>
              </w:rPr>
            </w:pPr>
            <w:r w:rsidRPr="00F623BA">
              <w:rPr>
                <w:rFonts w:ascii="Times New Roman" w:hAnsi="Times New Roman"/>
                <w:color w:val="auto"/>
                <w:sz w:val="24"/>
                <w:szCs w:val="24"/>
                <w:lang w:val="ru-RU"/>
              </w:rPr>
              <w:t>директор</w:t>
            </w:r>
          </w:p>
          <w:p w:rsidR="00722C0C" w:rsidRPr="00F623BA" w:rsidRDefault="00722C0C" w:rsidP="00F623BA">
            <w:pPr>
              <w:pStyle w:val="TableParagraph"/>
              <w:tabs>
                <w:tab w:val="left" w:pos="744"/>
              </w:tabs>
              <w:spacing w:line="276" w:lineRule="auto"/>
              <w:ind w:firstLine="81"/>
              <w:rPr>
                <w:rFonts w:ascii="Times New Roman" w:hAnsi="Times New Roman"/>
                <w:color w:val="auto"/>
                <w:sz w:val="24"/>
                <w:szCs w:val="24"/>
                <w:lang w:val="ru-RU"/>
              </w:rPr>
            </w:pPr>
            <w:r w:rsidRPr="00F623BA">
              <w:rPr>
                <w:rFonts w:ascii="Times New Roman" w:hAnsi="Times New Roman"/>
                <w:color w:val="auto"/>
                <w:sz w:val="24"/>
                <w:szCs w:val="24"/>
                <w:lang w:val="ru-RU"/>
              </w:rPr>
              <w:t>Зам.</w:t>
            </w:r>
            <w:r w:rsidRPr="00F623BA">
              <w:rPr>
                <w:rFonts w:ascii="Times New Roman" w:hAnsi="Times New Roman"/>
                <w:color w:val="auto"/>
                <w:sz w:val="24"/>
                <w:szCs w:val="24"/>
                <w:lang w:val="ru-RU"/>
              </w:rPr>
              <w:tab/>
            </w:r>
            <w:r w:rsidRPr="00F623BA">
              <w:rPr>
                <w:rFonts w:ascii="Times New Roman" w:hAnsi="Times New Roman"/>
                <w:color w:val="auto"/>
                <w:spacing w:val="-3"/>
                <w:sz w:val="24"/>
                <w:szCs w:val="24"/>
                <w:lang w:val="ru-RU"/>
              </w:rPr>
              <w:t>дире</w:t>
            </w:r>
            <w:r w:rsidRPr="00F623BA">
              <w:rPr>
                <w:rFonts w:ascii="Times New Roman" w:hAnsi="Times New Roman"/>
                <w:color w:val="auto"/>
                <w:spacing w:val="-3"/>
                <w:sz w:val="24"/>
                <w:szCs w:val="24"/>
                <w:lang w:val="ru-RU"/>
              </w:rPr>
              <w:t>к</w:t>
            </w:r>
            <w:r w:rsidRPr="00F623BA">
              <w:rPr>
                <w:rFonts w:ascii="Times New Roman" w:hAnsi="Times New Roman"/>
                <w:color w:val="auto"/>
                <w:spacing w:val="-3"/>
                <w:sz w:val="24"/>
                <w:szCs w:val="24"/>
                <w:lang w:val="ru-RU"/>
              </w:rPr>
              <w:t xml:space="preserve">тора </w:t>
            </w:r>
            <w:r w:rsidRPr="00F623BA">
              <w:rPr>
                <w:rFonts w:ascii="Times New Roman" w:hAnsi="Times New Roman"/>
                <w:color w:val="auto"/>
                <w:sz w:val="24"/>
                <w:szCs w:val="24"/>
                <w:lang w:val="ru-RU"/>
              </w:rPr>
              <w:t>по</w:t>
            </w:r>
            <w:r w:rsidR="004E23F4" w:rsidRPr="00F623BA">
              <w:rPr>
                <w:rFonts w:ascii="Times New Roman" w:hAnsi="Times New Roman"/>
                <w:color w:val="auto"/>
                <w:sz w:val="24"/>
                <w:szCs w:val="24"/>
                <w:lang w:val="ru-RU"/>
              </w:rPr>
              <w:t xml:space="preserve"> </w:t>
            </w:r>
            <w:r w:rsidRPr="00F623BA">
              <w:rPr>
                <w:rFonts w:ascii="Times New Roman" w:hAnsi="Times New Roman"/>
                <w:color w:val="auto"/>
                <w:sz w:val="24"/>
                <w:szCs w:val="24"/>
                <w:lang w:val="ru-RU"/>
              </w:rPr>
              <w:t>УВР</w:t>
            </w:r>
          </w:p>
        </w:tc>
        <w:tc>
          <w:tcPr>
            <w:tcW w:w="2694" w:type="dxa"/>
          </w:tcPr>
          <w:p w:rsidR="00722C0C" w:rsidRPr="00F623BA" w:rsidRDefault="00722C0C" w:rsidP="00F623BA">
            <w:pPr>
              <w:pStyle w:val="TableParagraph"/>
              <w:tabs>
                <w:tab w:val="left" w:pos="1465"/>
              </w:tabs>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Контроль</w:t>
            </w:r>
            <w:r w:rsidR="004E23F4" w:rsidRPr="00F623BA">
              <w:rPr>
                <w:rFonts w:ascii="Times New Roman" w:hAnsi="Times New Roman"/>
                <w:color w:val="auto"/>
                <w:sz w:val="24"/>
                <w:szCs w:val="24"/>
                <w:lang w:val="ru-RU"/>
              </w:rPr>
              <w:t xml:space="preserve"> </w:t>
            </w:r>
            <w:r w:rsidRPr="00F623BA">
              <w:rPr>
                <w:rFonts w:ascii="Times New Roman" w:hAnsi="Times New Roman"/>
                <w:color w:val="auto"/>
                <w:sz w:val="24"/>
                <w:szCs w:val="24"/>
              </w:rPr>
              <w:t>соответствия запланированному результату</w:t>
            </w:r>
          </w:p>
        </w:tc>
      </w:tr>
      <w:tr w:rsidR="00722C0C" w:rsidRPr="00F623BA" w:rsidTr="00722C0C">
        <w:trPr>
          <w:trHeight w:val="1370"/>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41" w:type="dxa"/>
            <w:gridSpan w:val="3"/>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Мониторинг резул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татов освоения о</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новной образов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 xml:space="preserve">тельной программы </w:t>
            </w:r>
            <w:r w:rsidR="004E23F4" w:rsidRPr="00F623BA">
              <w:rPr>
                <w:rFonts w:ascii="Times New Roman" w:hAnsi="Times New Roman"/>
                <w:color w:val="auto"/>
                <w:sz w:val="24"/>
                <w:szCs w:val="24"/>
                <w:lang w:val="ru-RU"/>
              </w:rPr>
              <w:t>СОО</w:t>
            </w:r>
          </w:p>
        </w:tc>
        <w:tc>
          <w:tcPr>
            <w:tcW w:w="1667" w:type="dxa"/>
            <w:gridSpan w:val="3"/>
          </w:tcPr>
          <w:p w:rsidR="00722C0C" w:rsidRPr="00F623BA" w:rsidRDefault="00722C0C" w:rsidP="00F623BA">
            <w:pPr>
              <w:pStyle w:val="TableParagraph"/>
              <w:spacing w:line="276" w:lineRule="auto"/>
              <w:ind w:firstLine="47"/>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lang w:val="ru-RU"/>
              </w:rPr>
            </w:pPr>
            <w:r w:rsidRPr="00F623BA">
              <w:rPr>
                <w:rFonts w:ascii="Times New Roman" w:hAnsi="Times New Roman"/>
                <w:color w:val="auto"/>
                <w:sz w:val="24"/>
                <w:szCs w:val="24"/>
                <w:lang w:val="ru-RU"/>
              </w:rPr>
              <w:t>Зам. дире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тора по УВР, рабочая гру</w:t>
            </w:r>
            <w:r w:rsidRPr="00F623BA">
              <w:rPr>
                <w:rFonts w:ascii="Times New Roman" w:hAnsi="Times New Roman"/>
                <w:color w:val="auto"/>
                <w:sz w:val="24"/>
                <w:szCs w:val="24"/>
                <w:lang w:val="ru-RU"/>
              </w:rPr>
              <w:t>п</w:t>
            </w:r>
            <w:r w:rsidRPr="00F623BA">
              <w:rPr>
                <w:rFonts w:ascii="Times New Roman" w:hAnsi="Times New Roman"/>
                <w:color w:val="auto"/>
                <w:sz w:val="24"/>
                <w:szCs w:val="24"/>
                <w:lang w:val="ru-RU"/>
              </w:rPr>
              <w:t>па</w:t>
            </w:r>
          </w:p>
        </w:tc>
        <w:tc>
          <w:tcPr>
            <w:tcW w:w="2694" w:type="dxa"/>
          </w:tcPr>
          <w:p w:rsidR="00722C0C" w:rsidRPr="00F623BA" w:rsidRDefault="00722C0C" w:rsidP="00F623BA">
            <w:pPr>
              <w:pStyle w:val="TableParagraph"/>
              <w:tabs>
                <w:tab w:val="left" w:pos="1887"/>
              </w:tabs>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Аналитические  справки, материалы</w:t>
            </w:r>
            <w:r w:rsidRPr="00F623BA">
              <w:rPr>
                <w:rFonts w:ascii="Times New Roman" w:hAnsi="Times New Roman"/>
                <w:color w:val="auto"/>
                <w:spacing w:val="-1"/>
                <w:sz w:val="24"/>
                <w:szCs w:val="24"/>
              </w:rPr>
              <w:t xml:space="preserve"> </w:t>
            </w:r>
            <w:r w:rsidRPr="00F623BA">
              <w:rPr>
                <w:rFonts w:ascii="Times New Roman" w:hAnsi="Times New Roman"/>
                <w:color w:val="auto"/>
                <w:sz w:val="24"/>
                <w:szCs w:val="24"/>
              </w:rPr>
              <w:t>мониторинга</w:t>
            </w:r>
          </w:p>
        </w:tc>
      </w:tr>
      <w:tr w:rsidR="00722C0C" w:rsidRPr="00F623BA" w:rsidTr="00722C0C">
        <w:trPr>
          <w:trHeight w:val="549"/>
        </w:trPr>
        <w:tc>
          <w:tcPr>
            <w:tcW w:w="1714" w:type="dxa"/>
            <w:gridSpan w:val="2"/>
            <w:vMerge w:val="restart"/>
            <w:tcBorders>
              <w:bottom w:val="nil"/>
            </w:tcBorders>
          </w:tcPr>
          <w:p w:rsidR="00722C0C" w:rsidRPr="00F623BA" w:rsidRDefault="00722C0C" w:rsidP="00F623BA">
            <w:pPr>
              <w:pStyle w:val="TableParagraph"/>
              <w:spacing w:line="276" w:lineRule="auto"/>
              <w:ind w:firstLine="91"/>
              <w:rPr>
                <w:rFonts w:ascii="Times New Roman" w:hAnsi="Times New Roman"/>
                <w:color w:val="auto"/>
                <w:sz w:val="24"/>
                <w:szCs w:val="24"/>
              </w:rPr>
            </w:pPr>
            <w:r w:rsidRPr="00F623BA">
              <w:rPr>
                <w:rFonts w:ascii="Times New Roman" w:hAnsi="Times New Roman"/>
                <w:color w:val="auto"/>
                <w:sz w:val="24"/>
                <w:szCs w:val="24"/>
              </w:rPr>
              <w:t xml:space="preserve">Методическое сопровождение ФГОС </w:t>
            </w:r>
            <w:r w:rsidR="004E23F4" w:rsidRPr="00F623BA">
              <w:rPr>
                <w:rFonts w:ascii="Times New Roman" w:hAnsi="Times New Roman"/>
                <w:color w:val="auto"/>
                <w:sz w:val="24"/>
                <w:szCs w:val="24"/>
                <w:lang w:val="ru-RU"/>
              </w:rPr>
              <w:t>СОО</w:t>
            </w:r>
          </w:p>
        </w:tc>
        <w:tc>
          <w:tcPr>
            <w:tcW w:w="8504" w:type="dxa"/>
            <w:gridSpan w:val="8"/>
            <w:tcBorders>
              <w:bottom w:val="single" w:sz="4" w:space="0" w:color="000000"/>
            </w:tcBorders>
          </w:tcPr>
          <w:p w:rsidR="00722C0C" w:rsidRPr="00F623BA" w:rsidRDefault="00722C0C" w:rsidP="00F623BA">
            <w:pPr>
              <w:pStyle w:val="TableParagraph"/>
              <w:tabs>
                <w:tab w:val="left" w:pos="2173"/>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Цель: обеспечение управленческой и методической подготовки педаг</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гических</w:t>
            </w:r>
          </w:p>
          <w:p w:rsidR="00722C0C" w:rsidRPr="00F623BA" w:rsidRDefault="00722C0C" w:rsidP="00F623BA">
            <w:pPr>
              <w:pStyle w:val="TableParagraph"/>
              <w:tabs>
                <w:tab w:val="left" w:pos="2173"/>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работников школы к реализации ФГОС ООО</w:t>
            </w:r>
          </w:p>
        </w:tc>
      </w:tr>
      <w:tr w:rsidR="00722C0C" w:rsidRPr="00F623BA" w:rsidTr="00722C0C">
        <w:trPr>
          <w:trHeight w:val="1369"/>
        </w:trPr>
        <w:tc>
          <w:tcPr>
            <w:tcW w:w="1714" w:type="dxa"/>
            <w:gridSpan w:val="2"/>
            <w:vMerge/>
            <w:tcBorders>
              <w:top w:val="nil"/>
              <w:bottom w:val="nil"/>
            </w:tcBorders>
          </w:tcPr>
          <w:p w:rsidR="00722C0C" w:rsidRPr="00F623BA" w:rsidRDefault="00722C0C" w:rsidP="00F623BA">
            <w:pPr>
              <w:spacing w:line="276" w:lineRule="auto"/>
              <w:ind w:firstLine="91"/>
              <w:rPr>
                <w:sz w:val="24"/>
                <w:szCs w:val="24"/>
              </w:rPr>
            </w:pPr>
          </w:p>
        </w:tc>
        <w:tc>
          <w:tcPr>
            <w:tcW w:w="2441" w:type="dxa"/>
            <w:gridSpan w:val="3"/>
            <w:tcBorders>
              <w:top w:val="single" w:sz="4" w:space="0" w:color="000000"/>
              <w:bottom w:val="single" w:sz="4" w:space="0" w:color="000000"/>
              <w:right w:val="single" w:sz="4" w:space="0" w:color="000000"/>
            </w:tcBorders>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lang w:val="ru-RU"/>
              </w:rPr>
              <w:t>Разработка плана методической раб</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 xml:space="preserve">ты с мероприятиями по сопровождению </w:t>
            </w:r>
            <w:r w:rsidRPr="00F623BA">
              <w:rPr>
                <w:rFonts w:ascii="Times New Roman" w:hAnsi="Times New Roman"/>
                <w:color w:val="auto"/>
                <w:sz w:val="24"/>
                <w:szCs w:val="24"/>
              </w:rPr>
              <w:t>ФГОС</w:t>
            </w:r>
            <w:r w:rsidR="004E23F4" w:rsidRPr="00F623BA">
              <w:rPr>
                <w:rFonts w:ascii="Times New Roman" w:hAnsi="Times New Roman"/>
                <w:color w:val="auto"/>
                <w:sz w:val="24"/>
                <w:szCs w:val="24"/>
                <w:lang w:val="ru-RU"/>
              </w:rPr>
              <w:t xml:space="preserve"> СОО</w:t>
            </w:r>
          </w:p>
        </w:tc>
        <w:tc>
          <w:tcPr>
            <w:tcW w:w="1667" w:type="dxa"/>
            <w:gridSpan w:val="3"/>
            <w:tcBorders>
              <w:top w:val="single" w:sz="4" w:space="0" w:color="000000"/>
              <w:left w:val="single" w:sz="4" w:space="0" w:color="000000"/>
              <w:bottom w:val="single" w:sz="4" w:space="0" w:color="000000"/>
              <w:right w:val="single" w:sz="4" w:space="0" w:color="000000"/>
            </w:tcBorders>
          </w:tcPr>
          <w:p w:rsidR="00722C0C" w:rsidRPr="00F623BA" w:rsidRDefault="00722C0C" w:rsidP="00F623BA">
            <w:pPr>
              <w:pStyle w:val="TableParagraph"/>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август ежегодно</w:t>
            </w:r>
          </w:p>
        </w:tc>
        <w:tc>
          <w:tcPr>
            <w:tcW w:w="1702" w:type="dxa"/>
            <w:tcBorders>
              <w:top w:val="single" w:sz="4" w:space="0" w:color="000000"/>
              <w:left w:val="single" w:sz="4" w:space="0" w:color="000000"/>
              <w:bottom w:val="single" w:sz="4" w:space="0" w:color="000000"/>
              <w:right w:val="single" w:sz="4" w:space="0" w:color="000000"/>
            </w:tcBorders>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Руководитель Метод. совета</w:t>
            </w:r>
          </w:p>
        </w:tc>
        <w:tc>
          <w:tcPr>
            <w:tcW w:w="2694" w:type="dxa"/>
            <w:tcBorders>
              <w:top w:val="single" w:sz="4" w:space="0" w:color="000000"/>
              <w:left w:val="single" w:sz="4" w:space="0" w:color="000000"/>
              <w:bottom w:val="single" w:sz="4" w:space="0" w:color="000000"/>
              <w:right w:val="single" w:sz="4" w:space="0" w:color="000000"/>
            </w:tcBorders>
          </w:tcPr>
          <w:p w:rsidR="00722C0C" w:rsidRPr="00F623BA" w:rsidRDefault="00722C0C"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План методической работы школы</w:t>
            </w:r>
          </w:p>
        </w:tc>
      </w:tr>
      <w:tr w:rsidR="00722C0C" w:rsidRPr="00F623BA" w:rsidTr="00722C0C">
        <w:trPr>
          <w:trHeight w:val="552"/>
        </w:trPr>
        <w:tc>
          <w:tcPr>
            <w:tcW w:w="1714" w:type="dxa"/>
            <w:gridSpan w:val="2"/>
            <w:vMerge/>
            <w:tcBorders>
              <w:top w:val="nil"/>
              <w:bottom w:val="nil"/>
            </w:tcBorders>
          </w:tcPr>
          <w:p w:rsidR="00722C0C" w:rsidRPr="00F623BA" w:rsidRDefault="00722C0C" w:rsidP="00F623BA">
            <w:pPr>
              <w:spacing w:line="276" w:lineRule="auto"/>
              <w:ind w:firstLine="91"/>
              <w:rPr>
                <w:sz w:val="24"/>
                <w:szCs w:val="24"/>
              </w:rPr>
            </w:pPr>
          </w:p>
        </w:tc>
        <w:tc>
          <w:tcPr>
            <w:tcW w:w="2441" w:type="dxa"/>
            <w:gridSpan w:val="3"/>
            <w:tcBorders>
              <w:top w:val="single" w:sz="4" w:space="0" w:color="000000"/>
            </w:tcBorders>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Обеспечение</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консультационной</w:t>
            </w:r>
          </w:p>
        </w:tc>
        <w:tc>
          <w:tcPr>
            <w:tcW w:w="1667" w:type="dxa"/>
            <w:gridSpan w:val="3"/>
            <w:tcBorders>
              <w:top w:val="single" w:sz="4" w:space="0" w:color="000000"/>
            </w:tcBorders>
          </w:tcPr>
          <w:p w:rsidR="00722C0C" w:rsidRPr="00F623BA" w:rsidRDefault="00722C0C" w:rsidP="00F623BA">
            <w:pPr>
              <w:pStyle w:val="TableParagraph"/>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Borders>
              <w:top w:val="single" w:sz="4" w:space="0" w:color="000000"/>
            </w:tcBorders>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Заместитель</w:t>
            </w:r>
          </w:p>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директора</w:t>
            </w:r>
          </w:p>
        </w:tc>
        <w:tc>
          <w:tcPr>
            <w:tcW w:w="2694" w:type="dxa"/>
            <w:tcBorders>
              <w:top w:val="single" w:sz="4" w:space="0" w:color="000000"/>
            </w:tcBorders>
          </w:tcPr>
          <w:p w:rsidR="00722C0C" w:rsidRPr="00F623BA" w:rsidRDefault="00722C0C" w:rsidP="00F623BA">
            <w:pPr>
              <w:pStyle w:val="TableParagraph"/>
              <w:spacing w:line="276" w:lineRule="auto"/>
              <w:ind w:firstLine="80"/>
              <w:rPr>
                <w:rFonts w:ascii="Times New Roman" w:hAnsi="Times New Roman"/>
                <w:color w:val="auto"/>
                <w:sz w:val="24"/>
                <w:szCs w:val="24"/>
              </w:rPr>
            </w:pPr>
          </w:p>
        </w:tc>
      </w:tr>
      <w:tr w:rsidR="00722C0C" w:rsidRPr="00F623BA" w:rsidTr="00722C0C">
        <w:trPr>
          <w:trHeight w:val="1092"/>
        </w:trPr>
        <w:tc>
          <w:tcPr>
            <w:tcW w:w="1714" w:type="dxa"/>
            <w:gridSpan w:val="2"/>
            <w:vMerge w:val="restart"/>
            <w:tcBorders>
              <w:top w:val="nil"/>
            </w:tcBorders>
          </w:tcPr>
          <w:p w:rsidR="00722C0C" w:rsidRPr="00F623BA" w:rsidRDefault="00722C0C" w:rsidP="00F623BA">
            <w:pPr>
              <w:pStyle w:val="TableParagraph"/>
              <w:spacing w:line="276" w:lineRule="auto"/>
              <w:ind w:firstLine="91"/>
              <w:rPr>
                <w:rFonts w:ascii="Times New Roman" w:hAnsi="Times New Roman"/>
                <w:color w:val="auto"/>
                <w:sz w:val="24"/>
                <w:szCs w:val="24"/>
              </w:rPr>
            </w:pPr>
          </w:p>
        </w:tc>
        <w:tc>
          <w:tcPr>
            <w:tcW w:w="2453" w:type="dxa"/>
            <w:gridSpan w:val="4"/>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методической по</w:t>
            </w:r>
            <w:r w:rsidRPr="00F623BA">
              <w:rPr>
                <w:rFonts w:ascii="Times New Roman" w:hAnsi="Times New Roman"/>
                <w:color w:val="auto"/>
                <w:sz w:val="24"/>
                <w:szCs w:val="24"/>
                <w:lang w:val="ru-RU"/>
              </w:rPr>
              <w:t>д</w:t>
            </w:r>
            <w:r w:rsidRPr="00F623BA">
              <w:rPr>
                <w:rFonts w:ascii="Times New Roman" w:hAnsi="Times New Roman"/>
                <w:color w:val="auto"/>
                <w:sz w:val="24"/>
                <w:szCs w:val="24"/>
                <w:lang w:val="ru-RU"/>
              </w:rPr>
              <w:t>держки учителей по</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вопросам реализ</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ции</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 xml:space="preserve">ООП </w:t>
            </w:r>
            <w:r w:rsidR="004E23F4" w:rsidRPr="00F623BA">
              <w:rPr>
                <w:rFonts w:ascii="Times New Roman" w:hAnsi="Times New Roman"/>
                <w:color w:val="auto"/>
                <w:sz w:val="24"/>
                <w:szCs w:val="24"/>
                <w:lang w:val="ru-RU"/>
              </w:rPr>
              <w:t>СОО</w:t>
            </w:r>
          </w:p>
        </w:tc>
        <w:tc>
          <w:tcPr>
            <w:tcW w:w="1655" w:type="dxa"/>
            <w:gridSpan w:val="2"/>
          </w:tcPr>
          <w:p w:rsidR="00722C0C" w:rsidRPr="00F623BA" w:rsidRDefault="00722C0C" w:rsidP="00F623BA">
            <w:pPr>
              <w:pStyle w:val="TableParagraph"/>
              <w:spacing w:line="276" w:lineRule="auto"/>
              <w:rPr>
                <w:rFonts w:ascii="Times New Roman" w:hAnsi="Times New Roman"/>
                <w:color w:val="auto"/>
                <w:sz w:val="24"/>
                <w:szCs w:val="24"/>
              </w:rPr>
            </w:pP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rPr>
            </w:pPr>
          </w:p>
        </w:tc>
      </w:tr>
      <w:tr w:rsidR="00722C0C" w:rsidRPr="00F623BA" w:rsidTr="00722C0C">
        <w:trPr>
          <w:trHeight w:val="590"/>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53" w:type="dxa"/>
            <w:gridSpan w:val="4"/>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Обобщение опыта педагогов</w:t>
            </w:r>
          </w:p>
        </w:tc>
        <w:tc>
          <w:tcPr>
            <w:tcW w:w="1655" w:type="dxa"/>
            <w:gridSpan w:val="2"/>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Руководители МО, учителя</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Фестиваль открытых уроков</w:t>
            </w:r>
          </w:p>
        </w:tc>
      </w:tr>
      <w:tr w:rsidR="00722C0C" w:rsidRPr="00F623BA" w:rsidTr="00722C0C">
        <w:trPr>
          <w:trHeight w:val="1410"/>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53" w:type="dxa"/>
            <w:gridSpan w:val="4"/>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Организация работы по психолого- пед</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гогическому обесп</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чению</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сопровождения ФГОС</w:t>
            </w:r>
          </w:p>
        </w:tc>
        <w:tc>
          <w:tcPr>
            <w:tcW w:w="1655" w:type="dxa"/>
            <w:gridSpan w:val="2"/>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ППк</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Обеспечение психолого- педагогического сопровождения</w:t>
            </w:r>
          </w:p>
        </w:tc>
      </w:tr>
      <w:tr w:rsidR="00722C0C" w:rsidRPr="00F623BA" w:rsidTr="00722C0C">
        <w:trPr>
          <w:trHeight w:val="1138"/>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53" w:type="dxa"/>
            <w:gridSpan w:val="4"/>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Участие в работе муниципальных МО учителей основных</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классов</w:t>
            </w:r>
          </w:p>
        </w:tc>
        <w:tc>
          <w:tcPr>
            <w:tcW w:w="1655" w:type="dxa"/>
            <w:gridSpan w:val="2"/>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Учителя Руководители ШУМО</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Обмен опытом, ра</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пространение эффе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тивного опыта</w:t>
            </w:r>
          </w:p>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работы</w:t>
            </w:r>
          </w:p>
        </w:tc>
      </w:tr>
      <w:tr w:rsidR="00722C0C" w:rsidRPr="00F623BA" w:rsidTr="00722C0C">
        <w:trPr>
          <w:trHeight w:val="1137"/>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53" w:type="dxa"/>
            <w:gridSpan w:val="4"/>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Организация сем</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наров по вопросам реализации ФГОС</w:t>
            </w:r>
          </w:p>
        </w:tc>
        <w:tc>
          <w:tcPr>
            <w:tcW w:w="1655" w:type="dxa"/>
            <w:gridSpan w:val="2"/>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Заместители директора</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Обмен опытом, ра</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пространение эффе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тивного опыта</w:t>
            </w:r>
          </w:p>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работы</w:t>
            </w:r>
          </w:p>
        </w:tc>
      </w:tr>
      <w:tr w:rsidR="00722C0C" w:rsidRPr="00F623BA" w:rsidTr="000D40C5">
        <w:trPr>
          <w:trHeight w:val="1608"/>
        </w:trPr>
        <w:tc>
          <w:tcPr>
            <w:tcW w:w="1714" w:type="dxa"/>
            <w:gridSpan w:val="2"/>
            <w:vMerge w:val="restart"/>
          </w:tcPr>
          <w:p w:rsidR="00722C0C" w:rsidRPr="00F623BA" w:rsidRDefault="00722C0C" w:rsidP="00F623BA">
            <w:pPr>
              <w:pStyle w:val="TableParagraph"/>
              <w:spacing w:line="276" w:lineRule="auto"/>
              <w:ind w:firstLine="91"/>
              <w:rPr>
                <w:rFonts w:ascii="Times New Roman" w:hAnsi="Times New Roman"/>
                <w:color w:val="auto"/>
                <w:sz w:val="24"/>
                <w:szCs w:val="24"/>
              </w:rPr>
            </w:pPr>
            <w:r w:rsidRPr="00F623BA">
              <w:rPr>
                <w:rFonts w:ascii="Times New Roman" w:hAnsi="Times New Roman"/>
                <w:color w:val="auto"/>
                <w:sz w:val="24"/>
                <w:szCs w:val="24"/>
              </w:rPr>
              <w:t>Финансовое обеспечение ФГОС</w:t>
            </w:r>
          </w:p>
        </w:tc>
        <w:tc>
          <w:tcPr>
            <w:tcW w:w="2453" w:type="dxa"/>
            <w:gridSpan w:val="4"/>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Определение объема расходов, необход</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мых для реализации ООП и достижения планируемых резул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татов, а также мех</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низма их</w:t>
            </w:r>
          </w:p>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rPr>
            </w:pPr>
            <w:r w:rsidRPr="00F623BA">
              <w:rPr>
                <w:rFonts w:ascii="Times New Roman" w:hAnsi="Times New Roman"/>
                <w:color w:val="auto"/>
                <w:sz w:val="24"/>
                <w:szCs w:val="24"/>
              </w:rPr>
              <w:t>формирования</w:t>
            </w:r>
          </w:p>
        </w:tc>
        <w:tc>
          <w:tcPr>
            <w:tcW w:w="1655" w:type="dxa"/>
            <w:gridSpan w:val="2"/>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Август, январь ежегодно</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Pr>
          <w:p w:rsidR="00722C0C" w:rsidRPr="00F623BA" w:rsidRDefault="00722C0C" w:rsidP="00F623BA">
            <w:pPr>
              <w:pStyle w:val="TableParagraph"/>
              <w:tabs>
                <w:tab w:val="left" w:pos="2349"/>
              </w:tabs>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План финансово- хозяйственной деятельности</w:t>
            </w:r>
          </w:p>
        </w:tc>
      </w:tr>
      <w:tr w:rsidR="00722C0C" w:rsidRPr="00F623BA" w:rsidTr="000D40C5">
        <w:trPr>
          <w:trHeight w:val="2410"/>
        </w:trPr>
        <w:tc>
          <w:tcPr>
            <w:tcW w:w="1714" w:type="dxa"/>
            <w:gridSpan w:val="2"/>
            <w:vMerge/>
            <w:tcBorders>
              <w:top w:val="nil"/>
            </w:tcBorders>
          </w:tcPr>
          <w:p w:rsidR="00722C0C" w:rsidRPr="00F623BA" w:rsidRDefault="00722C0C" w:rsidP="00F623BA">
            <w:pPr>
              <w:spacing w:line="276" w:lineRule="auto"/>
              <w:ind w:firstLine="91"/>
              <w:rPr>
                <w:sz w:val="24"/>
                <w:szCs w:val="24"/>
              </w:rPr>
            </w:pPr>
          </w:p>
        </w:tc>
        <w:tc>
          <w:tcPr>
            <w:tcW w:w="2453" w:type="dxa"/>
            <w:gridSpan w:val="4"/>
          </w:tcPr>
          <w:p w:rsidR="00722C0C" w:rsidRPr="00F623BA" w:rsidRDefault="00722C0C" w:rsidP="00F623BA">
            <w:pPr>
              <w:pStyle w:val="TableParagraph"/>
              <w:tabs>
                <w:tab w:val="left" w:pos="2173"/>
              </w:tabs>
              <w:spacing w:line="276" w:lineRule="auto"/>
              <w:ind w:firstLine="78"/>
              <w:rPr>
                <w:rFonts w:ascii="Times New Roman" w:hAnsi="Times New Roman"/>
                <w:color w:val="auto"/>
                <w:sz w:val="24"/>
                <w:szCs w:val="24"/>
                <w:lang w:val="ru-RU"/>
              </w:rPr>
            </w:pPr>
            <w:r w:rsidRPr="00F623BA">
              <w:rPr>
                <w:rFonts w:ascii="Times New Roman" w:hAnsi="Times New Roman"/>
                <w:color w:val="auto"/>
                <w:sz w:val="24"/>
                <w:szCs w:val="24"/>
                <w:lang w:val="ru-RU"/>
              </w:rPr>
              <w:t>Разработка локал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ных актов (внесение изменений в них), регламентирующих установление зар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ботной платы рабо</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ников образовател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ной организации, в том числе стимул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рующих надбавок и доплат, порядка и размеров премиров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ния</w:t>
            </w:r>
          </w:p>
        </w:tc>
        <w:tc>
          <w:tcPr>
            <w:tcW w:w="1655" w:type="dxa"/>
            <w:gridSpan w:val="2"/>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По мере необходимости</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Приказы по стимул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рующему и инновац</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онному фонду</w:t>
            </w:r>
          </w:p>
        </w:tc>
      </w:tr>
      <w:tr w:rsidR="00722C0C" w:rsidRPr="00F623BA" w:rsidTr="00722C0C">
        <w:trPr>
          <w:trHeight w:val="318"/>
        </w:trPr>
        <w:tc>
          <w:tcPr>
            <w:tcW w:w="1714" w:type="dxa"/>
            <w:gridSpan w:val="2"/>
            <w:vMerge w:val="restart"/>
            <w:tcBorders>
              <w:bottom w:val="nil"/>
            </w:tcBorders>
          </w:tcPr>
          <w:p w:rsidR="00722C0C" w:rsidRPr="00F623BA" w:rsidRDefault="00722C0C"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Кадровое обеспечение реализации ФГОС</w:t>
            </w:r>
            <w:r w:rsidR="004E23F4" w:rsidRPr="00F623BA">
              <w:rPr>
                <w:rFonts w:ascii="Times New Roman" w:hAnsi="Times New Roman"/>
                <w:color w:val="auto"/>
                <w:sz w:val="24"/>
                <w:szCs w:val="24"/>
                <w:lang w:val="ru-RU"/>
              </w:rPr>
              <w:t xml:space="preserve"> СОО</w:t>
            </w:r>
          </w:p>
        </w:tc>
        <w:tc>
          <w:tcPr>
            <w:tcW w:w="8504" w:type="dxa"/>
            <w:gridSpan w:val="8"/>
          </w:tcPr>
          <w:p w:rsidR="00722C0C" w:rsidRPr="00F623BA" w:rsidRDefault="00722C0C" w:rsidP="00F623BA">
            <w:pPr>
              <w:pStyle w:val="TableParagraph"/>
              <w:tabs>
                <w:tab w:val="left" w:pos="2173"/>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Цель: создание условий для обеспечения реализации ФГОС ООО</w:t>
            </w:r>
          </w:p>
        </w:tc>
      </w:tr>
      <w:tr w:rsidR="00722C0C" w:rsidRPr="00F623BA" w:rsidTr="004E23F4">
        <w:trPr>
          <w:trHeight w:val="663"/>
        </w:trPr>
        <w:tc>
          <w:tcPr>
            <w:tcW w:w="1714" w:type="dxa"/>
            <w:gridSpan w:val="2"/>
            <w:vMerge/>
            <w:tcBorders>
              <w:top w:val="nil"/>
              <w:bottom w:val="nil"/>
            </w:tcBorders>
          </w:tcPr>
          <w:p w:rsidR="00722C0C" w:rsidRPr="00F623BA" w:rsidRDefault="00722C0C" w:rsidP="00F623BA">
            <w:pPr>
              <w:spacing w:line="276" w:lineRule="auto"/>
              <w:ind w:firstLine="91"/>
              <w:rPr>
                <w:sz w:val="24"/>
                <w:szCs w:val="24"/>
              </w:rPr>
            </w:pPr>
          </w:p>
        </w:tc>
        <w:tc>
          <w:tcPr>
            <w:tcW w:w="2453" w:type="dxa"/>
            <w:gridSpan w:val="4"/>
          </w:tcPr>
          <w:p w:rsidR="00722C0C" w:rsidRPr="00F623BA" w:rsidRDefault="00722C0C"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Анализ кадрового обеспечения реал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 xml:space="preserve">зации ФГОС </w:t>
            </w:r>
            <w:r w:rsidR="004E23F4" w:rsidRPr="00F623BA">
              <w:rPr>
                <w:rFonts w:ascii="Times New Roman" w:hAnsi="Times New Roman"/>
                <w:color w:val="auto"/>
                <w:sz w:val="24"/>
                <w:szCs w:val="24"/>
                <w:lang w:val="ru-RU"/>
              </w:rPr>
              <w:t>СОО</w:t>
            </w:r>
          </w:p>
        </w:tc>
        <w:tc>
          <w:tcPr>
            <w:tcW w:w="1655" w:type="dxa"/>
            <w:gridSpan w:val="2"/>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Март -Август ежегодно</w:t>
            </w:r>
          </w:p>
        </w:tc>
        <w:tc>
          <w:tcPr>
            <w:tcW w:w="1702"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Директор Заместитель директора</w:t>
            </w:r>
          </w:p>
        </w:tc>
        <w:tc>
          <w:tcPr>
            <w:tcW w:w="2694"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Информационная справка</w:t>
            </w:r>
          </w:p>
        </w:tc>
      </w:tr>
      <w:tr w:rsidR="00722C0C" w:rsidRPr="00F623BA" w:rsidTr="00722C0C">
        <w:trPr>
          <w:trHeight w:val="1137"/>
        </w:trPr>
        <w:tc>
          <w:tcPr>
            <w:tcW w:w="1714" w:type="dxa"/>
            <w:gridSpan w:val="2"/>
            <w:vMerge/>
            <w:tcBorders>
              <w:top w:val="nil"/>
              <w:bottom w:val="nil"/>
            </w:tcBorders>
          </w:tcPr>
          <w:p w:rsidR="00722C0C" w:rsidRPr="00F623BA" w:rsidRDefault="00722C0C" w:rsidP="00F623BA">
            <w:pPr>
              <w:spacing w:line="276" w:lineRule="auto"/>
              <w:ind w:firstLine="91"/>
              <w:rPr>
                <w:sz w:val="24"/>
                <w:szCs w:val="24"/>
              </w:rPr>
            </w:pPr>
          </w:p>
        </w:tc>
        <w:tc>
          <w:tcPr>
            <w:tcW w:w="2453" w:type="dxa"/>
            <w:gridSpan w:val="4"/>
          </w:tcPr>
          <w:p w:rsidR="00722C0C" w:rsidRPr="00F623BA" w:rsidRDefault="00722C0C"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Формирование зая</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ки на участие в ку</w:t>
            </w:r>
            <w:r w:rsidRPr="00F623BA">
              <w:rPr>
                <w:rFonts w:ascii="Times New Roman" w:hAnsi="Times New Roman"/>
                <w:color w:val="auto"/>
                <w:sz w:val="24"/>
                <w:szCs w:val="24"/>
                <w:lang w:val="ru-RU"/>
              </w:rPr>
              <w:t>р</w:t>
            </w:r>
            <w:r w:rsidRPr="00F623BA">
              <w:rPr>
                <w:rFonts w:ascii="Times New Roman" w:hAnsi="Times New Roman"/>
                <w:color w:val="auto"/>
                <w:sz w:val="24"/>
                <w:szCs w:val="24"/>
                <w:lang w:val="ru-RU"/>
              </w:rPr>
              <w:t>сах повышения</w:t>
            </w:r>
            <w:r w:rsidR="004E23F4" w:rsidRPr="00F623BA">
              <w:rPr>
                <w:rFonts w:ascii="Times New Roman" w:hAnsi="Times New Roman"/>
                <w:color w:val="auto"/>
                <w:sz w:val="24"/>
                <w:szCs w:val="24"/>
                <w:lang w:val="ru-RU"/>
              </w:rPr>
              <w:t xml:space="preserve"> </w:t>
            </w:r>
            <w:r w:rsidRPr="00F623BA">
              <w:rPr>
                <w:rFonts w:ascii="Times New Roman" w:hAnsi="Times New Roman"/>
                <w:color w:val="auto"/>
                <w:sz w:val="24"/>
                <w:szCs w:val="24"/>
                <w:lang w:val="ru-RU"/>
              </w:rPr>
              <w:t>кв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лификации</w:t>
            </w:r>
          </w:p>
        </w:tc>
        <w:tc>
          <w:tcPr>
            <w:tcW w:w="1655" w:type="dxa"/>
            <w:gridSpan w:val="2"/>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Заместитель директора</w:t>
            </w:r>
          </w:p>
        </w:tc>
        <w:tc>
          <w:tcPr>
            <w:tcW w:w="2694"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План повышения квалификации</w:t>
            </w:r>
          </w:p>
        </w:tc>
      </w:tr>
      <w:tr w:rsidR="00722C0C" w:rsidRPr="00F623BA" w:rsidTr="004E23F4">
        <w:trPr>
          <w:trHeight w:val="883"/>
        </w:trPr>
        <w:tc>
          <w:tcPr>
            <w:tcW w:w="1707" w:type="dxa"/>
            <w:tcBorders>
              <w:top w:val="nil"/>
              <w:right w:val="single" w:sz="4" w:space="0" w:color="000000"/>
            </w:tcBorders>
          </w:tcPr>
          <w:p w:rsidR="00722C0C" w:rsidRPr="00F623BA" w:rsidRDefault="00722C0C" w:rsidP="00F623BA">
            <w:pPr>
              <w:pStyle w:val="TableParagraph"/>
              <w:spacing w:line="276" w:lineRule="auto"/>
              <w:ind w:firstLine="91"/>
              <w:rPr>
                <w:rFonts w:ascii="Times New Roman" w:hAnsi="Times New Roman"/>
                <w:color w:val="auto"/>
                <w:sz w:val="24"/>
                <w:szCs w:val="24"/>
              </w:rPr>
            </w:pPr>
          </w:p>
        </w:tc>
        <w:tc>
          <w:tcPr>
            <w:tcW w:w="2437" w:type="dxa"/>
            <w:gridSpan w:val="3"/>
            <w:tcBorders>
              <w:left w:val="single" w:sz="4" w:space="0" w:color="000000"/>
            </w:tcBorders>
          </w:tcPr>
          <w:p w:rsidR="004E23F4" w:rsidRPr="00F623BA" w:rsidRDefault="00722C0C"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Участие педагогов в работе проблемных семинаров, вебин</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 xml:space="preserve">ров по вопросам ФГОС </w:t>
            </w:r>
            <w:r w:rsidR="004E23F4" w:rsidRPr="00F623BA">
              <w:rPr>
                <w:rFonts w:ascii="Times New Roman" w:hAnsi="Times New Roman"/>
                <w:color w:val="auto"/>
                <w:sz w:val="24"/>
                <w:szCs w:val="24"/>
                <w:lang w:val="ru-RU"/>
              </w:rPr>
              <w:t>СОО</w:t>
            </w:r>
          </w:p>
          <w:p w:rsidR="00722C0C" w:rsidRPr="00F623BA" w:rsidRDefault="00722C0C" w:rsidP="00F623BA">
            <w:pPr>
              <w:pStyle w:val="TableParagraph"/>
              <w:tabs>
                <w:tab w:val="left" w:pos="2173"/>
              </w:tabs>
              <w:spacing w:line="276" w:lineRule="auto"/>
              <w:ind w:firstLine="85"/>
              <w:rPr>
                <w:rFonts w:ascii="Times New Roman" w:hAnsi="Times New Roman"/>
                <w:color w:val="auto"/>
                <w:sz w:val="24"/>
                <w:szCs w:val="24"/>
                <w:lang w:val="ru-RU"/>
              </w:rPr>
            </w:pPr>
          </w:p>
        </w:tc>
        <w:tc>
          <w:tcPr>
            <w:tcW w:w="1678" w:type="dxa"/>
            <w:gridSpan w:val="4"/>
          </w:tcPr>
          <w:p w:rsidR="00722C0C" w:rsidRPr="00F623BA" w:rsidRDefault="00722C0C" w:rsidP="00F623BA">
            <w:pPr>
              <w:pStyle w:val="TableParagraph"/>
              <w:tabs>
                <w:tab w:val="left" w:pos="2173"/>
              </w:tabs>
              <w:spacing w:line="276" w:lineRule="auto"/>
              <w:ind w:firstLine="85"/>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Руководители ШУМО</w:t>
            </w:r>
          </w:p>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Заместитель</w:t>
            </w:r>
          </w:p>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директора</w:t>
            </w:r>
          </w:p>
        </w:tc>
        <w:tc>
          <w:tcPr>
            <w:tcW w:w="2694"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Повышение квалификации педагогических</w:t>
            </w:r>
            <w:r w:rsidRPr="00F623BA">
              <w:rPr>
                <w:rFonts w:ascii="Times New Roman" w:hAnsi="Times New Roman"/>
                <w:color w:val="auto"/>
                <w:spacing w:val="-5"/>
                <w:sz w:val="24"/>
                <w:szCs w:val="24"/>
              </w:rPr>
              <w:t xml:space="preserve"> </w:t>
            </w:r>
            <w:r w:rsidRPr="00F623BA">
              <w:rPr>
                <w:rFonts w:ascii="Times New Roman" w:hAnsi="Times New Roman"/>
                <w:color w:val="auto"/>
                <w:sz w:val="24"/>
                <w:szCs w:val="24"/>
              </w:rPr>
              <w:t>работников</w:t>
            </w:r>
          </w:p>
        </w:tc>
      </w:tr>
      <w:tr w:rsidR="004E23F4" w:rsidRPr="00F623BA" w:rsidTr="00722C0C">
        <w:trPr>
          <w:trHeight w:val="863"/>
        </w:trPr>
        <w:tc>
          <w:tcPr>
            <w:tcW w:w="1707" w:type="dxa"/>
            <w:vMerge w:val="restart"/>
            <w:tcBorders>
              <w:right w:val="single" w:sz="4" w:space="0" w:color="000000"/>
            </w:tcBorders>
          </w:tcPr>
          <w:p w:rsidR="004E23F4" w:rsidRPr="00F623BA" w:rsidRDefault="004E23F4"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Информац</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онное обесп</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чение</w:t>
            </w:r>
          </w:p>
          <w:p w:rsidR="004E23F4" w:rsidRPr="00F623BA" w:rsidRDefault="004E23F4"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реализации</w:t>
            </w:r>
          </w:p>
          <w:p w:rsidR="004E23F4" w:rsidRPr="00F623BA" w:rsidRDefault="004E23F4"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ФГОС СОО</w:t>
            </w:r>
          </w:p>
        </w:tc>
        <w:tc>
          <w:tcPr>
            <w:tcW w:w="8511" w:type="dxa"/>
            <w:gridSpan w:val="9"/>
            <w:tcBorders>
              <w:left w:val="single" w:sz="4" w:space="0" w:color="000000"/>
            </w:tcBorders>
          </w:tcPr>
          <w:p w:rsidR="004E23F4" w:rsidRPr="00F623BA" w:rsidRDefault="004E23F4" w:rsidP="00F623BA">
            <w:pPr>
              <w:pStyle w:val="TableParagraph"/>
              <w:tabs>
                <w:tab w:val="left" w:pos="2173"/>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Цель: обеспечение условий для развития информационно-образовательной среды школы (ИОС), способствующей реализации информ</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ционно-методических условий ФГОС СОО</w:t>
            </w:r>
          </w:p>
        </w:tc>
      </w:tr>
      <w:tr w:rsidR="004E23F4" w:rsidRPr="00F623BA" w:rsidTr="00C450BA">
        <w:trPr>
          <w:trHeight w:val="2070"/>
        </w:trPr>
        <w:tc>
          <w:tcPr>
            <w:tcW w:w="1707" w:type="dxa"/>
            <w:vMerge/>
            <w:tcBorders>
              <w:bottom w:val="single" w:sz="2" w:space="0" w:color="000000"/>
              <w:right w:val="single" w:sz="4" w:space="0" w:color="000000"/>
            </w:tcBorders>
          </w:tcPr>
          <w:p w:rsidR="004E23F4" w:rsidRPr="00F623BA" w:rsidRDefault="004E23F4" w:rsidP="00F623BA">
            <w:pPr>
              <w:pStyle w:val="TableParagraph"/>
              <w:spacing w:line="276" w:lineRule="auto"/>
              <w:ind w:firstLine="91"/>
              <w:rPr>
                <w:rFonts w:ascii="Times New Roman" w:hAnsi="Times New Roman"/>
                <w:color w:val="auto"/>
                <w:sz w:val="24"/>
                <w:szCs w:val="24"/>
                <w:lang w:val="ru-RU"/>
              </w:rPr>
            </w:pPr>
          </w:p>
        </w:tc>
        <w:tc>
          <w:tcPr>
            <w:tcW w:w="2437" w:type="dxa"/>
            <w:gridSpan w:val="3"/>
            <w:tcBorders>
              <w:left w:val="single" w:sz="4" w:space="0" w:color="000000"/>
              <w:bottom w:val="single" w:sz="2" w:space="0" w:color="000000"/>
            </w:tcBorders>
          </w:tcPr>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Организация</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разъяснительной</w:t>
            </w:r>
          </w:p>
          <w:p w:rsidR="004E23F4" w:rsidRPr="00F623BA" w:rsidRDefault="004E23F4" w:rsidP="00F623BA">
            <w:pPr>
              <w:pStyle w:val="TableParagraph"/>
              <w:tabs>
                <w:tab w:val="left" w:pos="1758"/>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работы среди</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педагогической и</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родительской</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общественности о </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целях и задачах ФГОС,</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rPr>
            </w:pPr>
            <w:r w:rsidRPr="00F623BA">
              <w:rPr>
                <w:rFonts w:ascii="Times New Roman" w:hAnsi="Times New Roman"/>
                <w:color w:val="auto"/>
                <w:sz w:val="24"/>
                <w:szCs w:val="24"/>
              </w:rPr>
              <w:t>его актуальности для</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rPr>
            </w:pPr>
            <w:r w:rsidRPr="00F623BA">
              <w:rPr>
                <w:rFonts w:ascii="Times New Roman" w:hAnsi="Times New Roman"/>
                <w:color w:val="auto"/>
                <w:sz w:val="24"/>
                <w:szCs w:val="24"/>
              </w:rPr>
              <w:t>образования.</w:t>
            </w:r>
          </w:p>
        </w:tc>
        <w:tc>
          <w:tcPr>
            <w:tcW w:w="1678" w:type="dxa"/>
            <w:gridSpan w:val="4"/>
            <w:tcBorders>
              <w:bottom w:val="single" w:sz="2" w:space="0" w:color="000000"/>
            </w:tcBorders>
          </w:tcPr>
          <w:p w:rsidR="004E23F4" w:rsidRPr="00F623BA" w:rsidRDefault="004E23F4" w:rsidP="00F623BA">
            <w:pPr>
              <w:pStyle w:val="TableParagraph"/>
              <w:tabs>
                <w:tab w:val="left" w:pos="2173"/>
              </w:tabs>
              <w:spacing w:line="276" w:lineRule="auto"/>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Borders>
              <w:bottom w:val="single" w:sz="2" w:space="0" w:color="000000"/>
            </w:tcBorders>
          </w:tcPr>
          <w:p w:rsidR="004E23F4" w:rsidRPr="00F623BA" w:rsidRDefault="004E23F4"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Администрация,</w:t>
            </w:r>
            <w:r w:rsidRPr="00F623BA">
              <w:rPr>
                <w:rFonts w:ascii="Times New Roman" w:hAnsi="Times New Roman"/>
                <w:color w:val="auto"/>
                <w:sz w:val="24"/>
                <w:szCs w:val="24"/>
                <w:lang w:val="ru-RU"/>
              </w:rPr>
              <w:t xml:space="preserve"> </w:t>
            </w:r>
            <w:r w:rsidRPr="00F623BA">
              <w:rPr>
                <w:rFonts w:ascii="Times New Roman" w:hAnsi="Times New Roman"/>
                <w:color w:val="auto"/>
                <w:sz w:val="24"/>
                <w:szCs w:val="24"/>
              </w:rPr>
              <w:t>ответственный за</w:t>
            </w:r>
            <w:r w:rsidRPr="00F623BA">
              <w:rPr>
                <w:rFonts w:ascii="Times New Roman" w:hAnsi="Times New Roman"/>
                <w:color w:val="auto"/>
                <w:sz w:val="24"/>
                <w:szCs w:val="24"/>
                <w:lang w:val="ru-RU"/>
              </w:rPr>
              <w:t xml:space="preserve"> </w:t>
            </w:r>
            <w:r w:rsidRPr="00F623BA">
              <w:rPr>
                <w:rFonts w:ascii="Times New Roman" w:hAnsi="Times New Roman"/>
                <w:color w:val="auto"/>
                <w:sz w:val="24"/>
                <w:szCs w:val="24"/>
              </w:rPr>
              <w:t>сайт</w:t>
            </w:r>
          </w:p>
        </w:tc>
        <w:tc>
          <w:tcPr>
            <w:tcW w:w="2694" w:type="dxa"/>
          </w:tcPr>
          <w:p w:rsidR="004E23F4" w:rsidRPr="00F623BA" w:rsidRDefault="004E23F4"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Информирование</w:t>
            </w:r>
          </w:p>
          <w:p w:rsidR="004E23F4" w:rsidRPr="00F623BA" w:rsidRDefault="004E23F4"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общественности о</w:t>
            </w:r>
          </w:p>
          <w:p w:rsidR="004E23F4" w:rsidRPr="00F623BA" w:rsidRDefault="004E23F4"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реализации и резул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татах</w:t>
            </w:r>
          </w:p>
          <w:p w:rsidR="004E23F4" w:rsidRPr="00F623BA" w:rsidRDefault="004E23F4"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 xml:space="preserve">ФГОС </w:t>
            </w:r>
            <w:r w:rsidRPr="00F623BA">
              <w:rPr>
                <w:rFonts w:ascii="Times New Roman" w:hAnsi="Times New Roman"/>
                <w:color w:val="auto"/>
                <w:sz w:val="24"/>
                <w:szCs w:val="24"/>
                <w:lang w:val="ru-RU"/>
              </w:rPr>
              <w:t>СОО</w:t>
            </w:r>
          </w:p>
        </w:tc>
      </w:tr>
      <w:tr w:rsidR="00722C0C" w:rsidRPr="00F623BA" w:rsidTr="00722C0C">
        <w:trPr>
          <w:trHeight w:val="1265"/>
        </w:trPr>
        <w:tc>
          <w:tcPr>
            <w:tcW w:w="1707" w:type="dxa"/>
            <w:tcBorders>
              <w:top w:val="nil"/>
              <w:bottom w:val="nil"/>
            </w:tcBorders>
          </w:tcPr>
          <w:p w:rsidR="00722C0C" w:rsidRPr="00F623BA" w:rsidRDefault="00722C0C" w:rsidP="00F623BA">
            <w:pPr>
              <w:pStyle w:val="TableParagraph"/>
              <w:spacing w:line="276" w:lineRule="auto"/>
              <w:ind w:firstLine="91"/>
              <w:rPr>
                <w:rFonts w:ascii="Times New Roman" w:hAnsi="Times New Roman"/>
                <w:color w:val="auto"/>
                <w:sz w:val="24"/>
                <w:szCs w:val="24"/>
              </w:rPr>
            </w:pPr>
          </w:p>
        </w:tc>
        <w:tc>
          <w:tcPr>
            <w:tcW w:w="2437" w:type="dxa"/>
            <w:gridSpan w:val="3"/>
          </w:tcPr>
          <w:p w:rsidR="00722C0C" w:rsidRPr="00F623BA" w:rsidRDefault="00722C0C" w:rsidP="00F623BA">
            <w:pPr>
              <w:pStyle w:val="TableParagraph"/>
              <w:tabs>
                <w:tab w:val="left" w:pos="1712"/>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Публикация осно</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 xml:space="preserve">ной образовательной программы </w:t>
            </w:r>
            <w:r w:rsidR="004E23F4" w:rsidRPr="00F623BA">
              <w:rPr>
                <w:rFonts w:ascii="Times New Roman" w:hAnsi="Times New Roman"/>
                <w:color w:val="auto"/>
                <w:sz w:val="24"/>
                <w:szCs w:val="24"/>
                <w:lang w:val="ru-RU"/>
              </w:rPr>
              <w:t>СОО</w:t>
            </w:r>
            <w:r w:rsidRPr="00F623BA">
              <w:rPr>
                <w:rFonts w:ascii="Times New Roman" w:hAnsi="Times New Roman"/>
                <w:color w:val="auto"/>
                <w:spacing w:val="-6"/>
                <w:sz w:val="24"/>
                <w:szCs w:val="24"/>
                <w:lang w:val="ru-RU"/>
              </w:rPr>
              <w:t xml:space="preserve">, </w:t>
            </w:r>
            <w:r w:rsidRPr="00F623BA">
              <w:rPr>
                <w:rFonts w:ascii="Times New Roman" w:hAnsi="Times New Roman"/>
                <w:color w:val="auto"/>
                <w:sz w:val="24"/>
                <w:szCs w:val="24"/>
                <w:lang w:val="ru-RU"/>
              </w:rPr>
              <w:t>нормативных док</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 xml:space="preserve">ментов на сайте </w:t>
            </w:r>
            <w:r w:rsidRPr="00F623BA">
              <w:rPr>
                <w:rFonts w:ascii="Times New Roman" w:hAnsi="Times New Roman"/>
                <w:color w:val="auto"/>
                <w:sz w:val="24"/>
                <w:szCs w:val="24"/>
                <w:lang w:val="ru-RU"/>
              </w:rPr>
              <w:lastRenderedPageBreak/>
              <w:t>МБОУ «Селекцио</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ная СОШ»</w:t>
            </w:r>
          </w:p>
        </w:tc>
        <w:tc>
          <w:tcPr>
            <w:tcW w:w="1678" w:type="dxa"/>
            <w:gridSpan w:val="4"/>
          </w:tcPr>
          <w:p w:rsidR="00722C0C" w:rsidRPr="00F623BA" w:rsidRDefault="00722C0C" w:rsidP="00F623BA">
            <w:pPr>
              <w:pStyle w:val="TableParagraph"/>
              <w:tabs>
                <w:tab w:val="left" w:pos="2173"/>
              </w:tabs>
              <w:spacing w:line="276" w:lineRule="auto"/>
              <w:rPr>
                <w:rFonts w:ascii="Times New Roman" w:hAnsi="Times New Roman"/>
                <w:color w:val="auto"/>
                <w:sz w:val="24"/>
                <w:szCs w:val="24"/>
              </w:rPr>
            </w:pPr>
            <w:r w:rsidRPr="00F623BA">
              <w:rPr>
                <w:rFonts w:ascii="Times New Roman" w:hAnsi="Times New Roman"/>
                <w:color w:val="auto"/>
                <w:sz w:val="24"/>
                <w:szCs w:val="24"/>
              </w:rPr>
              <w:lastRenderedPageBreak/>
              <w:t>Август</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 ответственный за сайт</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Информирование о</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щественности о реал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 xml:space="preserve">зации и результатах ФГОС </w:t>
            </w:r>
            <w:r w:rsidR="004E23F4" w:rsidRPr="00F623BA">
              <w:rPr>
                <w:rFonts w:ascii="Times New Roman" w:hAnsi="Times New Roman"/>
                <w:color w:val="auto"/>
                <w:sz w:val="24"/>
                <w:szCs w:val="24"/>
                <w:lang w:val="ru-RU"/>
              </w:rPr>
              <w:t>СОО</w:t>
            </w:r>
          </w:p>
        </w:tc>
      </w:tr>
      <w:tr w:rsidR="00722C0C" w:rsidRPr="00F623BA" w:rsidTr="00722C0C">
        <w:trPr>
          <w:trHeight w:val="1525"/>
        </w:trPr>
        <w:tc>
          <w:tcPr>
            <w:tcW w:w="1707" w:type="dxa"/>
            <w:tcBorders>
              <w:top w:val="nil"/>
              <w:bottom w:val="nil"/>
            </w:tcBorders>
          </w:tcPr>
          <w:p w:rsidR="00722C0C" w:rsidRPr="00F623BA" w:rsidRDefault="00722C0C" w:rsidP="00F623BA">
            <w:pPr>
              <w:pStyle w:val="TableParagraph"/>
              <w:spacing w:line="276" w:lineRule="auto"/>
              <w:ind w:firstLine="91"/>
              <w:rPr>
                <w:rFonts w:ascii="Times New Roman" w:hAnsi="Times New Roman"/>
                <w:color w:val="auto"/>
                <w:sz w:val="24"/>
                <w:szCs w:val="24"/>
                <w:lang w:val="ru-RU"/>
              </w:rPr>
            </w:pPr>
          </w:p>
        </w:tc>
        <w:tc>
          <w:tcPr>
            <w:tcW w:w="2437" w:type="dxa"/>
            <w:gridSpan w:val="3"/>
            <w:tcBorders>
              <w:bottom w:val="nil"/>
            </w:tcBorders>
          </w:tcPr>
          <w:p w:rsidR="00722C0C" w:rsidRPr="00F623BA" w:rsidRDefault="00722C0C"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Информирование родителей обуча</w:t>
            </w:r>
            <w:r w:rsidRPr="00F623BA">
              <w:rPr>
                <w:rFonts w:ascii="Times New Roman" w:hAnsi="Times New Roman"/>
                <w:color w:val="auto"/>
                <w:sz w:val="24"/>
                <w:szCs w:val="24"/>
                <w:lang w:val="ru-RU"/>
              </w:rPr>
              <w:t>ю</w:t>
            </w:r>
            <w:r w:rsidRPr="00F623BA">
              <w:rPr>
                <w:rFonts w:ascii="Times New Roman" w:hAnsi="Times New Roman"/>
                <w:color w:val="auto"/>
                <w:sz w:val="24"/>
                <w:szCs w:val="24"/>
                <w:lang w:val="ru-RU"/>
              </w:rPr>
              <w:t xml:space="preserve">щихся о результатах ФГОС </w:t>
            </w:r>
            <w:r w:rsidR="004E23F4" w:rsidRPr="00F623BA">
              <w:rPr>
                <w:rFonts w:ascii="Times New Roman" w:hAnsi="Times New Roman"/>
                <w:color w:val="auto"/>
                <w:sz w:val="24"/>
                <w:szCs w:val="24"/>
                <w:lang w:val="ru-RU"/>
              </w:rPr>
              <w:t>СОО</w:t>
            </w:r>
            <w:r w:rsidRPr="00F623BA">
              <w:rPr>
                <w:rFonts w:ascii="Times New Roman" w:hAnsi="Times New Roman"/>
                <w:color w:val="auto"/>
                <w:sz w:val="24"/>
                <w:szCs w:val="24"/>
                <w:lang w:val="ru-RU"/>
              </w:rPr>
              <w:t xml:space="preserve"> в МБОУ «Селекционная СОШ»  через школ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ный сайт, провед</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ние</w:t>
            </w:r>
            <w:r w:rsidR="000D40C5" w:rsidRPr="00F623BA">
              <w:rPr>
                <w:rFonts w:ascii="Times New Roman" w:hAnsi="Times New Roman"/>
                <w:color w:val="auto"/>
                <w:sz w:val="24"/>
                <w:szCs w:val="24"/>
                <w:lang w:val="ru-RU"/>
              </w:rPr>
              <w:t xml:space="preserve"> родительских собраний</w:t>
            </w:r>
          </w:p>
        </w:tc>
        <w:tc>
          <w:tcPr>
            <w:tcW w:w="1678" w:type="dxa"/>
            <w:gridSpan w:val="4"/>
            <w:tcBorders>
              <w:bottom w:val="nil"/>
            </w:tcBorders>
          </w:tcPr>
          <w:p w:rsidR="00722C0C" w:rsidRPr="00F623BA" w:rsidRDefault="00722C0C" w:rsidP="00F623BA">
            <w:pPr>
              <w:pStyle w:val="TableParagraph"/>
              <w:tabs>
                <w:tab w:val="left" w:pos="2173"/>
              </w:tabs>
              <w:spacing w:line="276" w:lineRule="auto"/>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Borders>
              <w:bottom w:val="nil"/>
            </w:tcBorders>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Администрация, ответственный за сайт</w:t>
            </w:r>
          </w:p>
        </w:tc>
        <w:tc>
          <w:tcPr>
            <w:tcW w:w="2694" w:type="dxa"/>
            <w:tcBorders>
              <w:bottom w:val="nil"/>
            </w:tcBorders>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Информирование о</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щественности о реал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 xml:space="preserve">зации и результатах ФГОС </w:t>
            </w:r>
            <w:r w:rsidR="004E23F4" w:rsidRPr="00F623BA">
              <w:rPr>
                <w:rFonts w:ascii="Times New Roman" w:hAnsi="Times New Roman"/>
                <w:color w:val="auto"/>
                <w:sz w:val="24"/>
                <w:szCs w:val="24"/>
                <w:lang w:val="ru-RU"/>
              </w:rPr>
              <w:t>СОО</w:t>
            </w:r>
          </w:p>
        </w:tc>
      </w:tr>
      <w:tr w:rsidR="004E23F4" w:rsidRPr="00F623BA" w:rsidTr="004E23F4">
        <w:trPr>
          <w:trHeight w:val="1320"/>
        </w:trPr>
        <w:tc>
          <w:tcPr>
            <w:tcW w:w="1707" w:type="dxa"/>
            <w:tcBorders>
              <w:top w:val="nil"/>
              <w:bottom w:val="single" w:sz="2" w:space="0" w:color="000000"/>
            </w:tcBorders>
          </w:tcPr>
          <w:p w:rsidR="004E23F4" w:rsidRPr="00F623BA" w:rsidRDefault="004E23F4" w:rsidP="00F623BA">
            <w:pPr>
              <w:pStyle w:val="TableParagraph"/>
              <w:spacing w:line="276" w:lineRule="auto"/>
              <w:ind w:firstLine="91"/>
              <w:rPr>
                <w:rFonts w:ascii="Times New Roman" w:hAnsi="Times New Roman"/>
                <w:color w:val="auto"/>
                <w:sz w:val="24"/>
                <w:szCs w:val="24"/>
                <w:lang w:val="ru-RU"/>
              </w:rPr>
            </w:pPr>
          </w:p>
        </w:tc>
        <w:tc>
          <w:tcPr>
            <w:tcW w:w="2437" w:type="dxa"/>
            <w:gridSpan w:val="3"/>
            <w:tcBorders>
              <w:bottom w:val="single" w:sz="2" w:space="0" w:color="000000"/>
            </w:tcBorders>
          </w:tcPr>
          <w:p w:rsidR="004E23F4" w:rsidRPr="007D5DD8"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7D5DD8">
              <w:rPr>
                <w:rFonts w:ascii="Times New Roman" w:hAnsi="Times New Roman"/>
                <w:color w:val="auto"/>
                <w:sz w:val="24"/>
                <w:szCs w:val="24"/>
                <w:lang w:val="ru-RU"/>
              </w:rPr>
              <w:t>Изучение мнения</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родителей по вопр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сам</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реализации ФГОС.</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Проведение</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анкетирования на</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родительских со</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раниях</w:t>
            </w:r>
          </w:p>
        </w:tc>
        <w:tc>
          <w:tcPr>
            <w:tcW w:w="1678" w:type="dxa"/>
            <w:gridSpan w:val="4"/>
            <w:tcBorders>
              <w:bottom w:val="single" w:sz="2" w:space="0" w:color="000000"/>
            </w:tcBorders>
          </w:tcPr>
          <w:p w:rsidR="004E23F4" w:rsidRPr="00F623BA" w:rsidRDefault="004E23F4" w:rsidP="00F623BA">
            <w:pPr>
              <w:pStyle w:val="TableParagraph"/>
              <w:tabs>
                <w:tab w:val="left" w:pos="2173"/>
              </w:tabs>
              <w:spacing w:line="276" w:lineRule="auto"/>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Pr>
          <w:p w:rsidR="004E23F4" w:rsidRPr="00F623BA" w:rsidRDefault="004E23F4" w:rsidP="00F623BA">
            <w:pPr>
              <w:pStyle w:val="TableParagraph"/>
              <w:tabs>
                <w:tab w:val="left" w:pos="743"/>
              </w:tabs>
              <w:spacing w:line="276" w:lineRule="auto"/>
              <w:ind w:firstLine="81"/>
              <w:rPr>
                <w:rFonts w:ascii="Times New Roman" w:hAnsi="Times New Roman"/>
                <w:color w:val="auto"/>
                <w:sz w:val="24"/>
                <w:szCs w:val="24"/>
                <w:lang w:val="ru-RU"/>
              </w:rPr>
            </w:pPr>
            <w:r w:rsidRPr="00F623BA">
              <w:rPr>
                <w:rFonts w:ascii="Times New Roman" w:hAnsi="Times New Roman"/>
                <w:color w:val="auto"/>
                <w:sz w:val="24"/>
                <w:szCs w:val="24"/>
                <w:lang w:val="ru-RU"/>
              </w:rPr>
              <w:t>Зам.</w:t>
            </w:r>
            <w:r w:rsidRPr="00F623BA">
              <w:rPr>
                <w:rFonts w:ascii="Times New Roman" w:hAnsi="Times New Roman"/>
                <w:color w:val="auto"/>
                <w:sz w:val="24"/>
                <w:szCs w:val="24"/>
                <w:lang w:val="ru-RU"/>
              </w:rPr>
              <w:tab/>
              <w:t>дире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тора поУВР</w:t>
            </w:r>
          </w:p>
          <w:p w:rsidR="004E23F4" w:rsidRPr="00F623BA" w:rsidRDefault="004E23F4" w:rsidP="00F623BA">
            <w:pPr>
              <w:pStyle w:val="TableParagraph"/>
              <w:spacing w:line="276" w:lineRule="auto"/>
              <w:ind w:firstLine="81"/>
              <w:rPr>
                <w:rFonts w:ascii="Times New Roman" w:hAnsi="Times New Roman"/>
                <w:color w:val="auto"/>
                <w:sz w:val="24"/>
                <w:szCs w:val="24"/>
                <w:lang w:val="ru-RU"/>
              </w:rPr>
            </w:pPr>
            <w:r w:rsidRPr="00F623BA">
              <w:rPr>
                <w:rFonts w:ascii="Times New Roman" w:hAnsi="Times New Roman"/>
                <w:color w:val="auto"/>
                <w:sz w:val="24"/>
                <w:szCs w:val="24"/>
                <w:lang w:val="ru-RU"/>
              </w:rPr>
              <w:t>кл рук</w:t>
            </w:r>
          </w:p>
        </w:tc>
        <w:tc>
          <w:tcPr>
            <w:tcW w:w="2694" w:type="dxa"/>
            <w:tcBorders>
              <w:bottom w:val="single" w:sz="2" w:space="0" w:color="000000"/>
            </w:tcBorders>
          </w:tcPr>
          <w:p w:rsidR="004E23F4" w:rsidRPr="00F623BA" w:rsidRDefault="004E23F4" w:rsidP="00F623BA">
            <w:pPr>
              <w:pStyle w:val="TableParagraph"/>
              <w:spacing w:line="276" w:lineRule="auto"/>
              <w:ind w:firstLine="80"/>
              <w:rPr>
                <w:rFonts w:ascii="Times New Roman" w:hAnsi="Times New Roman"/>
                <w:color w:val="auto"/>
                <w:sz w:val="24"/>
                <w:szCs w:val="24"/>
                <w:lang w:val="ru-RU"/>
              </w:rPr>
            </w:pPr>
          </w:p>
        </w:tc>
      </w:tr>
      <w:tr w:rsidR="004E23F4" w:rsidRPr="00F623BA" w:rsidTr="004E23F4">
        <w:trPr>
          <w:trHeight w:val="2366"/>
        </w:trPr>
        <w:tc>
          <w:tcPr>
            <w:tcW w:w="1707" w:type="dxa"/>
            <w:tcBorders>
              <w:top w:val="nil"/>
            </w:tcBorders>
          </w:tcPr>
          <w:p w:rsidR="004E23F4" w:rsidRPr="007D5DD8" w:rsidRDefault="004E23F4" w:rsidP="00F623BA">
            <w:pPr>
              <w:pStyle w:val="TableParagraph"/>
              <w:spacing w:line="276" w:lineRule="auto"/>
              <w:ind w:firstLine="91"/>
              <w:rPr>
                <w:rFonts w:ascii="Times New Roman" w:hAnsi="Times New Roman"/>
                <w:color w:val="auto"/>
                <w:sz w:val="24"/>
                <w:szCs w:val="24"/>
                <w:lang w:val="ru-RU"/>
              </w:rPr>
            </w:pPr>
          </w:p>
        </w:tc>
        <w:tc>
          <w:tcPr>
            <w:tcW w:w="2437" w:type="dxa"/>
            <w:gridSpan w:val="3"/>
          </w:tcPr>
          <w:p w:rsidR="004E23F4" w:rsidRPr="007D5DD8"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7D5DD8">
              <w:rPr>
                <w:rFonts w:ascii="Times New Roman" w:hAnsi="Times New Roman"/>
                <w:color w:val="auto"/>
                <w:sz w:val="24"/>
                <w:szCs w:val="24"/>
                <w:lang w:val="ru-RU"/>
              </w:rPr>
              <w:t>Использование</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электронного</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документооборота в</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образовательном</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процессе, в том чи</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ле</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использование р</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сурсов</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системы «Сетевой</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город» (включая,</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rPr>
            </w:pPr>
            <w:r w:rsidRPr="00F623BA">
              <w:rPr>
                <w:rFonts w:ascii="Times New Roman" w:hAnsi="Times New Roman"/>
                <w:color w:val="auto"/>
                <w:sz w:val="24"/>
                <w:szCs w:val="24"/>
              </w:rPr>
              <w:t>электронный журнал,</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rPr>
            </w:pPr>
            <w:r w:rsidRPr="00F623BA">
              <w:rPr>
                <w:rFonts w:ascii="Times New Roman" w:hAnsi="Times New Roman"/>
                <w:color w:val="auto"/>
                <w:sz w:val="24"/>
                <w:szCs w:val="24"/>
              </w:rPr>
              <w:t>дневник)</w:t>
            </w:r>
          </w:p>
        </w:tc>
        <w:tc>
          <w:tcPr>
            <w:tcW w:w="1678" w:type="dxa"/>
            <w:gridSpan w:val="4"/>
          </w:tcPr>
          <w:p w:rsidR="004E23F4" w:rsidRPr="00F623BA" w:rsidRDefault="004E23F4" w:rsidP="00F623BA">
            <w:pPr>
              <w:pStyle w:val="TableParagraph"/>
              <w:tabs>
                <w:tab w:val="left" w:pos="2173"/>
              </w:tabs>
              <w:spacing w:line="276" w:lineRule="auto"/>
              <w:rPr>
                <w:rFonts w:ascii="Times New Roman" w:hAnsi="Times New Roman"/>
                <w:color w:val="auto"/>
                <w:sz w:val="24"/>
                <w:szCs w:val="24"/>
              </w:rPr>
            </w:pPr>
            <w:r w:rsidRPr="00F623BA">
              <w:rPr>
                <w:rFonts w:ascii="Times New Roman" w:hAnsi="Times New Roman"/>
                <w:color w:val="auto"/>
                <w:sz w:val="24"/>
                <w:szCs w:val="24"/>
              </w:rPr>
              <w:t>В течение года</w:t>
            </w:r>
          </w:p>
        </w:tc>
        <w:tc>
          <w:tcPr>
            <w:tcW w:w="1702" w:type="dxa"/>
          </w:tcPr>
          <w:p w:rsidR="004E23F4" w:rsidRPr="00F623BA" w:rsidRDefault="004E23F4" w:rsidP="00F623BA">
            <w:pPr>
              <w:pStyle w:val="TableParagraph"/>
              <w:tabs>
                <w:tab w:val="left" w:pos="743"/>
              </w:tabs>
              <w:spacing w:line="276" w:lineRule="auto"/>
              <w:ind w:firstLine="81"/>
              <w:rPr>
                <w:rFonts w:ascii="Times New Roman" w:hAnsi="Times New Roman"/>
                <w:color w:val="auto"/>
                <w:sz w:val="24"/>
                <w:szCs w:val="24"/>
                <w:lang w:val="ru-RU"/>
              </w:rPr>
            </w:pPr>
            <w:r w:rsidRPr="00F623BA">
              <w:rPr>
                <w:rFonts w:ascii="Times New Roman" w:hAnsi="Times New Roman"/>
                <w:color w:val="auto"/>
                <w:sz w:val="24"/>
                <w:szCs w:val="24"/>
                <w:lang w:val="ru-RU"/>
              </w:rPr>
              <w:t>Зам.</w:t>
            </w:r>
            <w:r w:rsidRPr="00F623BA">
              <w:rPr>
                <w:rFonts w:ascii="Times New Roman" w:hAnsi="Times New Roman"/>
                <w:color w:val="auto"/>
                <w:sz w:val="24"/>
                <w:szCs w:val="24"/>
                <w:lang w:val="ru-RU"/>
              </w:rPr>
              <w:tab/>
              <w:t>дире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тора по УВР,</w:t>
            </w:r>
          </w:p>
          <w:p w:rsidR="004E23F4" w:rsidRPr="00F623BA" w:rsidRDefault="004E23F4" w:rsidP="00F623BA">
            <w:pPr>
              <w:pStyle w:val="TableParagraph"/>
              <w:spacing w:line="276" w:lineRule="auto"/>
              <w:ind w:firstLine="81"/>
              <w:rPr>
                <w:rFonts w:ascii="Times New Roman" w:hAnsi="Times New Roman"/>
                <w:color w:val="auto"/>
                <w:sz w:val="24"/>
                <w:szCs w:val="24"/>
                <w:lang w:val="ru-RU"/>
              </w:rPr>
            </w:pPr>
            <w:r w:rsidRPr="00F623BA">
              <w:rPr>
                <w:rFonts w:ascii="Times New Roman" w:hAnsi="Times New Roman"/>
                <w:color w:val="auto"/>
                <w:sz w:val="24"/>
                <w:szCs w:val="24"/>
                <w:lang w:val="ru-RU"/>
              </w:rPr>
              <w:t>кл рук</w:t>
            </w:r>
          </w:p>
        </w:tc>
        <w:tc>
          <w:tcPr>
            <w:tcW w:w="2694" w:type="dxa"/>
          </w:tcPr>
          <w:p w:rsidR="004E23F4" w:rsidRPr="007D5DD8" w:rsidRDefault="004E23F4" w:rsidP="00F623BA">
            <w:pPr>
              <w:pStyle w:val="TableParagraph"/>
              <w:spacing w:line="276" w:lineRule="auto"/>
              <w:ind w:firstLine="80"/>
              <w:rPr>
                <w:rFonts w:ascii="Times New Roman" w:hAnsi="Times New Roman"/>
                <w:color w:val="auto"/>
                <w:sz w:val="24"/>
                <w:szCs w:val="24"/>
                <w:lang w:val="ru-RU"/>
              </w:rPr>
            </w:pPr>
            <w:r w:rsidRPr="007D5DD8">
              <w:rPr>
                <w:rFonts w:ascii="Times New Roman" w:hAnsi="Times New Roman"/>
                <w:color w:val="auto"/>
                <w:sz w:val="24"/>
                <w:szCs w:val="24"/>
                <w:lang w:val="ru-RU"/>
              </w:rPr>
              <w:t>Оперативный доступ к</w:t>
            </w:r>
          </w:p>
          <w:p w:rsidR="004E23F4" w:rsidRPr="00F623BA" w:rsidRDefault="004E23F4" w:rsidP="00F623BA">
            <w:pPr>
              <w:pStyle w:val="TableParagraph"/>
              <w:tabs>
                <w:tab w:val="left" w:pos="2085"/>
              </w:tabs>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информации</w:t>
            </w:r>
            <w:r w:rsidRPr="00F623BA">
              <w:rPr>
                <w:rFonts w:ascii="Times New Roman" w:hAnsi="Times New Roman"/>
                <w:color w:val="auto"/>
                <w:sz w:val="24"/>
                <w:szCs w:val="24"/>
                <w:lang w:val="ru-RU"/>
              </w:rPr>
              <w:tab/>
              <w:t>для</w:t>
            </w:r>
          </w:p>
          <w:p w:rsidR="004E23F4" w:rsidRPr="00F623BA" w:rsidRDefault="004E23F4" w:rsidP="00F623BA">
            <w:pPr>
              <w:pStyle w:val="TableParagraph"/>
              <w:tabs>
                <w:tab w:val="left" w:pos="1464"/>
              </w:tabs>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различных</w:t>
            </w:r>
            <w:r w:rsidRPr="00F623BA">
              <w:rPr>
                <w:rFonts w:ascii="Times New Roman" w:hAnsi="Times New Roman"/>
                <w:color w:val="auto"/>
                <w:sz w:val="24"/>
                <w:szCs w:val="24"/>
                <w:lang w:val="ru-RU"/>
              </w:rPr>
              <w:tab/>
              <w:t>катег</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рий</w:t>
            </w:r>
          </w:p>
          <w:p w:rsidR="004E23F4" w:rsidRPr="00F623BA" w:rsidRDefault="004E23F4"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пользователей</w:t>
            </w:r>
          </w:p>
        </w:tc>
      </w:tr>
      <w:tr w:rsidR="00722C0C" w:rsidRPr="00F623BA" w:rsidTr="004E23F4">
        <w:trPr>
          <w:trHeight w:val="1093"/>
        </w:trPr>
        <w:tc>
          <w:tcPr>
            <w:tcW w:w="1707" w:type="dxa"/>
            <w:tcBorders>
              <w:top w:val="nil"/>
            </w:tcBorders>
          </w:tcPr>
          <w:p w:rsidR="00722C0C" w:rsidRPr="00F623BA" w:rsidRDefault="00722C0C" w:rsidP="00F623BA">
            <w:pPr>
              <w:pStyle w:val="TableParagraph"/>
              <w:spacing w:line="276" w:lineRule="auto"/>
              <w:ind w:firstLine="91"/>
              <w:rPr>
                <w:rFonts w:ascii="Times New Roman" w:hAnsi="Times New Roman"/>
                <w:color w:val="auto"/>
                <w:sz w:val="24"/>
                <w:szCs w:val="24"/>
                <w:lang w:val="ru-RU"/>
              </w:rPr>
            </w:pPr>
          </w:p>
        </w:tc>
        <w:tc>
          <w:tcPr>
            <w:tcW w:w="2413" w:type="dxa"/>
            <w:gridSpan w:val="2"/>
          </w:tcPr>
          <w:p w:rsidR="00722C0C" w:rsidRPr="00F623BA" w:rsidRDefault="00722C0C" w:rsidP="00F623BA">
            <w:pPr>
              <w:pStyle w:val="TableParagraph"/>
              <w:tabs>
                <w:tab w:val="left" w:pos="1454"/>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Обеспечение пу</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 xml:space="preserve">личной </w:t>
            </w:r>
            <w:r w:rsidRPr="00F623BA">
              <w:rPr>
                <w:rFonts w:ascii="Times New Roman" w:hAnsi="Times New Roman"/>
                <w:color w:val="auto"/>
                <w:spacing w:val="-3"/>
                <w:sz w:val="24"/>
                <w:szCs w:val="24"/>
                <w:lang w:val="ru-RU"/>
              </w:rPr>
              <w:t xml:space="preserve">отчетности </w:t>
            </w:r>
            <w:r w:rsidRPr="00F623BA">
              <w:rPr>
                <w:rFonts w:ascii="Times New Roman" w:hAnsi="Times New Roman"/>
                <w:color w:val="auto"/>
                <w:sz w:val="24"/>
                <w:szCs w:val="24"/>
                <w:lang w:val="ru-RU"/>
              </w:rPr>
              <w:t>МБОУ</w:t>
            </w:r>
            <w:r w:rsidRPr="00F623BA">
              <w:rPr>
                <w:rFonts w:ascii="Times New Roman" w:hAnsi="Times New Roman"/>
                <w:color w:val="auto"/>
                <w:sz w:val="24"/>
                <w:szCs w:val="24"/>
                <w:lang w:val="ru-RU"/>
              </w:rPr>
              <w:tab/>
              <w:t xml:space="preserve"> «С</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лекционная СОШ» о реализации и резул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татах ФГОС</w:t>
            </w:r>
            <w:r w:rsidR="004E23F4" w:rsidRPr="00F623BA">
              <w:rPr>
                <w:rFonts w:ascii="Times New Roman" w:hAnsi="Times New Roman"/>
                <w:color w:val="auto"/>
                <w:sz w:val="24"/>
                <w:szCs w:val="24"/>
                <w:lang w:val="ru-RU"/>
              </w:rPr>
              <w:t xml:space="preserve"> СОО</w:t>
            </w:r>
          </w:p>
          <w:p w:rsidR="00722C0C" w:rsidRPr="00F623BA" w:rsidRDefault="00722C0C" w:rsidP="00F623BA">
            <w:pPr>
              <w:pStyle w:val="TableParagraph"/>
              <w:tabs>
                <w:tab w:val="left" w:pos="2173"/>
              </w:tabs>
              <w:spacing w:line="276" w:lineRule="auto"/>
              <w:ind w:firstLine="85"/>
              <w:rPr>
                <w:rFonts w:ascii="Times New Roman" w:hAnsi="Times New Roman"/>
                <w:color w:val="auto"/>
                <w:sz w:val="24"/>
                <w:szCs w:val="24"/>
                <w:lang w:val="ru-RU"/>
              </w:rPr>
            </w:pPr>
          </w:p>
        </w:tc>
        <w:tc>
          <w:tcPr>
            <w:tcW w:w="1702" w:type="dxa"/>
            <w:gridSpan w:val="5"/>
          </w:tcPr>
          <w:p w:rsidR="00722C0C" w:rsidRPr="00F623BA" w:rsidRDefault="00722C0C" w:rsidP="00F623BA">
            <w:pPr>
              <w:pStyle w:val="TableParagraph"/>
              <w:tabs>
                <w:tab w:val="left" w:pos="2173"/>
              </w:tabs>
              <w:spacing w:line="276" w:lineRule="auto"/>
              <w:rPr>
                <w:rFonts w:ascii="Times New Roman" w:hAnsi="Times New Roman"/>
                <w:color w:val="auto"/>
                <w:sz w:val="24"/>
                <w:szCs w:val="24"/>
              </w:rPr>
            </w:pPr>
            <w:r w:rsidRPr="00F623BA">
              <w:rPr>
                <w:rFonts w:ascii="Times New Roman" w:hAnsi="Times New Roman"/>
                <w:color w:val="auto"/>
                <w:sz w:val="24"/>
                <w:szCs w:val="24"/>
              </w:rPr>
              <w:t>Июнь</w:t>
            </w:r>
          </w:p>
        </w:tc>
        <w:tc>
          <w:tcPr>
            <w:tcW w:w="1702" w:type="dxa"/>
          </w:tcPr>
          <w:p w:rsidR="00722C0C" w:rsidRPr="00F623BA" w:rsidRDefault="00722C0C"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Pr>
          <w:p w:rsidR="00722C0C" w:rsidRPr="00F623BA" w:rsidRDefault="00722C0C"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Информирование о</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щественности о реал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 xml:space="preserve">зации и результатах ФГОС </w:t>
            </w:r>
            <w:r w:rsidR="004E23F4" w:rsidRPr="00F623BA">
              <w:rPr>
                <w:rFonts w:ascii="Times New Roman" w:hAnsi="Times New Roman"/>
                <w:color w:val="auto"/>
                <w:sz w:val="24"/>
                <w:szCs w:val="24"/>
                <w:lang w:val="ru-RU"/>
              </w:rPr>
              <w:t>СОО</w:t>
            </w:r>
          </w:p>
        </w:tc>
      </w:tr>
      <w:tr w:rsidR="004E23F4" w:rsidRPr="00F623BA" w:rsidTr="00722C0C">
        <w:trPr>
          <w:trHeight w:val="551"/>
        </w:trPr>
        <w:tc>
          <w:tcPr>
            <w:tcW w:w="1707" w:type="dxa"/>
            <w:vMerge w:val="restart"/>
          </w:tcPr>
          <w:p w:rsidR="004E23F4" w:rsidRPr="00F623BA" w:rsidRDefault="004E23F4"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Материал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но- технич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ское обесп</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чение</w:t>
            </w:r>
          </w:p>
          <w:p w:rsidR="004E23F4" w:rsidRPr="00F623BA" w:rsidRDefault="004E23F4"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ФГОС СОО</w:t>
            </w:r>
          </w:p>
        </w:tc>
        <w:tc>
          <w:tcPr>
            <w:tcW w:w="8511" w:type="dxa"/>
            <w:gridSpan w:val="9"/>
          </w:tcPr>
          <w:p w:rsidR="004E23F4" w:rsidRPr="00F623BA" w:rsidRDefault="004E23F4" w:rsidP="00F623BA">
            <w:pPr>
              <w:pStyle w:val="TableParagraph"/>
              <w:tabs>
                <w:tab w:val="left" w:pos="2173"/>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Цель: выявление эффективных механизмов развития материально-технических условий и</w:t>
            </w:r>
          </w:p>
          <w:p w:rsidR="004E23F4" w:rsidRPr="00F623BA" w:rsidRDefault="004E23F4" w:rsidP="00F623BA">
            <w:pPr>
              <w:pStyle w:val="TableParagraph"/>
              <w:tabs>
                <w:tab w:val="left" w:pos="2173"/>
              </w:tabs>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приведения их в соответствие требования ФГОС ООО</w:t>
            </w:r>
          </w:p>
        </w:tc>
      </w:tr>
      <w:tr w:rsidR="004E23F4" w:rsidRPr="00F623BA" w:rsidTr="004E23F4">
        <w:trPr>
          <w:trHeight w:val="947"/>
        </w:trPr>
        <w:tc>
          <w:tcPr>
            <w:tcW w:w="1707" w:type="dxa"/>
            <w:vMerge/>
          </w:tcPr>
          <w:p w:rsidR="004E23F4" w:rsidRPr="00F623BA" w:rsidRDefault="004E23F4" w:rsidP="00F623BA">
            <w:pPr>
              <w:pStyle w:val="TableParagraph"/>
              <w:spacing w:line="276" w:lineRule="auto"/>
              <w:ind w:firstLine="91"/>
              <w:rPr>
                <w:rFonts w:ascii="Times New Roman" w:hAnsi="Times New Roman"/>
                <w:color w:val="auto"/>
                <w:sz w:val="24"/>
                <w:szCs w:val="24"/>
                <w:lang w:val="ru-RU"/>
              </w:rPr>
            </w:pPr>
          </w:p>
        </w:tc>
        <w:tc>
          <w:tcPr>
            <w:tcW w:w="2413" w:type="dxa"/>
            <w:gridSpan w:val="2"/>
          </w:tcPr>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Анализ материал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но-</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технического</w:t>
            </w:r>
          </w:p>
          <w:p w:rsidR="004E23F4" w:rsidRPr="007D5DD8"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обеспечения реал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зации ФГОС СОО</w:t>
            </w:r>
          </w:p>
        </w:tc>
        <w:tc>
          <w:tcPr>
            <w:tcW w:w="1702" w:type="dxa"/>
            <w:gridSpan w:val="5"/>
          </w:tcPr>
          <w:p w:rsidR="004E23F4" w:rsidRPr="00F623BA" w:rsidRDefault="004E23F4"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lastRenderedPageBreak/>
              <w:t>Апрель ежегодно</w:t>
            </w:r>
          </w:p>
        </w:tc>
        <w:tc>
          <w:tcPr>
            <w:tcW w:w="1702" w:type="dxa"/>
          </w:tcPr>
          <w:p w:rsidR="004E23F4" w:rsidRPr="00F623BA" w:rsidRDefault="004E23F4"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Зам. директора</w:t>
            </w:r>
          </w:p>
        </w:tc>
        <w:tc>
          <w:tcPr>
            <w:tcW w:w="2694" w:type="dxa"/>
          </w:tcPr>
          <w:p w:rsidR="004E23F4" w:rsidRPr="00F623BA" w:rsidRDefault="004E23F4"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планирование работы по</w:t>
            </w:r>
          </w:p>
          <w:p w:rsidR="004E23F4" w:rsidRPr="00F623BA" w:rsidRDefault="004E23F4"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развитию материал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lastRenderedPageBreak/>
              <w:t>но-</w:t>
            </w:r>
          </w:p>
          <w:p w:rsidR="004E23F4" w:rsidRPr="00F623BA" w:rsidRDefault="004E23F4"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технических условий</w:t>
            </w:r>
          </w:p>
          <w:p w:rsidR="004E23F4" w:rsidRPr="00F623BA" w:rsidRDefault="004E23F4"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реализации ФГОС СОО</w:t>
            </w:r>
          </w:p>
        </w:tc>
      </w:tr>
      <w:tr w:rsidR="004E23F4" w:rsidRPr="00F623BA" w:rsidTr="00C450BA">
        <w:trPr>
          <w:trHeight w:val="1265"/>
        </w:trPr>
        <w:tc>
          <w:tcPr>
            <w:tcW w:w="1707" w:type="dxa"/>
            <w:vMerge/>
          </w:tcPr>
          <w:p w:rsidR="004E23F4" w:rsidRPr="00F623BA" w:rsidRDefault="004E23F4" w:rsidP="00F623BA">
            <w:pPr>
              <w:pStyle w:val="TableParagraph"/>
              <w:spacing w:line="276" w:lineRule="auto"/>
              <w:ind w:firstLine="91"/>
              <w:rPr>
                <w:rFonts w:ascii="Times New Roman" w:hAnsi="Times New Roman"/>
                <w:color w:val="auto"/>
                <w:sz w:val="24"/>
                <w:szCs w:val="24"/>
                <w:lang w:val="ru-RU"/>
              </w:rPr>
            </w:pPr>
          </w:p>
        </w:tc>
        <w:tc>
          <w:tcPr>
            <w:tcW w:w="2413" w:type="dxa"/>
            <w:gridSpan w:val="2"/>
          </w:tcPr>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Мониторинг эффе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тивности использ</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вания оборудования в школе при реал</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зации ФГОС</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СОО</w:t>
            </w:r>
          </w:p>
        </w:tc>
        <w:tc>
          <w:tcPr>
            <w:tcW w:w="1702" w:type="dxa"/>
            <w:gridSpan w:val="5"/>
          </w:tcPr>
          <w:p w:rsidR="004E23F4" w:rsidRPr="00F623BA" w:rsidRDefault="004E23F4"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t>май</w:t>
            </w:r>
            <w:r w:rsidRPr="00F623BA">
              <w:rPr>
                <w:rFonts w:ascii="Times New Roman" w:hAnsi="Times New Roman"/>
                <w:color w:val="auto"/>
                <w:spacing w:val="53"/>
                <w:sz w:val="24"/>
                <w:szCs w:val="24"/>
              </w:rPr>
              <w:t xml:space="preserve"> </w:t>
            </w:r>
            <w:r w:rsidRPr="00F623BA">
              <w:rPr>
                <w:rFonts w:ascii="Times New Roman" w:hAnsi="Times New Roman"/>
                <w:color w:val="auto"/>
                <w:sz w:val="24"/>
                <w:szCs w:val="24"/>
              </w:rPr>
              <w:t>ежегодно</w:t>
            </w:r>
          </w:p>
        </w:tc>
        <w:tc>
          <w:tcPr>
            <w:tcW w:w="1702" w:type="dxa"/>
          </w:tcPr>
          <w:p w:rsidR="004E23F4" w:rsidRPr="00F623BA" w:rsidRDefault="004E23F4"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Зам. директора</w:t>
            </w:r>
          </w:p>
        </w:tc>
        <w:tc>
          <w:tcPr>
            <w:tcW w:w="2694" w:type="dxa"/>
          </w:tcPr>
          <w:p w:rsidR="004E23F4" w:rsidRPr="00F623BA" w:rsidRDefault="004E23F4" w:rsidP="00F623BA">
            <w:pPr>
              <w:pStyle w:val="TableParagraph"/>
              <w:tabs>
                <w:tab w:val="left" w:pos="1966"/>
              </w:tabs>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Справка анализа э</w:t>
            </w:r>
            <w:r w:rsidRPr="00F623BA">
              <w:rPr>
                <w:rFonts w:ascii="Times New Roman" w:hAnsi="Times New Roman"/>
                <w:color w:val="auto"/>
                <w:sz w:val="24"/>
                <w:szCs w:val="24"/>
                <w:lang w:val="ru-RU"/>
              </w:rPr>
              <w:t>ф</w:t>
            </w:r>
            <w:r w:rsidRPr="00F623BA">
              <w:rPr>
                <w:rFonts w:ascii="Times New Roman" w:hAnsi="Times New Roman"/>
                <w:color w:val="auto"/>
                <w:sz w:val="24"/>
                <w:szCs w:val="24"/>
                <w:lang w:val="ru-RU"/>
              </w:rPr>
              <w:t>фективности использ</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 xml:space="preserve">вания </w:t>
            </w:r>
            <w:r w:rsidRPr="00F623BA">
              <w:rPr>
                <w:rFonts w:ascii="Times New Roman" w:hAnsi="Times New Roman"/>
                <w:color w:val="auto"/>
                <w:spacing w:val="-4"/>
                <w:sz w:val="24"/>
                <w:szCs w:val="24"/>
                <w:lang w:val="ru-RU"/>
              </w:rPr>
              <w:t xml:space="preserve">нового </w:t>
            </w:r>
            <w:r w:rsidRPr="00F623BA">
              <w:rPr>
                <w:rFonts w:ascii="Times New Roman" w:hAnsi="Times New Roman"/>
                <w:color w:val="auto"/>
                <w:sz w:val="24"/>
                <w:szCs w:val="24"/>
                <w:lang w:val="ru-RU"/>
              </w:rPr>
              <w:t>учебного</w:t>
            </w:r>
            <w:r w:rsidRPr="00F623BA">
              <w:rPr>
                <w:rFonts w:ascii="Times New Roman" w:hAnsi="Times New Roman"/>
                <w:color w:val="auto"/>
                <w:spacing w:val="-1"/>
                <w:sz w:val="24"/>
                <w:szCs w:val="24"/>
                <w:lang w:val="ru-RU"/>
              </w:rPr>
              <w:t xml:space="preserve"> </w:t>
            </w:r>
            <w:r w:rsidRPr="00F623BA">
              <w:rPr>
                <w:rFonts w:ascii="Times New Roman" w:hAnsi="Times New Roman"/>
                <w:color w:val="auto"/>
                <w:sz w:val="24"/>
                <w:szCs w:val="24"/>
                <w:lang w:val="ru-RU"/>
              </w:rPr>
              <w:t>оборудования</w:t>
            </w:r>
          </w:p>
        </w:tc>
      </w:tr>
      <w:tr w:rsidR="004E23F4" w:rsidRPr="00F623BA" w:rsidTr="00C450BA">
        <w:trPr>
          <w:trHeight w:val="2760"/>
        </w:trPr>
        <w:tc>
          <w:tcPr>
            <w:tcW w:w="1707" w:type="dxa"/>
            <w:vMerge/>
          </w:tcPr>
          <w:p w:rsidR="004E23F4" w:rsidRPr="007D5DD8" w:rsidRDefault="004E23F4" w:rsidP="00F623BA">
            <w:pPr>
              <w:pStyle w:val="TableParagraph"/>
              <w:spacing w:line="276" w:lineRule="auto"/>
              <w:ind w:firstLine="91"/>
              <w:rPr>
                <w:rFonts w:ascii="Times New Roman" w:hAnsi="Times New Roman"/>
                <w:color w:val="auto"/>
                <w:sz w:val="24"/>
                <w:szCs w:val="24"/>
                <w:lang w:val="ru-RU"/>
              </w:rPr>
            </w:pPr>
          </w:p>
        </w:tc>
        <w:tc>
          <w:tcPr>
            <w:tcW w:w="2413" w:type="dxa"/>
            <w:gridSpan w:val="2"/>
          </w:tcPr>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Анализ соответс</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вия</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материально-</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технической базы</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реализации ООП СОО</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действующим</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санитарным и</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противопожарным</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нормам, нормам о</w:t>
            </w:r>
            <w:r w:rsidRPr="00F623BA">
              <w:rPr>
                <w:rFonts w:ascii="Times New Roman" w:hAnsi="Times New Roman"/>
                <w:color w:val="auto"/>
                <w:sz w:val="24"/>
                <w:szCs w:val="24"/>
                <w:lang w:val="ru-RU"/>
              </w:rPr>
              <w:t>х</w:t>
            </w:r>
            <w:r w:rsidRPr="00F623BA">
              <w:rPr>
                <w:rFonts w:ascii="Times New Roman" w:hAnsi="Times New Roman"/>
                <w:color w:val="auto"/>
                <w:sz w:val="24"/>
                <w:szCs w:val="24"/>
                <w:lang w:val="ru-RU"/>
              </w:rPr>
              <w:t>раны</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rPr>
            </w:pPr>
            <w:r w:rsidRPr="00F623BA">
              <w:rPr>
                <w:rFonts w:ascii="Times New Roman" w:hAnsi="Times New Roman"/>
                <w:color w:val="auto"/>
                <w:sz w:val="24"/>
                <w:szCs w:val="24"/>
              </w:rPr>
              <w:t>труда работников</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rPr>
            </w:pPr>
            <w:r w:rsidRPr="00F623BA">
              <w:rPr>
                <w:rFonts w:ascii="Times New Roman" w:hAnsi="Times New Roman"/>
                <w:color w:val="auto"/>
                <w:sz w:val="24"/>
                <w:szCs w:val="24"/>
              </w:rPr>
              <w:t>образовательной</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rPr>
            </w:pPr>
            <w:r w:rsidRPr="00F623BA">
              <w:rPr>
                <w:rFonts w:ascii="Times New Roman" w:hAnsi="Times New Roman"/>
                <w:color w:val="auto"/>
                <w:sz w:val="24"/>
                <w:szCs w:val="24"/>
              </w:rPr>
              <w:t>организации</w:t>
            </w:r>
          </w:p>
        </w:tc>
        <w:tc>
          <w:tcPr>
            <w:tcW w:w="1702" w:type="dxa"/>
            <w:gridSpan w:val="5"/>
          </w:tcPr>
          <w:p w:rsidR="004E23F4" w:rsidRPr="00F623BA" w:rsidRDefault="004E23F4"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t>Март- май</w:t>
            </w:r>
          </w:p>
          <w:p w:rsidR="004E23F4" w:rsidRPr="00F623BA" w:rsidRDefault="004E23F4"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t>Ежегодно</w:t>
            </w:r>
          </w:p>
        </w:tc>
        <w:tc>
          <w:tcPr>
            <w:tcW w:w="1702" w:type="dxa"/>
          </w:tcPr>
          <w:p w:rsidR="004E23F4" w:rsidRPr="00F623BA" w:rsidRDefault="004E23F4"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администрация</w:t>
            </w:r>
          </w:p>
        </w:tc>
        <w:tc>
          <w:tcPr>
            <w:tcW w:w="2694" w:type="dxa"/>
          </w:tcPr>
          <w:p w:rsidR="004E23F4" w:rsidRPr="00F623BA" w:rsidRDefault="004E23F4"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Приведение в соотве</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ствие материально-технической</w:t>
            </w:r>
          </w:p>
          <w:p w:rsidR="004E23F4" w:rsidRPr="00F623BA" w:rsidRDefault="004E23F4" w:rsidP="00F623BA">
            <w:pPr>
              <w:pStyle w:val="TableParagraph"/>
              <w:spacing w:line="276" w:lineRule="auto"/>
              <w:ind w:firstLine="80"/>
              <w:rPr>
                <w:rFonts w:ascii="Times New Roman" w:hAnsi="Times New Roman"/>
                <w:color w:val="auto"/>
                <w:sz w:val="24"/>
                <w:szCs w:val="24"/>
                <w:lang w:val="ru-RU"/>
              </w:rPr>
            </w:pPr>
            <w:r w:rsidRPr="00F623BA">
              <w:rPr>
                <w:rFonts w:ascii="Times New Roman" w:hAnsi="Times New Roman"/>
                <w:color w:val="auto"/>
                <w:sz w:val="24"/>
                <w:szCs w:val="24"/>
                <w:lang w:val="ru-RU"/>
              </w:rPr>
              <w:t>базы реализации ООП СОО с требованиями ФГОС.</w:t>
            </w:r>
          </w:p>
        </w:tc>
      </w:tr>
      <w:tr w:rsidR="004E23F4" w:rsidRPr="00F623BA" w:rsidTr="00C450BA">
        <w:trPr>
          <w:trHeight w:val="1358"/>
        </w:trPr>
        <w:tc>
          <w:tcPr>
            <w:tcW w:w="1707" w:type="dxa"/>
            <w:vMerge/>
            <w:tcBorders>
              <w:bottom w:val="nil"/>
            </w:tcBorders>
          </w:tcPr>
          <w:p w:rsidR="004E23F4" w:rsidRPr="007D5DD8" w:rsidRDefault="004E23F4" w:rsidP="00F623BA">
            <w:pPr>
              <w:pStyle w:val="TableParagraph"/>
              <w:spacing w:line="276" w:lineRule="auto"/>
              <w:ind w:firstLine="91"/>
              <w:rPr>
                <w:rFonts w:ascii="Times New Roman" w:hAnsi="Times New Roman"/>
                <w:color w:val="auto"/>
                <w:sz w:val="24"/>
                <w:szCs w:val="24"/>
                <w:lang w:val="ru-RU"/>
              </w:rPr>
            </w:pPr>
          </w:p>
        </w:tc>
        <w:tc>
          <w:tcPr>
            <w:tcW w:w="2413" w:type="dxa"/>
            <w:gridSpan w:val="2"/>
            <w:vMerge w:val="restart"/>
          </w:tcPr>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Обеспечение соо</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ветствия материал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но- технической б</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зы</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МБОУ «Селекц</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онная СОШ» треб</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ваниям ФГОС</w:t>
            </w:r>
          </w:p>
        </w:tc>
        <w:tc>
          <w:tcPr>
            <w:tcW w:w="1702" w:type="dxa"/>
            <w:gridSpan w:val="5"/>
            <w:vMerge w:val="restart"/>
          </w:tcPr>
          <w:p w:rsidR="004E23F4" w:rsidRPr="00F623BA" w:rsidRDefault="004E23F4"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t>Постоянно</w:t>
            </w:r>
          </w:p>
        </w:tc>
        <w:tc>
          <w:tcPr>
            <w:tcW w:w="1702" w:type="dxa"/>
            <w:vMerge w:val="restart"/>
          </w:tcPr>
          <w:p w:rsidR="004E23F4" w:rsidRPr="00F623BA" w:rsidRDefault="004E23F4"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vMerge w:val="restart"/>
          </w:tcPr>
          <w:p w:rsidR="004E23F4" w:rsidRPr="00F623BA" w:rsidRDefault="004E23F4"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Приведение в соответствие</w:t>
            </w:r>
          </w:p>
        </w:tc>
      </w:tr>
      <w:tr w:rsidR="004E23F4" w:rsidRPr="00F623BA" w:rsidTr="00C450BA">
        <w:trPr>
          <w:trHeight w:val="463"/>
        </w:trPr>
        <w:tc>
          <w:tcPr>
            <w:tcW w:w="1707" w:type="dxa"/>
            <w:vMerge w:val="restart"/>
            <w:tcBorders>
              <w:top w:val="nil"/>
            </w:tcBorders>
          </w:tcPr>
          <w:p w:rsidR="004E23F4" w:rsidRPr="00F623BA" w:rsidRDefault="004E23F4" w:rsidP="00F623BA">
            <w:pPr>
              <w:pStyle w:val="TableParagraph"/>
              <w:spacing w:line="276" w:lineRule="auto"/>
              <w:ind w:firstLine="91"/>
              <w:rPr>
                <w:rFonts w:ascii="Times New Roman" w:hAnsi="Times New Roman"/>
                <w:color w:val="auto"/>
                <w:sz w:val="24"/>
                <w:szCs w:val="24"/>
              </w:rPr>
            </w:pPr>
          </w:p>
        </w:tc>
        <w:tc>
          <w:tcPr>
            <w:tcW w:w="2413" w:type="dxa"/>
            <w:gridSpan w:val="2"/>
            <w:vMerge/>
          </w:tcPr>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rPr>
            </w:pPr>
          </w:p>
        </w:tc>
        <w:tc>
          <w:tcPr>
            <w:tcW w:w="1702" w:type="dxa"/>
            <w:gridSpan w:val="5"/>
            <w:vMerge/>
          </w:tcPr>
          <w:p w:rsidR="004E23F4" w:rsidRPr="00F623BA" w:rsidRDefault="004E23F4" w:rsidP="00F623BA">
            <w:pPr>
              <w:pStyle w:val="TableParagraph"/>
              <w:tabs>
                <w:tab w:val="left" w:pos="2173"/>
              </w:tabs>
              <w:spacing w:line="276" w:lineRule="auto"/>
              <w:ind w:firstLine="82"/>
              <w:rPr>
                <w:rFonts w:ascii="Times New Roman" w:hAnsi="Times New Roman"/>
                <w:color w:val="auto"/>
                <w:sz w:val="24"/>
                <w:szCs w:val="24"/>
              </w:rPr>
            </w:pPr>
          </w:p>
        </w:tc>
        <w:tc>
          <w:tcPr>
            <w:tcW w:w="1702" w:type="dxa"/>
            <w:vMerge/>
          </w:tcPr>
          <w:p w:rsidR="004E23F4" w:rsidRPr="00F623BA" w:rsidRDefault="004E23F4" w:rsidP="00F623BA">
            <w:pPr>
              <w:pStyle w:val="TableParagraph"/>
              <w:spacing w:line="276" w:lineRule="auto"/>
              <w:ind w:firstLine="81"/>
              <w:rPr>
                <w:rFonts w:ascii="Times New Roman" w:hAnsi="Times New Roman"/>
                <w:color w:val="auto"/>
                <w:sz w:val="24"/>
                <w:szCs w:val="24"/>
              </w:rPr>
            </w:pPr>
          </w:p>
        </w:tc>
        <w:tc>
          <w:tcPr>
            <w:tcW w:w="2694" w:type="dxa"/>
            <w:vMerge/>
          </w:tcPr>
          <w:p w:rsidR="004E23F4" w:rsidRPr="00F623BA" w:rsidRDefault="004E23F4" w:rsidP="00F623BA">
            <w:pPr>
              <w:pStyle w:val="TableParagraph"/>
              <w:spacing w:line="276" w:lineRule="auto"/>
              <w:ind w:firstLine="80"/>
              <w:rPr>
                <w:rFonts w:ascii="Times New Roman" w:hAnsi="Times New Roman"/>
                <w:color w:val="auto"/>
                <w:sz w:val="24"/>
                <w:szCs w:val="24"/>
              </w:rPr>
            </w:pPr>
          </w:p>
        </w:tc>
      </w:tr>
      <w:tr w:rsidR="004E23F4" w:rsidRPr="00F623BA" w:rsidTr="00C450BA">
        <w:trPr>
          <w:trHeight w:val="1150"/>
        </w:trPr>
        <w:tc>
          <w:tcPr>
            <w:tcW w:w="1707" w:type="dxa"/>
            <w:vMerge/>
            <w:tcBorders>
              <w:bottom w:val="single" w:sz="2" w:space="0" w:color="000000"/>
            </w:tcBorders>
          </w:tcPr>
          <w:p w:rsidR="004E23F4" w:rsidRPr="00F623BA" w:rsidRDefault="004E23F4" w:rsidP="00F623BA">
            <w:pPr>
              <w:pStyle w:val="TableParagraph"/>
              <w:spacing w:line="276" w:lineRule="auto"/>
              <w:ind w:firstLine="91"/>
              <w:rPr>
                <w:rFonts w:ascii="Times New Roman" w:hAnsi="Times New Roman"/>
                <w:color w:val="auto"/>
                <w:sz w:val="24"/>
                <w:szCs w:val="24"/>
              </w:rPr>
            </w:pPr>
          </w:p>
        </w:tc>
        <w:tc>
          <w:tcPr>
            <w:tcW w:w="2413" w:type="dxa"/>
            <w:gridSpan w:val="2"/>
            <w:tcBorders>
              <w:bottom w:val="single" w:sz="2" w:space="0" w:color="000000"/>
            </w:tcBorders>
          </w:tcPr>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Обеспечение</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соответствия сан</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тарно-гигиенических условий требован</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ям ФГОС</w:t>
            </w:r>
          </w:p>
        </w:tc>
        <w:tc>
          <w:tcPr>
            <w:tcW w:w="1702" w:type="dxa"/>
            <w:gridSpan w:val="5"/>
            <w:tcBorders>
              <w:bottom w:val="single" w:sz="2" w:space="0" w:color="000000"/>
            </w:tcBorders>
          </w:tcPr>
          <w:p w:rsidR="004E23F4" w:rsidRPr="00F623BA" w:rsidRDefault="004E23F4"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t>Постоянно</w:t>
            </w:r>
          </w:p>
        </w:tc>
        <w:tc>
          <w:tcPr>
            <w:tcW w:w="1702" w:type="dxa"/>
            <w:tcBorders>
              <w:bottom w:val="single" w:sz="2" w:space="0" w:color="000000"/>
            </w:tcBorders>
          </w:tcPr>
          <w:p w:rsidR="004E23F4" w:rsidRPr="00F623BA" w:rsidRDefault="004E23F4"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Borders>
              <w:bottom w:val="single" w:sz="2" w:space="0" w:color="000000"/>
            </w:tcBorders>
          </w:tcPr>
          <w:p w:rsidR="004E23F4" w:rsidRPr="00F623BA" w:rsidRDefault="004E23F4"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Приведение в соответствие</w:t>
            </w:r>
          </w:p>
        </w:tc>
      </w:tr>
      <w:tr w:rsidR="004E23F4" w:rsidRPr="00F623BA" w:rsidTr="00C450BA">
        <w:trPr>
          <w:trHeight w:val="1840"/>
        </w:trPr>
        <w:tc>
          <w:tcPr>
            <w:tcW w:w="1707" w:type="dxa"/>
            <w:vMerge/>
            <w:tcBorders>
              <w:bottom w:val="single" w:sz="2" w:space="0" w:color="000000"/>
            </w:tcBorders>
          </w:tcPr>
          <w:p w:rsidR="004E23F4" w:rsidRPr="00F623BA" w:rsidRDefault="004E23F4" w:rsidP="00F623BA">
            <w:pPr>
              <w:pStyle w:val="TableParagraph"/>
              <w:spacing w:line="276" w:lineRule="auto"/>
              <w:ind w:firstLine="91"/>
              <w:rPr>
                <w:rFonts w:ascii="Times New Roman" w:hAnsi="Times New Roman"/>
                <w:color w:val="auto"/>
                <w:sz w:val="24"/>
                <w:szCs w:val="24"/>
              </w:rPr>
            </w:pPr>
          </w:p>
        </w:tc>
        <w:tc>
          <w:tcPr>
            <w:tcW w:w="2413" w:type="dxa"/>
            <w:gridSpan w:val="2"/>
            <w:tcBorders>
              <w:bottom w:val="single" w:sz="2" w:space="0" w:color="000000"/>
            </w:tcBorders>
          </w:tcPr>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Обеспечение</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соответствия усл</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вий</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реализации ООП</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противопожарным</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нормам, нормам о</w:t>
            </w:r>
            <w:r w:rsidRPr="00F623BA">
              <w:rPr>
                <w:rFonts w:ascii="Times New Roman" w:hAnsi="Times New Roman"/>
                <w:color w:val="auto"/>
                <w:sz w:val="24"/>
                <w:szCs w:val="24"/>
                <w:lang w:val="ru-RU"/>
              </w:rPr>
              <w:t>х</w:t>
            </w:r>
            <w:r w:rsidRPr="00F623BA">
              <w:rPr>
                <w:rFonts w:ascii="Times New Roman" w:hAnsi="Times New Roman"/>
                <w:color w:val="auto"/>
                <w:sz w:val="24"/>
                <w:szCs w:val="24"/>
                <w:lang w:val="ru-RU"/>
              </w:rPr>
              <w:t>раны труда работн</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ков</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образовательной</w:t>
            </w:r>
          </w:p>
          <w:p w:rsidR="004E23F4" w:rsidRPr="00F623BA" w:rsidRDefault="004E23F4" w:rsidP="00F623BA">
            <w:pPr>
              <w:pStyle w:val="TableParagraph"/>
              <w:tabs>
                <w:tab w:val="left" w:pos="2173"/>
              </w:tabs>
              <w:spacing w:line="276" w:lineRule="auto"/>
              <w:ind w:firstLine="85"/>
              <w:rPr>
                <w:rFonts w:ascii="Times New Roman" w:hAnsi="Times New Roman"/>
                <w:color w:val="auto"/>
                <w:sz w:val="24"/>
                <w:szCs w:val="24"/>
              </w:rPr>
            </w:pPr>
            <w:r w:rsidRPr="00F623BA">
              <w:rPr>
                <w:rFonts w:ascii="Times New Roman" w:hAnsi="Times New Roman"/>
                <w:color w:val="auto"/>
                <w:sz w:val="24"/>
                <w:szCs w:val="24"/>
              </w:rPr>
              <w:t>организации</w:t>
            </w:r>
          </w:p>
        </w:tc>
        <w:tc>
          <w:tcPr>
            <w:tcW w:w="1702" w:type="dxa"/>
            <w:gridSpan w:val="5"/>
            <w:tcBorders>
              <w:bottom w:val="single" w:sz="2" w:space="0" w:color="000000"/>
            </w:tcBorders>
          </w:tcPr>
          <w:p w:rsidR="004E23F4" w:rsidRPr="00F623BA" w:rsidRDefault="004E23F4"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t>Постоянно</w:t>
            </w:r>
          </w:p>
        </w:tc>
        <w:tc>
          <w:tcPr>
            <w:tcW w:w="1702" w:type="dxa"/>
            <w:tcBorders>
              <w:bottom w:val="single" w:sz="2" w:space="0" w:color="000000"/>
            </w:tcBorders>
          </w:tcPr>
          <w:p w:rsidR="004E23F4" w:rsidRPr="00F623BA" w:rsidRDefault="004E23F4"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Borders>
              <w:bottom w:val="single" w:sz="2" w:space="0" w:color="000000"/>
            </w:tcBorders>
          </w:tcPr>
          <w:p w:rsidR="004E23F4" w:rsidRPr="00F623BA" w:rsidRDefault="004E23F4" w:rsidP="00F623BA">
            <w:pPr>
              <w:pStyle w:val="TableParagraph"/>
              <w:spacing w:line="276" w:lineRule="auto"/>
              <w:ind w:firstLine="80"/>
              <w:rPr>
                <w:rFonts w:ascii="Times New Roman" w:hAnsi="Times New Roman"/>
                <w:color w:val="auto"/>
                <w:sz w:val="24"/>
                <w:szCs w:val="24"/>
              </w:rPr>
            </w:pPr>
            <w:r w:rsidRPr="00F623BA">
              <w:rPr>
                <w:rFonts w:ascii="Times New Roman" w:hAnsi="Times New Roman"/>
                <w:color w:val="auto"/>
                <w:sz w:val="24"/>
                <w:szCs w:val="24"/>
              </w:rPr>
              <w:t>Приведение в соответствие</w:t>
            </w:r>
          </w:p>
        </w:tc>
      </w:tr>
      <w:tr w:rsidR="00C450BA" w:rsidRPr="00F623BA" w:rsidTr="00C450BA">
        <w:trPr>
          <w:trHeight w:val="1321"/>
        </w:trPr>
        <w:tc>
          <w:tcPr>
            <w:tcW w:w="1707" w:type="dxa"/>
            <w:vMerge/>
            <w:tcBorders>
              <w:bottom w:val="single" w:sz="2" w:space="0" w:color="000000"/>
            </w:tcBorders>
          </w:tcPr>
          <w:p w:rsidR="00C450BA" w:rsidRPr="00F623BA" w:rsidRDefault="00C450BA" w:rsidP="00F623BA">
            <w:pPr>
              <w:pStyle w:val="TableParagraph"/>
              <w:spacing w:line="276" w:lineRule="auto"/>
              <w:rPr>
                <w:rFonts w:ascii="Times New Roman" w:hAnsi="Times New Roman"/>
                <w:color w:val="auto"/>
                <w:sz w:val="24"/>
                <w:szCs w:val="24"/>
              </w:rPr>
            </w:pPr>
          </w:p>
        </w:tc>
        <w:tc>
          <w:tcPr>
            <w:tcW w:w="2413" w:type="dxa"/>
            <w:gridSpan w:val="2"/>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Обеспечение</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соответствия</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информационно-</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образовательной среды требованиям ФГОС</w:t>
            </w:r>
          </w:p>
        </w:tc>
        <w:tc>
          <w:tcPr>
            <w:tcW w:w="1702" w:type="dxa"/>
            <w:gridSpan w:val="5"/>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Постоянно</w:t>
            </w:r>
          </w:p>
        </w:tc>
        <w:tc>
          <w:tcPr>
            <w:tcW w:w="1702" w:type="dxa"/>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Приведение в соответствие</w:t>
            </w:r>
          </w:p>
        </w:tc>
      </w:tr>
      <w:tr w:rsidR="00C450BA" w:rsidRPr="00F623BA" w:rsidTr="00C450BA">
        <w:trPr>
          <w:trHeight w:val="1840"/>
        </w:trPr>
        <w:tc>
          <w:tcPr>
            <w:tcW w:w="1707" w:type="dxa"/>
            <w:vMerge/>
            <w:tcBorders>
              <w:bottom w:val="single" w:sz="2" w:space="0" w:color="000000"/>
            </w:tcBorders>
          </w:tcPr>
          <w:p w:rsidR="00C450BA" w:rsidRPr="00F623BA" w:rsidRDefault="00C450BA" w:rsidP="00F623BA">
            <w:pPr>
              <w:spacing w:line="276" w:lineRule="auto"/>
              <w:rPr>
                <w:sz w:val="24"/>
                <w:szCs w:val="24"/>
              </w:rPr>
            </w:pPr>
          </w:p>
        </w:tc>
        <w:tc>
          <w:tcPr>
            <w:tcW w:w="2413" w:type="dxa"/>
            <w:gridSpan w:val="2"/>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Обеспечение</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укомплектованн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сти</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библиотеки</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печатными и</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электронными</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образовательными</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ресурсами по пре</w:t>
            </w:r>
            <w:r w:rsidRPr="00F623BA">
              <w:rPr>
                <w:rFonts w:ascii="Times New Roman" w:hAnsi="Times New Roman"/>
                <w:color w:val="auto"/>
                <w:sz w:val="24"/>
                <w:szCs w:val="24"/>
                <w:lang w:val="ru-RU"/>
              </w:rPr>
              <w:t>д</w:t>
            </w:r>
            <w:r w:rsidRPr="00F623BA">
              <w:rPr>
                <w:rFonts w:ascii="Times New Roman" w:hAnsi="Times New Roman"/>
                <w:color w:val="auto"/>
                <w:sz w:val="24"/>
                <w:szCs w:val="24"/>
                <w:lang w:val="ru-RU"/>
              </w:rPr>
              <w:t>метам</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учебного плана</w:t>
            </w:r>
          </w:p>
        </w:tc>
        <w:tc>
          <w:tcPr>
            <w:tcW w:w="1702" w:type="dxa"/>
            <w:gridSpan w:val="5"/>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Постоянно</w:t>
            </w:r>
          </w:p>
        </w:tc>
        <w:tc>
          <w:tcPr>
            <w:tcW w:w="1702" w:type="dxa"/>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Приведение в соответствие</w:t>
            </w:r>
          </w:p>
        </w:tc>
      </w:tr>
      <w:tr w:rsidR="00C450BA" w:rsidRPr="00F623BA" w:rsidTr="00C450BA">
        <w:trPr>
          <w:trHeight w:val="1840"/>
        </w:trPr>
        <w:tc>
          <w:tcPr>
            <w:tcW w:w="1707" w:type="dxa"/>
            <w:vMerge/>
            <w:tcBorders>
              <w:bottom w:val="single" w:sz="2" w:space="0" w:color="000000"/>
            </w:tcBorders>
          </w:tcPr>
          <w:p w:rsidR="00C450BA" w:rsidRPr="00F623BA" w:rsidRDefault="00C450BA" w:rsidP="00F623BA">
            <w:pPr>
              <w:spacing w:line="276" w:lineRule="auto"/>
              <w:rPr>
                <w:sz w:val="24"/>
                <w:szCs w:val="24"/>
              </w:rPr>
            </w:pPr>
          </w:p>
        </w:tc>
        <w:tc>
          <w:tcPr>
            <w:tcW w:w="2413" w:type="dxa"/>
            <w:gridSpan w:val="2"/>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Наличие доступа</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МБОУ «Селекц</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онная СОШ»</w:t>
            </w:r>
            <w:r w:rsidRPr="00F623BA">
              <w:rPr>
                <w:rFonts w:ascii="Times New Roman" w:hAnsi="Times New Roman"/>
                <w:color w:val="auto"/>
                <w:sz w:val="24"/>
                <w:szCs w:val="24"/>
                <w:lang w:val="ru-RU"/>
              </w:rPr>
              <w:tab/>
              <w:t>к</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электронным</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образовательным</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ресурсам (ЭОР),</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размещѐнным в</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федеральных и</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региональных базах</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данных</w:t>
            </w:r>
          </w:p>
        </w:tc>
        <w:tc>
          <w:tcPr>
            <w:tcW w:w="1702" w:type="dxa"/>
            <w:gridSpan w:val="5"/>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Постоянно</w:t>
            </w:r>
          </w:p>
        </w:tc>
        <w:tc>
          <w:tcPr>
            <w:tcW w:w="1702" w:type="dxa"/>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Приведение в соответствие</w:t>
            </w:r>
          </w:p>
        </w:tc>
      </w:tr>
      <w:tr w:rsidR="00C450BA" w:rsidRPr="00F623BA" w:rsidTr="00C450BA">
        <w:trPr>
          <w:trHeight w:val="1840"/>
        </w:trPr>
        <w:tc>
          <w:tcPr>
            <w:tcW w:w="1707" w:type="dxa"/>
            <w:vMerge/>
            <w:tcBorders>
              <w:bottom w:val="single" w:sz="2" w:space="0" w:color="000000"/>
            </w:tcBorders>
          </w:tcPr>
          <w:p w:rsidR="00C450BA" w:rsidRPr="00F623BA" w:rsidRDefault="00C450BA" w:rsidP="00F623BA">
            <w:pPr>
              <w:spacing w:line="276" w:lineRule="auto"/>
              <w:rPr>
                <w:sz w:val="24"/>
                <w:szCs w:val="24"/>
              </w:rPr>
            </w:pPr>
          </w:p>
        </w:tc>
        <w:tc>
          <w:tcPr>
            <w:tcW w:w="2413" w:type="dxa"/>
            <w:gridSpan w:val="2"/>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Обеспечение ко</w:t>
            </w:r>
            <w:r w:rsidRPr="00F623BA">
              <w:rPr>
                <w:rFonts w:ascii="Times New Roman" w:hAnsi="Times New Roman"/>
                <w:color w:val="auto"/>
                <w:sz w:val="24"/>
                <w:szCs w:val="24"/>
                <w:lang w:val="ru-RU"/>
              </w:rPr>
              <w:t>н</w:t>
            </w:r>
            <w:r w:rsidRPr="00F623BA">
              <w:rPr>
                <w:rFonts w:ascii="Times New Roman" w:hAnsi="Times New Roman"/>
                <w:color w:val="auto"/>
                <w:sz w:val="24"/>
                <w:szCs w:val="24"/>
                <w:lang w:val="ru-RU"/>
              </w:rPr>
              <w:t>тролируемого дост</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па участников обр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зовательного пр</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цесса к информац</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онным</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образовательным ресурсам в сети</w:t>
            </w:r>
          </w:p>
          <w:p w:rsidR="00C450BA" w:rsidRPr="00F623BA" w:rsidRDefault="00C450BA" w:rsidP="00F623BA">
            <w:pPr>
              <w:pStyle w:val="TableParagraph"/>
              <w:spacing w:line="276" w:lineRule="auto"/>
              <w:ind w:firstLine="91"/>
              <w:rPr>
                <w:rFonts w:ascii="Times New Roman" w:hAnsi="Times New Roman"/>
                <w:color w:val="auto"/>
                <w:sz w:val="24"/>
                <w:szCs w:val="24"/>
                <w:lang w:val="ru-RU"/>
              </w:rPr>
            </w:pPr>
            <w:r w:rsidRPr="00F623BA">
              <w:rPr>
                <w:rFonts w:ascii="Times New Roman" w:hAnsi="Times New Roman"/>
                <w:color w:val="auto"/>
                <w:sz w:val="24"/>
                <w:szCs w:val="24"/>
                <w:lang w:val="ru-RU"/>
              </w:rPr>
              <w:t>Интернет</w:t>
            </w:r>
          </w:p>
        </w:tc>
        <w:tc>
          <w:tcPr>
            <w:tcW w:w="1702" w:type="dxa"/>
            <w:gridSpan w:val="5"/>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tabs>
                <w:tab w:val="left" w:pos="2173"/>
              </w:tabs>
              <w:spacing w:line="276" w:lineRule="auto"/>
              <w:ind w:firstLine="85"/>
              <w:rPr>
                <w:rFonts w:ascii="Times New Roman" w:hAnsi="Times New Roman"/>
                <w:color w:val="auto"/>
                <w:sz w:val="24"/>
                <w:szCs w:val="24"/>
                <w:lang w:val="ru-RU"/>
              </w:rPr>
            </w:pPr>
            <w:r w:rsidRPr="00F623BA">
              <w:rPr>
                <w:rFonts w:ascii="Times New Roman" w:hAnsi="Times New Roman"/>
                <w:color w:val="auto"/>
                <w:sz w:val="24"/>
                <w:szCs w:val="24"/>
                <w:lang w:val="ru-RU"/>
              </w:rPr>
              <w:t>Постоянно</w:t>
            </w:r>
          </w:p>
        </w:tc>
        <w:tc>
          <w:tcPr>
            <w:tcW w:w="1702" w:type="dxa"/>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tabs>
                <w:tab w:val="left" w:pos="2173"/>
              </w:tabs>
              <w:spacing w:line="276" w:lineRule="auto"/>
              <w:ind w:firstLine="82"/>
              <w:rPr>
                <w:rFonts w:ascii="Times New Roman" w:hAnsi="Times New Roman"/>
                <w:color w:val="auto"/>
                <w:sz w:val="24"/>
                <w:szCs w:val="24"/>
              </w:rPr>
            </w:pPr>
            <w:r w:rsidRPr="00F623BA">
              <w:rPr>
                <w:rFonts w:ascii="Times New Roman" w:hAnsi="Times New Roman"/>
                <w:color w:val="auto"/>
                <w:sz w:val="24"/>
                <w:szCs w:val="24"/>
              </w:rPr>
              <w:t>директор</w:t>
            </w:r>
          </w:p>
        </w:tc>
        <w:tc>
          <w:tcPr>
            <w:tcW w:w="2694" w:type="dxa"/>
            <w:tcBorders>
              <w:top w:val="single" w:sz="2" w:space="0" w:color="000000"/>
              <w:left w:val="single" w:sz="2" w:space="0" w:color="000000"/>
              <w:bottom w:val="single" w:sz="2" w:space="0" w:color="000000"/>
              <w:right w:val="single" w:sz="2" w:space="0" w:color="000000"/>
            </w:tcBorders>
          </w:tcPr>
          <w:p w:rsidR="00C450BA" w:rsidRPr="00F623BA" w:rsidRDefault="00C450BA" w:rsidP="00F623BA">
            <w:pPr>
              <w:pStyle w:val="TableParagraph"/>
              <w:spacing w:line="276" w:lineRule="auto"/>
              <w:ind w:firstLine="81"/>
              <w:rPr>
                <w:rFonts w:ascii="Times New Roman" w:hAnsi="Times New Roman"/>
                <w:color w:val="auto"/>
                <w:sz w:val="24"/>
                <w:szCs w:val="24"/>
              </w:rPr>
            </w:pPr>
            <w:r w:rsidRPr="00F623BA">
              <w:rPr>
                <w:rFonts w:ascii="Times New Roman" w:hAnsi="Times New Roman"/>
                <w:color w:val="auto"/>
                <w:sz w:val="24"/>
                <w:szCs w:val="24"/>
              </w:rPr>
              <w:t>Приведение в соответствие</w:t>
            </w:r>
          </w:p>
        </w:tc>
      </w:tr>
    </w:tbl>
    <w:p w:rsidR="00722C0C" w:rsidRPr="00F623BA" w:rsidRDefault="00722C0C" w:rsidP="00F623BA">
      <w:pPr>
        <w:spacing w:line="276" w:lineRule="auto"/>
        <w:rPr>
          <w:sz w:val="24"/>
          <w:szCs w:val="24"/>
        </w:rPr>
        <w:sectPr w:rsidR="00722C0C" w:rsidRPr="00F623BA" w:rsidSect="00090252">
          <w:headerReference w:type="default" r:id="rId48"/>
          <w:pgSz w:w="11910" w:h="16850"/>
          <w:pgMar w:top="709" w:right="3" w:bottom="709" w:left="360" w:header="790" w:footer="0" w:gutter="0"/>
          <w:cols w:space="720"/>
        </w:sectPr>
      </w:pPr>
    </w:p>
    <w:p w:rsidR="00722C0C" w:rsidRPr="00F623BA" w:rsidRDefault="004E23F4" w:rsidP="00F623BA">
      <w:pPr>
        <w:tabs>
          <w:tab w:val="left" w:pos="1792"/>
        </w:tabs>
        <w:spacing w:line="276" w:lineRule="auto"/>
        <w:ind w:right="-1"/>
        <w:jc w:val="center"/>
        <w:rPr>
          <w:b/>
          <w:sz w:val="24"/>
          <w:szCs w:val="24"/>
        </w:rPr>
      </w:pPr>
      <w:r w:rsidRPr="00F623BA">
        <w:rPr>
          <w:b/>
          <w:sz w:val="24"/>
          <w:szCs w:val="24"/>
        </w:rPr>
        <w:lastRenderedPageBreak/>
        <w:t xml:space="preserve">3.6 </w:t>
      </w:r>
      <w:r w:rsidR="00722C0C" w:rsidRPr="00F623BA">
        <w:rPr>
          <w:b/>
          <w:sz w:val="24"/>
          <w:szCs w:val="24"/>
        </w:rPr>
        <w:t>Осуществление контроля по формированию необходимой системы</w:t>
      </w:r>
      <w:r w:rsidR="00722C0C" w:rsidRPr="00F623BA">
        <w:rPr>
          <w:b/>
          <w:spacing w:val="-27"/>
          <w:sz w:val="24"/>
          <w:szCs w:val="24"/>
        </w:rPr>
        <w:t xml:space="preserve"> </w:t>
      </w:r>
      <w:r w:rsidR="00722C0C" w:rsidRPr="00F623BA">
        <w:rPr>
          <w:b/>
          <w:sz w:val="24"/>
          <w:szCs w:val="24"/>
        </w:rPr>
        <w:t>условий реализации ООП</w:t>
      </w:r>
      <w:r w:rsidR="00722C0C" w:rsidRPr="00F623BA">
        <w:rPr>
          <w:b/>
          <w:spacing w:val="-1"/>
          <w:sz w:val="24"/>
          <w:szCs w:val="24"/>
        </w:rPr>
        <w:t xml:space="preserve"> </w:t>
      </w:r>
      <w:r w:rsidR="00C450BA" w:rsidRPr="00F623BA">
        <w:rPr>
          <w:b/>
          <w:sz w:val="24"/>
          <w:szCs w:val="24"/>
        </w:rPr>
        <w:t>С</w:t>
      </w:r>
      <w:r w:rsidR="00722C0C" w:rsidRPr="00F623BA">
        <w:rPr>
          <w:b/>
          <w:sz w:val="24"/>
          <w:szCs w:val="24"/>
        </w:rPr>
        <w:t>ОО</w:t>
      </w:r>
    </w:p>
    <w:p w:rsidR="00722C0C" w:rsidRPr="00F623BA" w:rsidRDefault="00722C0C" w:rsidP="00F623BA">
      <w:pPr>
        <w:spacing w:line="276" w:lineRule="auto"/>
        <w:ind w:right="-1"/>
        <w:rPr>
          <w:sz w:val="24"/>
          <w:szCs w:val="24"/>
        </w:rPr>
      </w:pPr>
      <w:r w:rsidRPr="00F623BA">
        <w:rPr>
          <w:sz w:val="24"/>
          <w:szCs w:val="24"/>
        </w:rPr>
        <w:t xml:space="preserve">Контроль за состоянием системы условий реализации основной образовательной программы </w:t>
      </w:r>
      <w:r w:rsidR="00C450BA" w:rsidRPr="00F623BA">
        <w:rPr>
          <w:sz w:val="24"/>
          <w:szCs w:val="24"/>
        </w:rPr>
        <w:t>среднего</w:t>
      </w:r>
      <w:r w:rsidRPr="00F623BA">
        <w:rPr>
          <w:sz w:val="24"/>
          <w:szCs w:val="24"/>
        </w:rPr>
        <w:t xml:space="preserve"> общего образования осуществляется в ходе процедуры внутренней оценки качества образования и принятия решений, способствующих оптимизации соответствующих условий реализации образовательной программы.</w:t>
      </w:r>
    </w:p>
    <w:p w:rsidR="00722C0C" w:rsidRPr="00F623BA" w:rsidRDefault="00722C0C" w:rsidP="00F623BA">
      <w:pPr>
        <w:spacing w:line="276" w:lineRule="auto"/>
        <w:ind w:right="-1"/>
        <w:rPr>
          <w:sz w:val="24"/>
          <w:szCs w:val="24"/>
        </w:rPr>
      </w:pPr>
      <w:r w:rsidRPr="00F623BA">
        <w:rPr>
          <w:sz w:val="24"/>
          <w:szCs w:val="24"/>
        </w:rPr>
        <w:t xml:space="preserve">Реализация основной образовательной программы </w:t>
      </w:r>
      <w:r w:rsidR="00C450BA" w:rsidRPr="00F623BA">
        <w:rPr>
          <w:sz w:val="24"/>
          <w:szCs w:val="24"/>
        </w:rPr>
        <w:t>среднего</w:t>
      </w:r>
      <w:r w:rsidRPr="00F623BA">
        <w:rPr>
          <w:sz w:val="24"/>
          <w:szCs w:val="24"/>
        </w:rPr>
        <w:t xml:space="preserve"> общего образования требует построения управления, исходя из необходимости постоянно осуществлять научно - 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образовательной деятельности.</w:t>
      </w:r>
    </w:p>
    <w:p w:rsidR="00722C0C" w:rsidRPr="00F623BA" w:rsidRDefault="00722C0C" w:rsidP="00F623BA">
      <w:pPr>
        <w:spacing w:line="276" w:lineRule="auto"/>
        <w:ind w:right="-1"/>
        <w:rPr>
          <w:sz w:val="24"/>
          <w:szCs w:val="24"/>
        </w:rPr>
      </w:pPr>
      <w:r w:rsidRPr="00F623BA">
        <w:rPr>
          <w:sz w:val="24"/>
          <w:szCs w:val="24"/>
        </w:rPr>
        <w:t>Внутренняя система оценки качества образования в школе осуществляется в форме внутриучрежденческого контроля (далее -ВУК), мониторинга образовательной деятельности и условий ее осуществления.</w:t>
      </w:r>
    </w:p>
    <w:p w:rsidR="00722C0C" w:rsidRPr="00F623BA" w:rsidRDefault="00722C0C" w:rsidP="00F623BA">
      <w:pPr>
        <w:spacing w:line="276" w:lineRule="auto"/>
        <w:ind w:right="-1"/>
        <w:rPr>
          <w:sz w:val="24"/>
          <w:szCs w:val="24"/>
        </w:rPr>
      </w:pPr>
      <w:r w:rsidRPr="00F623BA">
        <w:rPr>
          <w:sz w:val="24"/>
          <w:szCs w:val="24"/>
        </w:rPr>
        <w:t xml:space="preserve">ВУК является формой эффективного управления качеством образования в школе, основной функцией которого является обеспечение жизнеспособности и конкурентоспособности образовательной организации. Одним из инструментов ВУК является оценка, понимаемая как процедура установления соответствия фактических и планируемых результатов. Материалы </w:t>
      </w:r>
      <w:r w:rsidRPr="00F623BA">
        <w:rPr>
          <w:spacing w:val="-2"/>
          <w:sz w:val="24"/>
          <w:szCs w:val="24"/>
        </w:rPr>
        <w:t xml:space="preserve">ВУК </w:t>
      </w:r>
      <w:r w:rsidRPr="00F623BA">
        <w:rPr>
          <w:sz w:val="24"/>
          <w:szCs w:val="24"/>
        </w:rPr>
        <w:t>используются в рамках ВСОКО в части контроля образовательных достижений обучающихся (результаты итоговой аттестации обучающихся, результаты текущего и промежуточного контроля успеваемости обучающихся, результаты участия обучающихся в олимпиадах, конкурсах, конференциях и др., состояние материально-технической базы, в том числе оснащенность кабинетов и мастерских, состояние кадрового ресурса и</w:t>
      </w:r>
      <w:r w:rsidRPr="00F623BA">
        <w:rPr>
          <w:spacing w:val="-3"/>
          <w:sz w:val="24"/>
          <w:szCs w:val="24"/>
        </w:rPr>
        <w:t xml:space="preserve"> </w:t>
      </w:r>
      <w:r w:rsidRPr="00F623BA">
        <w:rPr>
          <w:sz w:val="24"/>
          <w:szCs w:val="24"/>
        </w:rPr>
        <w:t>др.</w:t>
      </w:r>
    </w:p>
    <w:p w:rsidR="00722C0C" w:rsidRPr="00F623BA" w:rsidRDefault="00722C0C" w:rsidP="00F623BA">
      <w:pPr>
        <w:spacing w:line="276" w:lineRule="auto"/>
        <w:ind w:right="-1"/>
        <w:rPr>
          <w:sz w:val="24"/>
          <w:szCs w:val="24"/>
        </w:rPr>
      </w:pPr>
      <w:r w:rsidRPr="00F623BA">
        <w:rPr>
          <w:sz w:val="24"/>
          <w:szCs w:val="24"/>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w:t>
      </w:r>
      <w:r w:rsidR="00C450BA" w:rsidRPr="00F623BA">
        <w:rPr>
          <w:sz w:val="24"/>
          <w:szCs w:val="24"/>
        </w:rPr>
        <w:t>ии. Результатом реализации ООП С</w:t>
      </w:r>
      <w:r w:rsidRPr="00F623BA">
        <w:rPr>
          <w:sz w:val="24"/>
          <w:szCs w:val="24"/>
        </w:rPr>
        <w:t>ОО должно стать повышение качества предоставления общего образования, которое будет достигнуто путем создания современных условий образовательной деятельности и роста эффективности учительского</w:t>
      </w:r>
      <w:r w:rsidRPr="00F623BA">
        <w:rPr>
          <w:spacing w:val="-13"/>
          <w:sz w:val="24"/>
          <w:szCs w:val="24"/>
        </w:rPr>
        <w:t xml:space="preserve"> </w:t>
      </w:r>
      <w:r w:rsidRPr="00F623BA">
        <w:rPr>
          <w:sz w:val="24"/>
          <w:szCs w:val="24"/>
        </w:rPr>
        <w:t>труда.</w:t>
      </w:r>
    </w:p>
    <w:p w:rsidR="00722C0C" w:rsidRPr="00F623BA" w:rsidRDefault="00722C0C" w:rsidP="00F623BA">
      <w:pPr>
        <w:spacing w:line="276" w:lineRule="auto"/>
        <w:ind w:right="-1"/>
        <w:rPr>
          <w:sz w:val="24"/>
          <w:szCs w:val="24"/>
        </w:rPr>
      </w:pPr>
      <w:r w:rsidRPr="00F623BA">
        <w:rPr>
          <w:sz w:val="24"/>
          <w:szCs w:val="24"/>
        </w:rPr>
        <w:t>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социологического опроса.</w:t>
      </w:r>
    </w:p>
    <w:p w:rsidR="00722C0C" w:rsidRPr="00F623BA" w:rsidRDefault="00722C0C" w:rsidP="00F623BA">
      <w:pPr>
        <w:spacing w:line="276" w:lineRule="auto"/>
        <w:ind w:left="142"/>
        <w:rPr>
          <w:b/>
          <w:sz w:val="24"/>
          <w:szCs w:val="24"/>
        </w:rPr>
      </w:pPr>
      <w:r w:rsidRPr="00F623BA">
        <w:rPr>
          <w:b/>
          <w:sz w:val="24"/>
          <w:szCs w:val="24"/>
        </w:rPr>
        <w:t xml:space="preserve">Контроль </w:t>
      </w:r>
      <w:r w:rsidR="00C450BA" w:rsidRPr="00F623BA">
        <w:rPr>
          <w:b/>
          <w:sz w:val="24"/>
          <w:szCs w:val="24"/>
        </w:rPr>
        <w:t>системы условий реализации ООП С</w:t>
      </w:r>
      <w:r w:rsidRPr="00F623BA">
        <w:rPr>
          <w:b/>
          <w:sz w:val="24"/>
          <w:szCs w:val="24"/>
        </w:rPr>
        <w:t>ОО</w:t>
      </w:r>
    </w:p>
    <w:tbl>
      <w:tblPr>
        <w:tblpPr w:leftFromText="180" w:rightFromText="180" w:vertAnchor="text" w:horzAnchor="margin"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0"/>
        <w:gridCol w:w="3375"/>
        <w:gridCol w:w="2314"/>
        <w:gridCol w:w="2396"/>
      </w:tblGrid>
      <w:tr w:rsidR="00C450BA" w:rsidRPr="00F623BA" w:rsidTr="00C450BA">
        <w:trPr>
          <w:trHeight w:val="287"/>
        </w:trPr>
        <w:tc>
          <w:tcPr>
            <w:tcW w:w="1130" w:type="dxa"/>
          </w:tcPr>
          <w:p w:rsidR="00C450BA" w:rsidRPr="00F623BA" w:rsidRDefault="00C450BA" w:rsidP="00F623BA">
            <w:pPr>
              <w:pStyle w:val="TableParagraph"/>
              <w:spacing w:line="276" w:lineRule="auto"/>
              <w:ind w:firstLine="142"/>
              <w:rPr>
                <w:rFonts w:ascii="Times New Roman" w:hAnsi="Times New Roman"/>
                <w:b/>
                <w:color w:val="auto"/>
                <w:sz w:val="24"/>
                <w:szCs w:val="24"/>
              </w:rPr>
            </w:pPr>
            <w:r w:rsidRPr="00F623BA">
              <w:rPr>
                <w:rFonts w:ascii="Times New Roman" w:hAnsi="Times New Roman"/>
                <w:b/>
                <w:color w:val="auto"/>
                <w:sz w:val="24"/>
                <w:szCs w:val="24"/>
              </w:rPr>
              <w:t>№</w:t>
            </w:r>
          </w:p>
        </w:tc>
        <w:tc>
          <w:tcPr>
            <w:tcW w:w="3375" w:type="dxa"/>
          </w:tcPr>
          <w:p w:rsidR="00C450BA" w:rsidRPr="00F623BA" w:rsidRDefault="00C450BA" w:rsidP="00F623BA">
            <w:pPr>
              <w:pStyle w:val="TableParagraph"/>
              <w:spacing w:line="276" w:lineRule="auto"/>
              <w:ind w:firstLine="142"/>
              <w:rPr>
                <w:rFonts w:ascii="Times New Roman" w:hAnsi="Times New Roman"/>
                <w:b/>
                <w:color w:val="auto"/>
                <w:sz w:val="24"/>
                <w:szCs w:val="24"/>
              </w:rPr>
            </w:pPr>
            <w:r w:rsidRPr="00F623BA">
              <w:rPr>
                <w:rFonts w:ascii="Times New Roman" w:hAnsi="Times New Roman"/>
                <w:b/>
                <w:color w:val="auto"/>
                <w:sz w:val="24"/>
                <w:szCs w:val="24"/>
              </w:rPr>
              <w:t>Объект контроля</w:t>
            </w:r>
          </w:p>
        </w:tc>
        <w:tc>
          <w:tcPr>
            <w:tcW w:w="2314" w:type="dxa"/>
          </w:tcPr>
          <w:p w:rsidR="00C450BA" w:rsidRPr="00F623BA" w:rsidRDefault="00C450BA" w:rsidP="00F623BA">
            <w:pPr>
              <w:pStyle w:val="TableParagraph"/>
              <w:spacing w:line="276" w:lineRule="auto"/>
              <w:ind w:firstLine="142"/>
              <w:rPr>
                <w:rFonts w:ascii="Times New Roman" w:hAnsi="Times New Roman"/>
                <w:b/>
                <w:color w:val="auto"/>
                <w:sz w:val="24"/>
                <w:szCs w:val="24"/>
              </w:rPr>
            </w:pPr>
            <w:r w:rsidRPr="00F623BA">
              <w:rPr>
                <w:rFonts w:ascii="Times New Roman" w:hAnsi="Times New Roman"/>
                <w:b/>
                <w:color w:val="auto"/>
                <w:sz w:val="24"/>
                <w:szCs w:val="24"/>
              </w:rPr>
              <w:t>Ответственный</w:t>
            </w:r>
          </w:p>
        </w:tc>
        <w:tc>
          <w:tcPr>
            <w:tcW w:w="2396" w:type="dxa"/>
          </w:tcPr>
          <w:p w:rsidR="00C450BA" w:rsidRPr="00F623BA" w:rsidRDefault="00C450BA" w:rsidP="00F623BA">
            <w:pPr>
              <w:pStyle w:val="TableParagraph"/>
              <w:spacing w:line="276" w:lineRule="auto"/>
              <w:ind w:firstLine="142"/>
              <w:rPr>
                <w:rFonts w:ascii="Times New Roman" w:hAnsi="Times New Roman"/>
                <w:b/>
                <w:color w:val="auto"/>
                <w:sz w:val="24"/>
                <w:szCs w:val="24"/>
              </w:rPr>
            </w:pPr>
            <w:r w:rsidRPr="00F623BA">
              <w:rPr>
                <w:rFonts w:ascii="Times New Roman" w:hAnsi="Times New Roman"/>
                <w:b/>
                <w:color w:val="auto"/>
                <w:sz w:val="24"/>
                <w:szCs w:val="24"/>
              </w:rPr>
              <w:t>Периодичность</w:t>
            </w:r>
          </w:p>
        </w:tc>
      </w:tr>
      <w:tr w:rsidR="00C450BA" w:rsidRPr="00F623BA" w:rsidTr="00C450BA">
        <w:trPr>
          <w:trHeight w:val="441"/>
        </w:trPr>
        <w:tc>
          <w:tcPr>
            <w:tcW w:w="9215" w:type="dxa"/>
            <w:gridSpan w:val="4"/>
          </w:tcPr>
          <w:p w:rsidR="00C450BA" w:rsidRPr="00F623BA" w:rsidRDefault="00C450BA" w:rsidP="00F623BA">
            <w:pPr>
              <w:pStyle w:val="TableParagraph"/>
              <w:spacing w:line="276" w:lineRule="auto"/>
              <w:ind w:firstLine="142"/>
              <w:jc w:val="center"/>
              <w:rPr>
                <w:rFonts w:ascii="Times New Roman" w:hAnsi="Times New Roman"/>
                <w:b/>
                <w:color w:val="auto"/>
                <w:sz w:val="24"/>
                <w:szCs w:val="24"/>
                <w:lang w:val="ru-RU"/>
              </w:rPr>
            </w:pPr>
            <w:r w:rsidRPr="00F623BA">
              <w:rPr>
                <w:rFonts w:ascii="Times New Roman" w:hAnsi="Times New Roman"/>
                <w:b/>
                <w:color w:val="auto"/>
                <w:sz w:val="24"/>
                <w:szCs w:val="24"/>
                <w:lang w:val="ru-RU"/>
              </w:rPr>
              <w:t>1.Нормативная база обеспечения реализации Стандарта</w:t>
            </w:r>
          </w:p>
        </w:tc>
      </w:tr>
      <w:tr w:rsidR="00C450BA" w:rsidRPr="00F623BA" w:rsidTr="00A854E6">
        <w:trPr>
          <w:trHeight w:val="797"/>
        </w:trPr>
        <w:tc>
          <w:tcPr>
            <w:tcW w:w="1130"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1.1.</w:t>
            </w:r>
          </w:p>
        </w:tc>
        <w:tc>
          <w:tcPr>
            <w:tcW w:w="3375"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lang w:val="ru-RU"/>
              </w:rPr>
              <w:t>Анализ правовых актов РФ, локальных актов регламент</w:t>
            </w:r>
            <w:r w:rsidRPr="00F623BA">
              <w:rPr>
                <w:rFonts w:ascii="Times New Roman" w:hAnsi="Times New Roman"/>
                <w:color w:val="auto"/>
                <w:sz w:val="24"/>
                <w:szCs w:val="24"/>
                <w:lang w:val="ru-RU"/>
              </w:rPr>
              <w:t>и</w:t>
            </w:r>
            <w:r w:rsidRPr="00F623BA">
              <w:rPr>
                <w:rFonts w:ascii="Times New Roman" w:hAnsi="Times New Roman"/>
                <w:color w:val="auto"/>
                <w:sz w:val="24"/>
                <w:szCs w:val="24"/>
                <w:lang w:val="ru-RU"/>
              </w:rPr>
              <w:t xml:space="preserve">рующих реализацию </w:t>
            </w:r>
            <w:r w:rsidRPr="00F623BA">
              <w:rPr>
                <w:rFonts w:ascii="Times New Roman" w:hAnsi="Times New Roman"/>
                <w:color w:val="auto"/>
                <w:sz w:val="24"/>
                <w:szCs w:val="24"/>
              </w:rPr>
              <w:t xml:space="preserve">ФГОС </w:t>
            </w:r>
            <w:r w:rsidRPr="00F623BA">
              <w:rPr>
                <w:rFonts w:ascii="Times New Roman" w:hAnsi="Times New Roman"/>
                <w:color w:val="auto"/>
                <w:sz w:val="24"/>
                <w:szCs w:val="24"/>
                <w:lang w:val="ru-RU"/>
              </w:rPr>
              <w:t>С</w:t>
            </w:r>
            <w:r w:rsidRPr="00F623BA">
              <w:rPr>
                <w:rFonts w:ascii="Times New Roman" w:hAnsi="Times New Roman"/>
                <w:color w:val="auto"/>
                <w:sz w:val="24"/>
                <w:szCs w:val="24"/>
              </w:rPr>
              <w:t>ОО и внесение изменений</w:t>
            </w:r>
            <w:r w:rsidR="00A854E6" w:rsidRPr="00F623BA">
              <w:rPr>
                <w:rFonts w:ascii="Times New Roman" w:hAnsi="Times New Roman"/>
                <w:color w:val="auto"/>
                <w:sz w:val="24"/>
                <w:szCs w:val="24"/>
                <w:lang w:val="ru-RU"/>
              </w:rPr>
              <w:t xml:space="preserve"> </w:t>
            </w:r>
            <w:r w:rsidRPr="00F623BA">
              <w:rPr>
                <w:rFonts w:ascii="Times New Roman" w:hAnsi="Times New Roman"/>
                <w:color w:val="auto"/>
                <w:sz w:val="24"/>
                <w:szCs w:val="24"/>
              </w:rPr>
              <w:t xml:space="preserve">в ООП </w:t>
            </w:r>
            <w:r w:rsidRPr="00F623BA">
              <w:rPr>
                <w:rFonts w:ascii="Times New Roman" w:hAnsi="Times New Roman"/>
                <w:color w:val="auto"/>
                <w:sz w:val="24"/>
                <w:szCs w:val="24"/>
                <w:lang w:val="ru-RU"/>
              </w:rPr>
              <w:t xml:space="preserve"> С</w:t>
            </w:r>
            <w:r w:rsidRPr="00F623BA">
              <w:rPr>
                <w:rFonts w:ascii="Times New Roman" w:hAnsi="Times New Roman"/>
                <w:color w:val="auto"/>
                <w:sz w:val="24"/>
                <w:szCs w:val="24"/>
              </w:rPr>
              <w:t>ОО</w:t>
            </w:r>
          </w:p>
        </w:tc>
        <w:tc>
          <w:tcPr>
            <w:tcW w:w="2314"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Директор, заме</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тители директора по УВР</w:t>
            </w:r>
          </w:p>
        </w:tc>
        <w:tc>
          <w:tcPr>
            <w:tcW w:w="2396"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Ежегодно</w:t>
            </w:r>
          </w:p>
        </w:tc>
      </w:tr>
      <w:tr w:rsidR="00C450BA" w:rsidRPr="00F623BA" w:rsidTr="00C450BA">
        <w:trPr>
          <w:trHeight w:val="438"/>
        </w:trPr>
        <w:tc>
          <w:tcPr>
            <w:tcW w:w="9215" w:type="dxa"/>
            <w:gridSpan w:val="4"/>
          </w:tcPr>
          <w:p w:rsidR="00C450BA" w:rsidRPr="00F623BA" w:rsidRDefault="00C450BA" w:rsidP="00F623BA">
            <w:pPr>
              <w:pStyle w:val="TableParagraph"/>
              <w:spacing w:line="276" w:lineRule="auto"/>
              <w:ind w:firstLine="142"/>
              <w:rPr>
                <w:rFonts w:ascii="Times New Roman" w:hAnsi="Times New Roman"/>
                <w:b/>
                <w:color w:val="auto"/>
                <w:sz w:val="24"/>
                <w:szCs w:val="24"/>
                <w:lang w:val="ru-RU"/>
              </w:rPr>
            </w:pPr>
            <w:r w:rsidRPr="00F623BA">
              <w:rPr>
                <w:rFonts w:ascii="Times New Roman" w:hAnsi="Times New Roman"/>
                <w:b/>
                <w:color w:val="auto"/>
                <w:sz w:val="24"/>
                <w:szCs w:val="24"/>
                <w:lang w:val="ru-RU"/>
              </w:rPr>
              <w:t>2. Контроль кадрового обеспечения реализации Стандарта</w:t>
            </w:r>
          </w:p>
        </w:tc>
      </w:tr>
      <w:tr w:rsidR="00C450BA" w:rsidRPr="00F623BA" w:rsidTr="00A854E6">
        <w:trPr>
          <w:trHeight w:val="554"/>
        </w:trPr>
        <w:tc>
          <w:tcPr>
            <w:tcW w:w="1130"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2.1.</w:t>
            </w:r>
          </w:p>
        </w:tc>
        <w:tc>
          <w:tcPr>
            <w:tcW w:w="3375"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Качество кадрового обесп</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 xml:space="preserve">чения реализации ФГОС </w:t>
            </w:r>
            <w:r w:rsidR="00A854E6" w:rsidRPr="00F623BA">
              <w:rPr>
                <w:rFonts w:ascii="Times New Roman" w:hAnsi="Times New Roman"/>
                <w:color w:val="auto"/>
                <w:sz w:val="24"/>
                <w:szCs w:val="24"/>
                <w:lang w:val="ru-RU"/>
              </w:rPr>
              <w:t xml:space="preserve"> </w:t>
            </w:r>
            <w:r w:rsidR="00A854E6" w:rsidRPr="00F623BA">
              <w:rPr>
                <w:rFonts w:ascii="Times New Roman" w:hAnsi="Times New Roman"/>
                <w:color w:val="auto"/>
                <w:sz w:val="24"/>
                <w:szCs w:val="24"/>
                <w:lang w:val="ru-RU"/>
              </w:rPr>
              <w:lastRenderedPageBreak/>
              <w:t>СОО</w:t>
            </w:r>
          </w:p>
        </w:tc>
        <w:tc>
          <w:tcPr>
            <w:tcW w:w="2314"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lastRenderedPageBreak/>
              <w:t>Директор, заме</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 xml:space="preserve">титель директора по </w:t>
            </w:r>
            <w:r w:rsidRPr="00F623BA">
              <w:rPr>
                <w:rFonts w:ascii="Times New Roman" w:hAnsi="Times New Roman"/>
                <w:color w:val="auto"/>
                <w:sz w:val="24"/>
                <w:szCs w:val="24"/>
                <w:lang w:val="ru-RU"/>
              </w:rPr>
              <w:lastRenderedPageBreak/>
              <w:t>УВР</w:t>
            </w:r>
          </w:p>
        </w:tc>
        <w:tc>
          <w:tcPr>
            <w:tcW w:w="2396" w:type="dxa"/>
          </w:tcPr>
          <w:p w:rsidR="00C450BA" w:rsidRPr="00F623BA" w:rsidRDefault="00C450BA" w:rsidP="00F623BA">
            <w:pPr>
              <w:pStyle w:val="TableParagraph"/>
              <w:tabs>
                <w:tab w:val="left" w:pos="2038"/>
              </w:tabs>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lastRenderedPageBreak/>
              <w:t>Ежегодно (август)</w:t>
            </w:r>
          </w:p>
        </w:tc>
      </w:tr>
      <w:tr w:rsidR="00C450BA" w:rsidRPr="00F623BA" w:rsidTr="00C450BA">
        <w:trPr>
          <w:trHeight w:val="1098"/>
        </w:trPr>
        <w:tc>
          <w:tcPr>
            <w:tcW w:w="1130"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lastRenderedPageBreak/>
              <w:t>2.2.</w:t>
            </w:r>
          </w:p>
        </w:tc>
        <w:tc>
          <w:tcPr>
            <w:tcW w:w="3375"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Исполнение плана – графика повышения квалификации п</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дагогических и руководящих работников школы</w:t>
            </w:r>
          </w:p>
        </w:tc>
        <w:tc>
          <w:tcPr>
            <w:tcW w:w="2314"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Заместитель директора по УВР</w:t>
            </w:r>
          </w:p>
        </w:tc>
        <w:tc>
          <w:tcPr>
            <w:tcW w:w="2396"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Ежегодно</w:t>
            </w:r>
          </w:p>
        </w:tc>
      </w:tr>
      <w:tr w:rsidR="00C450BA" w:rsidRPr="00F623BA" w:rsidTr="00A854E6">
        <w:trPr>
          <w:trHeight w:val="614"/>
        </w:trPr>
        <w:tc>
          <w:tcPr>
            <w:tcW w:w="1130"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2.3.</w:t>
            </w:r>
          </w:p>
        </w:tc>
        <w:tc>
          <w:tcPr>
            <w:tcW w:w="3375"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Реализация плана методич</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 xml:space="preserve">ской работы по реализации ФГОС </w:t>
            </w:r>
            <w:r w:rsidR="00A854E6" w:rsidRPr="00F623BA">
              <w:rPr>
                <w:rFonts w:ascii="Times New Roman" w:hAnsi="Times New Roman"/>
                <w:color w:val="auto"/>
                <w:sz w:val="24"/>
                <w:szCs w:val="24"/>
                <w:lang w:val="ru-RU"/>
              </w:rPr>
              <w:t xml:space="preserve"> СОО</w:t>
            </w:r>
          </w:p>
        </w:tc>
        <w:tc>
          <w:tcPr>
            <w:tcW w:w="2314"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Директор, заме</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тител директора по УВР</w:t>
            </w:r>
          </w:p>
        </w:tc>
        <w:tc>
          <w:tcPr>
            <w:tcW w:w="2396"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Ежегодно (май)</w:t>
            </w:r>
          </w:p>
        </w:tc>
      </w:tr>
      <w:tr w:rsidR="00C450BA" w:rsidRPr="00F623BA" w:rsidTr="00C450BA">
        <w:trPr>
          <w:trHeight w:val="441"/>
        </w:trPr>
        <w:tc>
          <w:tcPr>
            <w:tcW w:w="9215" w:type="dxa"/>
            <w:gridSpan w:val="4"/>
          </w:tcPr>
          <w:p w:rsidR="00C450BA" w:rsidRPr="00F623BA" w:rsidRDefault="00C450BA" w:rsidP="00F623BA">
            <w:pPr>
              <w:pStyle w:val="TableParagraph"/>
              <w:spacing w:line="276" w:lineRule="auto"/>
              <w:ind w:firstLine="142"/>
              <w:rPr>
                <w:rFonts w:ascii="Times New Roman" w:hAnsi="Times New Roman"/>
                <w:b/>
                <w:color w:val="auto"/>
                <w:sz w:val="24"/>
                <w:szCs w:val="24"/>
                <w:lang w:val="ru-RU"/>
              </w:rPr>
            </w:pPr>
            <w:r w:rsidRPr="00F623BA">
              <w:rPr>
                <w:rFonts w:ascii="Times New Roman" w:hAnsi="Times New Roman"/>
                <w:b/>
                <w:color w:val="auto"/>
                <w:sz w:val="24"/>
                <w:szCs w:val="24"/>
                <w:lang w:val="ru-RU"/>
              </w:rPr>
              <w:t>3. Контроль психолого – педагогических условий реализации Стандарта</w:t>
            </w:r>
          </w:p>
        </w:tc>
      </w:tr>
      <w:tr w:rsidR="00C450BA" w:rsidRPr="00F623BA" w:rsidTr="00C450BA">
        <w:trPr>
          <w:trHeight w:val="825"/>
        </w:trPr>
        <w:tc>
          <w:tcPr>
            <w:tcW w:w="1130"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3.1.</w:t>
            </w:r>
          </w:p>
        </w:tc>
        <w:tc>
          <w:tcPr>
            <w:tcW w:w="3375"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Качество реализации осно</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ных направлений деятельн</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сти ППМС-службы</w:t>
            </w:r>
          </w:p>
        </w:tc>
        <w:tc>
          <w:tcPr>
            <w:tcW w:w="2314"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Заместители директора по УВР</w:t>
            </w:r>
          </w:p>
        </w:tc>
        <w:tc>
          <w:tcPr>
            <w:tcW w:w="2396" w:type="dxa"/>
          </w:tcPr>
          <w:p w:rsidR="00C450BA" w:rsidRPr="00F623BA" w:rsidRDefault="00C450BA" w:rsidP="00F623BA">
            <w:pPr>
              <w:pStyle w:val="TableParagraph"/>
              <w:tabs>
                <w:tab w:val="left" w:pos="2180"/>
              </w:tabs>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Ежегодно (май)</w:t>
            </w:r>
          </w:p>
        </w:tc>
      </w:tr>
      <w:tr w:rsidR="00C450BA" w:rsidRPr="00F623BA" w:rsidTr="00C450BA">
        <w:trPr>
          <w:trHeight w:val="322"/>
        </w:trPr>
        <w:tc>
          <w:tcPr>
            <w:tcW w:w="1130"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3.2.</w:t>
            </w:r>
          </w:p>
        </w:tc>
        <w:tc>
          <w:tcPr>
            <w:tcW w:w="3375"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Качество реализации сист</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мы мониторинга образов</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тельных потребностей об</w:t>
            </w:r>
            <w:r w:rsidRPr="00F623BA">
              <w:rPr>
                <w:rFonts w:ascii="Times New Roman" w:hAnsi="Times New Roman"/>
                <w:color w:val="auto"/>
                <w:sz w:val="24"/>
                <w:szCs w:val="24"/>
                <w:lang w:val="ru-RU"/>
              </w:rPr>
              <w:t>у</w:t>
            </w:r>
            <w:r w:rsidRPr="00F623BA">
              <w:rPr>
                <w:rFonts w:ascii="Times New Roman" w:hAnsi="Times New Roman"/>
                <w:color w:val="auto"/>
                <w:sz w:val="24"/>
                <w:szCs w:val="24"/>
                <w:lang w:val="ru-RU"/>
              </w:rPr>
              <w:t>чающихся и родителей (з</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конных представителей) по использованию часов вари</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тивной части учебного плана и внеурочной</w:t>
            </w:r>
          </w:p>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деятельности</w:t>
            </w:r>
          </w:p>
        </w:tc>
        <w:tc>
          <w:tcPr>
            <w:tcW w:w="2314"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Заместител директора по УВР</w:t>
            </w:r>
          </w:p>
        </w:tc>
        <w:tc>
          <w:tcPr>
            <w:tcW w:w="2396"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Ежегодно (февраль - март)</w:t>
            </w:r>
          </w:p>
        </w:tc>
      </w:tr>
      <w:tr w:rsidR="00C450BA" w:rsidRPr="00F623BA" w:rsidTr="00C450BA">
        <w:trPr>
          <w:trHeight w:val="441"/>
        </w:trPr>
        <w:tc>
          <w:tcPr>
            <w:tcW w:w="9215" w:type="dxa"/>
            <w:gridSpan w:val="4"/>
          </w:tcPr>
          <w:p w:rsidR="00C450BA" w:rsidRPr="00F623BA" w:rsidRDefault="00C450BA" w:rsidP="00F623BA">
            <w:pPr>
              <w:pStyle w:val="TableParagraph"/>
              <w:spacing w:line="276" w:lineRule="auto"/>
              <w:ind w:firstLine="142"/>
              <w:jc w:val="center"/>
              <w:rPr>
                <w:rFonts w:ascii="Times New Roman" w:hAnsi="Times New Roman"/>
                <w:b/>
                <w:color w:val="auto"/>
                <w:sz w:val="24"/>
                <w:szCs w:val="24"/>
                <w:lang w:val="ru-RU"/>
              </w:rPr>
            </w:pPr>
            <w:r w:rsidRPr="00F623BA">
              <w:rPr>
                <w:rFonts w:ascii="Times New Roman" w:hAnsi="Times New Roman"/>
                <w:b/>
                <w:color w:val="auto"/>
                <w:sz w:val="24"/>
                <w:szCs w:val="24"/>
                <w:lang w:val="ru-RU"/>
              </w:rPr>
              <w:t>4.Контроль финансовых условий реализации Стандарта</w:t>
            </w:r>
          </w:p>
        </w:tc>
      </w:tr>
      <w:tr w:rsidR="00C450BA" w:rsidRPr="00F623BA" w:rsidTr="00A854E6">
        <w:trPr>
          <w:trHeight w:val="975"/>
        </w:trPr>
        <w:tc>
          <w:tcPr>
            <w:tcW w:w="1130"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4.1.</w:t>
            </w:r>
          </w:p>
        </w:tc>
        <w:tc>
          <w:tcPr>
            <w:tcW w:w="3375"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Выделение объема расходов, необходимых для реализации ООП </w:t>
            </w:r>
            <w:r w:rsidR="00A854E6" w:rsidRPr="00F623BA">
              <w:rPr>
                <w:rFonts w:ascii="Times New Roman" w:hAnsi="Times New Roman"/>
                <w:color w:val="auto"/>
                <w:sz w:val="24"/>
                <w:szCs w:val="24"/>
                <w:lang w:val="ru-RU"/>
              </w:rPr>
              <w:t xml:space="preserve"> СОО </w:t>
            </w:r>
            <w:r w:rsidRPr="00F623BA">
              <w:rPr>
                <w:rFonts w:ascii="Times New Roman" w:hAnsi="Times New Roman"/>
                <w:color w:val="auto"/>
                <w:sz w:val="24"/>
                <w:szCs w:val="24"/>
                <w:lang w:val="ru-RU"/>
              </w:rPr>
              <w:t xml:space="preserve"> и достижения планируемых результатов</w:t>
            </w:r>
          </w:p>
        </w:tc>
        <w:tc>
          <w:tcPr>
            <w:tcW w:w="2314"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Директор, гла</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ный бухгалтер, з</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меститель директ</w:t>
            </w:r>
            <w:r w:rsidRPr="00F623BA">
              <w:rPr>
                <w:rFonts w:ascii="Times New Roman" w:hAnsi="Times New Roman"/>
                <w:color w:val="auto"/>
                <w:sz w:val="24"/>
                <w:szCs w:val="24"/>
                <w:lang w:val="ru-RU"/>
              </w:rPr>
              <w:t>о</w:t>
            </w:r>
            <w:r w:rsidRPr="00F623BA">
              <w:rPr>
                <w:rFonts w:ascii="Times New Roman" w:hAnsi="Times New Roman"/>
                <w:color w:val="auto"/>
                <w:sz w:val="24"/>
                <w:szCs w:val="24"/>
                <w:lang w:val="ru-RU"/>
              </w:rPr>
              <w:t>ра по УВР</w:t>
            </w:r>
          </w:p>
        </w:tc>
        <w:tc>
          <w:tcPr>
            <w:tcW w:w="2396"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Ежегодно (сентябрь)</w:t>
            </w:r>
          </w:p>
        </w:tc>
      </w:tr>
      <w:tr w:rsidR="00A854E6" w:rsidRPr="00F623BA" w:rsidTr="00A854E6">
        <w:trPr>
          <w:trHeight w:val="1435"/>
        </w:trPr>
        <w:tc>
          <w:tcPr>
            <w:tcW w:w="1130" w:type="dxa"/>
          </w:tcPr>
          <w:p w:rsidR="00A854E6" w:rsidRPr="00F623BA" w:rsidRDefault="00A854E6"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4.2.</w:t>
            </w:r>
          </w:p>
        </w:tc>
        <w:tc>
          <w:tcPr>
            <w:tcW w:w="3375" w:type="dxa"/>
          </w:tcPr>
          <w:p w:rsidR="00A854E6" w:rsidRPr="00F623BA" w:rsidRDefault="00A854E6"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Наличие локальных актов регламентирующих устано</w:t>
            </w:r>
            <w:r w:rsidRPr="00F623BA">
              <w:rPr>
                <w:rFonts w:ascii="Times New Roman" w:hAnsi="Times New Roman"/>
                <w:color w:val="auto"/>
                <w:sz w:val="24"/>
                <w:szCs w:val="24"/>
                <w:lang w:val="ru-RU"/>
              </w:rPr>
              <w:t>в</w:t>
            </w:r>
            <w:r w:rsidRPr="00F623BA">
              <w:rPr>
                <w:rFonts w:ascii="Times New Roman" w:hAnsi="Times New Roman"/>
                <w:color w:val="auto"/>
                <w:sz w:val="24"/>
                <w:szCs w:val="24"/>
                <w:lang w:val="ru-RU"/>
              </w:rPr>
              <w:t>ление заработной платы р</w:t>
            </w:r>
            <w:r w:rsidRPr="00F623BA">
              <w:rPr>
                <w:rFonts w:ascii="Times New Roman" w:hAnsi="Times New Roman"/>
                <w:color w:val="auto"/>
                <w:sz w:val="24"/>
                <w:szCs w:val="24"/>
                <w:lang w:val="ru-RU"/>
              </w:rPr>
              <w:t>а</w:t>
            </w:r>
            <w:r w:rsidRPr="00F623BA">
              <w:rPr>
                <w:rFonts w:ascii="Times New Roman" w:hAnsi="Times New Roman"/>
                <w:color w:val="auto"/>
                <w:sz w:val="24"/>
                <w:szCs w:val="24"/>
                <w:lang w:val="ru-RU"/>
              </w:rPr>
              <w:t>ботников школы, в том числе стимулирующих надбавок и доплат, порядка и размера премирования</w:t>
            </w:r>
          </w:p>
        </w:tc>
        <w:tc>
          <w:tcPr>
            <w:tcW w:w="2314" w:type="dxa"/>
          </w:tcPr>
          <w:p w:rsidR="00A854E6" w:rsidRPr="00F623BA" w:rsidRDefault="00A854E6"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Директор, заме</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титель директора по УВР</w:t>
            </w:r>
          </w:p>
        </w:tc>
        <w:tc>
          <w:tcPr>
            <w:tcW w:w="2396" w:type="dxa"/>
          </w:tcPr>
          <w:p w:rsidR="00A854E6" w:rsidRPr="00F623BA" w:rsidRDefault="00A854E6"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Ежегодно (август)</w:t>
            </w:r>
          </w:p>
        </w:tc>
      </w:tr>
      <w:tr w:rsidR="00C450BA" w:rsidRPr="00F623BA" w:rsidTr="00C450BA">
        <w:trPr>
          <w:trHeight w:val="439"/>
        </w:trPr>
        <w:tc>
          <w:tcPr>
            <w:tcW w:w="9215" w:type="dxa"/>
            <w:gridSpan w:val="4"/>
          </w:tcPr>
          <w:p w:rsidR="00C450BA" w:rsidRPr="00F623BA" w:rsidRDefault="00C450BA" w:rsidP="00F623BA">
            <w:pPr>
              <w:pStyle w:val="TableParagraph"/>
              <w:spacing w:line="276" w:lineRule="auto"/>
              <w:ind w:firstLine="142"/>
              <w:rPr>
                <w:rFonts w:ascii="Times New Roman" w:hAnsi="Times New Roman"/>
                <w:b/>
                <w:color w:val="auto"/>
                <w:sz w:val="24"/>
                <w:szCs w:val="24"/>
                <w:lang w:val="ru-RU"/>
              </w:rPr>
            </w:pPr>
            <w:r w:rsidRPr="00F623BA">
              <w:rPr>
                <w:rFonts w:ascii="Times New Roman" w:hAnsi="Times New Roman"/>
                <w:b/>
                <w:color w:val="auto"/>
                <w:sz w:val="24"/>
                <w:szCs w:val="24"/>
                <w:lang w:val="ru-RU"/>
              </w:rPr>
              <w:t>5.Контроль информационно- методических условий реализации Стандарта</w:t>
            </w:r>
          </w:p>
        </w:tc>
      </w:tr>
      <w:tr w:rsidR="00C450BA" w:rsidRPr="00F623BA" w:rsidTr="00C450BA">
        <w:trPr>
          <w:trHeight w:val="1098"/>
        </w:trPr>
        <w:tc>
          <w:tcPr>
            <w:tcW w:w="1130"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5.1.</w:t>
            </w:r>
          </w:p>
        </w:tc>
        <w:tc>
          <w:tcPr>
            <w:tcW w:w="3375"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lang w:val="ru-RU"/>
              </w:rPr>
              <w:t>Качество информационных материалов и образовател</w:t>
            </w:r>
            <w:r w:rsidRPr="00F623BA">
              <w:rPr>
                <w:rFonts w:ascii="Times New Roman" w:hAnsi="Times New Roman"/>
                <w:color w:val="auto"/>
                <w:sz w:val="24"/>
                <w:szCs w:val="24"/>
                <w:lang w:val="ru-RU"/>
              </w:rPr>
              <w:t>ь</w:t>
            </w:r>
            <w:r w:rsidRPr="00F623BA">
              <w:rPr>
                <w:rFonts w:ascii="Times New Roman" w:hAnsi="Times New Roman"/>
                <w:color w:val="auto"/>
                <w:sz w:val="24"/>
                <w:szCs w:val="24"/>
                <w:lang w:val="ru-RU"/>
              </w:rPr>
              <w:t>ных ресурсов обеспечива</w:t>
            </w:r>
            <w:r w:rsidRPr="00F623BA">
              <w:rPr>
                <w:rFonts w:ascii="Times New Roman" w:hAnsi="Times New Roman"/>
                <w:color w:val="auto"/>
                <w:sz w:val="24"/>
                <w:szCs w:val="24"/>
                <w:lang w:val="ru-RU"/>
              </w:rPr>
              <w:t>ю</w:t>
            </w:r>
            <w:r w:rsidRPr="00F623BA">
              <w:rPr>
                <w:rFonts w:ascii="Times New Roman" w:hAnsi="Times New Roman"/>
                <w:color w:val="auto"/>
                <w:sz w:val="24"/>
                <w:szCs w:val="24"/>
                <w:lang w:val="ru-RU"/>
              </w:rPr>
              <w:t>щих</w:t>
            </w:r>
            <w:r w:rsidR="00EE6EE5" w:rsidRPr="00F623BA">
              <w:rPr>
                <w:rFonts w:ascii="Times New Roman" w:hAnsi="Times New Roman"/>
                <w:color w:val="auto"/>
                <w:sz w:val="24"/>
                <w:szCs w:val="24"/>
                <w:lang w:val="ru-RU"/>
              </w:rPr>
              <w:t xml:space="preserve"> </w:t>
            </w:r>
            <w:r w:rsidRPr="00F623BA">
              <w:rPr>
                <w:rFonts w:ascii="Times New Roman" w:hAnsi="Times New Roman"/>
                <w:color w:val="auto"/>
                <w:sz w:val="24"/>
                <w:szCs w:val="24"/>
                <w:lang w:val="ru-RU"/>
              </w:rPr>
              <w:t xml:space="preserve">реализацию </w:t>
            </w:r>
            <w:r w:rsidRPr="00F623BA">
              <w:rPr>
                <w:rFonts w:ascii="Times New Roman" w:hAnsi="Times New Roman"/>
                <w:color w:val="auto"/>
                <w:sz w:val="24"/>
                <w:szCs w:val="24"/>
              </w:rPr>
              <w:t>ФГОС</w:t>
            </w:r>
            <w:r w:rsidR="00A854E6" w:rsidRPr="00F623BA">
              <w:rPr>
                <w:rFonts w:ascii="Times New Roman" w:hAnsi="Times New Roman"/>
                <w:color w:val="auto"/>
                <w:sz w:val="24"/>
                <w:szCs w:val="24"/>
                <w:lang w:val="ru-RU"/>
              </w:rPr>
              <w:t xml:space="preserve"> С</w:t>
            </w:r>
            <w:r w:rsidR="00A854E6" w:rsidRPr="00F623BA">
              <w:rPr>
                <w:rFonts w:ascii="Times New Roman" w:hAnsi="Times New Roman"/>
                <w:color w:val="auto"/>
                <w:sz w:val="24"/>
                <w:szCs w:val="24"/>
              </w:rPr>
              <w:t>ОО</w:t>
            </w:r>
          </w:p>
        </w:tc>
        <w:tc>
          <w:tcPr>
            <w:tcW w:w="2314"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Директор, заме</w:t>
            </w:r>
            <w:r w:rsidRPr="00F623BA">
              <w:rPr>
                <w:rFonts w:ascii="Times New Roman" w:hAnsi="Times New Roman"/>
                <w:color w:val="auto"/>
                <w:sz w:val="24"/>
                <w:szCs w:val="24"/>
                <w:lang w:val="ru-RU"/>
              </w:rPr>
              <w:t>с</w:t>
            </w:r>
            <w:r w:rsidRPr="00F623BA">
              <w:rPr>
                <w:rFonts w:ascii="Times New Roman" w:hAnsi="Times New Roman"/>
                <w:color w:val="auto"/>
                <w:sz w:val="24"/>
                <w:szCs w:val="24"/>
                <w:lang w:val="ru-RU"/>
              </w:rPr>
              <w:t>титель директора по УВР</w:t>
            </w:r>
          </w:p>
        </w:tc>
        <w:tc>
          <w:tcPr>
            <w:tcW w:w="2396"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Ежегодно (апрель)</w:t>
            </w:r>
          </w:p>
        </w:tc>
      </w:tr>
      <w:tr w:rsidR="00C450BA" w:rsidRPr="00F623BA" w:rsidTr="00A854E6">
        <w:trPr>
          <w:trHeight w:val="734"/>
        </w:trPr>
        <w:tc>
          <w:tcPr>
            <w:tcW w:w="1130"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5.2</w:t>
            </w:r>
          </w:p>
        </w:tc>
        <w:tc>
          <w:tcPr>
            <w:tcW w:w="3375" w:type="dxa"/>
          </w:tcPr>
          <w:p w:rsidR="00C450BA" w:rsidRPr="00F623BA" w:rsidRDefault="00C450BA" w:rsidP="00F623BA">
            <w:pPr>
              <w:pStyle w:val="TableParagraph"/>
              <w:spacing w:line="276" w:lineRule="auto"/>
              <w:ind w:firstLine="142"/>
              <w:rPr>
                <w:rFonts w:ascii="Times New Roman" w:hAnsi="Times New Roman"/>
                <w:color w:val="auto"/>
                <w:sz w:val="24"/>
                <w:szCs w:val="24"/>
                <w:lang w:val="ru-RU"/>
              </w:rPr>
            </w:pPr>
            <w:r w:rsidRPr="00F623BA">
              <w:rPr>
                <w:rFonts w:ascii="Times New Roman" w:hAnsi="Times New Roman"/>
                <w:color w:val="auto"/>
                <w:sz w:val="24"/>
                <w:szCs w:val="24"/>
                <w:lang w:val="ru-RU"/>
              </w:rPr>
              <w:t>Соответствие УМК по всем предметам учебного плана Федеральному перечню</w:t>
            </w:r>
            <w:r w:rsidR="00A854E6" w:rsidRPr="00F623BA">
              <w:rPr>
                <w:rFonts w:ascii="Times New Roman" w:hAnsi="Times New Roman"/>
                <w:color w:val="auto"/>
                <w:sz w:val="24"/>
                <w:szCs w:val="24"/>
                <w:lang w:val="ru-RU"/>
              </w:rPr>
              <w:t xml:space="preserve"> </w:t>
            </w:r>
            <w:r w:rsidRPr="00F623BA">
              <w:rPr>
                <w:rFonts w:ascii="Times New Roman" w:hAnsi="Times New Roman"/>
                <w:color w:val="auto"/>
                <w:sz w:val="24"/>
                <w:szCs w:val="24"/>
                <w:lang w:val="ru-RU"/>
              </w:rPr>
              <w:t>уче</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ников</w:t>
            </w:r>
          </w:p>
        </w:tc>
        <w:tc>
          <w:tcPr>
            <w:tcW w:w="2314"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заместитель директора по УВР</w:t>
            </w:r>
          </w:p>
        </w:tc>
        <w:tc>
          <w:tcPr>
            <w:tcW w:w="2396" w:type="dxa"/>
          </w:tcPr>
          <w:p w:rsidR="00C450BA" w:rsidRPr="00F623BA" w:rsidRDefault="00C450BA" w:rsidP="00F623BA">
            <w:pPr>
              <w:pStyle w:val="TableParagraph"/>
              <w:spacing w:line="276" w:lineRule="auto"/>
              <w:ind w:firstLine="142"/>
              <w:rPr>
                <w:rFonts w:ascii="Times New Roman" w:hAnsi="Times New Roman"/>
                <w:color w:val="auto"/>
                <w:sz w:val="24"/>
                <w:szCs w:val="24"/>
              </w:rPr>
            </w:pPr>
            <w:r w:rsidRPr="00F623BA">
              <w:rPr>
                <w:rFonts w:ascii="Times New Roman" w:hAnsi="Times New Roman"/>
                <w:color w:val="auto"/>
                <w:sz w:val="24"/>
                <w:szCs w:val="24"/>
              </w:rPr>
              <w:t>Ежегодно (февраль)</w:t>
            </w:r>
          </w:p>
        </w:tc>
      </w:tr>
      <w:tr w:rsidR="00C450BA" w:rsidRPr="00F623BA" w:rsidTr="00C450BA">
        <w:trPr>
          <w:trHeight w:val="441"/>
        </w:trPr>
        <w:tc>
          <w:tcPr>
            <w:tcW w:w="9215" w:type="dxa"/>
            <w:gridSpan w:val="4"/>
          </w:tcPr>
          <w:p w:rsidR="00C450BA" w:rsidRPr="00F623BA" w:rsidRDefault="00C450BA" w:rsidP="00F623BA">
            <w:pPr>
              <w:pStyle w:val="TableParagraph"/>
              <w:spacing w:line="276" w:lineRule="auto"/>
              <w:ind w:firstLine="142"/>
              <w:rPr>
                <w:rFonts w:ascii="Times New Roman" w:hAnsi="Times New Roman"/>
                <w:b/>
                <w:color w:val="auto"/>
                <w:sz w:val="24"/>
                <w:szCs w:val="24"/>
                <w:lang w:val="ru-RU"/>
              </w:rPr>
            </w:pPr>
            <w:r w:rsidRPr="00F623BA">
              <w:rPr>
                <w:rFonts w:ascii="Times New Roman" w:hAnsi="Times New Roman"/>
                <w:b/>
                <w:color w:val="auto"/>
                <w:sz w:val="24"/>
                <w:szCs w:val="24"/>
                <w:lang w:val="ru-RU"/>
              </w:rPr>
              <w:t>6.Контроль материально-технических условий реализации Стандарта</w:t>
            </w:r>
          </w:p>
        </w:tc>
      </w:tr>
      <w:tr w:rsidR="00C450BA" w:rsidRPr="00F623BA" w:rsidTr="00A854E6">
        <w:trPr>
          <w:trHeight w:val="1121"/>
        </w:trPr>
        <w:tc>
          <w:tcPr>
            <w:tcW w:w="1130" w:type="dxa"/>
          </w:tcPr>
          <w:p w:rsidR="00C450BA" w:rsidRPr="00F623BA" w:rsidRDefault="00C450BA"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lastRenderedPageBreak/>
              <w:t>6.1</w:t>
            </w:r>
          </w:p>
        </w:tc>
        <w:tc>
          <w:tcPr>
            <w:tcW w:w="3375" w:type="dxa"/>
          </w:tcPr>
          <w:p w:rsidR="00C450BA" w:rsidRPr="00F623BA" w:rsidRDefault="00C450BA"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 xml:space="preserve">Наличие необходимого материально – технического оснащения для реализации ФГОС </w:t>
            </w:r>
            <w:r w:rsidR="00A854E6" w:rsidRPr="00F623BA">
              <w:rPr>
                <w:rFonts w:ascii="Times New Roman" w:hAnsi="Times New Roman"/>
                <w:color w:val="auto"/>
                <w:sz w:val="24"/>
                <w:szCs w:val="24"/>
                <w:lang w:val="ru-RU"/>
              </w:rPr>
              <w:t xml:space="preserve"> СОО</w:t>
            </w:r>
          </w:p>
        </w:tc>
        <w:tc>
          <w:tcPr>
            <w:tcW w:w="2314" w:type="dxa"/>
          </w:tcPr>
          <w:p w:rsidR="00C450BA" w:rsidRPr="00F623BA" w:rsidRDefault="00C450BA"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Директор, Заместитель дире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тора по УВР, би</w:t>
            </w:r>
            <w:r w:rsidRPr="00F623BA">
              <w:rPr>
                <w:rFonts w:ascii="Times New Roman" w:hAnsi="Times New Roman"/>
                <w:color w:val="auto"/>
                <w:sz w:val="24"/>
                <w:szCs w:val="24"/>
                <w:lang w:val="ru-RU"/>
              </w:rPr>
              <w:t>б</w:t>
            </w:r>
            <w:r w:rsidRPr="00F623BA">
              <w:rPr>
                <w:rFonts w:ascii="Times New Roman" w:hAnsi="Times New Roman"/>
                <w:color w:val="auto"/>
                <w:sz w:val="24"/>
                <w:szCs w:val="24"/>
                <w:lang w:val="ru-RU"/>
              </w:rPr>
              <w:t>лиотекарь, зав</w:t>
            </w:r>
            <w:r w:rsidRPr="00F623BA">
              <w:rPr>
                <w:rFonts w:ascii="Times New Roman" w:hAnsi="Times New Roman"/>
                <w:color w:val="auto"/>
                <w:sz w:val="24"/>
                <w:szCs w:val="24"/>
                <w:lang w:val="ru-RU"/>
              </w:rPr>
              <w:t>е</w:t>
            </w:r>
            <w:r w:rsidRPr="00F623BA">
              <w:rPr>
                <w:rFonts w:ascii="Times New Roman" w:hAnsi="Times New Roman"/>
                <w:color w:val="auto"/>
                <w:sz w:val="24"/>
                <w:szCs w:val="24"/>
                <w:lang w:val="ru-RU"/>
              </w:rPr>
              <w:t>дующий</w:t>
            </w:r>
          </w:p>
          <w:p w:rsidR="00C450BA" w:rsidRPr="00F623BA" w:rsidRDefault="00C450BA"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хозяйством</w:t>
            </w:r>
          </w:p>
        </w:tc>
        <w:tc>
          <w:tcPr>
            <w:tcW w:w="2396" w:type="dxa"/>
          </w:tcPr>
          <w:p w:rsidR="00C450BA" w:rsidRPr="00F623BA" w:rsidRDefault="00C450BA"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1 раз в год (август)</w:t>
            </w:r>
          </w:p>
        </w:tc>
      </w:tr>
    </w:tbl>
    <w:p w:rsidR="00722C0C" w:rsidRPr="00F623BA" w:rsidRDefault="00722C0C" w:rsidP="00F623BA">
      <w:pPr>
        <w:spacing w:line="276" w:lineRule="auto"/>
        <w:ind w:left="764" w:right="435"/>
        <w:jc w:val="center"/>
        <w:rPr>
          <w:b/>
          <w:sz w:val="24"/>
          <w:szCs w:val="24"/>
        </w:rPr>
      </w:pPr>
      <w:r w:rsidRPr="00F623BA">
        <w:rPr>
          <w:b/>
          <w:sz w:val="24"/>
          <w:szCs w:val="24"/>
        </w:rPr>
        <w:t>Направления и периодичность контроля системы условий</w:t>
      </w:r>
    </w:p>
    <w:p w:rsidR="00A854E6" w:rsidRPr="00F623BA" w:rsidRDefault="00A854E6" w:rsidP="00F623BA">
      <w:pPr>
        <w:spacing w:line="276" w:lineRule="auto"/>
        <w:ind w:left="764" w:right="435"/>
        <w:jc w:val="center"/>
        <w:rPr>
          <w:b/>
          <w:sz w:val="24"/>
          <w:szCs w:val="24"/>
        </w:rPr>
      </w:pPr>
    </w:p>
    <w:tbl>
      <w:tblPr>
        <w:tblW w:w="9214"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977"/>
        <w:gridCol w:w="3402"/>
        <w:gridCol w:w="2835"/>
      </w:tblGrid>
      <w:tr w:rsidR="00722C0C" w:rsidRPr="00F623BA" w:rsidTr="00A854E6">
        <w:trPr>
          <w:trHeight w:val="568"/>
        </w:trPr>
        <w:tc>
          <w:tcPr>
            <w:tcW w:w="2977"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Направление</w:t>
            </w:r>
          </w:p>
        </w:tc>
        <w:tc>
          <w:tcPr>
            <w:tcW w:w="3402" w:type="dxa"/>
            <w:tcBorders>
              <w:right w:val="single" w:sz="4" w:space="0" w:color="000000"/>
            </w:tcBorders>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Ответственный по должности</w:t>
            </w:r>
          </w:p>
        </w:tc>
        <w:tc>
          <w:tcPr>
            <w:tcW w:w="2835" w:type="dxa"/>
            <w:tcBorders>
              <w:left w:val="single" w:sz="4" w:space="0" w:color="000000"/>
            </w:tcBorders>
          </w:tcPr>
          <w:p w:rsidR="00722C0C" w:rsidRPr="00F623BA" w:rsidRDefault="00722C0C" w:rsidP="00F623BA">
            <w:pPr>
              <w:pStyle w:val="TableParagraph"/>
              <w:spacing w:line="276" w:lineRule="auto"/>
              <w:jc w:val="center"/>
              <w:rPr>
                <w:rFonts w:ascii="Times New Roman" w:hAnsi="Times New Roman"/>
                <w:color w:val="auto"/>
                <w:sz w:val="24"/>
                <w:szCs w:val="24"/>
              </w:rPr>
            </w:pPr>
            <w:r w:rsidRPr="00F623BA">
              <w:rPr>
                <w:rFonts w:ascii="Times New Roman" w:hAnsi="Times New Roman"/>
                <w:color w:val="auto"/>
                <w:sz w:val="24"/>
                <w:szCs w:val="24"/>
              </w:rPr>
              <w:t>Периодичность</w:t>
            </w:r>
          </w:p>
        </w:tc>
      </w:tr>
      <w:tr w:rsidR="00722C0C" w:rsidRPr="00F623BA" w:rsidTr="00A854E6">
        <w:trPr>
          <w:trHeight w:val="551"/>
        </w:trPr>
        <w:tc>
          <w:tcPr>
            <w:tcW w:w="2977"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Нормативное обеспечение введения Стандарта</w:t>
            </w:r>
          </w:p>
        </w:tc>
        <w:tc>
          <w:tcPr>
            <w:tcW w:w="3402" w:type="dxa"/>
            <w:tcBorders>
              <w:right w:val="single" w:sz="4" w:space="0" w:color="000000"/>
            </w:tcBorders>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Директор, заместитель директора по УВР</w:t>
            </w:r>
          </w:p>
        </w:tc>
        <w:tc>
          <w:tcPr>
            <w:tcW w:w="2835" w:type="dxa"/>
            <w:tcBorders>
              <w:left w:val="single" w:sz="4" w:space="0" w:color="000000"/>
            </w:tcBorders>
          </w:tcPr>
          <w:p w:rsidR="00722C0C" w:rsidRPr="00F623BA" w:rsidRDefault="00722C0C" w:rsidP="00F623BA">
            <w:pPr>
              <w:pStyle w:val="TableParagraph"/>
              <w:spacing w:line="276" w:lineRule="auto"/>
              <w:jc w:val="center"/>
              <w:rPr>
                <w:rFonts w:ascii="Times New Roman" w:hAnsi="Times New Roman"/>
                <w:color w:val="auto"/>
                <w:sz w:val="24"/>
                <w:szCs w:val="24"/>
              </w:rPr>
            </w:pPr>
            <w:r w:rsidRPr="00F623BA">
              <w:rPr>
                <w:rFonts w:ascii="Times New Roman" w:hAnsi="Times New Roman"/>
                <w:color w:val="auto"/>
                <w:sz w:val="24"/>
                <w:szCs w:val="24"/>
              </w:rPr>
              <w:t>1 раз в год</w:t>
            </w:r>
          </w:p>
        </w:tc>
      </w:tr>
      <w:tr w:rsidR="00722C0C" w:rsidRPr="00F623BA" w:rsidTr="00A854E6">
        <w:trPr>
          <w:trHeight w:val="549"/>
        </w:trPr>
        <w:tc>
          <w:tcPr>
            <w:tcW w:w="2977"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Финансовое обеспечение введения Стандарта</w:t>
            </w:r>
          </w:p>
        </w:tc>
        <w:tc>
          <w:tcPr>
            <w:tcW w:w="3402" w:type="dxa"/>
            <w:tcBorders>
              <w:right w:val="single" w:sz="4" w:space="0" w:color="000000"/>
            </w:tcBorders>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Директор</w:t>
            </w:r>
          </w:p>
        </w:tc>
        <w:tc>
          <w:tcPr>
            <w:tcW w:w="2835" w:type="dxa"/>
            <w:tcBorders>
              <w:left w:val="single" w:sz="4" w:space="0" w:color="000000"/>
            </w:tcBorders>
          </w:tcPr>
          <w:p w:rsidR="00722C0C" w:rsidRPr="00F623BA" w:rsidRDefault="00722C0C" w:rsidP="00F623BA">
            <w:pPr>
              <w:pStyle w:val="TableParagraph"/>
              <w:spacing w:line="276" w:lineRule="auto"/>
              <w:jc w:val="center"/>
              <w:rPr>
                <w:rFonts w:ascii="Times New Roman" w:hAnsi="Times New Roman"/>
                <w:color w:val="auto"/>
                <w:sz w:val="24"/>
                <w:szCs w:val="24"/>
              </w:rPr>
            </w:pPr>
            <w:r w:rsidRPr="00F623BA">
              <w:rPr>
                <w:rFonts w:ascii="Times New Roman" w:hAnsi="Times New Roman"/>
                <w:color w:val="auto"/>
                <w:sz w:val="24"/>
                <w:szCs w:val="24"/>
              </w:rPr>
              <w:t>1 раз в год</w:t>
            </w:r>
          </w:p>
        </w:tc>
      </w:tr>
      <w:tr w:rsidR="00722C0C" w:rsidRPr="00F623BA" w:rsidTr="00A854E6">
        <w:trPr>
          <w:trHeight w:val="592"/>
        </w:trPr>
        <w:tc>
          <w:tcPr>
            <w:tcW w:w="2977"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Организационное обеспечение введения Стандарта</w:t>
            </w:r>
          </w:p>
        </w:tc>
        <w:tc>
          <w:tcPr>
            <w:tcW w:w="3402" w:type="dxa"/>
            <w:tcBorders>
              <w:right w:val="single" w:sz="4" w:space="0" w:color="000000"/>
            </w:tcBorders>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заместитель директора по УВР</w:t>
            </w:r>
          </w:p>
        </w:tc>
        <w:tc>
          <w:tcPr>
            <w:tcW w:w="2835" w:type="dxa"/>
            <w:tcBorders>
              <w:left w:val="single" w:sz="4" w:space="0" w:color="000000"/>
            </w:tcBorders>
          </w:tcPr>
          <w:p w:rsidR="00722C0C" w:rsidRPr="00F623BA" w:rsidRDefault="00722C0C" w:rsidP="00F623BA">
            <w:pPr>
              <w:pStyle w:val="TableParagraph"/>
              <w:spacing w:line="276" w:lineRule="auto"/>
              <w:jc w:val="center"/>
              <w:rPr>
                <w:rFonts w:ascii="Times New Roman" w:hAnsi="Times New Roman"/>
                <w:color w:val="auto"/>
                <w:sz w:val="24"/>
                <w:szCs w:val="24"/>
              </w:rPr>
            </w:pPr>
            <w:r w:rsidRPr="00F623BA">
              <w:rPr>
                <w:rFonts w:ascii="Times New Roman" w:hAnsi="Times New Roman"/>
                <w:color w:val="auto"/>
                <w:sz w:val="24"/>
                <w:szCs w:val="24"/>
              </w:rPr>
              <w:t>1 раз в год</w:t>
            </w:r>
          </w:p>
        </w:tc>
      </w:tr>
      <w:tr w:rsidR="00722C0C" w:rsidRPr="00F623BA" w:rsidTr="00A854E6">
        <w:trPr>
          <w:trHeight w:val="561"/>
        </w:trPr>
        <w:tc>
          <w:tcPr>
            <w:tcW w:w="2977"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Кадровое обеспечение введения Стандарта</w:t>
            </w:r>
          </w:p>
        </w:tc>
        <w:tc>
          <w:tcPr>
            <w:tcW w:w="3402" w:type="dxa"/>
            <w:tcBorders>
              <w:right w:val="single" w:sz="4" w:space="0" w:color="000000"/>
            </w:tcBorders>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Директор, зам. дире</w:t>
            </w:r>
            <w:r w:rsidRPr="00F623BA">
              <w:rPr>
                <w:rFonts w:ascii="Times New Roman" w:hAnsi="Times New Roman"/>
                <w:color w:val="auto"/>
                <w:sz w:val="24"/>
                <w:szCs w:val="24"/>
                <w:lang w:val="ru-RU"/>
              </w:rPr>
              <w:t>к</w:t>
            </w:r>
            <w:r w:rsidRPr="00F623BA">
              <w:rPr>
                <w:rFonts w:ascii="Times New Roman" w:hAnsi="Times New Roman"/>
                <w:color w:val="auto"/>
                <w:sz w:val="24"/>
                <w:szCs w:val="24"/>
                <w:lang w:val="ru-RU"/>
              </w:rPr>
              <w:t>тора по УВР</w:t>
            </w:r>
          </w:p>
        </w:tc>
        <w:tc>
          <w:tcPr>
            <w:tcW w:w="2835" w:type="dxa"/>
            <w:tcBorders>
              <w:left w:val="single" w:sz="4" w:space="0" w:color="000000"/>
            </w:tcBorders>
          </w:tcPr>
          <w:p w:rsidR="00722C0C" w:rsidRPr="00F623BA" w:rsidRDefault="00722C0C" w:rsidP="00F623BA">
            <w:pPr>
              <w:pStyle w:val="TableParagraph"/>
              <w:spacing w:line="276" w:lineRule="auto"/>
              <w:jc w:val="center"/>
              <w:rPr>
                <w:rFonts w:ascii="Times New Roman" w:hAnsi="Times New Roman"/>
                <w:color w:val="auto"/>
                <w:sz w:val="24"/>
                <w:szCs w:val="24"/>
              </w:rPr>
            </w:pPr>
            <w:r w:rsidRPr="00F623BA">
              <w:rPr>
                <w:rFonts w:ascii="Times New Roman" w:hAnsi="Times New Roman"/>
                <w:color w:val="auto"/>
                <w:sz w:val="24"/>
                <w:szCs w:val="24"/>
              </w:rPr>
              <w:t>1 раз в год</w:t>
            </w:r>
          </w:p>
        </w:tc>
      </w:tr>
      <w:tr w:rsidR="00722C0C" w:rsidRPr="00F623BA" w:rsidTr="00A854E6">
        <w:trPr>
          <w:trHeight w:val="890"/>
        </w:trPr>
        <w:tc>
          <w:tcPr>
            <w:tcW w:w="2977" w:type="dxa"/>
          </w:tcPr>
          <w:p w:rsidR="00722C0C" w:rsidRPr="00F623BA" w:rsidRDefault="00722C0C" w:rsidP="00F623BA">
            <w:pPr>
              <w:pStyle w:val="TableParagraph"/>
              <w:spacing w:line="276" w:lineRule="auto"/>
              <w:rPr>
                <w:rFonts w:ascii="Times New Roman" w:hAnsi="Times New Roman"/>
                <w:color w:val="auto"/>
                <w:sz w:val="24"/>
                <w:szCs w:val="24"/>
              </w:rPr>
            </w:pPr>
            <w:r w:rsidRPr="00F623BA">
              <w:rPr>
                <w:rFonts w:ascii="Times New Roman" w:hAnsi="Times New Roman"/>
                <w:color w:val="auto"/>
                <w:sz w:val="24"/>
                <w:szCs w:val="24"/>
              </w:rPr>
              <w:t>Информационное обеспечение введения Стандарта</w:t>
            </w:r>
          </w:p>
        </w:tc>
        <w:tc>
          <w:tcPr>
            <w:tcW w:w="3402" w:type="dxa"/>
            <w:tcBorders>
              <w:right w:val="single" w:sz="4" w:space="0" w:color="000000"/>
            </w:tcBorders>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Директор, заместитель директора по УВР</w:t>
            </w:r>
          </w:p>
        </w:tc>
        <w:tc>
          <w:tcPr>
            <w:tcW w:w="2835" w:type="dxa"/>
            <w:tcBorders>
              <w:left w:val="single" w:sz="4" w:space="0" w:color="000000"/>
            </w:tcBorders>
          </w:tcPr>
          <w:p w:rsidR="00722C0C" w:rsidRPr="00F623BA" w:rsidRDefault="00722C0C" w:rsidP="00F623BA">
            <w:pPr>
              <w:pStyle w:val="TableParagraph"/>
              <w:spacing w:line="276" w:lineRule="auto"/>
              <w:jc w:val="center"/>
              <w:rPr>
                <w:rFonts w:ascii="Times New Roman" w:hAnsi="Times New Roman"/>
                <w:color w:val="auto"/>
                <w:sz w:val="24"/>
                <w:szCs w:val="24"/>
              </w:rPr>
            </w:pPr>
            <w:r w:rsidRPr="00F623BA">
              <w:rPr>
                <w:rFonts w:ascii="Times New Roman" w:hAnsi="Times New Roman"/>
                <w:color w:val="auto"/>
                <w:sz w:val="24"/>
                <w:szCs w:val="24"/>
              </w:rPr>
              <w:t>1 раз в год</w:t>
            </w:r>
          </w:p>
        </w:tc>
      </w:tr>
      <w:tr w:rsidR="00722C0C" w:rsidRPr="00F623BA" w:rsidTr="00A854E6">
        <w:trPr>
          <w:trHeight w:val="626"/>
        </w:trPr>
        <w:tc>
          <w:tcPr>
            <w:tcW w:w="2977" w:type="dxa"/>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Материально-техническое обеспечение введения Стандарта</w:t>
            </w:r>
          </w:p>
        </w:tc>
        <w:tc>
          <w:tcPr>
            <w:tcW w:w="3402" w:type="dxa"/>
            <w:tcBorders>
              <w:right w:val="single" w:sz="4" w:space="0" w:color="000000"/>
            </w:tcBorders>
          </w:tcPr>
          <w:p w:rsidR="00722C0C" w:rsidRPr="00F623BA" w:rsidRDefault="00722C0C" w:rsidP="00F623BA">
            <w:pPr>
              <w:pStyle w:val="TableParagraph"/>
              <w:spacing w:line="276" w:lineRule="auto"/>
              <w:rPr>
                <w:rFonts w:ascii="Times New Roman" w:hAnsi="Times New Roman"/>
                <w:color w:val="auto"/>
                <w:sz w:val="24"/>
                <w:szCs w:val="24"/>
                <w:lang w:val="ru-RU"/>
              </w:rPr>
            </w:pPr>
            <w:r w:rsidRPr="00F623BA">
              <w:rPr>
                <w:rFonts w:ascii="Times New Roman" w:hAnsi="Times New Roman"/>
                <w:color w:val="auto"/>
                <w:sz w:val="24"/>
                <w:szCs w:val="24"/>
                <w:lang w:val="ru-RU"/>
              </w:rPr>
              <w:t>заместитель директора по УВР, заведующий хозяйс</w:t>
            </w:r>
            <w:r w:rsidRPr="00F623BA">
              <w:rPr>
                <w:rFonts w:ascii="Times New Roman" w:hAnsi="Times New Roman"/>
                <w:color w:val="auto"/>
                <w:sz w:val="24"/>
                <w:szCs w:val="24"/>
                <w:lang w:val="ru-RU"/>
              </w:rPr>
              <w:t>т</w:t>
            </w:r>
            <w:r w:rsidRPr="00F623BA">
              <w:rPr>
                <w:rFonts w:ascii="Times New Roman" w:hAnsi="Times New Roman"/>
                <w:color w:val="auto"/>
                <w:sz w:val="24"/>
                <w:szCs w:val="24"/>
                <w:lang w:val="ru-RU"/>
              </w:rPr>
              <w:t>вом</w:t>
            </w:r>
          </w:p>
        </w:tc>
        <w:tc>
          <w:tcPr>
            <w:tcW w:w="2835" w:type="dxa"/>
            <w:tcBorders>
              <w:left w:val="single" w:sz="4" w:space="0" w:color="000000"/>
            </w:tcBorders>
          </w:tcPr>
          <w:p w:rsidR="00722C0C" w:rsidRPr="00F623BA" w:rsidRDefault="00722C0C" w:rsidP="00F623BA">
            <w:pPr>
              <w:pStyle w:val="TableParagraph"/>
              <w:spacing w:line="276" w:lineRule="auto"/>
              <w:jc w:val="center"/>
              <w:rPr>
                <w:rFonts w:ascii="Times New Roman" w:hAnsi="Times New Roman"/>
                <w:color w:val="auto"/>
                <w:sz w:val="24"/>
                <w:szCs w:val="24"/>
              </w:rPr>
            </w:pPr>
            <w:r w:rsidRPr="00F623BA">
              <w:rPr>
                <w:rFonts w:ascii="Times New Roman" w:hAnsi="Times New Roman"/>
                <w:color w:val="auto"/>
                <w:sz w:val="24"/>
                <w:szCs w:val="24"/>
              </w:rPr>
              <w:t>1 раз в год</w:t>
            </w:r>
          </w:p>
        </w:tc>
      </w:tr>
    </w:tbl>
    <w:p w:rsidR="00722C0C" w:rsidRPr="00F623BA" w:rsidRDefault="00722C0C" w:rsidP="00F623BA">
      <w:pPr>
        <w:pStyle w:val="Heading1"/>
        <w:tabs>
          <w:tab w:val="left" w:pos="2142"/>
        </w:tabs>
        <w:spacing w:line="276" w:lineRule="auto"/>
        <w:ind w:right="1782"/>
        <w:jc w:val="both"/>
      </w:pPr>
    </w:p>
    <w:p w:rsidR="00722C0C" w:rsidRPr="00F623BA" w:rsidRDefault="00A854E6" w:rsidP="00F623BA">
      <w:pPr>
        <w:pStyle w:val="Heading1"/>
        <w:tabs>
          <w:tab w:val="left" w:pos="2142"/>
        </w:tabs>
        <w:spacing w:line="276" w:lineRule="auto"/>
        <w:ind w:left="142" w:right="-1"/>
        <w:jc w:val="both"/>
      </w:pPr>
      <w:r w:rsidRPr="00F623BA">
        <w:t>3.8</w:t>
      </w:r>
      <w:r w:rsidR="00722C0C" w:rsidRPr="00F623BA">
        <w:t xml:space="preserve"> Лист фиксации изменений и дополнений в основной образовательной программе </w:t>
      </w:r>
      <w:r w:rsidRPr="00F623BA">
        <w:t>среднего</w:t>
      </w:r>
      <w:r w:rsidR="00722C0C" w:rsidRPr="00F623BA">
        <w:t xml:space="preserve"> общего</w:t>
      </w:r>
      <w:r w:rsidR="00722C0C" w:rsidRPr="00F623BA">
        <w:rPr>
          <w:spacing w:val="-3"/>
        </w:rPr>
        <w:t xml:space="preserve"> </w:t>
      </w:r>
      <w:r w:rsidR="00722C0C" w:rsidRPr="00F623BA">
        <w:t>образования</w:t>
      </w:r>
    </w:p>
    <w:p w:rsidR="00722C0C" w:rsidRPr="00F623BA" w:rsidRDefault="00722C0C" w:rsidP="00F623BA">
      <w:pPr>
        <w:pStyle w:val="aff8"/>
        <w:spacing w:after="0" w:line="276" w:lineRule="auto"/>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9"/>
        <w:gridCol w:w="1735"/>
        <w:gridCol w:w="1896"/>
        <w:gridCol w:w="1497"/>
        <w:gridCol w:w="1559"/>
        <w:gridCol w:w="1843"/>
      </w:tblGrid>
      <w:tr w:rsidR="00722C0C" w:rsidRPr="00F623BA" w:rsidTr="00A854E6">
        <w:trPr>
          <w:trHeight w:val="990"/>
        </w:trPr>
        <w:tc>
          <w:tcPr>
            <w:tcW w:w="1359" w:type="dxa"/>
          </w:tcPr>
          <w:p w:rsidR="00722C0C" w:rsidRPr="00F623BA" w:rsidRDefault="00722C0C" w:rsidP="00F623BA">
            <w:pPr>
              <w:pStyle w:val="TableParagraph"/>
              <w:spacing w:line="276" w:lineRule="auto"/>
              <w:ind w:left="170" w:right="170" w:firstLine="391"/>
              <w:rPr>
                <w:rFonts w:ascii="Times New Roman" w:hAnsi="Times New Roman"/>
                <w:color w:val="auto"/>
                <w:sz w:val="24"/>
                <w:szCs w:val="24"/>
              </w:rPr>
            </w:pPr>
            <w:r w:rsidRPr="00F623BA">
              <w:rPr>
                <w:rFonts w:ascii="Times New Roman" w:hAnsi="Times New Roman"/>
                <w:color w:val="auto"/>
                <w:sz w:val="24"/>
                <w:szCs w:val="24"/>
              </w:rPr>
              <w:t>№ изменения</w:t>
            </w:r>
          </w:p>
        </w:tc>
        <w:tc>
          <w:tcPr>
            <w:tcW w:w="1735" w:type="dxa"/>
          </w:tcPr>
          <w:p w:rsidR="00722C0C" w:rsidRPr="00F623BA" w:rsidRDefault="00722C0C" w:rsidP="00F623BA">
            <w:pPr>
              <w:pStyle w:val="TableParagraph"/>
              <w:spacing w:line="276" w:lineRule="auto"/>
              <w:ind w:left="170" w:right="170" w:hanging="197"/>
              <w:rPr>
                <w:rFonts w:ascii="Times New Roman" w:hAnsi="Times New Roman"/>
                <w:color w:val="auto"/>
                <w:sz w:val="24"/>
                <w:szCs w:val="24"/>
              </w:rPr>
            </w:pPr>
            <w:r w:rsidRPr="00F623BA">
              <w:rPr>
                <w:rFonts w:ascii="Times New Roman" w:hAnsi="Times New Roman"/>
                <w:color w:val="auto"/>
                <w:sz w:val="24"/>
                <w:szCs w:val="24"/>
              </w:rPr>
              <w:t>№ раздела/ пункта</w:t>
            </w:r>
          </w:p>
        </w:tc>
        <w:tc>
          <w:tcPr>
            <w:tcW w:w="1896" w:type="dxa"/>
          </w:tcPr>
          <w:p w:rsidR="00722C0C" w:rsidRPr="00F623BA" w:rsidRDefault="00722C0C" w:rsidP="00F623BA">
            <w:pPr>
              <w:pStyle w:val="TableParagraph"/>
              <w:spacing w:line="276" w:lineRule="auto"/>
              <w:ind w:left="170" w:right="170" w:hanging="204"/>
              <w:rPr>
                <w:rFonts w:ascii="Times New Roman" w:hAnsi="Times New Roman"/>
                <w:color w:val="auto"/>
                <w:sz w:val="24"/>
                <w:szCs w:val="24"/>
              </w:rPr>
            </w:pPr>
            <w:r w:rsidRPr="00F623BA">
              <w:rPr>
                <w:rFonts w:ascii="Times New Roman" w:hAnsi="Times New Roman"/>
                <w:color w:val="auto"/>
                <w:sz w:val="24"/>
                <w:szCs w:val="24"/>
              </w:rPr>
              <w:t>Основание для изменения</w:t>
            </w:r>
          </w:p>
        </w:tc>
        <w:tc>
          <w:tcPr>
            <w:tcW w:w="1497" w:type="dxa"/>
          </w:tcPr>
          <w:p w:rsidR="00722C0C" w:rsidRPr="00F623BA" w:rsidRDefault="00722C0C" w:rsidP="00F623BA">
            <w:pPr>
              <w:pStyle w:val="TableParagraph"/>
              <w:spacing w:line="276" w:lineRule="auto"/>
              <w:ind w:left="170" w:right="170" w:hanging="178"/>
              <w:rPr>
                <w:rFonts w:ascii="Times New Roman" w:hAnsi="Times New Roman"/>
                <w:color w:val="auto"/>
                <w:sz w:val="24"/>
                <w:szCs w:val="24"/>
              </w:rPr>
            </w:pPr>
            <w:r w:rsidRPr="00F623BA">
              <w:rPr>
                <w:rFonts w:ascii="Times New Roman" w:hAnsi="Times New Roman"/>
                <w:color w:val="auto"/>
                <w:sz w:val="24"/>
                <w:szCs w:val="24"/>
              </w:rPr>
              <w:t>Дата внесения изменения</w:t>
            </w:r>
          </w:p>
        </w:tc>
        <w:tc>
          <w:tcPr>
            <w:tcW w:w="1559" w:type="dxa"/>
          </w:tcPr>
          <w:p w:rsidR="00722C0C" w:rsidRPr="00F623BA" w:rsidRDefault="00722C0C" w:rsidP="00F623BA">
            <w:pPr>
              <w:pStyle w:val="TableParagraph"/>
              <w:spacing w:line="276" w:lineRule="auto"/>
              <w:ind w:left="170" w:right="170" w:hanging="178"/>
              <w:rPr>
                <w:rFonts w:ascii="Times New Roman" w:hAnsi="Times New Roman"/>
                <w:color w:val="auto"/>
                <w:sz w:val="24"/>
                <w:szCs w:val="24"/>
              </w:rPr>
            </w:pPr>
            <w:r w:rsidRPr="00F623BA">
              <w:rPr>
                <w:rFonts w:ascii="Times New Roman" w:hAnsi="Times New Roman"/>
                <w:color w:val="auto"/>
                <w:sz w:val="24"/>
                <w:szCs w:val="24"/>
              </w:rPr>
              <w:t>Дата введения изменения</w:t>
            </w:r>
          </w:p>
        </w:tc>
        <w:tc>
          <w:tcPr>
            <w:tcW w:w="1843" w:type="dxa"/>
          </w:tcPr>
          <w:p w:rsidR="00722C0C" w:rsidRPr="00F623BA" w:rsidRDefault="00722C0C" w:rsidP="00F623BA">
            <w:pPr>
              <w:pStyle w:val="TableParagraph"/>
              <w:spacing w:line="276" w:lineRule="auto"/>
              <w:ind w:left="170" w:right="170" w:hanging="3"/>
              <w:jc w:val="center"/>
              <w:rPr>
                <w:rFonts w:ascii="Times New Roman" w:hAnsi="Times New Roman"/>
                <w:color w:val="auto"/>
                <w:sz w:val="24"/>
                <w:szCs w:val="24"/>
              </w:rPr>
            </w:pPr>
            <w:r w:rsidRPr="00F623BA">
              <w:rPr>
                <w:rFonts w:ascii="Times New Roman" w:hAnsi="Times New Roman"/>
                <w:color w:val="auto"/>
                <w:sz w:val="24"/>
                <w:szCs w:val="24"/>
              </w:rPr>
              <w:t>Подпись ответственного лица</w:t>
            </w:r>
          </w:p>
        </w:tc>
      </w:tr>
      <w:tr w:rsidR="00722C0C" w:rsidRPr="00F623BA" w:rsidTr="00A854E6">
        <w:trPr>
          <w:trHeight w:val="753"/>
        </w:trPr>
        <w:tc>
          <w:tcPr>
            <w:tcW w:w="13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735"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96"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497"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5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43" w:type="dxa"/>
          </w:tcPr>
          <w:p w:rsidR="00722C0C" w:rsidRPr="00F623BA" w:rsidRDefault="00722C0C" w:rsidP="00F623BA">
            <w:pPr>
              <w:pStyle w:val="TableParagraph"/>
              <w:spacing w:line="276" w:lineRule="auto"/>
              <w:rPr>
                <w:rFonts w:ascii="Times New Roman" w:hAnsi="Times New Roman"/>
                <w:color w:val="auto"/>
                <w:sz w:val="24"/>
                <w:szCs w:val="24"/>
              </w:rPr>
            </w:pPr>
          </w:p>
        </w:tc>
      </w:tr>
      <w:tr w:rsidR="00722C0C" w:rsidRPr="00F623BA" w:rsidTr="00A854E6">
        <w:trPr>
          <w:trHeight w:val="755"/>
        </w:trPr>
        <w:tc>
          <w:tcPr>
            <w:tcW w:w="13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735"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96"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497"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5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43" w:type="dxa"/>
          </w:tcPr>
          <w:p w:rsidR="00722C0C" w:rsidRPr="00F623BA" w:rsidRDefault="00722C0C" w:rsidP="00F623BA">
            <w:pPr>
              <w:pStyle w:val="TableParagraph"/>
              <w:spacing w:line="276" w:lineRule="auto"/>
              <w:rPr>
                <w:rFonts w:ascii="Times New Roman" w:hAnsi="Times New Roman"/>
                <w:color w:val="auto"/>
                <w:sz w:val="24"/>
                <w:szCs w:val="24"/>
              </w:rPr>
            </w:pPr>
          </w:p>
        </w:tc>
      </w:tr>
      <w:tr w:rsidR="00722C0C" w:rsidRPr="00F623BA" w:rsidTr="00A854E6">
        <w:trPr>
          <w:trHeight w:val="756"/>
        </w:trPr>
        <w:tc>
          <w:tcPr>
            <w:tcW w:w="13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735"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96"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497"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5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43" w:type="dxa"/>
          </w:tcPr>
          <w:p w:rsidR="00722C0C" w:rsidRPr="00F623BA" w:rsidRDefault="00722C0C" w:rsidP="00F623BA">
            <w:pPr>
              <w:pStyle w:val="TableParagraph"/>
              <w:spacing w:line="276" w:lineRule="auto"/>
              <w:rPr>
                <w:rFonts w:ascii="Times New Roman" w:hAnsi="Times New Roman"/>
                <w:color w:val="auto"/>
                <w:sz w:val="24"/>
                <w:szCs w:val="24"/>
              </w:rPr>
            </w:pPr>
          </w:p>
        </w:tc>
      </w:tr>
      <w:tr w:rsidR="00722C0C" w:rsidRPr="00F623BA" w:rsidTr="00A854E6">
        <w:trPr>
          <w:trHeight w:val="753"/>
        </w:trPr>
        <w:tc>
          <w:tcPr>
            <w:tcW w:w="13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735"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96"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497"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5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43" w:type="dxa"/>
          </w:tcPr>
          <w:p w:rsidR="00722C0C" w:rsidRPr="00F623BA" w:rsidRDefault="00722C0C" w:rsidP="00F623BA">
            <w:pPr>
              <w:pStyle w:val="TableParagraph"/>
              <w:spacing w:line="276" w:lineRule="auto"/>
              <w:rPr>
                <w:rFonts w:ascii="Times New Roman" w:hAnsi="Times New Roman"/>
                <w:color w:val="auto"/>
                <w:sz w:val="24"/>
                <w:szCs w:val="24"/>
              </w:rPr>
            </w:pPr>
          </w:p>
        </w:tc>
      </w:tr>
      <w:tr w:rsidR="00722C0C" w:rsidRPr="00F623BA" w:rsidTr="00A854E6">
        <w:trPr>
          <w:trHeight w:val="791"/>
        </w:trPr>
        <w:tc>
          <w:tcPr>
            <w:tcW w:w="13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735"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96"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497"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5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43" w:type="dxa"/>
          </w:tcPr>
          <w:p w:rsidR="00722C0C" w:rsidRPr="00F623BA" w:rsidRDefault="00722C0C" w:rsidP="00F623BA">
            <w:pPr>
              <w:pStyle w:val="TableParagraph"/>
              <w:spacing w:line="276" w:lineRule="auto"/>
              <w:rPr>
                <w:rFonts w:ascii="Times New Roman" w:hAnsi="Times New Roman"/>
                <w:color w:val="auto"/>
                <w:sz w:val="24"/>
                <w:szCs w:val="24"/>
              </w:rPr>
            </w:pPr>
          </w:p>
        </w:tc>
      </w:tr>
      <w:tr w:rsidR="00722C0C" w:rsidRPr="00F623BA" w:rsidTr="00A854E6">
        <w:trPr>
          <w:trHeight w:val="753"/>
        </w:trPr>
        <w:tc>
          <w:tcPr>
            <w:tcW w:w="13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735"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96"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497"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5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43" w:type="dxa"/>
          </w:tcPr>
          <w:p w:rsidR="00722C0C" w:rsidRPr="00F623BA" w:rsidRDefault="00722C0C" w:rsidP="00F623BA">
            <w:pPr>
              <w:pStyle w:val="TableParagraph"/>
              <w:spacing w:line="276" w:lineRule="auto"/>
              <w:rPr>
                <w:rFonts w:ascii="Times New Roman" w:hAnsi="Times New Roman"/>
                <w:color w:val="auto"/>
                <w:sz w:val="24"/>
                <w:szCs w:val="24"/>
              </w:rPr>
            </w:pPr>
          </w:p>
        </w:tc>
      </w:tr>
      <w:tr w:rsidR="00722C0C" w:rsidRPr="00F623BA" w:rsidTr="00A854E6">
        <w:trPr>
          <w:trHeight w:val="758"/>
        </w:trPr>
        <w:tc>
          <w:tcPr>
            <w:tcW w:w="13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735"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96"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497"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559" w:type="dxa"/>
          </w:tcPr>
          <w:p w:rsidR="00722C0C" w:rsidRPr="00F623BA" w:rsidRDefault="00722C0C" w:rsidP="00F623BA">
            <w:pPr>
              <w:pStyle w:val="TableParagraph"/>
              <w:spacing w:line="276" w:lineRule="auto"/>
              <w:rPr>
                <w:rFonts w:ascii="Times New Roman" w:hAnsi="Times New Roman"/>
                <w:color w:val="auto"/>
                <w:sz w:val="24"/>
                <w:szCs w:val="24"/>
              </w:rPr>
            </w:pPr>
          </w:p>
        </w:tc>
        <w:tc>
          <w:tcPr>
            <w:tcW w:w="1843" w:type="dxa"/>
          </w:tcPr>
          <w:p w:rsidR="00722C0C" w:rsidRPr="00F623BA" w:rsidRDefault="00722C0C" w:rsidP="00F623BA">
            <w:pPr>
              <w:pStyle w:val="TableParagraph"/>
              <w:spacing w:line="276" w:lineRule="auto"/>
              <w:rPr>
                <w:rFonts w:ascii="Times New Roman" w:hAnsi="Times New Roman"/>
                <w:color w:val="auto"/>
                <w:sz w:val="24"/>
                <w:szCs w:val="24"/>
              </w:rPr>
            </w:pPr>
          </w:p>
        </w:tc>
      </w:tr>
    </w:tbl>
    <w:p w:rsidR="00722C0C" w:rsidRPr="00F623BA" w:rsidRDefault="00722C0C" w:rsidP="00F623BA">
      <w:pPr>
        <w:spacing w:line="276" w:lineRule="auto"/>
        <w:rPr>
          <w:sz w:val="24"/>
          <w:szCs w:val="24"/>
        </w:rPr>
      </w:pPr>
    </w:p>
    <w:p w:rsidR="00FC3175" w:rsidRPr="00F623BA" w:rsidRDefault="00FC3175" w:rsidP="00F623BA">
      <w:pPr>
        <w:spacing w:line="276" w:lineRule="auto"/>
        <w:rPr>
          <w:sz w:val="24"/>
          <w:szCs w:val="24"/>
        </w:rPr>
      </w:pPr>
    </w:p>
    <w:p w:rsidR="00FC3175" w:rsidRPr="00F623BA" w:rsidRDefault="00FC3175" w:rsidP="00F623BA">
      <w:pPr>
        <w:spacing w:line="276" w:lineRule="auto"/>
        <w:rPr>
          <w:sz w:val="24"/>
          <w:szCs w:val="24"/>
        </w:rPr>
      </w:pPr>
    </w:p>
    <w:p w:rsidR="00FC3175" w:rsidRPr="00F623BA" w:rsidRDefault="00FC3175" w:rsidP="00F623BA">
      <w:pPr>
        <w:spacing w:line="276" w:lineRule="auto"/>
        <w:rPr>
          <w:sz w:val="24"/>
          <w:szCs w:val="24"/>
        </w:rPr>
      </w:pPr>
    </w:p>
    <w:p w:rsidR="00FC3175" w:rsidRPr="00F623BA" w:rsidRDefault="00FC3175" w:rsidP="00F623BA">
      <w:pPr>
        <w:spacing w:line="276" w:lineRule="auto"/>
        <w:rPr>
          <w:sz w:val="24"/>
          <w:szCs w:val="24"/>
        </w:rPr>
      </w:pPr>
    </w:p>
    <w:p w:rsidR="00FC3175" w:rsidRPr="00F623BA" w:rsidRDefault="00FC3175" w:rsidP="00F623BA">
      <w:pPr>
        <w:spacing w:line="276" w:lineRule="auto"/>
        <w:rPr>
          <w:sz w:val="24"/>
          <w:szCs w:val="24"/>
        </w:rPr>
      </w:pPr>
    </w:p>
    <w:p w:rsidR="00722C0C" w:rsidRPr="00F623BA" w:rsidRDefault="00FC3175" w:rsidP="00F623BA">
      <w:pPr>
        <w:tabs>
          <w:tab w:val="left" w:pos="6937"/>
        </w:tabs>
        <w:spacing w:line="276" w:lineRule="auto"/>
        <w:rPr>
          <w:sz w:val="24"/>
          <w:szCs w:val="24"/>
        </w:rPr>
      </w:pPr>
      <w:r w:rsidRPr="00F623BA">
        <w:rPr>
          <w:sz w:val="24"/>
          <w:szCs w:val="24"/>
        </w:rPr>
        <w:tab/>
      </w:r>
    </w:p>
    <w:sectPr w:rsidR="00722C0C" w:rsidRPr="00F623BA" w:rsidSect="00FD3155">
      <w:pgSz w:w="11906" w:h="16838"/>
      <w:pgMar w:top="1134" w:right="567" w:bottom="1134" w:left="1701" w:header="708" w:footer="545" w:gutter="0"/>
      <w:pgNumType w:start="38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FE" w:rsidRDefault="001244FE" w:rsidP="003C0A5F">
      <w:r>
        <w:separator/>
      </w:r>
    </w:p>
    <w:p w:rsidR="001244FE" w:rsidRDefault="001244FE" w:rsidP="003C0A5F"/>
  </w:endnote>
  <w:endnote w:type="continuationSeparator" w:id="1">
    <w:p w:rsidR="001244FE" w:rsidRDefault="001244FE" w:rsidP="003C0A5F">
      <w:r>
        <w:continuationSeparator/>
      </w:r>
    </w:p>
    <w:p w:rsidR="001244FE" w:rsidRDefault="001244FE" w:rsidP="003C0A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Franklin Gothic Demi Cond">
    <w:panose1 w:val="020B07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ejaVu Sans">
    <w:charset w:val="CC"/>
    <w:family w:val="swiss"/>
    <w:pitch w:val="variable"/>
    <w:sig w:usb0="E7000EFF" w:usb1="5200F5FF" w:usb2="0A242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0">
    <w:altName w:val="MS Mincho"/>
    <w:panose1 w:val="00000000000000000000"/>
    <w:charset w:val="80"/>
    <w:family w:val="auto"/>
    <w:notTrueType/>
    <w:pitch w:val="default"/>
    <w:sig w:usb0="00000001" w:usb1="08070000" w:usb2="00000010" w:usb3="00000000" w:csb0="00020000" w:csb1="00000000"/>
  </w:font>
  <w:font w:name="font242">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briola">
    <w:panose1 w:val="04040605051002020D02"/>
    <w:charset w:val="CC"/>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FE" w:rsidRDefault="001244FE" w:rsidP="003C0A5F">
      <w:r>
        <w:separator/>
      </w:r>
    </w:p>
    <w:p w:rsidR="001244FE" w:rsidRDefault="001244FE" w:rsidP="003C0A5F"/>
  </w:footnote>
  <w:footnote w:type="continuationSeparator" w:id="1">
    <w:p w:rsidR="001244FE" w:rsidRDefault="001244FE" w:rsidP="003C0A5F">
      <w:r>
        <w:continuationSeparator/>
      </w:r>
    </w:p>
    <w:p w:rsidR="001244FE" w:rsidRDefault="001244FE" w:rsidP="003C0A5F"/>
  </w:footnote>
  <w:footnote w:id="2">
    <w:p w:rsidR="001664CE" w:rsidRDefault="001664CE"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3">
    <w:p w:rsidR="001664CE" w:rsidRPr="009D5D19" w:rsidRDefault="001664CE"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4">
    <w:p w:rsidR="001664CE" w:rsidRDefault="001664CE"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5">
    <w:p w:rsidR="001664CE" w:rsidRPr="000B0FD4" w:rsidRDefault="001664CE"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1664CE" w:rsidRDefault="001664CE">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CE" w:rsidRDefault="001664CE">
    <w:pPr>
      <w:pStyle w:val="aff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2">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7">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8">
    <w:nsid w:val="00000403"/>
    <w:multiLevelType w:val="multilevel"/>
    <w:tmpl w:val="00000886"/>
    <w:lvl w:ilvl="0">
      <w:numFmt w:val="bullet"/>
      <w:lvlText w:val="-"/>
      <w:lvlJc w:val="left"/>
      <w:pPr>
        <w:ind w:left="1202" w:hanging="140"/>
      </w:pPr>
      <w:rPr>
        <w:rFonts w:ascii="Times New Roman" w:hAnsi="Times New Roman"/>
        <w:b w:val="0"/>
        <w:w w:val="98"/>
        <w:sz w:val="24"/>
      </w:rPr>
    </w:lvl>
    <w:lvl w:ilvl="1">
      <w:numFmt w:val="bullet"/>
      <w:lvlText w:val="•"/>
      <w:lvlJc w:val="left"/>
      <w:pPr>
        <w:ind w:left="2220" w:hanging="140"/>
      </w:pPr>
    </w:lvl>
    <w:lvl w:ilvl="2">
      <w:numFmt w:val="bullet"/>
      <w:lvlText w:val="•"/>
      <w:lvlJc w:val="left"/>
      <w:pPr>
        <w:ind w:left="3241" w:hanging="140"/>
      </w:pPr>
    </w:lvl>
    <w:lvl w:ilvl="3">
      <w:numFmt w:val="bullet"/>
      <w:lvlText w:val="•"/>
      <w:lvlJc w:val="left"/>
      <w:pPr>
        <w:ind w:left="4261" w:hanging="140"/>
      </w:pPr>
    </w:lvl>
    <w:lvl w:ilvl="4">
      <w:numFmt w:val="bullet"/>
      <w:lvlText w:val="•"/>
      <w:lvlJc w:val="left"/>
      <w:pPr>
        <w:ind w:left="5282" w:hanging="140"/>
      </w:pPr>
    </w:lvl>
    <w:lvl w:ilvl="5">
      <w:numFmt w:val="bullet"/>
      <w:lvlText w:val="•"/>
      <w:lvlJc w:val="left"/>
      <w:pPr>
        <w:ind w:left="6303" w:hanging="140"/>
      </w:pPr>
    </w:lvl>
    <w:lvl w:ilvl="6">
      <w:numFmt w:val="bullet"/>
      <w:lvlText w:val="•"/>
      <w:lvlJc w:val="left"/>
      <w:pPr>
        <w:ind w:left="7323" w:hanging="140"/>
      </w:pPr>
    </w:lvl>
    <w:lvl w:ilvl="7">
      <w:numFmt w:val="bullet"/>
      <w:lvlText w:val="•"/>
      <w:lvlJc w:val="left"/>
      <w:pPr>
        <w:ind w:left="8344" w:hanging="140"/>
      </w:pPr>
    </w:lvl>
    <w:lvl w:ilvl="8">
      <w:numFmt w:val="bullet"/>
      <w:lvlText w:val="•"/>
      <w:lvlJc w:val="left"/>
      <w:pPr>
        <w:ind w:left="9365" w:hanging="140"/>
      </w:pPr>
    </w:lvl>
  </w:abstractNum>
  <w:abstractNum w:abstractNumId="9">
    <w:nsid w:val="00000902"/>
    <w:multiLevelType w:val="hybridMultilevel"/>
    <w:tmpl w:val="DA80F9E0"/>
    <w:lvl w:ilvl="0" w:tplc="C1DCC8D6">
      <w:start w:val="1"/>
      <w:numFmt w:val="bullet"/>
      <w:lvlText w:val="•"/>
      <w:lvlJc w:val="left"/>
    </w:lvl>
    <w:lvl w:ilvl="1" w:tplc="6BBA2658">
      <w:start w:val="2"/>
      <w:numFmt w:val="decimal"/>
      <w:lvlText w:val="%2."/>
      <w:lvlJc w:val="left"/>
    </w:lvl>
    <w:lvl w:ilvl="2" w:tplc="483824BE">
      <w:numFmt w:val="decimal"/>
      <w:lvlText w:val=""/>
      <w:lvlJc w:val="left"/>
    </w:lvl>
    <w:lvl w:ilvl="3" w:tplc="F7A407BC">
      <w:numFmt w:val="decimal"/>
      <w:lvlText w:val=""/>
      <w:lvlJc w:val="left"/>
    </w:lvl>
    <w:lvl w:ilvl="4" w:tplc="32600EEE">
      <w:numFmt w:val="decimal"/>
      <w:lvlText w:val=""/>
      <w:lvlJc w:val="left"/>
    </w:lvl>
    <w:lvl w:ilvl="5" w:tplc="FD94E2BA">
      <w:numFmt w:val="decimal"/>
      <w:lvlText w:val=""/>
      <w:lvlJc w:val="left"/>
    </w:lvl>
    <w:lvl w:ilvl="6" w:tplc="800E2672">
      <w:numFmt w:val="decimal"/>
      <w:lvlText w:val=""/>
      <w:lvlJc w:val="left"/>
    </w:lvl>
    <w:lvl w:ilvl="7" w:tplc="3702956E">
      <w:numFmt w:val="decimal"/>
      <w:lvlText w:val=""/>
      <w:lvlJc w:val="left"/>
    </w:lvl>
    <w:lvl w:ilvl="8" w:tplc="2580EACE">
      <w:numFmt w:val="decimal"/>
      <w:lvlText w:val=""/>
      <w:lvlJc w:val="left"/>
    </w:lvl>
  </w:abstractNum>
  <w:abstractNum w:abstractNumId="10">
    <w:nsid w:val="00003699"/>
    <w:multiLevelType w:val="hybridMultilevel"/>
    <w:tmpl w:val="E362AAD0"/>
    <w:lvl w:ilvl="0" w:tplc="76F043F4">
      <w:start w:val="1"/>
      <w:numFmt w:val="bullet"/>
      <w:lvlText w:val="•"/>
      <w:lvlJc w:val="left"/>
    </w:lvl>
    <w:lvl w:ilvl="1" w:tplc="66EE373E">
      <w:start w:val="1"/>
      <w:numFmt w:val="decimal"/>
      <w:lvlText w:val="%2."/>
      <w:lvlJc w:val="left"/>
    </w:lvl>
    <w:lvl w:ilvl="2" w:tplc="A9F0DFE2">
      <w:start w:val="1"/>
      <w:numFmt w:val="decimal"/>
      <w:lvlText w:val="%3"/>
      <w:lvlJc w:val="left"/>
    </w:lvl>
    <w:lvl w:ilvl="3" w:tplc="9716BEF2">
      <w:numFmt w:val="decimal"/>
      <w:lvlText w:val=""/>
      <w:lvlJc w:val="left"/>
    </w:lvl>
    <w:lvl w:ilvl="4" w:tplc="C0CE1362">
      <w:numFmt w:val="decimal"/>
      <w:lvlText w:val=""/>
      <w:lvlJc w:val="left"/>
    </w:lvl>
    <w:lvl w:ilvl="5" w:tplc="120CC008">
      <w:numFmt w:val="decimal"/>
      <w:lvlText w:val=""/>
      <w:lvlJc w:val="left"/>
    </w:lvl>
    <w:lvl w:ilvl="6" w:tplc="A712CBC8">
      <w:numFmt w:val="decimal"/>
      <w:lvlText w:val=""/>
      <w:lvlJc w:val="left"/>
    </w:lvl>
    <w:lvl w:ilvl="7" w:tplc="65C6D8E4">
      <w:numFmt w:val="decimal"/>
      <w:lvlText w:val=""/>
      <w:lvlJc w:val="left"/>
    </w:lvl>
    <w:lvl w:ilvl="8" w:tplc="1FFC82C8">
      <w:numFmt w:val="decimal"/>
      <w:lvlText w:val=""/>
      <w:lvlJc w:val="left"/>
    </w:lvl>
  </w:abstractNum>
  <w:abstractNum w:abstractNumId="11">
    <w:nsid w:val="0000692C"/>
    <w:multiLevelType w:val="hybridMultilevel"/>
    <w:tmpl w:val="050C081E"/>
    <w:lvl w:ilvl="0" w:tplc="CB201666">
      <w:start w:val="1"/>
      <w:numFmt w:val="bullet"/>
      <w:lvlText w:val="•"/>
      <w:lvlJc w:val="left"/>
    </w:lvl>
    <w:lvl w:ilvl="1" w:tplc="C0343C26">
      <w:start w:val="8"/>
      <w:numFmt w:val="decimal"/>
      <w:lvlText w:val="%2."/>
      <w:lvlJc w:val="left"/>
    </w:lvl>
    <w:lvl w:ilvl="2" w:tplc="08562794">
      <w:numFmt w:val="decimal"/>
      <w:lvlText w:val=""/>
      <w:lvlJc w:val="left"/>
    </w:lvl>
    <w:lvl w:ilvl="3" w:tplc="AF304676">
      <w:numFmt w:val="decimal"/>
      <w:lvlText w:val=""/>
      <w:lvlJc w:val="left"/>
    </w:lvl>
    <w:lvl w:ilvl="4" w:tplc="899CAB42">
      <w:numFmt w:val="decimal"/>
      <w:lvlText w:val=""/>
      <w:lvlJc w:val="left"/>
    </w:lvl>
    <w:lvl w:ilvl="5" w:tplc="962C8E9E">
      <w:numFmt w:val="decimal"/>
      <w:lvlText w:val=""/>
      <w:lvlJc w:val="left"/>
    </w:lvl>
    <w:lvl w:ilvl="6" w:tplc="BF00DA2C">
      <w:numFmt w:val="decimal"/>
      <w:lvlText w:val=""/>
      <w:lvlJc w:val="left"/>
    </w:lvl>
    <w:lvl w:ilvl="7" w:tplc="5BBCB376">
      <w:numFmt w:val="decimal"/>
      <w:lvlText w:val=""/>
      <w:lvlJc w:val="left"/>
    </w:lvl>
    <w:lvl w:ilvl="8" w:tplc="23A86E08">
      <w:numFmt w:val="decimal"/>
      <w:lvlText w:val=""/>
      <w:lvlJc w:val="left"/>
    </w:lvl>
  </w:abstractNum>
  <w:abstractNum w:abstractNumId="12">
    <w:nsid w:val="00007049"/>
    <w:multiLevelType w:val="hybridMultilevel"/>
    <w:tmpl w:val="096CDEE6"/>
    <w:lvl w:ilvl="0" w:tplc="9DD6998A">
      <w:start w:val="1"/>
      <w:numFmt w:val="bullet"/>
      <w:lvlText w:val="•"/>
      <w:lvlJc w:val="left"/>
    </w:lvl>
    <w:lvl w:ilvl="1" w:tplc="B4E2BC10">
      <w:start w:val="7"/>
      <w:numFmt w:val="decimal"/>
      <w:lvlText w:val="%2."/>
      <w:lvlJc w:val="left"/>
    </w:lvl>
    <w:lvl w:ilvl="2" w:tplc="20748C4A">
      <w:numFmt w:val="decimal"/>
      <w:lvlText w:val=""/>
      <w:lvlJc w:val="left"/>
    </w:lvl>
    <w:lvl w:ilvl="3" w:tplc="7AFEE5E2">
      <w:numFmt w:val="decimal"/>
      <w:lvlText w:val=""/>
      <w:lvlJc w:val="left"/>
    </w:lvl>
    <w:lvl w:ilvl="4" w:tplc="A2E6E04C">
      <w:numFmt w:val="decimal"/>
      <w:lvlText w:val=""/>
      <w:lvlJc w:val="left"/>
    </w:lvl>
    <w:lvl w:ilvl="5" w:tplc="76E80A86">
      <w:numFmt w:val="decimal"/>
      <w:lvlText w:val=""/>
      <w:lvlJc w:val="left"/>
    </w:lvl>
    <w:lvl w:ilvl="6" w:tplc="3C38AA8E">
      <w:numFmt w:val="decimal"/>
      <w:lvlText w:val=""/>
      <w:lvlJc w:val="left"/>
    </w:lvl>
    <w:lvl w:ilvl="7" w:tplc="A2484704">
      <w:numFmt w:val="decimal"/>
      <w:lvlText w:val=""/>
      <w:lvlJc w:val="left"/>
    </w:lvl>
    <w:lvl w:ilvl="8" w:tplc="E5C2E064">
      <w:numFmt w:val="decimal"/>
      <w:lvlText w:val=""/>
      <w:lvlJc w:val="left"/>
    </w:lvl>
  </w:abstractNum>
  <w:abstractNum w:abstractNumId="13">
    <w:nsid w:val="00007BB9"/>
    <w:multiLevelType w:val="hybridMultilevel"/>
    <w:tmpl w:val="A1A8114E"/>
    <w:lvl w:ilvl="0" w:tplc="555E641C">
      <w:start w:val="1"/>
      <w:numFmt w:val="bullet"/>
      <w:lvlText w:val="•"/>
      <w:lvlJc w:val="left"/>
    </w:lvl>
    <w:lvl w:ilvl="1" w:tplc="223E314E">
      <w:start w:val="4"/>
      <w:numFmt w:val="decimal"/>
      <w:lvlText w:val="%2."/>
      <w:lvlJc w:val="left"/>
    </w:lvl>
    <w:lvl w:ilvl="2" w:tplc="CE0E9F9E">
      <w:numFmt w:val="decimal"/>
      <w:lvlText w:val=""/>
      <w:lvlJc w:val="left"/>
    </w:lvl>
    <w:lvl w:ilvl="3" w:tplc="1AEE5FB0">
      <w:numFmt w:val="decimal"/>
      <w:lvlText w:val=""/>
      <w:lvlJc w:val="left"/>
    </w:lvl>
    <w:lvl w:ilvl="4" w:tplc="4D8A1784">
      <w:numFmt w:val="decimal"/>
      <w:lvlText w:val=""/>
      <w:lvlJc w:val="left"/>
    </w:lvl>
    <w:lvl w:ilvl="5" w:tplc="6B54FA60">
      <w:numFmt w:val="decimal"/>
      <w:lvlText w:val=""/>
      <w:lvlJc w:val="left"/>
    </w:lvl>
    <w:lvl w:ilvl="6" w:tplc="C05C2D7A">
      <w:numFmt w:val="decimal"/>
      <w:lvlText w:val=""/>
      <w:lvlJc w:val="left"/>
    </w:lvl>
    <w:lvl w:ilvl="7" w:tplc="1990033C">
      <w:numFmt w:val="decimal"/>
      <w:lvlText w:val=""/>
      <w:lvlJc w:val="left"/>
    </w:lvl>
    <w:lvl w:ilvl="8" w:tplc="56D8F1AE">
      <w:numFmt w:val="decimal"/>
      <w:lvlText w:val=""/>
      <w:lvlJc w:val="left"/>
    </w:lvl>
  </w:abstractNum>
  <w:abstractNum w:abstractNumId="14">
    <w:nsid w:val="00CA75A4"/>
    <w:multiLevelType w:val="hybridMultilevel"/>
    <w:tmpl w:val="EAA08C4C"/>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
    <w:nsid w:val="01901626"/>
    <w:multiLevelType w:val="multilevel"/>
    <w:tmpl w:val="BEE275C0"/>
    <w:lvl w:ilvl="0">
      <w:start w:val="2"/>
      <w:numFmt w:val="decimal"/>
      <w:lvlText w:val="%1"/>
      <w:lvlJc w:val="left"/>
      <w:pPr>
        <w:ind w:left="360" w:hanging="360"/>
      </w:pPr>
      <w:rPr>
        <w:rFonts w:hint="default"/>
      </w:rPr>
    </w:lvl>
    <w:lvl w:ilvl="1">
      <w:start w:val="4"/>
      <w:numFmt w:val="decimal"/>
      <w:lvlText w:val="%1.%2"/>
      <w:lvlJc w:val="left"/>
      <w:pPr>
        <w:ind w:left="2514" w:hanging="360"/>
      </w:pPr>
      <w:rPr>
        <w:rFonts w:hint="default"/>
      </w:rPr>
    </w:lvl>
    <w:lvl w:ilvl="2">
      <w:start w:val="1"/>
      <w:numFmt w:val="decimal"/>
      <w:lvlText w:val="%1.%2.%3"/>
      <w:lvlJc w:val="left"/>
      <w:pPr>
        <w:ind w:left="5028" w:hanging="720"/>
      </w:pPr>
      <w:rPr>
        <w:rFonts w:hint="default"/>
      </w:rPr>
    </w:lvl>
    <w:lvl w:ilvl="3">
      <w:start w:val="1"/>
      <w:numFmt w:val="decimal"/>
      <w:lvlText w:val="%1.%2.%3.%4"/>
      <w:lvlJc w:val="left"/>
      <w:pPr>
        <w:ind w:left="7182" w:hanging="720"/>
      </w:pPr>
      <w:rPr>
        <w:rFonts w:hint="default"/>
      </w:rPr>
    </w:lvl>
    <w:lvl w:ilvl="4">
      <w:start w:val="1"/>
      <w:numFmt w:val="decimal"/>
      <w:lvlText w:val="%1.%2.%3.%4.%5"/>
      <w:lvlJc w:val="left"/>
      <w:pPr>
        <w:ind w:left="9696" w:hanging="1080"/>
      </w:pPr>
      <w:rPr>
        <w:rFonts w:hint="default"/>
      </w:rPr>
    </w:lvl>
    <w:lvl w:ilvl="5">
      <w:start w:val="1"/>
      <w:numFmt w:val="decimal"/>
      <w:lvlText w:val="%1.%2.%3.%4.%5.%6"/>
      <w:lvlJc w:val="left"/>
      <w:pPr>
        <w:ind w:left="11850" w:hanging="1080"/>
      </w:pPr>
      <w:rPr>
        <w:rFonts w:hint="default"/>
      </w:rPr>
    </w:lvl>
    <w:lvl w:ilvl="6">
      <w:start w:val="1"/>
      <w:numFmt w:val="decimal"/>
      <w:lvlText w:val="%1.%2.%3.%4.%5.%6.%7"/>
      <w:lvlJc w:val="left"/>
      <w:pPr>
        <w:ind w:left="14364" w:hanging="1440"/>
      </w:pPr>
      <w:rPr>
        <w:rFonts w:hint="default"/>
      </w:rPr>
    </w:lvl>
    <w:lvl w:ilvl="7">
      <w:start w:val="1"/>
      <w:numFmt w:val="decimal"/>
      <w:lvlText w:val="%1.%2.%3.%4.%5.%6.%7.%8"/>
      <w:lvlJc w:val="left"/>
      <w:pPr>
        <w:ind w:left="16518" w:hanging="1440"/>
      </w:pPr>
      <w:rPr>
        <w:rFonts w:hint="default"/>
      </w:rPr>
    </w:lvl>
    <w:lvl w:ilvl="8">
      <w:start w:val="1"/>
      <w:numFmt w:val="decimal"/>
      <w:lvlText w:val="%1.%2.%3.%4.%5.%6.%7.%8.%9"/>
      <w:lvlJc w:val="left"/>
      <w:pPr>
        <w:ind w:left="19032" w:hanging="1800"/>
      </w:pPr>
      <w:rPr>
        <w:rFonts w:hint="default"/>
      </w:rPr>
    </w:lvl>
  </w:abstractNum>
  <w:abstractNum w:abstractNumId="17">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3E348EF"/>
    <w:multiLevelType w:val="hybridMultilevel"/>
    <w:tmpl w:val="950A33AA"/>
    <w:lvl w:ilvl="0" w:tplc="760E94E6">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A7A29618">
      <w:numFmt w:val="bullet"/>
      <w:lvlText w:val="•"/>
      <w:lvlJc w:val="left"/>
      <w:pPr>
        <w:ind w:left="357" w:hanging="128"/>
      </w:pPr>
      <w:rPr>
        <w:rFonts w:hint="default"/>
        <w:lang w:val="ru-RU" w:eastAsia="ru-RU" w:bidi="ru-RU"/>
      </w:rPr>
    </w:lvl>
    <w:lvl w:ilvl="2" w:tplc="9844FB86">
      <w:numFmt w:val="bullet"/>
      <w:lvlText w:val="•"/>
      <w:lvlJc w:val="left"/>
      <w:pPr>
        <w:ind w:left="615" w:hanging="128"/>
      </w:pPr>
      <w:rPr>
        <w:rFonts w:hint="default"/>
        <w:lang w:val="ru-RU" w:eastAsia="ru-RU" w:bidi="ru-RU"/>
      </w:rPr>
    </w:lvl>
    <w:lvl w:ilvl="3" w:tplc="CD6A1766">
      <w:numFmt w:val="bullet"/>
      <w:lvlText w:val="•"/>
      <w:lvlJc w:val="left"/>
      <w:pPr>
        <w:ind w:left="873" w:hanging="128"/>
      </w:pPr>
      <w:rPr>
        <w:rFonts w:hint="default"/>
        <w:lang w:val="ru-RU" w:eastAsia="ru-RU" w:bidi="ru-RU"/>
      </w:rPr>
    </w:lvl>
    <w:lvl w:ilvl="4" w:tplc="2C843A84">
      <w:numFmt w:val="bullet"/>
      <w:lvlText w:val="•"/>
      <w:lvlJc w:val="left"/>
      <w:pPr>
        <w:ind w:left="1131" w:hanging="128"/>
      </w:pPr>
      <w:rPr>
        <w:rFonts w:hint="default"/>
        <w:lang w:val="ru-RU" w:eastAsia="ru-RU" w:bidi="ru-RU"/>
      </w:rPr>
    </w:lvl>
    <w:lvl w:ilvl="5" w:tplc="64103F5E">
      <w:numFmt w:val="bullet"/>
      <w:lvlText w:val="•"/>
      <w:lvlJc w:val="left"/>
      <w:pPr>
        <w:ind w:left="1389" w:hanging="128"/>
      </w:pPr>
      <w:rPr>
        <w:rFonts w:hint="default"/>
        <w:lang w:val="ru-RU" w:eastAsia="ru-RU" w:bidi="ru-RU"/>
      </w:rPr>
    </w:lvl>
    <w:lvl w:ilvl="6" w:tplc="48043F28">
      <w:numFmt w:val="bullet"/>
      <w:lvlText w:val="•"/>
      <w:lvlJc w:val="left"/>
      <w:pPr>
        <w:ind w:left="1647" w:hanging="128"/>
      </w:pPr>
      <w:rPr>
        <w:rFonts w:hint="default"/>
        <w:lang w:val="ru-RU" w:eastAsia="ru-RU" w:bidi="ru-RU"/>
      </w:rPr>
    </w:lvl>
    <w:lvl w:ilvl="7" w:tplc="3BD60780">
      <w:numFmt w:val="bullet"/>
      <w:lvlText w:val="•"/>
      <w:lvlJc w:val="left"/>
      <w:pPr>
        <w:ind w:left="1905" w:hanging="128"/>
      </w:pPr>
      <w:rPr>
        <w:rFonts w:hint="default"/>
        <w:lang w:val="ru-RU" w:eastAsia="ru-RU" w:bidi="ru-RU"/>
      </w:rPr>
    </w:lvl>
    <w:lvl w:ilvl="8" w:tplc="FBF48836">
      <w:numFmt w:val="bullet"/>
      <w:lvlText w:val="•"/>
      <w:lvlJc w:val="left"/>
      <w:pPr>
        <w:ind w:left="2163" w:hanging="128"/>
      </w:pPr>
      <w:rPr>
        <w:rFonts w:hint="default"/>
        <w:lang w:val="ru-RU" w:eastAsia="ru-RU" w:bidi="ru-RU"/>
      </w:rPr>
    </w:lvl>
  </w:abstractNum>
  <w:abstractNum w:abstractNumId="22">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04B71655"/>
    <w:multiLevelType w:val="hybridMultilevel"/>
    <w:tmpl w:val="976A52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05E00654"/>
    <w:multiLevelType w:val="multilevel"/>
    <w:tmpl w:val="DDAA3B6C"/>
    <w:lvl w:ilvl="0">
      <w:start w:val="4"/>
      <w:numFmt w:val="decimal"/>
      <w:lvlText w:val="%1"/>
      <w:lvlJc w:val="left"/>
      <w:pPr>
        <w:ind w:left="469" w:hanging="361"/>
      </w:pPr>
      <w:rPr>
        <w:rFonts w:hint="default"/>
        <w:lang w:val="ru-RU" w:eastAsia="ru-RU" w:bidi="ru-RU"/>
      </w:rPr>
    </w:lvl>
    <w:lvl w:ilvl="1">
      <w:start w:val="4"/>
      <w:numFmt w:val="decimal"/>
      <w:lvlText w:val="%1.%2."/>
      <w:lvlJc w:val="left"/>
      <w:pPr>
        <w:ind w:left="469" w:hanging="361"/>
      </w:pPr>
      <w:rPr>
        <w:rFonts w:ascii="Times New Roman" w:eastAsia="Times New Roman" w:hAnsi="Times New Roman" w:cs="Times New Roman" w:hint="default"/>
        <w:spacing w:val="-5"/>
        <w:w w:val="100"/>
        <w:sz w:val="22"/>
        <w:szCs w:val="22"/>
        <w:lang w:val="ru-RU" w:eastAsia="ru-RU" w:bidi="ru-RU"/>
      </w:rPr>
    </w:lvl>
    <w:lvl w:ilvl="2">
      <w:numFmt w:val="bullet"/>
      <w:lvlText w:val="•"/>
      <w:lvlJc w:val="left"/>
      <w:pPr>
        <w:ind w:left="1378" w:hanging="361"/>
      </w:pPr>
      <w:rPr>
        <w:rFonts w:hint="default"/>
        <w:lang w:val="ru-RU" w:eastAsia="ru-RU" w:bidi="ru-RU"/>
      </w:rPr>
    </w:lvl>
    <w:lvl w:ilvl="3">
      <w:numFmt w:val="bullet"/>
      <w:lvlText w:val="•"/>
      <w:lvlJc w:val="left"/>
      <w:pPr>
        <w:ind w:left="1837" w:hanging="361"/>
      </w:pPr>
      <w:rPr>
        <w:rFonts w:hint="default"/>
        <w:lang w:val="ru-RU" w:eastAsia="ru-RU" w:bidi="ru-RU"/>
      </w:rPr>
    </w:lvl>
    <w:lvl w:ilvl="4">
      <w:numFmt w:val="bullet"/>
      <w:lvlText w:val="•"/>
      <w:lvlJc w:val="left"/>
      <w:pPr>
        <w:ind w:left="2296" w:hanging="361"/>
      </w:pPr>
      <w:rPr>
        <w:rFonts w:hint="default"/>
        <w:lang w:val="ru-RU" w:eastAsia="ru-RU" w:bidi="ru-RU"/>
      </w:rPr>
    </w:lvl>
    <w:lvl w:ilvl="5">
      <w:numFmt w:val="bullet"/>
      <w:lvlText w:val="•"/>
      <w:lvlJc w:val="left"/>
      <w:pPr>
        <w:ind w:left="2755" w:hanging="361"/>
      </w:pPr>
      <w:rPr>
        <w:rFonts w:hint="default"/>
        <w:lang w:val="ru-RU" w:eastAsia="ru-RU" w:bidi="ru-RU"/>
      </w:rPr>
    </w:lvl>
    <w:lvl w:ilvl="6">
      <w:numFmt w:val="bullet"/>
      <w:lvlText w:val="•"/>
      <w:lvlJc w:val="left"/>
      <w:pPr>
        <w:ind w:left="3214" w:hanging="361"/>
      </w:pPr>
      <w:rPr>
        <w:rFonts w:hint="default"/>
        <w:lang w:val="ru-RU" w:eastAsia="ru-RU" w:bidi="ru-RU"/>
      </w:rPr>
    </w:lvl>
    <w:lvl w:ilvl="7">
      <w:numFmt w:val="bullet"/>
      <w:lvlText w:val="•"/>
      <w:lvlJc w:val="left"/>
      <w:pPr>
        <w:ind w:left="3673" w:hanging="361"/>
      </w:pPr>
      <w:rPr>
        <w:rFonts w:hint="default"/>
        <w:lang w:val="ru-RU" w:eastAsia="ru-RU" w:bidi="ru-RU"/>
      </w:rPr>
    </w:lvl>
    <w:lvl w:ilvl="8">
      <w:numFmt w:val="bullet"/>
      <w:lvlText w:val="•"/>
      <w:lvlJc w:val="left"/>
      <w:pPr>
        <w:ind w:left="4132" w:hanging="361"/>
      </w:pPr>
      <w:rPr>
        <w:rFonts w:hint="default"/>
        <w:lang w:val="ru-RU" w:eastAsia="ru-RU" w:bidi="ru-RU"/>
      </w:rPr>
    </w:lvl>
  </w:abstractNum>
  <w:abstractNum w:abstractNumId="28">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8736707"/>
    <w:multiLevelType w:val="hybridMultilevel"/>
    <w:tmpl w:val="925A21A0"/>
    <w:lvl w:ilvl="0" w:tplc="54828E36">
      <w:numFmt w:val="bullet"/>
      <w:lvlText w:val=""/>
      <w:lvlJc w:val="left"/>
      <w:pPr>
        <w:ind w:left="631" w:hanging="284"/>
      </w:pPr>
      <w:rPr>
        <w:rFonts w:hint="default"/>
        <w:w w:val="100"/>
        <w:lang w:val="ru-RU" w:eastAsia="ru-RU" w:bidi="ru-RU"/>
      </w:rPr>
    </w:lvl>
    <w:lvl w:ilvl="1" w:tplc="0E98566A">
      <w:numFmt w:val="bullet"/>
      <w:lvlText w:val="•"/>
      <w:lvlJc w:val="left"/>
      <w:pPr>
        <w:ind w:left="1730" w:hanging="284"/>
      </w:pPr>
      <w:rPr>
        <w:rFonts w:hint="default"/>
        <w:lang w:val="ru-RU" w:eastAsia="ru-RU" w:bidi="ru-RU"/>
      </w:rPr>
    </w:lvl>
    <w:lvl w:ilvl="2" w:tplc="9724BE2A">
      <w:numFmt w:val="bullet"/>
      <w:lvlText w:val="•"/>
      <w:lvlJc w:val="left"/>
      <w:pPr>
        <w:ind w:left="2821" w:hanging="284"/>
      </w:pPr>
      <w:rPr>
        <w:rFonts w:hint="default"/>
        <w:lang w:val="ru-RU" w:eastAsia="ru-RU" w:bidi="ru-RU"/>
      </w:rPr>
    </w:lvl>
    <w:lvl w:ilvl="3" w:tplc="D5C6884E">
      <w:numFmt w:val="bullet"/>
      <w:lvlText w:val="•"/>
      <w:lvlJc w:val="left"/>
      <w:pPr>
        <w:ind w:left="3911" w:hanging="284"/>
      </w:pPr>
      <w:rPr>
        <w:rFonts w:hint="default"/>
        <w:lang w:val="ru-RU" w:eastAsia="ru-RU" w:bidi="ru-RU"/>
      </w:rPr>
    </w:lvl>
    <w:lvl w:ilvl="4" w:tplc="872ADDD0">
      <w:numFmt w:val="bullet"/>
      <w:lvlText w:val="•"/>
      <w:lvlJc w:val="left"/>
      <w:pPr>
        <w:ind w:left="5002" w:hanging="284"/>
      </w:pPr>
      <w:rPr>
        <w:rFonts w:hint="default"/>
        <w:lang w:val="ru-RU" w:eastAsia="ru-RU" w:bidi="ru-RU"/>
      </w:rPr>
    </w:lvl>
    <w:lvl w:ilvl="5" w:tplc="10946AF4">
      <w:numFmt w:val="bullet"/>
      <w:lvlText w:val="•"/>
      <w:lvlJc w:val="left"/>
      <w:pPr>
        <w:ind w:left="6093" w:hanging="284"/>
      </w:pPr>
      <w:rPr>
        <w:rFonts w:hint="default"/>
        <w:lang w:val="ru-RU" w:eastAsia="ru-RU" w:bidi="ru-RU"/>
      </w:rPr>
    </w:lvl>
    <w:lvl w:ilvl="6" w:tplc="7040C89C">
      <w:numFmt w:val="bullet"/>
      <w:lvlText w:val="•"/>
      <w:lvlJc w:val="left"/>
      <w:pPr>
        <w:ind w:left="7183" w:hanging="284"/>
      </w:pPr>
      <w:rPr>
        <w:rFonts w:hint="default"/>
        <w:lang w:val="ru-RU" w:eastAsia="ru-RU" w:bidi="ru-RU"/>
      </w:rPr>
    </w:lvl>
    <w:lvl w:ilvl="7" w:tplc="ACF8588C">
      <w:numFmt w:val="bullet"/>
      <w:lvlText w:val="•"/>
      <w:lvlJc w:val="left"/>
      <w:pPr>
        <w:ind w:left="8274" w:hanging="284"/>
      </w:pPr>
      <w:rPr>
        <w:rFonts w:hint="default"/>
        <w:lang w:val="ru-RU" w:eastAsia="ru-RU" w:bidi="ru-RU"/>
      </w:rPr>
    </w:lvl>
    <w:lvl w:ilvl="8" w:tplc="8AE2A8B4">
      <w:numFmt w:val="bullet"/>
      <w:lvlText w:val="•"/>
      <w:lvlJc w:val="left"/>
      <w:pPr>
        <w:ind w:left="9365" w:hanging="284"/>
      </w:pPr>
      <w:rPr>
        <w:rFonts w:hint="default"/>
        <w:lang w:val="ru-RU" w:eastAsia="ru-RU" w:bidi="ru-RU"/>
      </w:rPr>
    </w:lvl>
  </w:abstractNum>
  <w:abstractNum w:abstractNumId="31">
    <w:nsid w:val="087C2E0D"/>
    <w:multiLevelType w:val="hybridMultilevel"/>
    <w:tmpl w:val="A32E837C"/>
    <w:lvl w:ilvl="0" w:tplc="B0C6427C">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01DA663E">
      <w:numFmt w:val="bullet"/>
      <w:lvlText w:val="•"/>
      <w:lvlJc w:val="left"/>
      <w:pPr>
        <w:ind w:left="356" w:hanging="128"/>
      </w:pPr>
      <w:rPr>
        <w:rFonts w:hint="default"/>
        <w:lang w:val="ru-RU" w:eastAsia="ru-RU" w:bidi="ru-RU"/>
      </w:rPr>
    </w:lvl>
    <w:lvl w:ilvl="2" w:tplc="BD145590">
      <w:numFmt w:val="bullet"/>
      <w:lvlText w:val="•"/>
      <w:lvlJc w:val="left"/>
      <w:pPr>
        <w:ind w:left="613" w:hanging="128"/>
      </w:pPr>
      <w:rPr>
        <w:rFonts w:hint="default"/>
        <w:lang w:val="ru-RU" w:eastAsia="ru-RU" w:bidi="ru-RU"/>
      </w:rPr>
    </w:lvl>
    <w:lvl w:ilvl="3" w:tplc="EB54B01C">
      <w:numFmt w:val="bullet"/>
      <w:lvlText w:val="•"/>
      <w:lvlJc w:val="left"/>
      <w:pPr>
        <w:ind w:left="870" w:hanging="128"/>
      </w:pPr>
      <w:rPr>
        <w:rFonts w:hint="default"/>
        <w:lang w:val="ru-RU" w:eastAsia="ru-RU" w:bidi="ru-RU"/>
      </w:rPr>
    </w:lvl>
    <w:lvl w:ilvl="4" w:tplc="AFB2E836">
      <w:numFmt w:val="bullet"/>
      <w:lvlText w:val="•"/>
      <w:lvlJc w:val="left"/>
      <w:pPr>
        <w:ind w:left="1127" w:hanging="128"/>
      </w:pPr>
      <w:rPr>
        <w:rFonts w:hint="default"/>
        <w:lang w:val="ru-RU" w:eastAsia="ru-RU" w:bidi="ru-RU"/>
      </w:rPr>
    </w:lvl>
    <w:lvl w:ilvl="5" w:tplc="145A32EC">
      <w:numFmt w:val="bullet"/>
      <w:lvlText w:val="•"/>
      <w:lvlJc w:val="left"/>
      <w:pPr>
        <w:ind w:left="1384" w:hanging="128"/>
      </w:pPr>
      <w:rPr>
        <w:rFonts w:hint="default"/>
        <w:lang w:val="ru-RU" w:eastAsia="ru-RU" w:bidi="ru-RU"/>
      </w:rPr>
    </w:lvl>
    <w:lvl w:ilvl="6" w:tplc="FF3A075C">
      <w:numFmt w:val="bullet"/>
      <w:lvlText w:val="•"/>
      <w:lvlJc w:val="left"/>
      <w:pPr>
        <w:ind w:left="1641" w:hanging="128"/>
      </w:pPr>
      <w:rPr>
        <w:rFonts w:hint="default"/>
        <w:lang w:val="ru-RU" w:eastAsia="ru-RU" w:bidi="ru-RU"/>
      </w:rPr>
    </w:lvl>
    <w:lvl w:ilvl="7" w:tplc="B7DA9568">
      <w:numFmt w:val="bullet"/>
      <w:lvlText w:val="•"/>
      <w:lvlJc w:val="left"/>
      <w:pPr>
        <w:ind w:left="1898" w:hanging="128"/>
      </w:pPr>
      <w:rPr>
        <w:rFonts w:hint="default"/>
        <w:lang w:val="ru-RU" w:eastAsia="ru-RU" w:bidi="ru-RU"/>
      </w:rPr>
    </w:lvl>
    <w:lvl w:ilvl="8" w:tplc="4186FF68">
      <w:numFmt w:val="bullet"/>
      <w:lvlText w:val="•"/>
      <w:lvlJc w:val="left"/>
      <w:pPr>
        <w:ind w:left="2155" w:hanging="128"/>
      </w:pPr>
      <w:rPr>
        <w:rFonts w:hint="default"/>
        <w:lang w:val="ru-RU" w:eastAsia="ru-RU" w:bidi="ru-RU"/>
      </w:rPr>
    </w:lvl>
  </w:abstractNum>
  <w:abstractNum w:abstractNumId="32">
    <w:nsid w:val="08D86A00"/>
    <w:multiLevelType w:val="multilevel"/>
    <w:tmpl w:val="9ACACE1C"/>
    <w:lvl w:ilvl="0">
      <w:start w:val="2"/>
      <w:numFmt w:val="decimal"/>
      <w:lvlText w:val="%1"/>
      <w:lvlJc w:val="left"/>
      <w:pPr>
        <w:ind w:left="107" w:hanging="333"/>
      </w:pPr>
      <w:rPr>
        <w:lang w:val="ru-RU" w:eastAsia="ru-RU" w:bidi="ru-RU"/>
      </w:rPr>
    </w:lvl>
    <w:lvl w:ilvl="1">
      <w:start w:val="1"/>
      <w:numFmt w:val="decimal"/>
      <w:lvlText w:val="%1.%2."/>
      <w:lvlJc w:val="left"/>
      <w:pPr>
        <w:ind w:left="107" w:hanging="333"/>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1090" w:hanging="333"/>
      </w:pPr>
      <w:rPr>
        <w:lang w:val="ru-RU" w:eastAsia="ru-RU" w:bidi="ru-RU"/>
      </w:rPr>
    </w:lvl>
    <w:lvl w:ilvl="3">
      <w:numFmt w:val="bullet"/>
      <w:lvlText w:val="•"/>
      <w:lvlJc w:val="left"/>
      <w:pPr>
        <w:ind w:left="1585" w:hanging="333"/>
      </w:pPr>
      <w:rPr>
        <w:lang w:val="ru-RU" w:eastAsia="ru-RU" w:bidi="ru-RU"/>
      </w:rPr>
    </w:lvl>
    <w:lvl w:ilvl="4">
      <w:numFmt w:val="bullet"/>
      <w:lvlText w:val="•"/>
      <w:lvlJc w:val="left"/>
      <w:pPr>
        <w:ind w:left="2080" w:hanging="333"/>
      </w:pPr>
      <w:rPr>
        <w:lang w:val="ru-RU" w:eastAsia="ru-RU" w:bidi="ru-RU"/>
      </w:rPr>
    </w:lvl>
    <w:lvl w:ilvl="5">
      <w:numFmt w:val="bullet"/>
      <w:lvlText w:val="•"/>
      <w:lvlJc w:val="left"/>
      <w:pPr>
        <w:ind w:left="2575" w:hanging="333"/>
      </w:pPr>
      <w:rPr>
        <w:lang w:val="ru-RU" w:eastAsia="ru-RU" w:bidi="ru-RU"/>
      </w:rPr>
    </w:lvl>
    <w:lvl w:ilvl="6">
      <w:numFmt w:val="bullet"/>
      <w:lvlText w:val="•"/>
      <w:lvlJc w:val="left"/>
      <w:pPr>
        <w:ind w:left="3070" w:hanging="333"/>
      </w:pPr>
      <w:rPr>
        <w:lang w:val="ru-RU" w:eastAsia="ru-RU" w:bidi="ru-RU"/>
      </w:rPr>
    </w:lvl>
    <w:lvl w:ilvl="7">
      <w:numFmt w:val="bullet"/>
      <w:lvlText w:val="•"/>
      <w:lvlJc w:val="left"/>
      <w:pPr>
        <w:ind w:left="3565" w:hanging="333"/>
      </w:pPr>
      <w:rPr>
        <w:lang w:val="ru-RU" w:eastAsia="ru-RU" w:bidi="ru-RU"/>
      </w:rPr>
    </w:lvl>
    <w:lvl w:ilvl="8">
      <w:numFmt w:val="bullet"/>
      <w:lvlText w:val="•"/>
      <w:lvlJc w:val="left"/>
      <w:pPr>
        <w:ind w:left="4060" w:hanging="333"/>
      </w:pPr>
      <w:rPr>
        <w:lang w:val="ru-RU" w:eastAsia="ru-RU" w:bidi="ru-RU"/>
      </w:rPr>
    </w:lvl>
  </w:abstractNum>
  <w:abstractNum w:abstractNumId="33">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092C1847"/>
    <w:multiLevelType w:val="multilevel"/>
    <w:tmpl w:val="22E63922"/>
    <w:lvl w:ilvl="0">
      <w:start w:val="1"/>
      <w:numFmt w:val="decimal"/>
      <w:lvlText w:val="%1."/>
      <w:lvlJc w:val="left"/>
    </w:lvl>
    <w:lvl w:ilvl="1">
      <w:start w:val="3"/>
      <w:numFmt w:val="decimal"/>
      <w:isLgl/>
      <w:lvlText w:val="%1.%2"/>
      <w:lvlJc w:val="left"/>
      <w:pPr>
        <w:ind w:left="886" w:hanging="480"/>
      </w:pPr>
      <w:rPr>
        <w:rFonts w:hint="default"/>
        <w:sz w:val="24"/>
      </w:rPr>
    </w:lvl>
    <w:lvl w:ilvl="2">
      <w:start w:val="1"/>
      <w:numFmt w:val="decimal"/>
      <w:isLgl/>
      <w:lvlText w:val="%1.%2.%3"/>
      <w:lvlJc w:val="left"/>
      <w:pPr>
        <w:ind w:left="1532" w:hanging="720"/>
      </w:pPr>
      <w:rPr>
        <w:rFonts w:hint="default"/>
        <w:sz w:val="24"/>
      </w:rPr>
    </w:lvl>
    <w:lvl w:ilvl="3">
      <w:start w:val="1"/>
      <w:numFmt w:val="decimal"/>
      <w:isLgl/>
      <w:lvlText w:val="%1.%2.%3.%4"/>
      <w:lvlJc w:val="left"/>
      <w:pPr>
        <w:ind w:left="1938" w:hanging="720"/>
      </w:pPr>
      <w:rPr>
        <w:rFonts w:hint="default"/>
        <w:sz w:val="24"/>
      </w:rPr>
    </w:lvl>
    <w:lvl w:ilvl="4">
      <w:start w:val="1"/>
      <w:numFmt w:val="decimal"/>
      <w:isLgl/>
      <w:lvlText w:val="%1.%2.%3.%4.%5"/>
      <w:lvlJc w:val="left"/>
      <w:pPr>
        <w:ind w:left="2704" w:hanging="1080"/>
      </w:pPr>
      <w:rPr>
        <w:rFonts w:hint="default"/>
        <w:sz w:val="24"/>
      </w:rPr>
    </w:lvl>
    <w:lvl w:ilvl="5">
      <w:start w:val="1"/>
      <w:numFmt w:val="decimal"/>
      <w:isLgl/>
      <w:lvlText w:val="%1.%2.%3.%4.%5.%6"/>
      <w:lvlJc w:val="left"/>
      <w:pPr>
        <w:ind w:left="3110" w:hanging="1080"/>
      </w:pPr>
      <w:rPr>
        <w:rFonts w:hint="default"/>
        <w:sz w:val="24"/>
      </w:rPr>
    </w:lvl>
    <w:lvl w:ilvl="6">
      <w:start w:val="1"/>
      <w:numFmt w:val="decimal"/>
      <w:isLgl/>
      <w:lvlText w:val="%1.%2.%3.%4.%5.%6.%7"/>
      <w:lvlJc w:val="left"/>
      <w:pPr>
        <w:ind w:left="3876" w:hanging="1440"/>
      </w:pPr>
      <w:rPr>
        <w:rFonts w:hint="default"/>
        <w:sz w:val="24"/>
      </w:rPr>
    </w:lvl>
    <w:lvl w:ilvl="7">
      <w:start w:val="1"/>
      <w:numFmt w:val="decimal"/>
      <w:isLgl/>
      <w:lvlText w:val="%1.%2.%3.%4.%5.%6.%7.%8"/>
      <w:lvlJc w:val="left"/>
      <w:pPr>
        <w:ind w:left="4282" w:hanging="1440"/>
      </w:pPr>
      <w:rPr>
        <w:rFonts w:hint="default"/>
        <w:sz w:val="24"/>
      </w:rPr>
    </w:lvl>
    <w:lvl w:ilvl="8">
      <w:start w:val="1"/>
      <w:numFmt w:val="decimal"/>
      <w:isLgl/>
      <w:lvlText w:val="%1.%2.%3.%4.%5.%6.%7.%8.%9"/>
      <w:lvlJc w:val="left"/>
      <w:pPr>
        <w:ind w:left="4688" w:hanging="1440"/>
      </w:pPr>
      <w:rPr>
        <w:rFonts w:hint="default"/>
        <w:sz w:val="24"/>
      </w:rPr>
    </w:lvl>
  </w:abstractNum>
  <w:abstractNum w:abstractNumId="3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09703910"/>
    <w:multiLevelType w:val="multilevel"/>
    <w:tmpl w:val="99C0E8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9">
    <w:nsid w:val="0AE77D8B"/>
    <w:multiLevelType w:val="hybridMultilevel"/>
    <w:tmpl w:val="E0D0148C"/>
    <w:lvl w:ilvl="0" w:tplc="606EC076">
      <w:start w:val="1"/>
      <w:numFmt w:val="decimal"/>
      <w:lvlText w:val="%1."/>
      <w:lvlJc w:val="left"/>
      <w:pPr>
        <w:ind w:left="667" w:hanging="360"/>
      </w:pPr>
      <w:rPr>
        <w:rFonts w:eastAsia="Times" w:cs="Times New Roman" w:hint="default"/>
        <w:b/>
        <w:sz w:val="24"/>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40">
    <w:nsid w:val="0B3B13DE"/>
    <w:multiLevelType w:val="hybridMultilevel"/>
    <w:tmpl w:val="DD022AAA"/>
    <w:lvl w:ilvl="0" w:tplc="0BBA3EC6">
      <w:numFmt w:val="bullet"/>
      <w:lvlText w:val="-"/>
      <w:lvlJc w:val="left"/>
      <w:pPr>
        <w:ind w:left="104" w:hanging="714"/>
      </w:pPr>
      <w:rPr>
        <w:rFonts w:ascii="Times New Roman" w:eastAsia="Times New Roman" w:hAnsi="Times New Roman" w:cs="Times New Roman" w:hint="default"/>
        <w:spacing w:val="-4"/>
        <w:w w:val="99"/>
        <w:sz w:val="24"/>
        <w:szCs w:val="24"/>
        <w:lang w:val="ru-RU" w:eastAsia="ru-RU" w:bidi="ru-RU"/>
      </w:rPr>
    </w:lvl>
    <w:lvl w:ilvl="1" w:tplc="865A93F6">
      <w:numFmt w:val="bullet"/>
      <w:lvlText w:val="•"/>
      <w:lvlJc w:val="left"/>
      <w:pPr>
        <w:ind w:left="329" w:hanging="714"/>
      </w:pPr>
      <w:rPr>
        <w:rFonts w:hint="default"/>
        <w:lang w:val="ru-RU" w:eastAsia="ru-RU" w:bidi="ru-RU"/>
      </w:rPr>
    </w:lvl>
    <w:lvl w:ilvl="2" w:tplc="D0B2BFD8">
      <w:numFmt w:val="bullet"/>
      <w:lvlText w:val="•"/>
      <w:lvlJc w:val="left"/>
      <w:pPr>
        <w:ind w:left="559" w:hanging="714"/>
      </w:pPr>
      <w:rPr>
        <w:rFonts w:hint="default"/>
        <w:lang w:val="ru-RU" w:eastAsia="ru-RU" w:bidi="ru-RU"/>
      </w:rPr>
    </w:lvl>
    <w:lvl w:ilvl="3" w:tplc="498CED7E">
      <w:numFmt w:val="bullet"/>
      <w:lvlText w:val="•"/>
      <w:lvlJc w:val="left"/>
      <w:pPr>
        <w:ind w:left="789" w:hanging="714"/>
      </w:pPr>
      <w:rPr>
        <w:rFonts w:hint="default"/>
        <w:lang w:val="ru-RU" w:eastAsia="ru-RU" w:bidi="ru-RU"/>
      </w:rPr>
    </w:lvl>
    <w:lvl w:ilvl="4" w:tplc="905CBFEA">
      <w:numFmt w:val="bullet"/>
      <w:lvlText w:val="•"/>
      <w:lvlJc w:val="left"/>
      <w:pPr>
        <w:ind w:left="1018" w:hanging="714"/>
      </w:pPr>
      <w:rPr>
        <w:rFonts w:hint="default"/>
        <w:lang w:val="ru-RU" w:eastAsia="ru-RU" w:bidi="ru-RU"/>
      </w:rPr>
    </w:lvl>
    <w:lvl w:ilvl="5" w:tplc="1AE2CBCE">
      <w:numFmt w:val="bullet"/>
      <w:lvlText w:val="•"/>
      <w:lvlJc w:val="left"/>
      <w:pPr>
        <w:ind w:left="1248" w:hanging="714"/>
      </w:pPr>
      <w:rPr>
        <w:rFonts w:hint="default"/>
        <w:lang w:val="ru-RU" w:eastAsia="ru-RU" w:bidi="ru-RU"/>
      </w:rPr>
    </w:lvl>
    <w:lvl w:ilvl="6" w:tplc="1B422B86">
      <w:numFmt w:val="bullet"/>
      <w:lvlText w:val="•"/>
      <w:lvlJc w:val="left"/>
      <w:pPr>
        <w:ind w:left="1478" w:hanging="714"/>
      </w:pPr>
      <w:rPr>
        <w:rFonts w:hint="default"/>
        <w:lang w:val="ru-RU" w:eastAsia="ru-RU" w:bidi="ru-RU"/>
      </w:rPr>
    </w:lvl>
    <w:lvl w:ilvl="7" w:tplc="2D6E57D8">
      <w:numFmt w:val="bullet"/>
      <w:lvlText w:val="•"/>
      <w:lvlJc w:val="left"/>
      <w:pPr>
        <w:ind w:left="1707" w:hanging="714"/>
      </w:pPr>
      <w:rPr>
        <w:rFonts w:hint="default"/>
        <w:lang w:val="ru-RU" w:eastAsia="ru-RU" w:bidi="ru-RU"/>
      </w:rPr>
    </w:lvl>
    <w:lvl w:ilvl="8" w:tplc="5EEAA406">
      <w:numFmt w:val="bullet"/>
      <w:lvlText w:val="•"/>
      <w:lvlJc w:val="left"/>
      <w:pPr>
        <w:ind w:left="1937" w:hanging="714"/>
      </w:pPr>
      <w:rPr>
        <w:rFonts w:hint="default"/>
        <w:lang w:val="ru-RU" w:eastAsia="ru-RU" w:bidi="ru-RU"/>
      </w:rPr>
    </w:lvl>
  </w:abstractNum>
  <w:abstractNum w:abstractNumId="41">
    <w:nsid w:val="0B8B0CB4"/>
    <w:multiLevelType w:val="hybridMultilevel"/>
    <w:tmpl w:val="E9E0E758"/>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0BB84556"/>
    <w:multiLevelType w:val="hybridMultilevel"/>
    <w:tmpl w:val="8D4C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nsid w:val="0CD918D4"/>
    <w:multiLevelType w:val="multilevel"/>
    <w:tmpl w:val="A0706EEA"/>
    <w:lvl w:ilvl="0">
      <w:start w:val="2"/>
      <w:numFmt w:val="decimal"/>
      <w:lvlText w:val="%1"/>
      <w:lvlJc w:val="left"/>
      <w:pPr>
        <w:ind w:left="495" w:hanging="333"/>
      </w:pPr>
      <w:rPr>
        <w:lang w:val="ru-RU" w:eastAsia="ru-RU" w:bidi="ru-RU"/>
      </w:rPr>
    </w:lvl>
    <w:lvl w:ilvl="1">
      <w:start w:val="1"/>
      <w:numFmt w:val="decimal"/>
      <w:lvlText w:val="%1.%2."/>
      <w:lvlJc w:val="left"/>
      <w:pPr>
        <w:ind w:left="495" w:hanging="333"/>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974" w:hanging="333"/>
      </w:pPr>
      <w:rPr>
        <w:lang w:val="ru-RU" w:eastAsia="ru-RU" w:bidi="ru-RU"/>
      </w:rPr>
    </w:lvl>
    <w:lvl w:ilvl="3">
      <w:numFmt w:val="bullet"/>
      <w:lvlText w:val="•"/>
      <w:lvlJc w:val="left"/>
      <w:pPr>
        <w:ind w:left="1211" w:hanging="333"/>
      </w:pPr>
      <w:rPr>
        <w:lang w:val="ru-RU" w:eastAsia="ru-RU" w:bidi="ru-RU"/>
      </w:rPr>
    </w:lvl>
    <w:lvl w:ilvl="4">
      <w:numFmt w:val="bullet"/>
      <w:lvlText w:val="•"/>
      <w:lvlJc w:val="left"/>
      <w:pPr>
        <w:ind w:left="1448" w:hanging="333"/>
      </w:pPr>
      <w:rPr>
        <w:lang w:val="ru-RU" w:eastAsia="ru-RU" w:bidi="ru-RU"/>
      </w:rPr>
    </w:lvl>
    <w:lvl w:ilvl="5">
      <w:numFmt w:val="bullet"/>
      <w:lvlText w:val="•"/>
      <w:lvlJc w:val="left"/>
      <w:pPr>
        <w:ind w:left="1685" w:hanging="333"/>
      </w:pPr>
      <w:rPr>
        <w:lang w:val="ru-RU" w:eastAsia="ru-RU" w:bidi="ru-RU"/>
      </w:rPr>
    </w:lvl>
    <w:lvl w:ilvl="6">
      <w:numFmt w:val="bullet"/>
      <w:lvlText w:val="•"/>
      <w:lvlJc w:val="left"/>
      <w:pPr>
        <w:ind w:left="1922" w:hanging="333"/>
      </w:pPr>
      <w:rPr>
        <w:lang w:val="ru-RU" w:eastAsia="ru-RU" w:bidi="ru-RU"/>
      </w:rPr>
    </w:lvl>
    <w:lvl w:ilvl="7">
      <w:numFmt w:val="bullet"/>
      <w:lvlText w:val="•"/>
      <w:lvlJc w:val="left"/>
      <w:pPr>
        <w:ind w:left="2159" w:hanging="333"/>
      </w:pPr>
      <w:rPr>
        <w:lang w:val="ru-RU" w:eastAsia="ru-RU" w:bidi="ru-RU"/>
      </w:rPr>
    </w:lvl>
    <w:lvl w:ilvl="8">
      <w:numFmt w:val="bullet"/>
      <w:lvlText w:val="•"/>
      <w:lvlJc w:val="left"/>
      <w:pPr>
        <w:ind w:left="2396" w:hanging="333"/>
      </w:pPr>
      <w:rPr>
        <w:lang w:val="ru-RU" w:eastAsia="ru-RU" w:bidi="ru-RU"/>
      </w:rPr>
    </w:lvl>
  </w:abstractNum>
  <w:abstractNum w:abstractNumId="45">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6">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7">
    <w:nsid w:val="0E237905"/>
    <w:multiLevelType w:val="multilevel"/>
    <w:tmpl w:val="0AD0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FED1749"/>
    <w:multiLevelType w:val="hybridMultilevel"/>
    <w:tmpl w:val="F17830C0"/>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0CA373A"/>
    <w:multiLevelType w:val="hybridMultilevel"/>
    <w:tmpl w:val="E236E1EC"/>
    <w:lvl w:ilvl="0" w:tplc="B9A21A74">
      <w:start w:val="1"/>
      <w:numFmt w:val="decimal"/>
      <w:lvlText w:val="%1."/>
      <w:lvlJc w:val="left"/>
      <w:pPr>
        <w:ind w:left="676" w:hanging="858"/>
      </w:pPr>
      <w:rPr>
        <w:rFonts w:ascii="Times New Roman" w:eastAsia="Times New Roman" w:hAnsi="Times New Roman" w:cs="Times New Roman" w:hint="default"/>
        <w:w w:val="100"/>
        <w:sz w:val="22"/>
        <w:szCs w:val="22"/>
        <w:lang w:val="ru-RU" w:eastAsia="ru-RU" w:bidi="ru-RU"/>
      </w:rPr>
    </w:lvl>
    <w:lvl w:ilvl="1" w:tplc="44A274EA">
      <w:start w:val="1"/>
      <w:numFmt w:val="decimal"/>
      <w:lvlText w:val="%2."/>
      <w:lvlJc w:val="left"/>
      <w:pPr>
        <w:ind w:left="1104" w:hanging="222"/>
      </w:pPr>
      <w:rPr>
        <w:rFonts w:ascii="Times New Roman" w:eastAsia="Times New Roman" w:hAnsi="Times New Roman" w:cs="Times New Roman" w:hint="default"/>
        <w:w w:val="100"/>
        <w:sz w:val="22"/>
        <w:szCs w:val="22"/>
        <w:lang w:val="ru-RU" w:eastAsia="ru-RU" w:bidi="ru-RU"/>
      </w:rPr>
    </w:lvl>
    <w:lvl w:ilvl="2" w:tplc="C106AC1C">
      <w:numFmt w:val="bullet"/>
      <w:lvlText w:val=""/>
      <w:lvlJc w:val="left"/>
      <w:pPr>
        <w:ind w:left="1550" w:hanging="360"/>
      </w:pPr>
      <w:rPr>
        <w:rFonts w:ascii="Symbol" w:eastAsia="Symbol" w:hAnsi="Symbol" w:cs="Symbol" w:hint="default"/>
        <w:w w:val="100"/>
        <w:sz w:val="24"/>
        <w:szCs w:val="24"/>
        <w:lang w:val="ru-RU" w:eastAsia="ru-RU" w:bidi="ru-RU"/>
      </w:rPr>
    </w:lvl>
    <w:lvl w:ilvl="3" w:tplc="3B48BA28">
      <w:numFmt w:val="bullet"/>
      <w:lvlText w:val="•"/>
      <w:lvlJc w:val="left"/>
      <w:pPr>
        <w:ind w:left="2808" w:hanging="360"/>
      </w:pPr>
      <w:rPr>
        <w:rFonts w:hint="default"/>
        <w:lang w:val="ru-RU" w:eastAsia="ru-RU" w:bidi="ru-RU"/>
      </w:rPr>
    </w:lvl>
    <w:lvl w:ilvl="4" w:tplc="1E54C78E">
      <w:numFmt w:val="bullet"/>
      <w:lvlText w:val="•"/>
      <w:lvlJc w:val="left"/>
      <w:pPr>
        <w:ind w:left="4056" w:hanging="360"/>
      </w:pPr>
      <w:rPr>
        <w:rFonts w:hint="default"/>
        <w:lang w:val="ru-RU" w:eastAsia="ru-RU" w:bidi="ru-RU"/>
      </w:rPr>
    </w:lvl>
    <w:lvl w:ilvl="5" w:tplc="263C1C0E">
      <w:numFmt w:val="bullet"/>
      <w:lvlText w:val="•"/>
      <w:lvlJc w:val="left"/>
      <w:pPr>
        <w:ind w:left="5304" w:hanging="360"/>
      </w:pPr>
      <w:rPr>
        <w:rFonts w:hint="default"/>
        <w:lang w:val="ru-RU" w:eastAsia="ru-RU" w:bidi="ru-RU"/>
      </w:rPr>
    </w:lvl>
    <w:lvl w:ilvl="6" w:tplc="CE262690">
      <w:numFmt w:val="bullet"/>
      <w:lvlText w:val="•"/>
      <w:lvlJc w:val="left"/>
      <w:pPr>
        <w:ind w:left="6553" w:hanging="360"/>
      </w:pPr>
      <w:rPr>
        <w:rFonts w:hint="default"/>
        <w:lang w:val="ru-RU" w:eastAsia="ru-RU" w:bidi="ru-RU"/>
      </w:rPr>
    </w:lvl>
    <w:lvl w:ilvl="7" w:tplc="D4F45630">
      <w:numFmt w:val="bullet"/>
      <w:lvlText w:val="•"/>
      <w:lvlJc w:val="left"/>
      <w:pPr>
        <w:ind w:left="7801" w:hanging="360"/>
      </w:pPr>
      <w:rPr>
        <w:rFonts w:hint="default"/>
        <w:lang w:val="ru-RU" w:eastAsia="ru-RU" w:bidi="ru-RU"/>
      </w:rPr>
    </w:lvl>
    <w:lvl w:ilvl="8" w:tplc="C1660B10">
      <w:numFmt w:val="bullet"/>
      <w:lvlText w:val="•"/>
      <w:lvlJc w:val="left"/>
      <w:pPr>
        <w:ind w:left="9049" w:hanging="360"/>
      </w:pPr>
      <w:rPr>
        <w:rFonts w:hint="default"/>
        <w:lang w:val="ru-RU" w:eastAsia="ru-RU" w:bidi="ru-RU"/>
      </w:rPr>
    </w:lvl>
  </w:abstractNum>
  <w:abstractNum w:abstractNumId="5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12B550BE"/>
    <w:multiLevelType w:val="hybridMultilevel"/>
    <w:tmpl w:val="BA667CA2"/>
    <w:lvl w:ilvl="0" w:tplc="F83C9E04">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1341567B"/>
    <w:multiLevelType w:val="hybridMultilevel"/>
    <w:tmpl w:val="DBF860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8">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163E73ED"/>
    <w:multiLevelType w:val="hybridMultilevel"/>
    <w:tmpl w:val="480A38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168174D6"/>
    <w:multiLevelType w:val="hybridMultilevel"/>
    <w:tmpl w:val="1CB0EC36"/>
    <w:lvl w:ilvl="0" w:tplc="8D94E792">
      <w:numFmt w:val="bullet"/>
      <w:lvlText w:val="-"/>
      <w:lvlJc w:val="left"/>
      <w:pPr>
        <w:ind w:left="962" w:hanging="140"/>
      </w:pPr>
      <w:rPr>
        <w:rFonts w:ascii="Times New Roman" w:eastAsia="Times New Roman" w:hAnsi="Times New Roman" w:cs="Times New Roman" w:hint="default"/>
        <w:w w:val="99"/>
        <w:sz w:val="24"/>
        <w:szCs w:val="24"/>
        <w:lang w:val="ru-RU" w:eastAsia="ru-RU" w:bidi="ru-RU"/>
      </w:rPr>
    </w:lvl>
    <w:lvl w:ilvl="1" w:tplc="72049028">
      <w:numFmt w:val="bullet"/>
      <w:lvlText w:val=""/>
      <w:lvlJc w:val="left"/>
      <w:pPr>
        <w:ind w:left="1769" w:hanging="360"/>
      </w:pPr>
      <w:rPr>
        <w:rFonts w:ascii="Symbol" w:eastAsia="Symbol" w:hAnsi="Symbol" w:cs="Symbol" w:hint="default"/>
        <w:w w:val="100"/>
        <w:sz w:val="24"/>
        <w:szCs w:val="24"/>
        <w:lang w:val="ru-RU" w:eastAsia="ru-RU" w:bidi="ru-RU"/>
      </w:rPr>
    </w:lvl>
    <w:lvl w:ilvl="2" w:tplc="D43484B4">
      <w:numFmt w:val="bullet"/>
      <w:lvlText w:val="•"/>
      <w:lvlJc w:val="left"/>
      <w:pPr>
        <w:ind w:left="2847" w:hanging="360"/>
      </w:pPr>
      <w:rPr>
        <w:rFonts w:hint="default"/>
        <w:lang w:val="ru-RU" w:eastAsia="ru-RU" w:bidi="ru-RU"/>
      </w:rPr>
    </w:lvl>
    <w:lvl w:ilvl="3" w:tplc="51B880EE">
      <w:numFmt w:val="bullet"/>
      <w:lvlText w:val="•"/>
      <w:lvlJc w:val="left"/>
      <w:pPr>
        <w:ind w:left="3934" w:hanging="360"/>
      </w:pPr>
      <w:rPr>
        <w:rFonts w:hint="default"/>
        <w:lang w:val="ru-RU" w:eastAsia="ru-RU" w:bidi="ru-RU"/>
      </w:rPr>
    </w:lvl>
    <w:lvl w:ilvl="4" w:tplc="B3EC183A">
      <w:numFmt w:val="bullet"/>
      <w:lvlText w:val="•"/>
      <w:lvlJc w:val="left"/>
      <w:pPr>
        <w:ind w:left="5022" w:hanging="360"/>
      </w:pPr>
      <w:rPr>
        <w:rFonts w:hint="default"/>
        <w:lang w:val="ru-RU" w:eastAsia="ru-RU" w:bidi="ru-RU"/>
      </w:rPr>
    </w:lvl>
    <w:lvl w:ilvl="5" w:tplc="EF7E50FE">
      <w:numFmt w:val="bullet"/>
      <w:lvlText w:val="•"/>
      <w:lvlJc w:val="left"/>
      <w:pPr>
        <w:ind w:left="6109" w:hanging="360"/>
      </w:pPr>
      <w:rPr>
        <w:rFonts w:hint="default"/>
        <w:lang w:val="ru-RU" w:eastAsia="ru-RU" w:bidi="ru-RU"/>
      </w:rPr>
    </w:lvl>
    <w:lvl w:ilvl="6" w:tplc="8E96AF38">
      <w:numFmt w:val="bullet"/>
      <w:lvlText w:val="•"/>
      <w:lvlJc w:val="left"/>
      <w:pPr>
        <w:ind w:left="7196" w:hanging="360"/>
      </w:pPr>
      <w:rPr>
        <w:rFonts w:hint="default"/>
        <w:lang w:val="ru-RU" w:eastAsia="ru-RU" w:bidi="ru-RU"/>
      </w:rPr>
    </w:lvl>
    <w:lvl w:ilvl="7" w:tplc="64E871BE">
      <w:numFmt w:val="bullet"/>
      <w:lvlText w:val="•"/>
      <w:lvlJc w:val="left"/>
      <w:pPr>
        <w:ind w:left="8284" w:hanging="360"/>
      </w:pPr>
      <w:rPr>
        <w:rFonts w:hint="default"/>
        <w:lang w:val="ru-RU" w:eastAsia="ru-RU" w:bidi="ru-RU"/>
      </w:rPr>
    </w:lvl>
    <w:lvl w:ilvl="8" w:tplc="F3DC0530">
      <w:numFmt w:val="bullet"/>
      <w:lvlText w:val="•"/>
      <w:lvlJc w:val="left"/>
      <w:pPr>
        <w:ind w:left="9371" w:hanging="360"/>
      </w:pPr>
      <w:rPr>
        <w:rFonts w:hint="default"/>
        <w:lang w:val="ru-RU" w:eastAsia="ru-RU" w:bidi="ru-RU"/>
      </w:rPr>
    </w:lvl>
  </w:abstractNum>
  <w:abstractNum w:abstractNumId="63">
    <w:nsid w:val="179E49F5"/>
    <w:multiLevelType w:val="hybridMultilevel"/>
    <w:tmpl w:val="EF8C7940"/>
    <w:lvl w:ilvl="0" w:tplc="085C1AF8">
      <w:start w:val="1"/>
      <w:numFmt w:val="decimal"/>
      <w:lvlText w:val="%1)"/>
      <w:lvlJc w:val="left"/>
      <w:pPr>
        <w:ind w:left="676" w:hanging="307"/>
      </w:pPr>
      <w:rPr>
        <w:rFonts w:ascii="Times New Roman" w:eastAsia="Times New Roman" w:hAnsi="Times New Roman" w:cs="Times New Roman" w:hint="default"/>
        <w:spacing w:val="-16"/>
        <w:w w:val="100"/>
        <w:sz w:val="24"/>
        <w:szCs w:val="24"/>
        <w:lang w:val="ru-RU" w:eastAsia="ru-RU" w:bidi="ru-RU"/>
      </w:rPr>
    </w:lvl>
    <w:lvl w:ilvl="1" w:tplc="EA16F8CA">
      <w:start w:val="2"/>
      <w:numFmt w:val="decimal"/>
      <w:lvlText w:val="%2)"/>
      <w:lvlJc w:val="left"/>
      <w:pPr>
        <w:ind w:left="1598" w:hanging="257"/>
        <w:jc w:val="right"/>
      </w:pPr>
      <w:rPr>
        <w:rFonts w:ascii="Times New Roman" w:eastAsia="Times New Roman" w:hAnsi="Times New Roman" w:cs="Times New Roman" w:hint="default"/>
        <w:i/>
        <w:w w:val="100"/>
        <w:sz w:val="24"/>
        <w:szCs w:val="24"/>
        <w:lang w:val="ru-RU" w:eastAsia="ru-RU" w:bidi="ru-RU"/>
      </w:rPr>
    </w:lvl>
    <w:lvl w:ilvl="2" w:tplc="EB3E4502">
      <w:numFmt w:val="bullet"/>
      <w:lvlText w:val="•"/>
      <w:lvlJc w:val="left"/>
      <w:pPr>
        <w:ind w:left="2705" w:hanging="257"/>
      </w:pPr>
      <w:rPr>
        <w:rFonts w:hint="default"/>
        <w:lang w:val="ru-RU" w:eastAsia="ru-RU" w:bidi="ru-RU"/>
      </w:rPr>
    </w:lvl>
    <w:lvl w:ilvl="3" w:tplc="F1F4DA54">
      <w:numFmt w:val="bullet"/>
      <w:lvlText w:val="•"/>
      <w:lvlJc w:val="left"/>
      <w:pPr>
        <w:ind w:left="3810" w:hanging="257"/>
      </w:pPr>
      <w:rPr>
        <w:rFonts w:hint="default"/>
        <w:lang w:val="ru-RU" w:eastAsia="ru-RU" w:bidi="ru-RU"/>
      </w:rPr>
    </w:lvl>
    <w:lvl w:ilvl="4" w:tplc="883622CC">
      <w:numFmt w:val="bullet"/>
      <w:lvlText w:val="•"/>
      <w:lvlJc w:val="left"/>
      <w:pPr>
        <w:ind w:left="4915" w:hanging="257"/>
      </w:pPr>
      <w:rPr>
        <w:rFonts w:hint="default"/>
        <w:lang w:val="ru-RU" w:eastAsia="ru-RU" w:bidi="ru-RU"/>
      </w:rPr>
    </w:lvl>
    <w:lvl w:ilvl="5" w:tplc="4330E6C4">
      <w:numFmt w:val="bullet"/>
      <w:lvlText w:val="•"/>
      <w:lvlJc w:val="left"/>
      <w:pPr>
        <w:ind w:left="6020" w:hanging="257"/>
      </w:pPr>
      <w:rPr>
        <w:rFonts w:hint="default"/>
        <w:lang w:val="ru-RU" w:eastAsia="ru-RU" w:bidi="ru-RU"/>
      </w:rPr>
    </w:lvl>
    <w:lvl w:ilvl="6" w:tplc="68DC27C2">
      <w:numFmt w:val="bullet"/>
      <w:lvlText w:val="•"/>
      <w:lvlJc w:val="left"/>
      <w:pPr>
        <w:ind w:left="7125" w:hanging="257"/>
      </w:pPr>
      <w:rPr>
        <w:rFonts w:hint="default"/>
        <w:lang w:val="ru-RU" w:eastAsia="ru-RU" w:bidi="ru-RU"/>
      </w:rPr>
    </w:lvl>
    <w:lvl w:ilvl="7" w:tplc="8D1A95F0">
      <w:numFmt w:val="bullet"/>
      <w:lvlText w:val="•"/>
      <w:lvlJc w:val="left"/>
      <w:pPr>
        <w:ind w:left="8230" w:hanging="257"/>
      </w:pPr>
      <w:rPr>
        <w:rFonts w:hint="default"/>
        <w:lang w:val="ru-RU" w:eastAsia="ru-RU" w:bidi="ru-RU"/>
      </w:rPr>
    </w:lvl>
    <w:lvl w:ilvl="8" w:tplc="BCC41E6E">
      <w:numFmt w:val="bullet"/>
      <w:lvlText w:val="•"/>
      <w:lvlJc w:val="left"/>
      <w:pPr>
        <w:ind w:left="9336" w:hanging="257"/>
      </w:pPr>
      <w:rPr>
        <w:rFonts w:hint="default"/>
        <w:lang w:val="ru-RU" w:eastAsia="ru-RU" w:bidi="ru-RU"/>
      </w:rPr>
    </w:lvl>
  </w:abstractNum>
  <w:abstractNum w:abstractNumId="64">
    <w:nsid w:val="17AF36EC"/>
    <w:multiLevelType w:val="hybridMultilevel"/>
    <w:tmpl w:val="60180A44"/>
    <w:lvl w:ilvl="0" w:tplc="328A366A">
      <w:numFmt w:val="bullet"/>
      <w:lvlText w:val="-"/>
      <w:lvlJc w:val="left"/>
      <w:pPr>
        <w:ind w:left="1526" w:hanging="423"/>
      </w:pPr>
      <w:rPr>
        <w:rFonts w:ascii="Times New Roman" w:eastAsia="Times New Roman" w:hAnsi="Times New Roman" w:cs="Times New Roman" w:hint="default"/>
        <w:w w:val="100"/>
        <w:sz w:val="22"/>
        <w:szCs w:val="22"/>
        <w:lang w:val="ru-RU" w:eastAsia="ru-RU" w:bidi="ru-RU"/>
      </w:rPr>
    </w:lvl>
    <w:lvl w:ilvl="1" w:tplc="120EE3AE">
      <w:numFmt w:val="bullet"/>
      <w:lvlText w:val="•"/>
      <w:lvlJc w:val="left"/>
      <w:pPr>
        <w:ind w:left="2522" w:hanging="423"/>
      </w:pPr>
      <w:rPr>
        <w:rFonts w:hint="default"/>
        <w:lang w:val="ru-RU" w:eastAsia="ru-RU" w:bidi="ru-RU"/>
      </w:rPr>
    </w:lvl>
    <w:lvl w:ilvl="2" w:tplc="14D231B0">
      <w:numFmt w:val="bullet"/>
      <w:lvlText w:val="•"/>
      <w:lvlJc w:val="left"/>
      <w:pPr>
        <w:ind w:left="3525" w:hanging="423"/>
      </w:pPr>
      <w:rPr>
        <w:rFonts w:hint="default"/>
        <w:lang w:val="ru-RU" w:eastAsia="ru-RU" w:bidi="ru-RU"/>
      </w:rPr>
    </w:lvl>
    <w:lvl w:ilvl="3" w:tplc="7DBAB814">
      <w:numFmt w:val="bullet"/>
      <w:lvlText w:val="•"/>
      <w:lvlJc w:val="left"/>
      <w:pPr>
        <w:ind w:left="4527" w:hanging="423"/>
      </w:pPr>
      <w:rPr>
        <w:rFonts w:hint="default"/>
        <w:lang w:val="ru-RU" w:eastAsia="ru-RU" w:bidi="ru-RU"/>
      </w:rPr>
    </w:lvl>
    <w:lvl w:ilvl="4" w:tplc="8F82D02E">
      <w:numFmt w:val="bullet"/>
      <w:lvlText w:val="•"/>
      <w:lvlJc w:val="left"/>
      <w:pPr>
        <w:ind w:left="5530" w:hanging="423"/>
      </w:pPr>
      <w:rPr>
        <w:rFonts w:hint="default"/>
        <w:lang w:val="ru-RU" w:eastAsia="ru-RU" w:bidi="ru-RU"/>
      </w:rPr>
    </w:lvl>
    <w:lvl w:ilvl="5" w:tplc="00D68E1C">
      <w:numFmt w:val="bullet"/>
      <w:lvlText w:val="•"/>
      <w:lvlJc w:val="left"/>
      <w:pPr>
        <w:ind w:left="6533" w:hanging="423"/>
      </w:pPr>
      <w:rPr>
        <w:rFonts w:hint="default"/>
        <w:lang w:val="ru-RU" w:eastAsia="ru-RU" w:bidi="ru-RU"/>
      </w:rPr>
    </w:lvl>
    <w:lvl w:ilvl="6" w:tplc="48E6EF24">
      <w:numFmt w:val="bullet"/>
      <w:lvlText w:val="•"/>
      <w:lvlJc w:val="left"/>
      <w:pPr>
        <w:ind w:left="7535" w:hanging="423"/>
      </w:pPr>
      <w:rPr>
        <w:rFonts w:hint="default"/>
        <w:lang w:val="ru-RU" w:eastAsia="ru-RU" w:bidi="ru-RU"/>
      </w:rPr>
    </w:lvl>
    <w:lvl w:ilvl="7" w:tplc="BB0C561A">
      <w:numFmt w:val="bullet"/>
      <w:lvlText w:val="•"/>
      <w:lvlJc w:val="left"/>
      <w:pPr>
        <w:ind w:left="8538" w:hanging="423"/>
      </w:pPr>
      <w:rPr>
        <w:rFonts w:hint="default"/>
        <w:lang w:val="ru-RU" w:eastAsia="ru-RU" w:bidi="ru-RU"/>
      </w:rPr>
    </w:lvl>
    <w:lvl w:ilvl="8" w:tplc="A8A8A962">
      <w:numFmt w:val="bullet"/>
      <w:lvlText w:val="•"/>
      <w:lvlJc w:val="left"/>
      <w:pPr>
        <w:ind w:left="9541" w:hanging="423"/>
      </w:pPr>
      <w:rPr>
        <w:rFonts w:hint="default"/>
        <w:lang w:val="ru-RU" w:eastAsia="ru-RU" w:bidi="ru-RU"/>
      </w:rPr>
    </w:lvl>
  </w:abstractNum>
  <w:abstractNum w:abstractNumId="65">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6">
    <w:nsid w:val="18CD1442"/>
    <w:multiLevelType w:val="hybridMultilevel"/>
    <w:tmpl w:val="B7D05C9E"/>
    <w:lvl w:ilvl="0" w:tplc="F83C9E04">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1A1A7C53"/>
    <w:multiLevelType w:val="hybridMultilevel"/>
    <w:tmpl w:val="A254045A"/>
    <w:lvl w:ilvl="0" w:tplc="32D219A4">
      <w:numFmt w:val="bullet"/>
      <w:lvlText w:val="–"/>
      <w:lvlJc w:val="left"/>
      <w:pPr>
        <w:ind w:left="1102" w:hanging="425"/>
      </w:pPr>
      <w:rPr>
        <w:rFonts w:ascii="Times New Roman" w:eastAsia="Times New Roman" w:hAnsi="Times New Roman" w:cs="Times New Roman" w:hint="default"/>
        <w:spacing w:val="-24"/>
        <w:w w:val="100"/>
        <w:sz w:val="24"/>
        <w:szCs w:val="24"/>
        <w:lang w:val="ru-RU" w:eastAsia="en-US" w:bidi="ar-SA"/>
      </w:rPr>
    </w:lvl>
    <w:lvl w:ilvl="1" w:tplc="02385F36">
      <w:numFmt w:val="bullet"/>
      <w:lvlText w:val="•"/>
      <w:lvlJc w:val="left"/>
      <w:pPr>
        <w:ind w:left="2076" w:hanging="425"/>
      </w:pPr>
      <w:rPr>
        <w:rFonts w:hint="default"/>
        <w:lang w:val="ru-RU" w:eastAsia="en-US" w:bidi="ar-SA"/>
      </w:rPr>
    </w:lvl>
    <w:lvl w:ilvl="2" w:tplc="0F78C3BC">
      <w:numFmt w:val="bullet"/>
      <w:lvlText w:val="•"/>
      <w:lvlJc w:val="left"/>
      <w:pPr>
        <w:ind w:left="3053" w:hanging="425"/>
      </w:pPr>
      <w:rPr>
        <w:rFonts w:hint="default"/>
        <w:lang w:val="ru-RU" w:eastAsia="en-US" w:bidi="ar-SA"/>
      </w:rPr>
    </w:lvl>
    <w:lvl w:ilvl="3" w:tplc="ADA06D70">
      <w:numFmt w:val="bullet"/>
      <w:lvlText w:val="•"/>
      <w:lvlJc w:val="left"/>
      <w:pPr>
        <w:ind w:left="4029" w:hanging="425"/>
      </w:pPr>
      <w:rPr>
        <w:rFonts w:hint="default"/>
        <w:lang w:val="ru-RU" w:eastAsia="en-US" w:bidi="ar-SA"/>
      </w:rPr>
    </w:lvl>
    <w:lvl w:ilvl="4" w:tplc="FAA8A234">
      <w:numFmt w:val="bullet"/>
      <w:lvlText w:val="•"/>
      <w:lvlJc w:val="left"/>
      <w:pPr>
        <w:ind w:left="5006" w:hanging="425"/>
      </w:pPr>
      <w:rPr>
        <w:rFonts w:hint="default"/>
        <w:lang w:val="ru-RU" w:eastAsia="en-US" w:bidi="ar-SA"/>
      </w:rPr>
    </w:lvl>
    <w:lvl w:ilvl="5" w:tplc="362A7132">
      <w:numFmt w:val="bullet"/>
      <w:lvlText w:val="•"/>
      <w:lvlJc w:val="left"/>
      <w:pPr>
        <w:ind w:left="5983" w:hanging="425"/>
      </w:pPr>
      <w:rPr>
        <w:rFonts w:hint="default"/>
        <w:lang w:val="ru-RU" w:eastAsia="en-US" w:bidi="ar-SA"/>
      </w:rPr>
    </w:lvl>
    <w:lvl w:ilvl="6" w:tplc="2D2A27D0">
      <w:numFmt w:val="bullet"/>
      <w:lvlText w:val="•"/>
      <w:lvlJc w:val="left"/>
      <w:pPr>
        <w:ind w:left="6959" w:hanging="425"/>
      </w:pPr>
      <w:rPr>
        <w:rFonts w:hint="default"/>
        <w:lang w:val="ru-RU" w:eastAsia="en-US" w:bidi="ar-SA"/>
      </w:rPr>
    </w:lvl>
    <w:lvl w:ilvl="7" w:tplc="D1A4FD24">
      <w:numFmt w:val="bullet"/>
      <w:lvlText w:val="•"/>
      <w:lvlJc w:val="left"/>
      <w:pPr>
        <w:ind w:left="7936" w:hanging="425"/>
      </w:pPr>
      <w:rPr>
        <w:rFonts w:hint="default"/>
        <w:lang w:val="ru-RU" w:eastAsia="en-US" w:bidi="ar-SA"/>
      </w:rPr>
    </w:lvl>
    <w:lvl w:ilvl="8" w:tplc="07C0D594">
      <w:numFmt w:val="bullet"/>
      <w:lvlText w:val="•"/>
      <w:lvlJc w:val="left"/>
      <w:pPr>
        <w:ind w:left="8913" w:hanging="425"/>
      </w:pPr>
      <w:rPr>
        <w:rFonts w:hint="default"/>
        <w:lang w:val="ru-RU" w:eastAsia="en-US" w:bidi="ar-SA"/>
      </w:rPr>
    </w:lvl>
  </w:abstractNum>
  <w:abstractNum w:abstractNumId="68">
    <w:nsid w:val="1A4D4337"/>
    <w:multiLevelType w:val="hybridMultilevel"/>
    <w:tmpl w:val="947838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1A667F90"/>
    <w:multiLevelType w:val="hybridMultilevel"/>
    <w:tmpl w:val="F39C5884"/>
    <w:lvl w:ilvl="0" w:tplc="376A3C4C">
      <w:start w:val="1"/>
      <w:numFmt w:val="decimal"/>
      <w:lvlText w:val="%1."/>
      <w:lvlJc w:val="left"/>
      <w:pPr>
        <w:ind w:left="676" w:hanging="181"/>
      </w:pPr>
      <w:rPr>
        <w:rFonts w:ascii="Times New Roman" w:eastAsia="Times New Roman" w:hAnsi="Times New Roman" w:cs="Times New Roman" w:hint="default"/>
        <w:spacing w:val="-7"/>
        <w:w w:val="100"/>
        <w:sz w:val="22"/>
        <w:szCs w:val="22"/>
        <w:lang w:val="ru-RU" w:eastAsia="ru-RU" w:bidi="ru-RU"/>
      </w:rPr>
    </w:lvl>
    <w:lvl w:ilvl="1" w:tplc="B402595A">
      <w:numFmt w:val="bullet"/>
      <w:lvlText w:val="•"/>
      <w:lvlJc w:val="left"/>
      <w:pPr>
        <w:ind w:left="1766" w:hanging="181"/>
      </w:pPr>
      <w:rPr>
        <w:rFonts w:hint="default"/>
        <w:lang w:val="ru-RU" w:eastAsia="ru-RU" w:bidi="ru-RU"/>
      </w:rPr>
    </w:lvl>
    <w:lvl w:ilvl="2" w:tplc="49E2F056">
      <w:numFmt w:val="bullet"/>
      <w:lvlText w:val="•"/>
      <w:lvlJc w:val="left"/>
      <w:pPr>
        <w:ind w:left="2853" w:hanging="181"/>
      </w:pPr>
      <w:rPr>
        <w:rFonts w:hint="default"/>
        <w:lang w:val="ru-RU" w:eastAsia="ru-RU" w:bidi="ru-RU"/>
      </w:rPr>
    </w:lvl>
    <w:lvl w:ilvl="3" w:tplc="92DC8934">
      <w:numFmt w:val="bullet"/>
      <w:lvlText w:val="•"/>
      <w:lvlJc w:val="left"/>
      <w:pPr>
        <w:ind w:left="3939" w:hanging="181"/>
      </w:pPr>
      <w:rPr>
        <w:rFonts w:hint="default"/>
        <w:lang w:val="ru-RU" w:eastAsia="ru-RU" w:bidi="ru-RU"/>
      </w:rPr>
    </w:lvl>
    <w:lvl w:ilvl="4" w:tplc="330010FA">
      <w:numFmt w:val="bullet"/>
      <w:lvlText w:val="•"/>
      <w:lvlJc w:val="left"/>
      <w:pPr>
        <w:ind w:left="5026" w:hanging="181"/>
      </w:pPr>
      <w:rPr>
        <w:rFonts w:hint="default"/>
        <w:lang w:val="ru-RU" w:eastAsia="ru-RU" w:bidi="ru-RU"/>
      </w:rPr>
    </w:lvl>
    <w:lvl w:ilvl="5" w:tplc="930A82BA">
      <w:numFmt w:val="bullet"/>
      <w:lvlText w:val="•"/>
      <w:lvlJc w:val="left"/>
      <w:pPr>
        <w:ind w:left="6113" w:hanging="181"/>
      </w:pPr>
      <w:rPr>
        <w:rFonts w:hint="default"/>
        <w:lang w:val="ru-RU" w:eastAsia="ru-RU" w:bidi="ru-RU"/>
      </w:rPr>
    </w:lvl>
    <w:lvl w:ilvl="6" w:tplc="A7F2725C">
      <w:numFmt w:val="bullet"/>
      <w:lvlText w:val="•"/>
      <w:lvlJc w:val="left"/>
      <w:pPr>
        <w:ind w:left="7199" w:hanging="181"/>
      </w:pPr>
      <w:rPr>
        <w:rFonts w:hint="default"/>
        <w:lang w:val="ru-RU" w:eastAsia="ru-RU" w:bidi="ru-RU"/>
      </w:rPr>
    </w:lvl>
    <w:lvl w:ilvl="7" w:tplc="A148CA58">
      <w:numFmt w:val="bullet"/>
      <w:lvlText w:val="•"/>
      <w:lvlJc w:val="left"/>
      <w:pPr>
        <w:ind w:left="8286" w:hanging="181"/>
      </w:pPr>
      <w:rPr>
        <w:rFonts w:hint="default"/>
        <w:lang w:val="ru-RU" w:eastAsia="ru-RU" w:bidi="ru-RU"/>
      </w:rPr>
    </w:lvl>
    <w:lvl w:ilvl="8" w:tplc="1A8EF83C">
      <w:numFmt w:val="bullet"/>
      <w:lvlText w:val="•"/>
      <w:lvlJc w:val="left"/>
      <w:pPr>
        <w:ind w:left="9373" w:hanging="181"/>
      </w:pPr>
      <w:rPr>
        <w:rFonts w:hint="default"/>
        <w:lang w:val="ru-RU" w:eastAsia="ru-RU" w:bidi="ru-RU"/>
      </w:rPr>
    </w:lvl>
  </w:abstractNum>
  <w:abstractNum w:abstractNumId="7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1AFE4924"/>
    <w:multiLevelType w:val="hybridMultilevel"/>
    <w:tmpl w:val="3A7C3654"/>
    <w:lvl w:ilvl="0" w:tplc="8132D3E0">
      <w:start w:val="3"/>
      <w:numFmt w:val="decimal"/>
      <w:lvlText w:val="%1."/>
      <w:lvlJc w:val="left"/>
      <w:pPr>
        <w:ind w:left="107" w:hanging="167"/>
      </w:pPr>
      <w:rPr>
        <w:rFonts w:ascii="Times New Roman" w:eastAsia="Times New Roman" w:hAnsi="Times New Roman" w:cs="Times New Roman" w:hint="default"/>
        <w:spacing w:val="-3"/>
        <w:w w:val="100"/>
        <w:sz w:val="20"/>
        <w:szCs w:val="20"/>
        <w:lang w:val="ru-RU" w:eastAsia="ru-RU" w:bidi="ru-RU"/>
      </w:rPr>
    </w:lvl>
    <w:lvl w:ilvl="1" w:tplc="EA3488BC">
      <w:numFmt w:val="bullet"/>
      <w:lvlText w:val="•"/>
      <w:lvlJc w:val="left"/>
      <w:pPr>
        <w:ind w:left="631" w:hanging="167"/>
      </w:pPr>
      <w:rPr>
        <w:lang w:val="ru-RU" w:eastAsia="ru-RU" w:bidi="ru-RU"/>
      </w:rPr>
    </w:lvl>
    <w:lvl w:ilvl="2" w:tplc="3524FAB6">
      <w:numFmt w:val="bullet"/>
      <w:lvlText w:val="•"/>
      <w:lvlJc w:val="left"/>
      <w:pPr>
        <w:ind w:left="1162" w:hanging="167"/>
      </w:pPr>
      <w:rPr>
        <w:lang w:val="ru-RU" w:eastAsia="ru-RU" w:bidi="ru-RU"/>
      </w:rPr>
    </w:lvl>
    <w:lvl w:ilvl="3" w:tplc="CCF2F1DC">
      <w:numFmt w:val="bullet"/>
      <w:lvlText w:val="•"/>
      <w:lvlJc w:val="left"/>
      <w:pPr>
        <w:ind w:left="1693" w:hanging="167"/>
      </w:pPr>
      <w:rPr>
        <w:lang w:val="ru-RU" w:eastAsia="ru-RU" w:bidi="ru-RU"/>
      </w:rPr>
    </w:lvl>
    <w:lvl w:ilvl="4" w:tplc="4EDA6FCA">
      <w:numFmt w:val="bullet"/>
      <w:lvlText w:val="•"/>
      <w:lvlJc w:val="left"/>
      <w:pPr>
        <w:ind w:left="2224" w:hanging="167"/>
      </w:pPr>
      <w:rPr>
        <w:lang w:val="ru-RU" w:eastAsia="ru-RU" w:bidi="ru-RU"/>
      </w:rPr>
    </w:lvl>
    <w:lvl w:ilvl="5" w:tplc="161C7F8C">
      <w:numFmt w:val="bullet"/>
      <w:lvlText w:val="•"/>
      <w:lvlJc w:val="left"/>
      <w:pPr>
        <w:ind w:left="2755" w:hanging="167"/>
      </w:pPr>
      <w:rPr>
        <w:lang w:val="ru-RU" w:eastAsia="ru-RU" w:bidi="ru-RU"/>
      </w:rPr>
    </w:lvl>
    <w:lvl w:ilvl="6" w:tplc="8D0CAD48">
      <w:numFmt w:val="bullet"/>
      <w:lvlText w:val="•"/>
      <w:lvlJc w:val="left"/>
      <w:pPr>
        <w:ind w:left="3286" w:hanging="167"/>
      </w:pPr>
      <w:rPr>
        <w:lang w:val="ru-RU" w:eastAsia="ru-RU" w:bidi="ru-RU"/>
      </w:rPr>
    </w:lvl>
    <w:lvl w:ilvl="7" w:tplc="5270E47C">
      <w:numFmt w:val="bullet"/>
      <w:lvlText w:val="•"/>
      <w:lvlJc w:val="left"/>
      <w:pPr>
        <w:ind w:left="3817" w:hanging="167"/>
      </w:pPr>
      <w:rPr>
        <w:lang w:val="ru-RU" w:eastAsia="ru-RU" w:bidi="ru-RU"/>
      </w:rPr>
    </w:lvl>
    <w:lvl w:ilvl="8" w:tplc="FB50B952">
      <w:numFmt w:val="bullet"/>
      <w:lvlText w:val="•"/>
      <w:lvlJc w:val="left"/>
      <w:pPr>
        <w:ind w:left="4348" w:hanging="167"/>
      </w:pPr>
      <w:rPr>
        <w:lang w:val="ru-RU" w:eastAsia="ru-RU" w:bidi="ru-RU"/>
      </w:rPr>
    </w:lvl>
  </w:abstractNum>
  <w:abstractNum w:abstractNumId="73">
    <w:nsid w:val="1B530321"/>
    <w:multiLevelType w:val="hybridMultilevel"/>
    <w:tmpl w:val="D758E4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75">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6">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77">
    <w:nsid w:val="1C2F7687"/>
    <w:multiLevelType w:val="multilevel"/>
    <w:tmpl w:val="ED3002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nsid w:val="1C5D4A90"/>
    <w:multiLevelType w:val="hybridMultilevel"/>
    <w:tmpl w:val="8542B7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1C8D7DF2"/>
    <w:multiLevelType w:val="hybridMultilevel"/>
    <w:tmpl w:val="1F56747E"/>
    <w:lvl w:ilvl="0" w:tplc="8E4ED906">
      <w:start w:val="1"/>
      <w:numFmt w:val="decimal"/>
      <w:lvlText w:val="%1."/>
      <w:lvlJc w:val="left"/>
      <w:pPr>
        <w:ind w:left="1526" w:hanging="423"/>
      </w:pPr>
      <w:rPr>
        <w:rFonts w:hint="default"/>
        <w:w w:val="100"/>
        <w:lang w:val="ru-RU" w:eastAsia="ru-RU" w:bidi="ru-RU"/>
      </w:rPr>
    </w:lvl>
    <w:lvl w:ilvl="1" w:tplc="720A7B78">
      <w:numFmt w:val="bullet"/>
      <w:lvlText w:val="•"/>
      <w:lvlJc w:val="left"/>
      <w:pPr>
        <w:ind w:left="2522" w:hanging="423"/>
      </w:pPr>
      <w:rPr>
        <w:rFonts w:hint="default"/>
        <w:lang w:val="ru-RU" w:eastAsia="ru-RU" w:bidi="ru-RU"/>
      </w:rPr>
    </w:lvl>
    <w:lvl w:ilvl="2" w:tplc="4412D56E">
      <w:numFmt w:val="bullet"/>
      <w:lvlText w:val="•"/>
      <w:lvlJc w:val="left"/>
      <w:pPr>
        <w:ind w:left="3525" w:hanging="423"/>
      </w:pPr>
      <w:rPr>
        <w:rFonts w:hint="default"/>
        <w:lang w:val="ru-RU" w:eastAsia="ru-RU" w:bidi="ru-RU"/>
      </w:rPr>
    </w:lvl>
    <w:lvl w:ilvl="3" w:tplc="76C84EB4">
      <w:numFmt w:val="bullet"/>
      <w:lvlText w:val="•"/>
      <w:lvlJc w:val="left"/>
      <w:pPr>
        <w:ind w:left="4527" w:hanging="423"/>
      </w:pPr>
      <w:rPr>
        <w:rFonts w:hint="default"/>
        <w:lang w:val="ru-RU" w:eastAsia="ru-RU" w:bidi="ru-RU"/>
      </w:rPr>
    </w:lvl>
    <w:lvl w:ilvl="4" w:tplc="CA8AB42C">
      <w:numFmt w:val="bullet"/>
      <w:lvlText w:val="•"/>
      <w:lvlJc w:val="left"/>
      <w:pPr>
        <w:ind w:left="5530" w:hanging="423"/>
      </w:pPr>
      <w:rPr>
        <w:rFonts w:hint="default"/>
        <w:lang w:val="ru-RU" w:eastAsia="ru-RU" w:bidi="ru-RU"/>
      </w:rPr>
    </w:lvl>
    <w:lvl w:ilvl="5" w:tplc="7884E850">
      <w:numFmt w:val="bullet"/>
      <w:lvlText w:val="•"/>
      <w:lvlJc w:val="left"/>
      <w:pPr>
        <w:ind w:left="6533" w:hanging="423"/>
      </w:pPr>
      <w:rPr>
        <w:rFonts w:hint="default"/>
        <w:lang w:val="ru-RU" w:eastAsia="ru-RU" w:bidi="ru-RU"/>
      </w:rPr>
    </w:lvl>
    <w:lvl w:ilvl="6" w:tplc="0474341E">
      <w:numFmt w:val="bullet"/>
      <w:lvlText w:val="•"/>
      <w:lvlJc w:val="left"/>
      <w:pPr>
        <w:ind w:left="7535" w:hanging="423"/>
      </w:pPr>
      <w:rPr>
        <w:rFonts w:hint="default"/>
        <w:lang w:val="ru-RU" w:eastAsia="ru-RU" w:bidi="ru-RU"/>
      </w:rPr>
    </w:lvl>
    <w:lvl w:ilvl="7" w:tplc="B9A8DD06">
      <w:numFmt w:val="bullet"/>
      <w:lvlText w:val="•"/>
      <w:lvlJc w:val="left"/>
      <w:pPr>
        <w:ind w:left="8538" w:hanging="423"/>
      </w:pPr>
      <w:rPr>
        <w:rFonts w:hint="default"/>
        <w:lang w:val="ru-RU" w:eastAsia="ru-RU" w:bidi="ru-RU"/>
      </w:rPr>
    </w:lvl>
    <w:lvl w:ilvl="8" w:tplc="E15C4BF8">
      <w:numFmt w:val="bullet"/>
      <w:lvlText w:val="•"/>
      <w:lvlJc w:val="left"/>
      <w:pPr>
        <w:ind w:left="9541" w:hanging="423"/>
      </w:pPr>
      <w:rPr>
        <w:rFonts w:hint="default"/>
        <w:lang w:val="ru-RU" w:eastAsia="ru-RU" w:bidi="ru-RU"/>
      </w:rPr>
    </w:lvl>
  </w:abstractNum>
  <w:abstractNum w:abstractNumId="80">
    <w:nsid w:val="1CF05BF4"/>
    <w:multiLevelType w:val="hybridMultilevel"/>
    <w:tmpl w:val="BF64E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D6147D7"/>
    <w:multiLevelType w:val="hybridMultilevel"/>
    <w:tmpl w:val="94564080"/>
    <w:lvl w:ilvl="0" w:tplc="E36A0D9A">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2">
    <w:nsid w:val="1D642D65"/>
    <w:multiLevelType w:val="hybridMultilevel"/>
    <w:tmpl w:val="8FC648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1DA73485"/>
    <w:multiLevelType w:val="hybridMultilevel"/>
    <w:tmpl w:val="2EF4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21A165CB"/>
    <w:multiLevelType w:val="hybridMultilevel"/>
    <w:tmpl w:val="B4BE7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2211268E"/>
    <w:multiLevelType w:val="hybridMultilevel"/>
    <w:tmpl w:val="BD2235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223D3D53"/>
    <w:multiLevelType w:val="multilevel"/>
    <w:tmpl w:val="8D544E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2">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93">
    <w:nsid w:val="24482619"/>
    <w:multiLevelType w:val="hybridMultilevel"/>
    <w:tmpl w:val="AB322DB8"/>
    <w:lvl w:ilvl="0" w:tplc="75D6FAD8">
      <w:numFmt w:val="bullet"/>
      <w:lvlText w:val="-"/>
      <w:lvlJc w:val="left"/>
      <w:pPr>
        <w:ind w:left="676" w:hanging="423"/>
      </w:pPr>
      <w:rPr>
        <w:rFonts w:ascii="Times New Roman" w:eastAsia="Times New Roman" w:hAnsi="Times New Roman" w:cs="Times New Roman" w:hint="default"/>
        <w:spacing w:val="-18"/>
        <w:w w:val="99"/>
        <w:sz w:val="24"/>
        <w:szCs w:val="24"/>
        <w:lang w:val="ru-RU" w:eastAsia="ru-RU" w:bidi="ru-RU"/>
      </w:rPr>
    </w:lvl>
    <w:lvl w:ilvl="1" w:tplc="F66E7076">
      <w:numFmt w:val="bullet"/>
      <w:lvlText w:val="•"/>
      <w:lvlJc w:val="left"/>
      <w:pPr>
        <w:ind w:left="1766" w:hanging="423"/>
      </w:pPr>
      <w:rPr>
        <w:rFonts w:hint="default"/>
        <w:lang w:val="ru-RU" w:eastAsia="ru-RU" w:bidi="ru-RU"/>
      </w:rPr>
    </w:lvl>
    <w:lvl w:ilvl="2" w:tplc="D5860088">
      <w:numFmt w:val="bullet"/>
      <w:lvlText w:val="•"/>
      <w:lvlJc w:val="left"/>
      <w:pPr>
        <w:ind w:left="2853" w:hanging="423"/>
      </w:pPr>
      <w:rPr>
        <w:rFonts w:hint="default"/>
        <w:lang w:val="ru-RU" w:eastAsia="ru-RU" w:bidi="ru-RU"/>
      </w:rPr>
    </w:lvl>
    <w:lvl w:ilvl="3" w:tplc="AF0E5DC4">
      <w:numFmt w:val="bullet"/>
      <w:lvlText w:val="•"/>
      <w:lvlJc w:val="left"/>
      <w:pPr>
        <w:ind w:left="3939" w:hanging="423"/>
      </w:pPr>
      <w:rPr>
        <w:rFonts w:hint="default"/>
        <w:lang w:val="ru-RU" w:eastAsia="ru-RU" w:bidi="ru-RU"/>
      </w:rPr>
    </w:lvl>
    <w:lvl w:ilvl="4" w:tplc="A5E00FF0">
      <w:numFmt w:val="bullet"/>
      <w:lvlText w:val="•"/>
      <w:lvlJc w:val="left"/>
      <w:pPr>
        <w:ind w:left="5026" w:hanging="423"/>
      </w:pPr>
      <w:rPr>
        <w:rFonts w:hint="default"/>
        <w:lang w:val="ru-RU" w:eastAsia="ru-RU" w:bidi="ru-RU"/>
      </w:rPr>
    </w:lvl>
    <w:lvl w:ilvl="5" w:tplc="DDD4AA98">
      <w:numFmt w:val="bullet"/>
      <w:lvlText w:val="•"/>
      <w:lvlJc w:val="left"/>
      <w:pPr>
        <w:ind w:left="6113" w:hanging="423"/>
      </w:pPr>
      <w:rPr>
        <w:rFonts w:hint="default"/>
        <w:lang w:val="ru-RU" w:eastAsia="ru-RU" w:bidi="ru-RU"/>
      </w:rPr>
    </w:lvl>
    <w:lvl w:ilvl="6" w:tplc="2A241336">
      <w:numFmt w:val="bullet"/>
      <w:lvlText w:val="•"/>
      <w:lvlJc w:val="left"/>
      <w:pPr>
        <w:ind w:left="7199" w:hanging="423"/>
      </w:pPr>
      <w:rPr>
        <w:rFonts w:hint="default"/>
        <w:lang w:val="ru-RU" w:eastAsia="ru-RU" w:bidi="ru-RU"/>
      </w:rPr>
    </w:lvl>
    <w:lvl w:ilvl="7" w:tplc="509863CA">
      <w:numFmt w:val="bullet"/>
      <w:lvlText w:val="•"/>
      <w:lvlJc w:val="left"/>
      <w:pPr>
        <w:ind w:left="8286" w:hanging="423"/>
      </w:pPr>
      <w:rPr>
        <w:rFonts w:hint="default"/>
        <w:lang w:val="ru-RU" w:eastAsia="ru-RU" w:bidi="ru-RU"/>
      </w:rPr>
    </w:lvl>
    <w:lvl w:ilvl="8" w:tplc="9DEE4530">
      <w:numFmt w:val="bullet"/>
      <w:lvlText w:val="•"/>
      <w:lvlJc w:val="left"/>
      <w:pPr>
        <w:ind w:left="9373" w:hanging="423"/>
      </w:pPr>
      <w:rPr>
        <w:rFonts w:hint="default"/>
        <w:lang w:val="ru-RU" w:eastAsia="ru-RU" w:bidi="ru-RU"/>
      </w:rPr>
    </w:lvl>
  </w:abstractNum>
  <w:abstractNum w:abstractNumId="94">
    <w:nsid w:val="245C183F"/>
    <w:multiLevelType w:val="multilevel"/>
    <w:tmpl w:val="841E15C4"/>
    <w:lvl w:ilvl="0">
      <w:start w:val="2"/>
      <w:numFmt w:val="decimal"/>
      <w:lvlText w:val="%1"/>
      <w:lvlJc w:val="left"/>
      <w:pPr>
        <w:ind w:left="529" w:hanging="361"/>
      </w:pPr>
      <w:rPr>
        <w:rFonts w:hint="default"/>
        <w:lang w:val="ru-RU" w:eastAsia="ru-RU" w:bidi="ru-RU"/>
      </w:rPr>
    </w:lvl>
    <w:lvl w:ilvl="1">
      <w:start w:val="1"/>
      <w:numFmt w:val="decimal"/>
      <w:lvlText w:val="%1.%2."/>
      <w:lvlJc w:val="left"/>
      <w:pPr>
        <w:ind w:left="529" w:hanging="361"/>
      </w:pPr>
      <w:rPr>
        <w:rFonts w:ascii="Times New Roman" w:eastAsia="Times New Roman" w:hAnsi="Times New Roman" w:cs="Times New Roman" w:hint="default"/>
        <w:spacing w:val="-2"/>
        <w:w w:val="100"/>
        <w:sz w:val="22"/>
        <w:szCs w:val="22"/>
        <w:lang w:val="ru-RU" w:eastAsia="ru-RU" w:bidi="ru-RU"/>
      </w:rPr>
    </w:lvl>
    <w:lvl w:ilvl="2">
      <w:numFmt w:val="bullet"/>
      <w:lvlText w:val="•"/>
      <w:lvlJc w:val="left"/>
      <w:pPr>
        <w:ind w:left="990" w:hanging="361"/>
      </w:pPr>
      <w:rPr>
        <w:rFonts w:hint="default"/>
        <w:lang w:val="ru-RU" w:eastAsia="ru-RU" w:bidi="ru-RU"/>
      </w:rPr>
    </w:lvl>
    <w:lvl w:ilvl="3">
      <w:numFmt w:val="bullet"/>
      <w:lvlText w:val="•"/>
      <w:lvlJc w:val="left"/>
      <w:pPr>
        <w:ind w:left="1225" w:hanging="361"/>
      </w:pPr>
      <w:rPr>
        <w:rFonts w:hint="default"/>
        <w:lang w:val="ru-RU" w:eastAsia="ru-RU" w:bidi="ru-RU"/>
      </w:rPr>
    </w:lvl>
    <w:lvl w:ilvl="4">
      <w:numFmt w:val="bullet"/>
      <w:lvlText w:val="•"/>
      <w:lvlJc w:val="left"/>
      <w:pPr>
        <w:ind w:left="1460" w:hanging="361"/>
      </w:pPr>
      <w:rPr>
        <w:rFonts w:hint="default"/>
        <w:lang w:val="ru-RU" w:eastAsia="ru-RU" w:bidi="ru-RU"/>
      </w:rPr>
    </w:lvl>
    <w:lvl w:ilvl="5">
      <w:numFmt w:val="bullet"/>
      <w:lvlText w:val="•"/>
      <w:lvlJc w:val="left"/>
      <w:pPr>
        <w:ind w:left="1695" w:hanging="361"/>
      </w:pPr>
      <w:rPr>
        <w:rFonts w:hint="default"/>
        <w:lang w:val="ru-RU" w:eastAsia="ru-RU" w:bidi="ru-RU"/>
      </w:rPr>
    </w:lvl>
    <w:lvl w:ilvl="6">
      <w:numFmt w:val="bullet"/>
      <w:lvlText w:val="•"/>
      <w:lvlJc w:val="left"/>
      <w:pPr>
        <w:ind w:left="1930" w:hanging="361"/>
      </w:pPr>
      <w:rPr>
        <w:rFonts w:hint="default"/>
        <w:lang w:val="ru-RU" w:eastAsia="ru-RU" w:bidi="ru-RU"/>
      </w:rPr>
    </w:lvl>
    <w:lvl w:ilvl="7">
      <w:numFmt w:val="bullet"/>
      <w:lvlText w:val="•"/>
      <w:lvlJc w:val="left"/>
      <w:pPr>
        <w:ind w:left="2165" w:hanging="361"/>
      </w:pPr>
      <w:rPr>
        <w:rFonts w:hint="default"/>
        <w:lang w:val="ru-RU" w:eastAsia="ru-RU" w:bidi="ru-RU"/>
      </w:rPr>
    </w:lvl>
    <w:lvl w:ilvl="8">
      <w:numFmt w:val="bullet"/>
      <w:lvlText w:val="•"/>
      <w:lvlJc w:val="left"/>
      <w:pPr>
        <w:ind w:left="2400" w:hanging="361"/>
      </w:pPr>
      <w:rPr>
        <w:rFonts w:hint="default"/>
        <w:lang w:val="ru-RU" w:eastAsia="ru-RU" w:bidi="ru-RU"/>
      </w:rPr>
    </w:lvl>
  </w:abstractNum>
  <w:abstractNum w:abstractNumId="95">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24BE43B1"/>
    <w:multiLevelType w:val="hybridMultilevel"/>
    <w:tmpl w:val="33466F4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7">
    <w:nsid w:val="25283B6B"/>
    <w:multiLevelType w:val="hybridMultilevel"/>
    <w:tmpl w:val="95124790"/>
    <w:lvl w:ilvl="0" w:tplc="E36A0D9A">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8">
    <w:nsid w:val="25795908"/>
    <w:multiLevelType w:val="hybridMultilevel"/>
    <w:tmpl w:val="B8BCB0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00">
    <w:nsid w:val="25FE2A7A"/>
    <w:multiLevelType w:val="hybridMultilevel"/>
    <w:tmpl w:val="F16EC4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27076BD3"/>
    <w:multiLevelType w:val="hybridMultilevel"/>
    <w:tmpl w:val="BD607C50"/>
    <w:lvl w:ilvl="0" w:tplc="651086B2">
      <w:numFmt w:val="bullet"/>
      <w:lvlText w:val="-"/>
      <w:lvlJc w:val="left"/>
      <w:pPr>
        <w:ind w:left="109" w:hanging="128"/>
      </w:pPr>
      <w:rPr>
        <w:rFonts w:ascii="Times New Roman" w:eastAsia="Times New Roman" w:hAnsi="Times New Roman" w:cs="Times New Roman" w:hint="default"/>
        <w:w w:val="100"/>
        <w:sz w:val="22"/>
        <w:szCs w:val="22"/>
        <w:lang w:val="ru-RU" w:eastAsia="ru-RU" w:bidi="ru-RU"/>
      </w:rPr>
    </w:lvl>
    <w:lvl w:ilvl="1" w:tplc="E7D09506">
      <w:numFmt w:val="bullet"/>
      <w:lvlText w:val="•"/>
      <w:lvlJc w:val="left"/>
      <w:pPr>
        <w:ind w:left="329" w:hanging="128"/>
      </w:pPr>
      <w:rPr>
        <w:rFonts w:hint="default"/>
        <w:lang w:val="ru-RU" w:eastAsia="ru-RU" w:bidi="ru-RU"/>
      </w:rPr>
    </w:lvl>
    <w:lvl w:ilvl="2" w:tplc="A290D782">
      <w:numFmt w:val="bullet"/>
      <w:lvlText w:val="•"/>
      <w:lvlJc w:val="left"/>
      <w:pPr>
        <w:ind w:left="558" w:hanging="128"/>
      </w:pPr>
      <w:rPr>
        <w:rFonts w:hint="default"/>
        <w:lang w:val="ru-RU" w:eastAsia="ru-RU" w:bidi="ru-RU"/>
      </w:rPr>
    </w:lvl>
    <w:lvl w:ilvl="3" w:tplc="4BB0F0EA">
      <w:numFmt w:val="bullet"/>
      <w:lvlText w:val="•"/>
      <w:lvlJc w:val="left"/>
      <w:pPr>
        <w:ind w:left="787" w:hanging="128"/>
      </w:pPr>
      <w:rPr>
        <w:rFonts w:hint="default"/>
        <w:lang w:val="ru-RU" w:eastAsia="ru-RU" w:bidi="ru-RU"/>
      </w:rPr>
    </w:lvl>
    <w:lvl w:ilvl="4" w:tplc="EECE167A">
      <w:numFmt w:val="bullet"/>
      <w:lvlText w:val="•"/>
      <w:lvlJc w:val="left"/>
      <w:pPr>
        <w:ind w:left="1016" w:hanging="128"/>
      </w:pPr>
      <w:rPr>
        <w:rFonts w:hint="default"/>
        <w:lang w:val="ru-RU" w:eastAsia="ru-RU" w:bidi="ru-RU"/>
      </w:rPr>
    </w:lvl>
    <w:lvl w:ilvl="5" w:tplc="9928139E">
      <w:numFmt w:val="bullet"/>
      <w:lvlText w:val="•"/>
      <w:lvlJc w:val="left"/>
      <w:pPr>
        <w:ind w:left="1245" w:hanging="128"/>
      </w:pPr>
      <w:rPr>
        <w:rFonts w:hint="default"/>
        <w:lang w:val="ru-RU" w:eastAsia="ru-RU" w:bidi="ru-RU"/>
      </w:rPr>
    </w:lvl>
    <w:lvl w:ilvl="6" w:tplc="DCBCA6C4">
      <w:numFmt w:val="bullet"/>
      <w:lvlText w:val="•"/>
      <w:lvlJc w:val="left"/>
      <w:pPr>
        <w:ind w:left="1474" w:hanging="128"/>
      </w:pPr>
      <w:rPr>
        <w:rFonts w:hint="default"/>
        <w:lang w:val="ru-RU" w:eastAsia="ru-RU" w:bidi="ru-RU"/>
      </w:rPr>
    </w:lvl>
    <w:lvl w:ilvl="7" w:tplc="4EDA5108">
      <w:numFmt w:val="bullet"/>
      <w:lvlText w:val="•"/>
      <w:lvlJc w:val="left"/>
      <w:pPr>
        <w:ind w:left="1703" w:hanging="128"/>
      </w:pPr>
      <w:rPr>
        <w:rFonts w:hint="default"/>
        <w:lang w:val="ru-RU" w:eastAsia="ru-RU" w:bidi="ru-RU"/>
      </w:rPr>
    </w:lvl>
    <w:lvl w:ilvl="8" w:tplc="215E9EB4">
      <w:numFmt w:val="bullet"/>
      <w:lvlText w:val="•"/>
      <w:lvlJc w:val="left"/>
      <w:pPr>
        <w:ind w:left="1932" w:hanging="128"/>
      </w:pPr>
      <w:rPr>
        <w:rFonts w:hint="default"/>
        <w:lang w:val="ru-RU" w:eastAsia="ru-RU" w:bidi="ru-RU"/>
      </w:rPr>
    </w:lvl>
  </w:abstractNum>
  <w:abstractNum w:abstractNumId="103">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104">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105">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106">
    <w:nsid w:val="287E268B"/>
    <w:multiLevelType w:val="hybridMultilevel"/>
    <w:tmpl w:val="B83ED11C"/>
    <w:lvl w:ilvl="0" w:tplc="DE5E46F2">
      <w:numFmt w:val="bullet"/>
      <w:lvlText w:val="-"/>
      <w:lvlJc w:val="left"/>
      <w:pPr>
        <w:ind w:left="104" w:hanging="125"/>
      </w:pPr>
      <w:rPr>
        <w:rFonts w:ascii="Times New Roman" w:eastAsia="Times New Roman" w:hAnsi="Times New Roman" w:cs="Times New Roman" w:hint="default"/>
        <w:w w:val="100"/>
        <w:sz w:val="22"/>
        <w:szCs w:val="22"/>
        <w:lang w:val="ru-RU" w:eastAsia="ru-RU" w:bidi="ru-RU"/>
      </w:rPr>
    </w:lvl>
    <w:lvl w:ilvl="1" w:tplc="3042DE50">
      <w:numFmt w:val="bullet"/>
      <w:lvlText w:val="•"/>
      <w:lvlJc w:val="left"/>
      <w:pPr>
        <w:ind w:left="351" w:hanging="125"/>
      </w:pPr>
      <w:rPr>
        <w:rFonts w:hint="default"/>
        <w:lang w:val="ru-RU" w:eastAsia="ru-RU" w:bidi="ru-RU"/>
      </w:rPr>
    </w:lvl>
    <w:lvl w:ilvl="2" w:tplc="2138B8D8">
      <w:numFmt w:val="bullet"/>
      <w:lvlText w:val="•"/>
      <w:lvlJc w:val="left"/>
      <w:pPr>
        <w:ind w:left="603" w:hanging="125"/>
      </w:pPr>
      <w:rPr>
        <w:rFonts w:hint="default"/>
        <w:lang w:val="ru-RU" w:eastAsia="ru-RU" w:bidi="ru-RU"/>
      </w:rPr>
    </w:lvl>
    <w:lvl w:ilvl="3" w:tplc="CCFEDA56">
      <w:numFmt w:val="bullet"/>
      <w:lvlText w:val="•"/>
      <w:lvlJc w:val="left"/>
      <w:pPr>
        <w:ind w:left="855" w:hanging="125"/>
      </w:pPr>
      <w:rPr>
        <w:rFonts w:hint="default"/>
        <w:lang w:val="ru-RU" w:eastAsia="ru-RU" w:bidi="ru-RU"/>
      </w:rPr>
    </w:lvl>
    <w:lvl w:ilvl="4" w:tplc="9C48DCE4">
      <w:numFmt w:val="bullet"/>
      <w:lvlText w:val="•"/>
      <w:lvlJc w:val="left"/>
      <w:pPr>
        <w:ind w:left="1106" w:hanging="125"/>
      </w:pPr>
      <w:rPr>
        <w:rFonts w:hint="default"/>
        <w:lang w:val="ru-RU" w:eastAsia="ru-RU" w:bidi="ru-RU"/>
      </w:rPr>
    </w:lvl>
    <w:lvl w:ilvl="5" w:tplc="B32E6DE6">
      <w:numFmt w:val="bullet"/>
      <w:lvlText w:val="•"/>
      <w:lvlJc w:val="left"/>
      <w:pPr>
        <w:ind w:left="1358" w:hanging="125"/>
      </w:pPr>
      <w:rPr>
        <w:rFonts w:hint="default"/>
        <w:lang w:val="ru-RU" w:eastAsia="ru-RU" w:bidi="ru-RU"/>
      </w:rPr>
    </w:lvl>
    <w:lvl w:ilvl="6" w:tplc="7C5C79B6">
      <w:numFmt w:val="bullet"/>
      <w:lvlText w:val="•"/>
      <w:lvlJc w:val="left"/>
      <w:pPr>
        <w:ind w:left="1610" w:hanging="125"/>
      </w:pPr>
      <w:rPr>
        <w:rFonts w:hint="default"/>
        <w:lang w:val="ru-RU" w:eastAsia="ru-RU" w:bidi="ru-RU"/>
      </w:rPr>
    </w:lvl>
    <w:lvl w:ilvl="7" w:tplc="AC1405D0">
      <w:numFmt w:val="bullet"/>
      <w:lvlText w:val="•"/>
      <w:lvlJc w:val="left"/>
      <w:pPr>
        <w:ind w:left="1861" w:hanging="125"/>
      </w:pPr>
      <w:rPr>
        <w:rFonts w:hint="default"/>
        <w:lang w:val="ru-RU" w:eastAsia="ru-RU" w:bidi="ru-RU"/>
      </w:rPr>
    </w:lvl>
    <w:lvl w:ilvl="8" w:tplc="7ABCEAB8">
      <w:numFmt w:val="bullet"/>
      <w:lvlText w:val="•"/>
      <w:lvlJc w:val="left"/>
      <w:pPr>
        <w:ind w:left="2113" w:hanging="125"/>
      </w:pPr>
      <w:rPr>
        <w:rFonts w:hint="default"/>
        <w:lang w:val="ru-RU" w:eastAsia="ru-RU" w:bidi="ru-RU"/>
      </w:rPr>
    </w:lvl>
  </w:abstractNum>
  <w:abstractNum w:abstractNumId="107">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08">
    <w:nsid w:val="291F4533"/>
    <w:multiLevelType w:val="hybridMultilevel"/>
    <w:tmpl w:val="F15636E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9">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2AAC5221"/>
    <w:multiLevelType w:val="hybridMultilevel"/>
    <w:tmpl w:val="EB20A90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2">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2BB027EB"/>
    <w:multiLevelType w:val="hybridMultilevel"/>
    <w:tmpl w:val="777A0396"/>
    <w:lvl w:ilvl="0" w:tplc="F3967DD0">
      <w:start w:val="1"/>
      <w:numFmt w:val="decimal"/>
      <w:lvlText w:val="%1."/>
      <w:lvlJc w:val="left"/>
      <w:pPr>
        <w:ind w:left="360" w:hanging="360"/>
      </w:pPr>
      <w:rPr>
        <w:rFonts w:ascii="Calibri" w:eastAsia="Calibri" w:hAnsi="Calibri"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2BD00797"/>
    <w:multiLevelType w:val="hybridMultilevel"/>
    <w:tmpl w:val="D2ACC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BFD330D"/>
    <w:multiLevelType w:val="multilevel"/>
    <w:tmpl w:val="7DAEFB38"/>
    <w:lvl w:ilvl="0">
      <w:start w:val="2"/>
      <w:numFmt w:val="decimal"/>
      <w:lvlText w:val="%1"/>
      <w:lvlJc w:val="left"/>
      <w:pPr>
        <w:ind w:left="108" w:hanging="361"/>
      </w:pPr>
      <w:rPr>
        <w:rFonts w:hint="default"/>
        <w:lang w:val="ru-RU" w:eastAsia="ru-RU" w:bidi="ru-RU"/>
      </w:rPr>
    </w:lvl>
    <w:lvl w:ilvl="1">
      <w:start w:val="1"/>
      <w:numFmt w:val="decimal"/>
      <w:lvlText w:val="%1.%2."/>
      <w:lvlJc w:val="left"/>
      <w:pPr>
        <w:ind w:left="108" w:hanging="361"/>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1090" w:hanging="361"/>
      </w:pPr>
      <w:rPr>
        <w:rFonts w:hint="default"/>
        <w:lang w:val="ru-RU" w:eastAsia="ru-RU" w:bidi="ru-RU"/>
      </w:rPr>
    </w:lvl>
    <w:lvl w:ilvl="3">
      <w:numFmt w:val="bullet"/>
      <w:lvlText w:val="•"/>
      <w:lvlJc w:val="left"/>
      <w:pPr>
        <w:ind w:left="1585" w:hanging="361"/>
      </w:pPr>
      <w:rPr>
        <w:rFonts w:hint="default"/>
        <w:lang w:val="ru-RU" w:eastAsia="ru-RU" w:bidi="ru-RU"/>
      </w:rPr>
    </w:lvl>
    <w:lvl w:ilvl="4">
      <w:numFmt w:val="bullet"/>
      <w:lvlText w:val="•"/>
      <w:lvlJc w:val="left"/>
      <w:pPr>
        <w:ind w:left="2080" w:hanging="361"/>
      </w:pPr>
      <w:rPr>
        <w:rFonts w:hint="default"/>
        <w:lang w:val="ru-RU" w:eastAsia="ru-RU" w:bidi="ru-RU"/>
      </w:rPr>
    </w:lvl>
    <w:lvl w:ilvl="5">
      <w:numFmt w:val="bullet"/>
      <w:lvlText w:val="•"/>
      <w:lvlJc w:val="left"/>
      <w:pPr>
        <w:ind w:left="2575" w:hanging="361"/>
      </w:pPr>
      <w:rPr>
        <w:rFonts w:hint="default"/>
        <w:lang w:val="ru-RU" w:eastAsia="ru-RU" w:bidi="ru-RU"/>
      </w:rPr>
    </w:lvl>
    <w:lvl w:ilvl="6">
      <w:numFmt w:val="bullet"/>
      <w:lvlText w:val="•"/>
      <w:lvlJc w:val="left"/>
      <w:pPr>
        <w:ind w:left="3070" w:hanging="361"/>
      </w:pPr>
      <w:rPr>
        <w:rFonts w:hint="default"/>
        <w:lang w:val="ru-RU" w:eastAsia="ru-RU" w:bidi="ru-RU"/>
      </w:rPr>
    </w:lvl>
    <w:lvl w:ilvl="7">
      <w:numFmt w:val="bullet"/>
      <w:lvlText w:val="•"/>
      <w:lvlJc w:val="left"/>
      <w:pPr>
        <w:ind w:left="3565" w:hanging="361"/>
      </w:pPr>
      <w:rPr>
        <w:rFonts w:hint="default"/>
        <w:lang w:val="ru-RU" w:eastAsia="ru-RU" w:bidi="ru-RU"/>
      </w:rPr>
    </w:lvl>
    <w:lvl w:ilvl="8">
      <w:numFmt w:val="bullet"/>
      <w:lvlText w:val="•"/>
      <w:lvlJc w:val="left"/>
      <w:pPr>
        <w:ind w:left="4060" w:hanging="361"/>
      </w:pPr>
      <w:rPr>
        <w:rFonts w:hint="default"/>
        <w:lang w:val="ru-RU" w:eastAsia="ru-RU" w:bidi="ru-RU"/>
      </w:rPr>
    </w:lvl>
  </w:abstractNum>
  <w:abstractNum w:abstractNumId="117">
    <w:nsid w:val="2CCC3DB6"/>
    <w:multiLevelType w:val="multilevel"/>
    <w:tmpl w:val="812E5D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8">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20">
    <w:nsid w:val="2E3E2B35"/>
    <w:multiLevelType w:val="hybridMultilevel"/>
    <w:tmpl w:val="8676CAD2"/>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2E844867"/>
    <w:multiLevelType w:val="hybridMultilevel"/>
    <w:tmpl w:val="103C35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2F3E0BA9"/>
    <w:multiLevelType w:val="hybridMultilevel"/>
    <w:tmpl w:val="0B5C0CAC"/>
    <w:lvl w:ilvl="0" w:tplc="E36A0D9A">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4">
    <w:nsid w:val="2F8E1979"/>
    <w:multiLevelType w:val="hybridMultilevel"/>
    <w:tmpl w:val="9DAC7A26"/>
    <w:lvl w:ilvl="0" w:tplc="147063D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1001C7A"/>
    <w:multiLevelType w:val="hybridMultilevel"/>
    <w:tmpl w:val="6A34A610"/>
    <w:lvl w:ilvl="0" w:tplc="1E7A7C64">
      <w:numFmt w:val="bullet"/>
      <w:lvlText w:val="•"/>
      <w:lvlJc w:val="left"/>
      <w:pPr>
        <w:ind w:left="676" w:hanging="423"/>
      </w:pPr>
      <w:rPr>
        <w:rFonts w:ascii="Times New Roman" w:eastAsia="Times New Roman" w:hAnsi="Times New Roman" w:cs="Times New Roman" w:hint="default"/>
        <w:spacing w:val="-3"/>
        <w:w w:val="100"/>
        <w:sz w:val="24"/>
        <w:szCs w:val="24"/>
        <w:lang w:val="ru-RU" w:eastAsia="ru-RU" w:bidi="ru-RU"/>
      </w:rPr>
    </w:lvl>
    <w:lvl w:ilvl="1" w:tplc="6AB4F5A0">
      <w:numFmt w:val="bullet"/>
      <w:lvlText w:val="•"/>
      <w:lvlJc w:val="left"/>
      <w:pPr>
        <w:ind w:left="1766" w:hanging="423"/>
      </w:pPr>
      <w:rPr>
        <w:rFonts w:hint="default"/>
        <w:lang w:val="ru-RU" w:eastAsia="ru-RU" w:bidi="ru-RU"/>
      </w:rPr>
    </w:lvl>
    <w:lvl w:ilvl="2" w:tplc="AD18E4E6">
      <w:numFmt w:val="bullet"/>
      <w:lvlText w:val="•"/>
      <w:lvlJc w:val="left"/>
      <w:pPr>
        <w:ind w:left="2853" w:hanging="423"/>
      </w:pPr>
      <w:rPr>
        <w:rFonts w:hint="default"/>
        <w:lang w:val="ru-RU" w:eastAsia="ru-RU" w:bidi="ru-RU"/>
      </w:rPr>
    </w:lvl>
    <w:lvl w:ilvl="3" w:tplc="D4C4DF40">
      <w:numFmt w:val="bullet"/>
      <w:lvlText w:val="•"/>
      <w:lvlJc w:val="left"/>
      <w:pPr>
        <w:ind w:left="3939" w:hanging="423"/>
      </w:pPr>
      <w:rPr>
        <w:rFonts w:hint="default"/>
        <w:lang w:val="ru-RU" w:eastAsia="ru-RU" w:bidi="ru-RU"/>
      </w:rPr>
    </w:lvl>
    <w:lvl w:ilvl="4" w:tplc="457AC0AA">
      <w:numFmt w:val="bullet"/>
      <w:lvlText w:val="•"/>
      <w:lvlJc w:val="left"/>
      <w:pPr>
        <w:ind w:left="5026" w:hanging="423"/>
      </w:pPr>
      <w:rPr>
        <w:rFonts w:hint="default"/>
        <w:lang w:val="ru-RU" w:eastAsia="ru-RU" w:bidi="ru-RU"/>
      </w:rPr>
    </w:lvl>
    <w:lvl w:ilvl="5" w:tplc="E39C5F20">
      <w:numFmt w:val="bullet"/>
      <w:lvlText w:val="•"/>
      <w:lvlJc w:val="left"/>
      <w:pPr>
        <w:ind w:left="6113" w:hanging="423"/>
      </w:pPr>
      <w:rPr>
        <w:rFonts w:hint="default"/>
        <w:lang w:val="ru-RU" w:eastAsia="ru-RU" w:bidi="ru-RU"/>
      </w:rPr>
    </w:lvl>
    <w:lvl w:ilvl="6" w:tplc="D620456C">
      <w:numFmt w:val="bullet"/>
      <w:lvlText w:val="•"/>
      <w:lvlJc w:val="left"/>
      <w:pPr>
        <w:ind w:left="7199" w:hanging="423"/>
      </w:pPr>
      <w:rPr>
        <w:rFonts w:hint="default"/>
        <w:lang w:val="ru-RU" w:eastAsia="ru-RU" w:bidi="ru-RU"/>
      </w:rPr>
    </w:lvl>
    <w:lvl w:ilvl="7" w:tplc="ACCEF504">
      <w:numFmt w:val="bullet"/>
      <w:lvlText w:val="•"/>
      <w:lvlJc w:val="left"/>
      <w:pPr>
        <w:ind w:left="8286" w:hanging="423"/>
      </w:pPr>
      <w:rPr>
        <w:rFonts w:hint="default"/>
        <w:lang w:val="ru-RU" w:eastAsia="ru-RU" w:bidi="ru-RU"/>
      </w:rPr>
    </w:lvl>
    <w:lvl w:ilvl="8" w:tplc="54AA94FA">
      <w:numFmt w:val="bullet"/>
      <w:lvlText w:val="•"/>
      <w:lvlJc w:val="left"/>
      <w:pPr>
        <w:ind w:left="9373" w:hanging="423"/>
      </w:pPr>
      <w:rPr>
        <w:rFonts w:hint="default"/>
        <w:lang w:val="ru-RU" w:eastAsia="ru-RU" w:bidi="ru-RU"/>
      </w:rPr>
    </w:lvl>
  </w:abstractNum>
  <w:abstractNum w:abstractNumId="126">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31460381"/>
    <w:multiLevelType w:val="hybridMultilevel"/>
    <w:tmpl w:val="DCB49B6A"/>
    <w:lvl w:ilvl="0" w:tplc="D2AEE7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8">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129">
    <w:nsid w:val="31BA7B4D"/>
    <w:multiLevelType w:val="hybridMultilevel"/>
    <w:tmpl w:val="2D64D3EE"/>
    <w:lvl w:ilvl="0" w:tplc="B0BE1360">
      <w:numFmt w:val="bullet"/>
      <w:lvlText w:val="•"/>
      <w:lvlJc w:val="left"/>
      <w:pPr>
        <w:ind w:left="1854" w:hanging="360"/>
      </w:pPr>
      <w:rPr>
        <w:rFonts w:hint="default"/>
        <w:lang w:val="ru-RU" w:eastAsia="ru-RU" w:bidi="ru-RU"/>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131">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132">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3474053B"/>
    <w:multiLevelType w:val="hybridMultilevel"/>
    <w:tmpl w:val="B48CD2B0"/>
    <w:lvl w:ilvl="0" w:tplc="5E0C5D56">
      <w:numFmt w:val="bullet"/>
      <w:lvlText w:val="-"/>
      <w:lvlJc w:val="left"/>
      <w:pPr>
        <w:ind w:left="676" w:hanging="152"/>
      </w:pPr>
      <w:rPr>
        <w:rFonts w:ascii="Times New Roman" w:eastAsia="Times New Roman" w:hAnsi="Times New Roman" w:cs="Times New Roman" w:hint="default"/>
        <w:w w:val="99"/>
        <w:sz w:val="24"/>
        <w:szCs w:val="24"/>
        <w:lang w:val="ru-RU" w:eastAsia="ru-RU" w:bidi="ru-RU"/>
      </w:rPr>
    </w:lvl>
    <w:lvl w:ilvl="1" w:tplc="0664AE56">
      <w:numFmt w:val="bullet"/>
      <w:lvlText w:val="-"/>
      <w:lvlJc w:val="left"/>
      <w:pPr>
        <w:ind w:left="772" w:hanging="281"/>
      </w:pPr>
      <w:rPr>
        <w:rFonts w:hint="default"/>
        <w:w w:val="100"/>
        <w:lang w:val="ru-RU" w:eastAsia="ru-RU" w:bidi="ru-RU"/>
      </w:rPr>
    </w:lvl>
    <w:lvl w:ilvl="2" w:tplc="C1DEDDA8">
      <w:numFmt w:val="bullet"/>
      <w:lvlText w:val="•"/>
      <w:lvlJc w:val="left"/>
      <w:pPr>
        <w:ind w:left="1976" w:hanging="281"/>
      </w:pPr>
      <w:rPr>
        <w:rFonts w:hint="default"/>
        <w:lang w:val="ru-RU" w:eastAsia="ru-RU" w:bidi="ru-RU"/>
      </w:rPr>
    </w:lvl>
    <w:lvl w:ilvl="3" w:tplc="F0629BAC">
      <w:numFmt w:val="bullet"/>
      <w:lvlText w:val="•"/>
      <w:lvlJc w:val="left"/>
      <w:pPr>
        <w:ind w:left="3172" w:hanging="281"/>
      </w:pPr>
      <w:rPr>
        <w:rFonts w:hint="default"/>
        <w:lang w:val="ru-RU" w:eastAsia="ru-RU" w:bidi="ru-RU"/>
      </w:rPr>
    </w:lvl>
    <w:lvl w:ilvl="4" w:tplc="AFA4CF56">
      <w:numFmt w:val="bullet"/>
      <w:lvlText w:val="•"/>
      <w:lvlJc w:val="left"/>
      <w:pPr>
        <w:ind w:left="4368" w:hanging="281"/>
      </w:pPr>
      <w:rPr>
        <w:rFonts w:hint="default"/>
        <w:lang w:val="ru-RU" w:eastAsia="ru-RU" w:bidi="ru-RU"/>
      </w:rPr>
    </w:lvl>
    <w:lvl w:ilvl="5" w:tplc="A948D3B6">
      <w:numFmt w:val="bullet"/>
      <w:lvlText w:val="•"/>
      <w:lvlJc w:val="left"/>
      <w:pPr>
        <w:ind w:left="5565" w:hanging="281"/>
      </w:pPr>
      <w:rPr>
        <w:rFonts w:hint="default"/>
        <w:lang w:val="ru-RU" w:eastAsia="ru-RU" w:bidi="ru-RU"/>
      </w:rPr>
    </w:lvl>
    <w:lvl w:ilvl="6" w:tplc="9184154C">
      <w:numFmt w:val="bullet"/>
      <w:lvlText w:val="•"/>
      <w:lvlJc w:val="left"/>
      <w:pPr>
        <w:ind w:left="6761" w:hanging="281"/>
      </w:pPr>
      <w:rPr>
        <w:rFonts w:hint="default"/>
        <w:lang w:val="ru-RU" w:eastAsia="ru-RU" w:bidi="ru-RU"/>
      </w:rPr>
    </w:lvl>
    <w:lvl w:ilvl="7" w:tplc="43FED482">
      <w:numFmt w:val="bullet"/>
      <w:lvlText w:val="•"/>
      <w:lvlJc w:val="left"/>
      <w:pPr>
        <w:ind w:left="7957" w:hanging="281"/>
      </w:pPr>
      <w:rPr>
        <w:rFonts w:hint="default"/>
        <w:lang w:val="ru-RU" w:eastAsia="ru-RU" w:bidi="ru-RU"/>
      </w:rPr>
    </w:lvl>
    <w:lvl w:ilvl="8" w:tplc="0CCC3158">
      <w:numFmt w:val="bullet"/>
      <w:lvlText w:val="•"/>
      <w:lvlJc w:val="left"/>
      <w:pPr>
        <w:ind w:left="9153" w:hanging="281"/>
      </w:pPr>
      <w:rPr>
        <w:rFonts w:hint="default"/>
        <w:lang w:val="ru-RU" w:eastAsia="ru-RU" w:bidi="ru-RU"/>
      </w:rPr>
    </w:lvl>
  </w:abstractNum>
  <w:abstractNum w:abstractNumId="136">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34B71503"/>
    <w:multiLevelType w:val="hybridMultilevel"/>
    <w:tmpl w:val="71821B3C"/>
    <w:lvl w:ilvl="0" w:tplc="E36A0D9A">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8">
    <w:nsid w:val="34FB3378"/>
    <w:multiLevelType w:val="hybridMultilevel"/>
    <w:tmpl w:val="A5BE0974"/>
    <w:lvl w:ilvl="0" w:tplc="F6A6D7EE">
      <w:start w:val="1"/>
      <w:numFmt w:val="decimal"/>
      <w:lvlText w:val="%1)"/>
      <w:lvlJc w:val="left"/>
      <w:pPr>
        <w:ind w:left="676" w:hanging="240"/>
      </w:pPr>
      <w:rPr>
        <w:rFonts w:ascii="Times New Roman" w:eastAsia="Times New Roman" w:hAnsi="Times New Roman" w:cs="Times New Roman" w:hint="default"/>
        <w:w w:val="100"/>
        <w:sz w:val="22"/>
        <w:szCs w:val="22"/>
        <w:lang w:val="ru-RU" w:eastAsia="ru-RU" w:bidi="ru-RU"/>
      </w:rPr>
    </w:lvl>
    <w:lvl w:ilvl="1" w:tplc="7CFEA870">
      <w:start w:val="1"/>
      <w:numFmt w:val="decimal"/>
      <w:lvlText w:val="%2)"/>
      <w:lvlJc w:val="left"/>
      <w:pPr>
        <w:ind w:left="676" w:hanging="327"/>
      </w:pPr>
      <w:rPr>
        <w:rFonts w:ascii="Times New Roman" w:eastAsia="Times New Roman" w:hAnsi="Times New Roman" w:cs="Times New Roman" w:hint="default"/>
        <w:spacing w:val="-12"/>
        <w:w w:val="100"/>
        <w:sz w:val="24"/>
        <w:szCs w:val="24"/>
        <w:lang w:val="ru-RU" w:eastAsia="ru-RU" w:bidi="ru-RU"/>
      </w:rPr>
    </w:lvl>
    <w:lvl w:ilvl="2" w:tplc="5C268418">
      <w:numFmt w:val="bullet"/>
      <w:lvlText w:val="•"/>
      <w:lvlJc w:val="left"/>
      <w:pPr>
        <w:ind w:left="2853" w:hanging="327"/>
      </w:pPr>
      <w:rPr>
        <w:rFonts w:hint="default"/>
        <w:lang w:val="ru-RU" w:eastAsia="ru-RU" w:bidi="ru-RU"/>
      </w:rPr>
    </w:lvl>
    <w:lvl w:ilvl="3" w:tplc="3072DE9E">
      <w:numFmt w:val="bullet"/>
      <w:lvlText w:val="•"/>
      <w:lvlJc w:val="left"/>
      <w:pPr>
        <w:ind w:left="3939" w:hanging="327"/>
      </w:pPr>
      <w:rPr>
        <w:rFonts w:hint="default"/>
        <w:lang w:val="ru-RU" w:eastAsia="ru-RU" w:bidi="ru-RU"/>
      </w:rPr>
    </w:lvl>
    <w:lvl w:ilvl="4" w:tplc="FF04C4D0">
      <w:numFmt w:val="bullet"/>
      <w:lvlText w:val="•"/>
      <w:lvlJc w:val="left"/>
      <w:pPr>
        <w:ind w:left="5026" w:hanging="327"/>
      </w:pPr>
      <w:rPr>
        <w:rFonts w:hint="default"/>
        <w:lang w:val="ru-RU" w:eastAsia="ru-RU" w:bidi="ru-RU"/>
      </w:rPr>
    </w:lvl>
    <w:lvl w:ilvl="5" w:tplc="DFCC39BC">
      <w:numFmt w:val="bullet"/>
      <w:lvlText w:val="•"/>
      <w:lvlJc w:val="left"/>
      <w:pPr>
        <w:ind w:left="6113" w:hanging="327"/>
      </w:pPr>
      <w:rPr>
        <w:rFonts w:hint="default"/>
        <w:lang w:val="ru-RU" w:eastAsia="ru-RU" w:bidi="ru-RU"/>
      </w:rPr>
    </w:lvl>
    <w:lvl w:ilvl="6" w:tplc="70281196">
      <w:numFmt w:val="bullet"/>
      <w:lvlText w:val="•"/>
      <w:lvlJc w:val="left"/>
      <w:pPr>
        <w:ind w:left="7199" w:hanging="327"/>
      </w:pPr>
      <w:rPr>
        <w:rFonts w:hint="default"/>
        <w:lang w:val="ru-RU" w:eastAsia="ru-RU" w:bidi="ru-RU"/>
      </w:rPr>
    </w:lvl>
    <w:lvl w:ilvl="7" w:tplc="2F96EB32">
      <w:numFmt w:val="bullet"/>
      <w:lvlText w:val="•"/>
      <w:lvlJc w:val="left"/>
      <w:pPr>
        <w:ind w:left="8286" w:hanging="327"/>
      </w:pPr>
      <w:rPr>
        <w:rFonts w:hint="default"/>
        <w:lang w:val="ru-RU" w:eastAsia="ru-RU" w:bidi="ru-RU"/>
      </w:rPr>
    </w:lvl>
    <w:lvl w:ilvl="8" w:tplc="91ECB926">
      <w:numFmt w:val="bullet"/>
      <w:lvlText w:val="•"/>
      <w:lvlJc w:val="left"/>
      <w:pPr>
        <w:ind w:left="9373" w:hanging="327"/>
      </w:pPr>
      <w:rPr>
        <w:rFonts w:hint="default"/>
        <w:lang w:val="ru-RU" w:eastAsia="ru-RU" w:bidi="ru-RU"/>
      </w:rPr>
    </w:lvl>
  </w:abstractNum>
  <w:abstractNum w:abstractNumId="139">
    <w:nsid w:val="356C29D4"/>
    <w:multiLevelType w:val="multilevel"/>
    <w:tmpl w:val="76064980"/>
    <w:numStyleLink w:val="5"/>
  </w:abstractNum>
  <w:abstractNum w:abstractNumId="140">
    <w:nsid w:val="35EB3619"/>
    <w:multiLevelType w:val="hybridMultilevel"/>
    <w:tmpl w:val="337C73E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1">
    <w:nsid w:val="378401F7"/>
    <w:multiLevelType w:val="hybridMultilevel"/>
    <w:tmpl w:val="1AA219FE"/>
    <w:lvl w:ilvl="0" w:tplc="83C6DBA8">
      <w:start w:val="1"/>
      <w:numFmt w:val="decimal"/>
      <w:lvlText w:val="%1)"/>
      <w:lvlJc w:val="left"/>
      <w:pPr>
        <w:ind w:left="676" w:hanging="240"/>
      </w:pPr>
      <w:rPr>
        <w:rFonts w:ascii="Times New Roman" w:eastAsia="Times New Roman" w:hAnsi="Times New Roman" w:cs="Times New Roman" w:hint="default"/>
        <w:w w:val="100"/>
        <w:sz w:val="22"/>
        <w:szCs w:val="22"/>
        <w:lang w:val="ru-RU" w:eastAsia="ru-RU" w:bidi="ru-RU"/>
      </w:rPr>
    </w:lvl>
    <w:lvl w:ilvl="1" w:tplc="4B5A45BA">
      <w:numFmt w:val="bullet"/>
      <w:lvlText w:val="•"/>
      <w:lvlJc w:val="left"/>
      <w:pPr>
        <w:ind w:left="1766" w:hanging="240"/>
      </w:pPr>
      <w:rPr>
        <w:rFonts w:hint="default"/>
        <w:lang w:val="ru-RU" w:eastAsia="ru-RU" w:bidi="ru-RU"/>
      </w:rPr>
    </w:lvl>
    <w:lvl w:ilvl="2" w:tplc="72267BE2">
      <w:numFmt w:val="bullet"/>
      <w:lvlText w:val="•"/>
      <w:lvlJc w:val="left"/>
      <w:pPr>
        <w:ind w:left="2853" w:hanging="240"/>
      </w:pPr>
      <w:rPr>
        <w:rFonts w:hint="default"/>
        <w:lang w:val="ru-RU" w:eastAsia="ru-RU" w:bidi="ru-RU"/>
      </w:rPr>
    </w:lvl>
    <w:lvl w:ilvl="3" w:tplc="32A6937C">
      <w:numFmt w:val="bullet"/>
      <w:lvlText w:val="•"/>
      <w:lvlJc w:val="left"/>
      <w:pPr>
        <w:ind w:left="3939" w:hanging="240"/>
      </w:pPr>
      <w:rPr>
        <w:rFonts w:hint="default"/>
        <w:lang w:val="ru-RU" w:eastAsia="ru-RU" w:bidi="ru-RU"/>
      </w:rPr>
    </w:lvl>
    <w:lvl w:ilvl="4" w:tplc="6F322E08">
      <w:numFmt w:val="bullet"/>
      <w:lvlText w:val="•"/>
      <w:lvlJc w:val="left"/>
      <w:pPr>
        <w:ind w:left="5026" w:hanging="240"/>
      </w:pPr>
      <w:rPr>
        <w:rFonts w:hint="default"/>
        <w:lang w:val="ru-RU" w:eastAsia="ru-RU" w:bidi="ru-RU"/>
      </w:rPr>
    </w:lvl>
    <w:lvl w:ilvl="5" w:tplc="66FE95F2">
      <w:numFmt w:val="bullet"/>
      <w:lvlText w:val="•"/>
      <w:lvlJc w:val="left"/>
      <w:pPr>
        <w:ind w:left="6113" w:hanging="240"/>
      </w:pPr>
      <w:rPr>
        <w:rFonts w:hint="default"/>
        <w:lang w:val="ru-RU" w:eastAsia="ru-RU" w:bidi="ru-RU"/>
      </w:rPr>
    </w:lvl>
    <w:lvl w:ilvl="6" w:tplc="D018B648">
      <w:numFmt w:val="bullet"/>
      <w:lvlText w:val="•"/>
      <w:lvlJc w:val="left"/>
      <w:pPr>
        <w:ind w:left="7199" w:hanging="240"/>
      </w:pPr>
      <w:rPr>
        <w:rFonts w:hint="default"/>
        <w:lang w:val="ru-RU" w:eastAsia="ru-RU" w:bidi="ru-RU"/>
      </w:rPr>
    </w:lvl>
    <w:lvl w:ilvl="7" w:tplc="6016CAC2">
      <w:numFmt w:val="bullet"/>
      <w:lvlText w:val="•"/>
      <w:lvlJc w:val="left"/>
      <w:pPr>
        <w:ind w:left="8286" w:hanging="240"/>
      </w:pPr>
      <w:rPr>
        <w:rFonts w:hint="default"/>
        <w:lang w:val="ru-RU" w:eastAsia="ru-RU" w:bidi="ru-RU"/>
      </w:rPr>
    </w:lvl>
    <w:lvl w:ilvl="8" w:tplc="15BC2D0E">
      <w:numFmt w:val="bullet"/>
      <w:lvlText w:val="•"/>
      <w:lvlJc w:val="left"/>
      <w:pPr>
        <w:ind w:left="9373" w:hanging="240"/>
      </w:pPr>
      <w:rPr>
        <w:rFonts w:hint="default"/>
        <w:lang w:val="ru-RU" w:eastAsia="ru-RU" w:bidi="ru-RU"/>
      </w:rPr>
    </w:lvl>
  </w:abstractNum>
  <w:abstractNum w:abstractNumId="142">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39982A1A"/>
    <w:multiLevelType w:val="hybridMultilevel"/>
    <w:tmpl w:val="AD063652"/>
    <w:lvl w:ilvl="0" w:tplc="5A56EF2C">
      <w:numFmt w:val="bullet"/>
      <w:lvlText w:val=""/>
      <w:lvlJc w:val="left"/>
      <w:pPr>
        <w:ind w:left="676" w:hanging="423"/>
      </w:pPr>
      <w:rPr>
        <w:rFonts w:ascii="Symbol" w:eastAsia="Symbol" w:hAnsi="Symbol" w:cs="Symbol" w:hint="default"/>
        <w:w w:val="100"/>
        <w:sz w:val="24"/>
        <w:szCs w:val="24"/>
        <w:lang w:val="ru-RU" w:eastAsia="ru-RU" w:bidi="ru-RU"/>
      </w:rPr>
    </w:lvl>
    <w:lvl w:ilvl="1" w:tplc="F02EAE14">
      <w:numFmt w:val="bullet"/>
      <w:lvlText w:val="•"/>
      <w:lvlJc w:val="left"/>
      <w:pPr>
        <w:ind w:left="1766" w:hanging="423"/>
      </w:pPr>
      <w:rPr>
        <w:rFonts w:hint="default"/>
        <w:lang w:val="ru-RU" w:eastAsia="ru-RU" w:bidi="ru-RU"/>
      </w:rPr>
    </w:lvl>
    <w:lvl w:ilvl="2" w:tplc="D708DFA6">
      <w:numFmt w:val="bullet"/>
      <w:lvlText w:val="•"/>
      <w:lvlJc w:val="left"/>
      <w:pPr>
        <w:ind w:left="2853" w:hanging="423"/>
      </w:pPr>
      <w:rPr>
        <w:rFonts w:hint="default"/>
        <w:lang w:val="ru-RU" w:eastAsia="ru-RU" w:bidi="ru-RU"/>
      </w:rPr>
    </w:lvl>
    <w:lvl w:ilvl="3" w:tplc="94E6E76E">
      <w:numFmt w:val="bullet"/>
      <w:lvlText w:val="•"/>
      <w:lvlJc w:val="left"/>
      <w:pPr>
        <w:ind w:left="3939" w:hanging="423"/>
      </w:pPr>
      <w:rPr>
        <w:rFonts w:hint="default"/>
        <w:lang w:val="ru-RU" w:eastAsia="ru-RU" w:bidi="ru-RU"/>
      </w:rPr>
    </w:lvl>
    <w:lvl w:ilvl="4" w:tplc="1C16CAEE">
      <w:numFmt w:val="bullet"/>
      <w:lvlText w:val="•"/>
      <w:lvlJc w:val="left"/>
      <w:pPr>
        <w:ind w:left="5026" w:hanging="423"/>
      </w:pPr>
      <w:rPr>
        <w:rFonts w:hint="default"/>
        <w:lang w:val="ru-RU" w:eastAsia="ru-RU" w:bidi="ru-RU"/>
      </w:rPr>
    </w:lvl>
    <w:lvl w:ilvl="5" w:tplc="BFBE908E">
      <w:numFmt w:val="bullet"/>
      <w:lvlText w:val="•"/>
      <w:lvlJc w:val="left"/>
      <w:pPr>
        <w:ind w:left="6113" w:hanging="423"/>
      </w:pPr>
      <w:rPr>
        <w:rFonts w:hint="default"/>
        <w:lang w:val="ru-RU" w:eastAsia="ru-RU" w:bidi="ru-RU"/>
      </w:rPr>
    </w:lvl>
    <w:lvl w:ilvl="6" w:tplc="2F2C252E">
      <w:numFmt w:val="bullet"/>
      <w:lvlText w:val="•"/>
      <w:lvlJc w:val="left"/>
      <w:pPr>
        <w:ind w:left="7199" w:hanging="423"/>
      </w:pPr>
      <w:rPr>
        <w:rFonts w:hint="default"/>
        <w:lang w:val="ru-RU" w:eastAsia="ru-RU" w:bidi="ru-RU"/>
      </w:rPr>
    </w:lvl>
    <w:lvl w:ilvl="7" w:tplc="D77C3D40">
      <w:numFmt w:val="bullet"/>
      <w:lvlText w:val="•"/>
      <w:lvlJc w:val="left"/>
      <w:pPr>
        <w:ind w:left="8286" w:hanging="423"/>
      </w:pPr>
      <w:rPr>
        <w:rFonts w:hint="default"/>
        <w:lang w:val="ru-RU" w:eastAsia="ru-RU" w:bidi="ru-RU"/>
      </w:rPr>
    </w:lvl>
    <w:lvl w:ilvl="8" w:tplc="0C6E4730">
      <w:numFmt w:val="bullet"/>
      <w:lvlText w:val="•"/>
      <w:lvlJc w:val="left"/>
      <w:pPr>
        <w:ind w:left="9373" w:hanging="423"/>
      </w:pPr>
      <w:rPr>
        <w:rFonts w:hint="default"/>
        <w:lang w:val="ru-RU" w:eastAsia="ru-RU" w:bidi="ru-RU"/>
      </w:rPr>
    </w:lvl>
  </w:abstractNum>
  <w:abstractNum w:abstractNumId="144">
    <w:nsid w:val="39AB0AB6"/>
    <w:multiLevelType w:val="multilevel"/>
    <w:tmpl w:val="53DA2B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5">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3BB962EF"/>
    <w:multiLevelType w:val="multilevel"/>
    <w:tmpl w:val="8DFA57E6"/>
    <w:lvl w:ilvl="0">
      <w:start w:val="3"/>
      <w:numFmt w:val="decimal"/>
      <w:lvlText w:val="%1"/>
      <w:lvlJc w:val="left"/>
      <w:pPr>
        <w:ind w:left="494" w:hanging="387"/>
      </w:pPr>
      <w:rPr>
        <w:lang w:val="ru-RU" w:eastAsia="ru-RU" w:bidi="ru-RU"/>
      </w:rPr>
    </w:lvl>
    <w:lvl w:ilvl="1">
      <w:start w:val="1"/>
      <w:numFmt w:val="decimal"/>
      <w:lvlText w:val="%1.%2."/>
      <w:lvlJc w:val="left"/>
      <w:pPr>
        <w:ind w:left="494" w:hanging="387"/>
      </w:pPr>
      <w:rPr>
        <w:w w:val="100"/>
        <w:lang w:val="ru-RU" w:eastAsia="ru-RU" w:bidi="ru-RU"/>
      </w:rPr>
    </w:lvl>
    <w:lvl w:ilvl="2">
      <w:numFmt w:val="bullet"/>
      <w:lvlText w:val="•"/>
      <w:lvlJc w:val="left"/>
      <w:pPr>
        <w:ind w:left="974" w:hanging="387"/>
      </w:pPr>
      <w:rPr>
        <w:lang w:val="ru-RU" w:eastAsia="ru-RU" w:bidi="ru-RU"/>
      </w:rPr>
    </w:lvl>
    <w:lvl w:ilvl="3">
      <w:numFmt w:val="bullet"/>
      <w:lvlText w:val="•"/>
      <w:lvlJc w:val="left"/>
      <w:pPr>
        <w:ind w:left="1211" w:hanging="387"/>
      </w:pPr>
      <w:rPr>
        <w:lang w:val="ru-RU" w:eastAsia="ru-RU" w:bidi="ru-RU"/>
      </w:rPr>
    </w:lvl>
    <w:lvl w:ilvl="4">
      <w:numFmt w:val="bullet"/>
      <w:lvlText w:val="•"/>
      <w:lvlJc w:val="left"/>
      <w:pPr>
        <w:ind w:left="1448" w:hanging="387"/>
      </w:pPr>
      <w:rPr>
        <w:lang w:val="ru-RU" w:eastAsia="ru-RU" w:bidi="ru-RU"/>
      </w:rPr>
    </w:lvl>
    <w:lvl w:ilvl="5">
      <w:numFmt w:val="bullet"/>
      <w:lvlText w:val="•"/>
      <w:lvlJc w:val="left"/>
      <w:pPr>
        <w:ind w:left="1685" w:hanging="387"/>
      </w:pPr>
      <w:rPr>
        <w:lang w:val="ru-RU" w:eastAsia="ru-RU" w:bidi="ru-RU"/>
      </w:rPr>
    </w:lvl>
    <w:lvl w:ilvl="6">
      <w:numFmt w:val="bullet"/>
      <w:lvlText w:val="•"/>
      <w:lvlJc w:val="left"/>
      <w:pPr>
        <w:ind w:left="1922" w:hanging="387"/>
      </w:pPr>
      <w:rPr>
        <w:lang w:val="ru-RU" w:eastAsia="ru-RU" w:bidi="ru-RU"/>
      </w:rPr>
    </w:lvl>
    <w:lvl w:ilvl="7">
      <w:numFmt w:val="bullet"/>
      <w:lvlText w:val="•"/>
      <w:lvlJc w:val="left"/>
      <w:pPr>
        <w:ind w:left="2159" w:hanging="387"/>
      </w:pPr>
      <w:rPr>
        <w:lang w:val="ru-RU" w:eastAsia="ru-RU" w:bidi="ru-RU"/>
      </w:rPr>
    </w:lvl>
    <w:lvl w:ilvl="8">
      <w:numFmt w:val="bullet"/>
      <w:lvlText w:val="•"/>
      <w:lvlJc w:val="left"/>
      <w:pPr>
        <w:ind w:left="2396" w:hanging="387"/>
      </w:pPr>
      <w:rPr>
        <w:lang w:val="ru-RU" w:eastAsia="ru-RU" w:bidi="ru-RU"/>
      </w:rPr>
    </w:lvl>
  </w:abstractNum>
  <w:abstractNum w:abstractNumId="14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3D5245BB"/>
    <w:multiLevelType w:val="hybridMultilevel"/>
    <w:tmpl w:val="B56EDBB8"/>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3E45210E"/>
    <w:multiLevelType w:val="hybridMultilevel"/>
    <w:tmpl w:val="848A2F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2">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3">
    <w:nsid w:val="3F2A623C"/>
    <w:multiLevelType w:val="hybridMultilevel"/>
    <w:tmpl w:val="B448C59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54">
    <w:nsid w:val="41BC7F50"/>
    <w:multiLevelType w:val="hybridMultilevel"/>
    <w:tmpl w:val="D1B803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5">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57">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42DD5F02"/>
    <w:multiLevelType w:val="multilevel"/>
    <w:tmpl w:val="23BE81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9">
    <w:nsid w:val="430E2164"/>
    <w:multiLevelType w:val="hybridMultilevel"/>
    <w:tmpl w:val="26328DCA"/>
    <w:lvl w:ilvl="0" w:tplc="FA94AA5C">
      <w:numFmt w:val="bullet"/>
      <w:lvlText w:val=""/>
      <w:lvlJc w:val="left"/>
      <w:pPr>
        <w:ind w:left="676" w:hanging="423"/>
      </w:pPr>
      <w:rPr>
        <w:rFonts w:ascii="Symbol" w:eastAsia="Symbol" w:hAnsi="Symbol" w:cs="Symbol" w:hint="default"/>
        <w:w w:val="100"/>
        <w:sz w:val="24"/>
        <w:szCs w:val="24"/>
        <w:lang w:val="ru-RU" w:eastAsia="ru-RU" w:bidi="ru-RU"/>
      </w:rPr>
    </w:lvl>
    <w:lvl w:ilvl="1" w:tplc="FDFC640E">
      <w:numFmt w:val="bullet"/>
      <w:lvlText w:val="•"/>
      <w:lvlJc w:val="left"/>
      <w:pPr>
        <w:ind w:left="1766" w:hanging="423"/>
      </w:pPr>
      <w:rPr>
        <w:rFonts w:hint="default"/>
        <w:lang w:val="ru-RU" w:eastAsia="ru-RU" w:bidi="ru-RU"/>
      </w:rPr>
    </w:lvl>
    <w:lvl w:ilvl="2" w:tplc="C78CDE6A">
      <w:numFmt w:val="bullet"/>
      <w:lvlText w:val="•"/>
      <w:lvlJc w:val="left"/>
      <w:pPr>
        <w:ind w:left="2853" w:hanging="423"/>
      </w:pPr>
      <w:rPr>
        <w:rFonts w:hint="default"/>
        <w:lang w:val="ru-RU" w:eastAsia="ru-RU" w:bidi="ru-RU"/>
      </w:rPr>
    </w:lvl>
    <w:lvl w:ilvl="3" w:tplc="3A924C24">
      <w:numFmt w:val="bullet"/>
      <w:lvlText w:val="•"/>
      <w:lvlJc w:val="left"/>
      <w:pPr>
        <w:ind w:left="3939" w:hanging="423"/>
      </w:pPr>
      <w:rPr>
        <w:rFonts w:hint="default"/>
        <w:lang w:val="ru-RU" w:eastAsia="ru-RU" w:bidi="ru-RU"/>
      </w:rPr>
    </w:lvl>
    <w:lvl w:ilvl="4" w:tplc="93DAAD7C">
      <w:numFmt w:val="bullet"/>
      <w:lvlText w:val="•"/>
      <w:lvlJc w:val="left"/>
      <w:pPr>
        <w:ind w:left="5026" w:hanging="423"/>
      </w:pPr>
      <w:rPr>
        <w:rFonts w:hint="default"/>
        <w:lang w:val="ru-RU" w:eastAsia="ru-RU" w:bidi="ru-RU"/>
      </w:rPr>
    </w:lvl>
    <w:lvl w:ilvl="5" w:tplc="13C6168C">
      <w:numFmt w:val="bullet"/>
      <w:lvlText w:val="•"/>
      <w:lvlJc w:val="left"/>
      <w:pPr>
        <w:ind w:left="6113" w:hanging="423"/>
      </w:pPr>
      <w:rPr>
        <w:rFonts w:hint="default"/>
        <w:lang w:val="ru-RU" w:eastAsia="ru-RU" w:bidi="ru-RU"/>
      </w:rPr>
    </w:lvl>
    <w:lvl w:ilvl="6" w:tplc="533E054E">
      <w:numFmt w:val="bullet"/>
      <w:lvlText w:val="•"/>
      <w:lvlJc w:val="left"/>
      <w:pPr>
        <w:ind w:left="7199" w:hanging="423"/>
      </w:pPr>
      <w:rPr>
        <w:rFonts w:hint="default"/>
        <w:lang w:val="ru-RU" w:eastAsia="ru-RU" w:bidi="ru-RU"/>
      </w:rPr>
    </w:lvl>
    <w:lvl w:ilvl="7" w:tplc="D2EAE454">
      <w:numFmt w:val="bullet"/>
      <w:lvlText w:val="•"/>
      <w:lvlJc w:val="left"/>
      <w:pPr>
        <w:ind w:left="8286" w:hanging="423"/>
      </w:pPr>
      <w:rPr>
        <w:rFonts w:hint="default"/>
        <w:lang w:val="ru-RU" w:eastAsia="ru-RU" w:bidi="ru-RU"/>
      </w:rPr>
    </w:lvl>
    <w:lvl w:ilvl="8" w:tplc="16C62C2E">
      <w:numFmt w:val="bullet"/>
      <w:lvlText w:val="•"/>
      <w:lvlJc w:val="left"/>
      <w:pPr>
        <w:ind w:left="9373" w:hanging="423"/>
      </w:pPr>
      <w:rPr>
        <w:rFonts w:hint="default"/>
        <w:lang w:val="ru-RU" w:eastAsia="ru-RU" w:bidi="ru-RU"/>
      </w:rPr>
    </w:lvl>
  </w:abstractNum>
  <w:abstractNum w:abstractNumId="16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nsid w:val="449C4FF5"/>
    <w:multiLevelType w:val="hybridMultilevel"/>
    <w:tmpl w:val="7EB694C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3">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64">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5">
    <w:nsid w:val="44FB1278"/>
    <w:multiLevelType w:val="hybridMultilevel"/>
    <w:tmpl w:val="71C656FA"/>
    <w:lvl w:ilvl="0" w:tplc="2446F404">
      <w:start w:val="2"/>
      <w:numFmt w:val="decimal"/>
      <w:lvlText w:val="%1."/>
      <w:lvlJc w:val="left"/>
      <w:pPr>
        <w:ind w:left="361" w:hanging="240"/>
      </w:pPr>
      <w:rPr>
        <w:spacing w:val="-2"/>
        <w:u w:val="single" w:color="000000"/>
        <w:lang w:val="ru-RU" w:eastAsia="ru-RU" w:bidi="ru-RU"/>
      </w:rPr>
    </w:lvl>
    <w:lvl w:ilvl="1" w:tplc="FFFA9D86">
      <w:numFmt w:val="bullet"/>
      <w:lvlText w:val="•"/>
      <w:lvlJc w:val="left"/>
      <w:pPr>
        <w:ind w:left="982" w:hanging="240"/>
      </w:pPr>
      <w:rPr>
        <w:lang w:val="ru-RU" w:eastAsia="ru-RU" w:bidi="ru-RU"/>
      </w:rPr>
    </w:lvl>
    <w:lvl w:ilvl="2" w:tplc="B9A0B2C0">
      <w:numFmt w:val="bullet"/>
      <w:lvlText w:val="•"/>
      <w:lvlJc w:val="left"/>
      <w:pPr>
        <w:ind w:left="1605" w:hanging="240"/>
      </w:pPr>
      <w:rPr>
        <w:lang w:val="ru-RU" w:eastAsia="ru-RU" w:bidi="ru-RU"/>
      </w:rPr>
    </w:lvl>
    <w:lvl w:ilvl="3" w:tplc="091E1CC6">
      <w:numFmt w:val="bullet"/>
      <w:lvlText w:val="•"/>
      <w:lvlJc w:val="left"/>
      <w:pPr>
        <w:ind w:left="2227" w:hanging="240"/>
      </w:pPr>
      <w:rPr>
        <w:lang w:val="ru-RU" w:eastAsia="ru-RU" w:bidi="ru-RU"/>
      </w:rPr>
    </w:lvl>
    <w:lvl w:ilvl="4" w:tplc="3AD6AC4A">
      <w:numFmt w:val="bullet"/>
      <w:lvlText w:val="•"/>
      <w:lvlJc w:val="left"/>
      <w:pPr>
        <w:ind w:left="2850" w:hanging="240"/>
      </w:pPr>
      <w:rPr>
        <w:lang w:val="ru-RU" w:eastAsia="ru-RU" w:bidi="ru-RU"/>
      </w:rPr>
    </w:lvl>
    <w:lvl w:ilvl="5" w:tplc="2320F4AC">
      <w:numFmt w:val="bullet"/>
      <w:lvlText w:val="•"/>
      <w:lvlJc w:val="left"/>
      <w:pPr>
        <w:ind w:left="3473" w:hanging="240"/>
      </w:pPr>
      <w:rPr>
        <w:lang w:val="ru-RU" w:eastAsia="ru-RU" w:bidi="ru-RU"/>
      </w:rPr>
    </w:lvl>
    <w:lvl w:ilvl="6" w:tplc="1226B4BA">
      <w:numFmt w:val="bullet"/>
      <w:lvlText w:val="•"/>
      <w:lvlJc w:val="left"/>
      <w:pPr>
        <w:ind w:left="4095" w:hanging="240"/>
      </w:pPr>
      <w:rPr>
        <w:lang w:val="ru-RU" w:eastAsia="ru-RU" w:bidi="ru-RU"/>
      </w:rPr>
    </w:lvl>
    <w:lvl w:ilvl="7" w:tplc="EFF65A9A">
      <w:numFmt w:val="bullet"/>
      <w:lvlText w:val="•"/>
      <w:lvlJc w:val="left"/>
      <w:pPr>
        <w:ind w:left="4718" w:hanging="240"/>
      </w:pPr>
      <w:rPr>
        <w:lang w:val="ru-RU" w:eastAsia="ru-RU" w:bidi="ru-RU"/>
      </w:rPr>
    </w:lvl>
    <w:lvl w:ilvl="8" w:tplc="6218C0D2">
      <w:numFmt w:val="bullet"/>
      <w:lvlText w:val="•"/>
      <w:lvlJc w:val="left"/>
      <w:pPr>
        <w:ind w:left="5340" w:hanging="240"/>
      </w:pPr>
      <w:rPr>
        <w:lang w:val="ru-RU" w:eastAsia="ru-RU" w:bidi="ru-RU"/>
      </w:rPr>
    </w:lvl>
  </w:abstractNum>
  <w:abstractNum w:abstractNumId="166">
    <w:nsid w:val="4544172B"/>
    <w:multiLevelType w:val="hybridMultilevel"/>
    <w:tmpl w:val="000C4DE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4621207F"/>
    <w:multiLevelType w:val="hybridMultilevel"/>
    <w:tmpl w:val="E0CC926E"/>
    <w:lvl w:ilvl="0" w:tplc="0CE4D302">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7422B7C4">
      <w:numFmt w:val="bullet"/>
      <w:lvlText w:val="•"/>
      <w:lvlJc w:val="left"/>
      <w:pPr>
        <w:ind w:left="331" w:hanging="125"/>
      </w:pPr>
      <w:rPr>
        <w:rFonts w:hint="default"/>
        <w:lang w:val="ru-RU" w:eastAsia="ru-RU" w:bidi="ru-RU"/>
      </w:rPr>
    </w:lvl>
    <w:lvl w:ilvl="2" w:tplc="52723988">
      <w:numFmt w:val="bullet"/>
      <w:lvlText w:val="•"/>
      <w:lvlJc w:val="left"/>
      <w:pPr>
        <w:ind w:left="563" w:hanging="125"/>
      </w:pPr>
      <w:rPr>
        <w:rFonts w:hint="default"/>
        <w:lang w:val="ru-RU" w:eastAsia="ru-RU" w:bidi="ru-RU"/>
      </w:rPr>
    </w:lvl>
    <w:lvl w:ilvl="3" w:tplc="9B3CD976">
      <w:numFmt w:val="bullet"/>
      <w:lvlText w:val="•"/>
      <w:lvlJc w:val="left"/>
      <w:pPr>
        <w:ind w:left="795" w:hanging="125"/>
      </w:pPr>
      <w:rPr>
        <w:rFonts w:hint="default"/>
        <w:lang w:val="ru-RU" w:eastAsia="ru-RU" w:bidi="ru-RU"/>
      </w:rPr>
    </w:lvl>
    <w:lvl w:ilvl="4" w:tplc="0B589554">
      <w:numFmt w:val="bullet"/>
      <w:lvlText w:val="•"/>
      <w:lvlJc w:val="left"/>
      <w:pPr>
        <w:ind w:left="1026" w:hanging="125"/>
      </w:pPr>
      <w:rPr>
        <w:rFonts w:hint="default"/>
        <w:lang w:val="ru-RU" w:eastAsia="ru-RU" w:bidi="ru-RU"/>
      </w:rPr>
    </w:lvl>
    <w:lvl w:ilvl="5" w:tplc="65502CD2">
      <w:numFmt w:val="bullet"/>
      <w:lvlText w:val="•"/>
      <w:lvlJc w:val="left"/>
      <w:pPr>
        <w:ind w:left="1258" w:hanging="125"/>
      </w:pPr>
      <w:rPr>
        <w:rFonts w:hint="default"/>
        <w:lang w:val="ru-RU" w:eastAsia="ru-RU" w:bidi="ru-RU"/>
      </w:rPr>
    </w:lvl>
    <w:lvl w:ilvl="6" w:tplc="010438A8">
      <w:numFmt w:val="bullet"/>
      <w:lvlText w:val="•"/>
      <w:lvlJc w:val="left"/>
      <w:pPr>
        <w:ind w:left="1490" w:hanging="125"/>
      </w:pPr>
      <w:rPr>
        <w:rFonts w:hint="default"/>
        <w:lang w:val="ru-RU" w:eastAsia="ru-RU" w:bidi="ru-RU"/>
      </w:rPr>
    </w:lvl>
    <w:lvl w:ilvl="7" w:tplc="D83E635A">
      <w:numFmt w:val="bullet"/>
      <w:lvlText w:val="•"/>
      <w:lvlJc w:val="left"/>
      <w:pPr>
        <w:ind w:left="1721" w:hanging="125"/>
      </w:pPr>
      <w:rPr>
        <w:rFonts w:hint="default"/>
        <w:lang w:val="ru-RU" w:eastAsia="ru-RU" w:bidi="ru-RU"/>
      </w:rPr>
    </w:lvl>
    <w:lvl w:ilvl="8" w:tplc="E8F47CAC">
      <w:numFmt w:val="bullet"/>
      <w:lvlText w:val="•"/>
      <w:lvlJc w:val="left"/>
      <w:pPr>
        <w:ind w:left="1953" w:hanging="125"/>
      </w:pPr>
      <w:rPr>
        <w:rFonts w:hint="default"/>
        <w:lang w:val="ru-RU" w:eastAsia="ru-RU" w:bidi="ru-RU"/>
      </w:rPr>
    </w:lvl>
  </w:abstractNum>
  <w:abstractNum w:abstractNumId="169">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nsid w:val="47751EF0"/>
    <w:multiLevelType w:val="hybridMultilevel"/>
    <w:tmpl w:val="383CE79C"/>
    <w:lvl w:ilvl="0" w:tplc="0A8A95BE">
      <w:numFmt w:val="bullet"/>
      <w:lvlText w:val="-"/>
      <w:lvlJc w:val="left"/>
      <w:pPr>
        <w:ind w:left="676" w:hanging="281"/>
      </w:pPr>
      <w:rPr>
        <w:rFonts w:ascii="Times New Roman" w:eastAsia="Times New Roman" w:hAnsi="Times New Roman" w:cs="Times New Roman" w:hint="default"/>
        <w:spacing w:val="-10"/>
        <w:w w:val="99"/>
        <w:sz w:val="24"/>
        <w:szCs w:val="24"/>
        <w:lang w:val="ru-RU" w:eastAsia="ru-RU" w:bidi="ru-RU"/>
      </w:rPr>
    </w:lvl>
    <w:lvl w:ilvl="1" w:tplc="2F44CFDE">
      <w:numFmt w:val="bullet"/>
      <w:lvlText w:val="•"/>
      <w:lvlJc w:val="left"/>
      <w:pPr>
        <w:ind w:left="1766" w:hanging="281"/>
      </w:pPr>
      <w:rPr>
        <w:rFonts w:hint="default"/>
        <w:lang w:val="ru-RU" w:eastAsia="ru-RU" w:bidi="ru-RU"/>
      </w:rPr>
    </w:lvl>
    <w:lvl w:ilvl="2" w:tplc="F1525BC8">
      <w:numFmt w:val="bullet"/>
      <w:lvlText w:val="•"/>
      <w:lvlJc w:val="left"/>
      <w:pPr>
        <w:ind w:left="2853" w:hanging="281"/>
      </w:pPr>
      <w:rPr>
        <w:rFonts w:hint="default"/>
        <w:lang w:val="ru-RU" w:eastAsia="ru-RU" w:bidi="ru-RU"/>
      </w:rPr>
    </w:lvl>
    <w:lvl w:ilvl="3" w:tplc="7D664E3E">
      <w:numFmt w:val="bullet"/>
      <w:lvlText w:val="•"/>
      <w:lvlJc w:val="left"/>
      <w:pPr>
        <w:ind w:left="3939" w:hanging="281"/>
      </w:pPr>
      <w:rPr>
        <w:rFonts w:hint="default"/>
        <w:lang w:val="ru-RU" w:eastAsia="ru-RU" w:bidi="ru-RU"/>
      </w:rPr>
    </w:lvl>
    <w:lvl w:ilvl="4" w:tplc="2BAA74C2">
      <w:numFmt w:val="bullet"/>
      <w:lvlText w:val="•"/>
      <w:lvlJc w:val="left"/>
      <w:pPr>
        <w:ind w:left="5026" w:hanging="281"/>
      </w:pPr>
      <w:rPr>
        <w:rFonts w:hint="default"/>
        <w:lang w:val="ru-RU" w:eastAsia="ru-RU" w:bidi="ru-RU"/>
      </w:rPr>
    </w:lvl>
    <w:lvl w:ilvl="5" w:tplc="AA0AEEC8">
      <w:numFmt w:val="bullet"/>
      <w:lvlText w:val="•"/>
      <w:lvlJc w:val="left"/>
      <w:pPr>
        <w:ind w:left="6113" w:hanging="281"/>
      </w:pPr>
      <w:rPr>
        <w:rFonts w:hint="default"/>
        <w:lang w:val="ru-RU" w:eastAsia="ru-RU" w:bidi="ru-RU"/>
      </w:rPr>
    </w:lvl>
    <w:lvl w:ilvl="6" w:tplc="2D488EF6">
      <w:numFmt w:val="bullet"/>
      <w:lvlText w:val="•"/>
      <w:lvlJc w:val="left"/>
      <w:pPr>
        <w:ind w:left="7199" w:hanging="281"/>
      </w:pPr>
      <w:rPr>
        <w:rFonts w:hint="default"/>
        <w:lang w:val="ru-RU" w:eastAsia="ru-RU" w:bidi="ru-RU"/>
      </w:rPr>
    </w:lvl>
    <w:lvl w:ilvl="7" w:tplc="DA5226A8">
      <w:numFmt w:val="bullet"/>
      <w:lvlText w:val="•"/>
      <w:lvlJc w:val="left"/>
      <w:pPr>
        <w:ind w:left="8286" w:hanging="281"/>
      </w:pPr>
      <w:rPr>
        <w:rFonts w:hint="default"/>
        <w:lang w:val="ru-RU" w:eastAsia="ru-RU" w:bidi="ru-RU"/>
      </w:rPr>
    </w:lvl>
    <w:lvl w:ilvl="8" w:tplc="549C34C8">
      <w:numFmt w:val="bullet"/>
      <w:lvlText w:val="•"/>
      <w:lvlJc w:val="left"/>
      <w:pPr>
        <w:ind w:left="9373" w:hanging="281"/>
      </w:pPr>
      <w:rPr>
        <w:rFonts w:hint="default"/>
        <w:lang w:val="ru-RU" w:eastAsia="ru-RU" w:bidi="ru-RU"/>
      </w:rPr>
    </w:lvl>
  </w:abstractNum>
  <w:abstractNum w:abstractNumId="171">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2">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nsid w:val="48ED6BFA"/>
    <w:multiLevelType w:val="hybridMultilevel"/>
    <w:tmpl w:val="295E5336"/>
    <w:lvl w:ilvl="0" w:tplc="CEC872DA">
      <w:start w:val="1"/>
      <w:numFmt w:val="decimal"/>
      <w:lvlText w:val="%1."/>
      <w:lvlJc w:val="left"/>
      <w:pPr>
        <w:ind w:left="1550" w:hanging="360"/>
      </w:pPr>
      <w:rPr>
        <w:rFonts w:ascii="Times New Roman" w:eastAsia="Times New Roman" w:hAnsi="Times New Roman" w:cs="Times New Roman" w:hint="default"/>
        <w:spacing w:val="-5"/>
        <w:w w:val="100"/>
        <w:sz w:val="24"/>
        <w:szCs w:val="24"/>
        <w:lang w:val="ru-RU" w:eastAsia="ru-RU" w:bidi="ru-RU"/>
      </w:rPr>
    </w:lvl>
    <w:lvl w:ilvl="1" w:tplc="AA342308">
      <w:numFmt w:val="bullet"/>
      <w:lvlText w:val="•"/>
      <w:lvlJc w:val="left"/>
      <w:pPr>
        <w:ind w:left="2558" w:hanging="360"/>
      </w:pPr>
      <w:rPr>
        <w:rFonts w:hint="default"/>
        <w:lang w:val="ru-RU" w:eastAsia="ru-RU" w:bidi="ru-RU"/>
      </w:rPr>
    </w:lvl>
    <w:lvl w:ilvl="2" w:tplc="2E4C934A">
      <w:numFmt w:val="bullet"/>
      <w:lvlText w:val="•"/>
      <w:lvlJc w:val="left"/>
      <w:pPr>
        <w:ind w:left="3557" w:hanging="360"/>
      </w:pPr>
      <w:rPr>
        <w:rFonts w:hint="default"/>
        <w:lang w:val="ru-RU" w:eastAsia="ru-RU" w:bidi="ru-RU"/>
      </w:rPr>
    </w:lvl>
    <w:lvl w:ilvl="3" w:tplc="0A12C94C">
      <w:numFmt w:val="bullet"/>
      <w:lvlText w:val="•"/>
      <w:lvlJc w:val="left"/>
      <w:pPr>
        <w:ind w:left="4555" w:hanging="360"/>
      </w:pPr>
      <w:rPr>
        <w:rFonts w:hint="default"/>
        <w:lang w:val="ru-RU" w:eastAsia="ru-RU" w:bidi="ru-RU"/>
      </w:rPr>
    </w:lvl>
    <w:lvl w:ilvl="4" w:tplc="F20406C2">
      <w:numFmt w:val="bullet"/>
      <w:lvlText w:val="•"/>
      <w:lvlJc w:val="left"/>
      <w:pPr>
        <w:ind w:left="5554" w:hanging="360"/>
      </w:pPr>
      <w:rPr>
        <w:rFonts w:hint="default"/>
        <w:lang w:val="ru-RU" w:eastAsia="ru-RU" w:bidi="ru-RU"/>
      </w:rPr>
    </w:lvl>
    <w:lvl w:ilvl="5" w:tplc="C074B1A6">
      <w:numFmt w:val="bullet"/>
      <w:lvlText w:val="•"/>
      <w:lvlJc w:val="left"/>
      <w:pPr>
        <w:ind w:left="6553" w:hanging="360"/>
      </w:pPr>
      <w:rPr>
        <w:rFonts w:hint="default"/>
        <w:lang w:val="ru-RU" w:eastAsia="ru-RU" w:bidi="ru-RU"/>
      </w:rPr>
    </w:lvl>
    <w:lvl w:ilvl="6" w:tplc="DD5EF198">
      <w:numFmt w:val="bullet"/>
      <w:lvlText w:val="•"/>
      <w:lvlJc w:val="left"/>
      <w:pPr>
        <w:ind w:left="7551" w:hanging="360"/>
      </w:pPr>
      <w:rPr>
        <w:rFonts w:hint="default"/>
        <w:lang w:val="ru-RU" w:eastAsia="ru-RU" w:bidi="ru-RU"/>
      </w:rPr>
    </w:lvl>
    <w:lvl w:ilvl="7" w:tplc="124EA362">
      <w:numFmt w:val="bullet"/>
      <w:lvlText w:val="•"/>
      <w:lvlJc w:val="left"/>
      <w:pPr>
        <w:ind w:left="8550" w:hanging="360"/>
      </w:pPr>
      <w:rPr>
        <w:rFonts w:hint="default"/>
        <w:lang w:val="ru-RU" w:eastAsia="ru-RU" w:bidi="ru-RU"/>
      </w:rPr>
    </w:lvl>
    <w:lvl w:ilvl="8" w:tplc="7FDCAA88">
      <w:numFmt w:val="bullet"/>
      <w:lvlText w:val="•"/>
      <w:lvlJc w:val="left"/>
      <w:pPr>
        <w:ind w:left="9549" w:hanging="360"/>
      </w:pPr>
      <w:rPr>
        <w:rFonts w:hint="default"/>
        <w:lang w:val="ru-RU" w:eastAsia="ru-RU" w:bidi="ru-RU"/>
      </w:rPr>
    </w:lvl>
  </w:abstractNum>
  <w:abstractNum w:abstractNumId="175">
    <w:nsid w:val="48FC2D2D"/>
    <w:multiLevelType w:val="hybridMultilevel"/>
    <w:tmpl w:val="BA2A4DDE"/>
    <w:lvl w:ilvl="0" w:tplc="BE382386">
      <w:start w:val="2"/>
      <w:numFmt w:val="decimal"/>
      <w:lvlText w:val="%1."/>
      <w:lvlJc w:val="left"/>
      <w:pPr>
        <w:ind w:left="1274" w:hanging="423"/>
      </w:pPr>
      <w:rPr>
        <w:rFonts w:ascii="Times New Roman" w:eastAsia="Times New Roman" w:hAnsi="Times New Roman" w:cs="Times New Roman" w:hint="default"/>
        <w:b/>
        <w:bCs/>
        <w:spacing w:val="-2"/>
        <w:w w:val="100"/>
        <w:sz w:val="24"/>
        <w:szCs w:val="24"/>
        <w:lang w:val="ru-RU" w:eastAsia="ru-RU" w:bidi="ru-RU"/>
      </w:rPr>
    </w:lvl>
    <w:lvl w:ilvl="1" w:tplc="43209D44">
      <w:numFmt w:val="bullet"/>
      <w:lvlText w:val="•"/>
      <w:lvlJc w:val="left"/>
      <w:pPr>
        <w:ind w:left="2270" w:hanging="423"/>
      </w:pPr>
      <w:rPr>
        <w:rFonts w:hint="default"/>
        <w:lang w:val="ru-RU" w:eastAsia="ru-RU" w:bidi="ru-RU"/>
      </w:rPr>
    </w:lvl>
    <w:lvl w:ilvl="2" w:tplc="BA4EC772">
      <w:numFmt w:val="bullet"/>
      <w:lvlText w:val="•"/>
      <w:lvlJc w:val="left"/>
      <w:pPr>
        <w:ind w:left="3273" w:hanging="423"/>
      </w:pPr>
      <w:rPr>
        <w:rFonts w:hint="default"/>
        <w:lang w:val="ru-RU" w:eastAsia="ru-RU" w:bidi="ru-RU"/>
      </w:rPr>
    </w:lvl>
    <w:lvl w:ilvl="3" w:tplc="12BADF30">
      <w:numFmt w:val="bullet"/>
      <w:lvlText w:val="•"/>
      <w:lvlJc w:val="left"/>
      <w:pPr>
        <w:ind w:left="4275" w:hanging="423"/>
      </w:pPr>
      <w:rPr>
        <w:rFonts w:hint="default"/>
        <w:lang w:val="ru-RU" w:eastAsia="ru-RU" w:bidi="ru-RU"/>
      </w:rPr>
    </w:lvl>
    <w:lvl w:ilvl="4" w:tplc="C7521286">
      <w:numFmt w:val="bullet"/>
      <w:lvlText w:val="•"/>
      <w:lvlJc w:val="left"/>
      <w:pPr>
        <w:ind w:left="5278" w:hanging="423"/>
      </w:pPr>
      <w:rPr>
        <w:rFonts w:hint="default"/>
        <w:lang w:val="ru-RU" w:eastAsia="ru-RU" w:bidi="ru-RU"/>
      </w:rPr>
    </w:lvl>
    <w:lvl w:ilvl="5" w:tplc="F7C28412">
      <w:numFmt w:val="bullet"/>
      <w:lvlText w:val="•"/>
      <w:lvlJc w:val="left"/>
      <w:pPr>
        <w:ind w:left="6281" w:hanging="423"/>
      </w:pPr>
      <w:rPr>
        <w:rFonts w:hint="default"/>
        <w:lang w:val="ru-RU" w:eastAsia="ru-RU" w:bidi="ru-RU"/>
      </w:rPr>
    </w:lvl>
    <w:lvl w:ilvl="6" w:tplc="08168BE8">
      <w:numFmt w:val="bullet"/>
      <w:lvlText w:val="•"/>
      <w:lvlJc w:val="left"/>
      <w:pPr>
        <w:ind w:left="7283" w:hanging="423"/>
      </w:pPr>
      <w:rPr>
        <w:rFonts w:hint="default"/>
        <w:lang w:val="ru-RU" w:eastAsia="ru-RU" w:bidi="ru-RU"/>
      </w:rPr>
    </w:lvl>
    <w:lvl w:ilvl="7" w:tplc="E0583E0C">
      <w:numFmt w:val="bullet"/>
      <w:lvlText w:val="•"/>
      <w:lvlJc w:val="left"/>
      <w:pPr>
        <w:ind w:left="8286" w:hanging="423"/>
      </w:pPr>
      <w:rPr>
        <w:rFonts w:hint="default"/>
        <w:lang w:val="ru-RU" w:eastAsia="ru-RU" w:bidi="ru-RU"/>
      </w:rPr>
    </w:lvl>
    <w:lvl w:ilvl="8" w:tplc="B07AA648">
      <w:numFmt w:val="bullet"/>
      <w:lvlText w:val="•"/>
      <w:lvlJc w:val="left"/>
      <w:pPr>
        <w:ind w:left="9289" w:hanging="423"/>
      </w:pPr>
      <w:rPr>
        <w:rFonts w:hint="default"/>
        <w:lang w:val="ru-RU" w:eastAsia="ru-RU" w:bidi="ru-RU"/>
      </w:rPr>
    </w:lvl>
  </w:abstractNum>
  <w:abstractNum w:abstractNumId="176">
    <w:nsid w:val="495628B7"/>
    <w:multiLevelType w:val="hybridMultilevel"/>
    <w:tmpl w:val="6D6A0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98839A5"/>
    <w:multiLevelType w:val="hybridMultilevel"/>
    <w:tmpl w:val="72768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9">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81">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2">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3">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4">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5">
    <w:nsid w:val="4EF55214"/>
    <w:multiLevelType w:val="hybridMultilevel"/>
    <w:tmpl w:val="2AFEB9AA"/>
    <w:lvl w:ilvl="0" w:tplc="4C446154">
      <w:start w:val="1"/>
      <w:numFmt w:val="decimal"/>
      <w:lvlText w:val="%1."/>
      <w:lvlJc w:val="left"/>
      <w:pPr>
        <w:ind w:left="1702" w:hanging="360"/>
      </w:pPr>
      <w:rPr>
        <w:rFonts w:ascii="Times New Roman" w:eastAsia="Times New Roman" w:hAnsi="Times New Roman" w:cs="Times New Roman" w:hint="default"/>
        <w:spacing w:val="-5"/>
        <w:w w:val="100"/>
        <w:sz w:val="24"/>
        <w:szCs w:val="24"/>
        <w:lang w:val="ru-RU" w:eastAsia="ru-RU" w:bidi="ru-RU"/>
      </w:rPr>
    </w:lvl>
    <w:lvl w:ilvl="1" w:tplc="5D0AC538">
      <w:numFmt w:val="bullet"/>
      <w:lvlText w:val="•"/>
      <w:lvlJc w:val="left"/>
      <w:pPr>
        <w:ind w:left="2684" w:hanging="360"/>
      </w:pPr>
      <w:rPr>
        <w:rFonts w:hint="default"/>
        <w:lang w:val="ru-RU" w:eastAsia="ru-RU" w:bidi="ru-RU"/>
      </w:rPr>
    </w:lvl>
    <w:lvl w:ilvl="2" w:tplc="9C8AD46E">
      <w:numFmt w:val="bullet"/>
      <w:lvlText w:val="•"/>
      <w:lvlJc w:val="left"/>
      <w:pPr>
        <w:ind w:left="3669" w:hanging="360"/>
      </w:pPr>
      <w:rPr>
        <w:rFonts w:hint="default"/>
        <w:lang w:val="ru-RU" w:eastAsia="ru-RU" w:bidi="ru-RU"/>
      </w:rPr>
    </w:lvl>
    <w:lvl w:ilvl="3" w:tplc="FE98A498">
      <w:numFmt w:val="bullet"/>
      <w:lvlText w:val="•"/>
      <w:lvlJc w:val="left"/>
      <w:pPr>
        <w:ind w:left="4653" w:hanging="360"/>
      </w:pPr>
      <w:rPr>
        <w:rFonts w:hint="default"/>
        <w:lang w:val="ru-RU" w:eastAsia="ru-RU" w:bidi="ru-RU"/>
      </w:rPr>
    </w:lvl>
    <w:lvl w:ilvl="4" w:tplc="FD6A5338">
      <w:numFmt w:val="bullet"/>
      <w:lvlText w:val="•"/>
      <w:lvlJc w:val="left"/>
      <w:pPr>
        <w:ind w:left="5638" w:hanging="360"/>
      </w:pPr>
      <w:rPr>
        <w:rFonts w:hint="default"/>
        <w:lang w:val="ru-RU" w:eastAsia="ru-RU" w:bidi="ru-RU"/>
      </w:rPr>
    </w:lvl>
    <w:lvl w:ilvl="5" w:tplc="F3C097EE">
      <w:numFmt w:val="bullet"/>
      <w:lvlText w:val="•"/>
      <w:lvlJc w:val="left"/>
      <w:pPr>
        <w:ind w:left="6623" w:hanging="360"/>
      </w:pPr>
      <w:rPr>
        <w:rFonts w:hint="default"/>
        <w:lang w:val="ru-RU" w:eastAsia="ru-RU" w:bidi="ru-RU"/>
      </w:rPr>
    </w:lvl>
    <w:lvl w:ilvl="6" w:tplc="2FCADDDE">
      <w:numFmt w:val="bullet"/>
      <w:lvlText w:val="•"/>
      <w:lvlJc w:val="left"/>
      <w:pPr>
        <w:ind w:left="7607" w:hanging="360"/>
      </w:pPr>
      <w:rPr>
        <w:rFonts w:hint="default"/>
        <w:lang w:val="ru-RU" w:eastAsia="ru-RU" w:bidi="ru-RU"/>
      </w:rPr>
    </w:lvl>
    <w:lvl w:ilvl="7" w:tplc="1F6828C8">
      <w:numFmt w:val="bullet"/>
      <w:lvlText w:val="•"/>
      <w:lvlJc w:val="left"/>
      <w:pPr>
        <w:ind w:left="8592" w:hanging="360"/>
      </w:pPr>
      <w:rPr>
        <w:rFonts w:hint="default"/>
        <w:lang w:val="ru-RU" w:eastAsia="ru-RU" w:bidi="ru-RU"/>
      </w:rPr>
    </w:lvl>
    <w:lvl w:ilvl="8" w:tplc="D5B402F8">
      <w:numFmt w:val="bullet"/>
      <w:lvlText w:val="•"/>
      <w:lvlJc w:val="left"/>
      <w:pPr>
        <w:ind w:left="9577" w:hanging="360"/>
      </w:pPr>
      <w:rPr>
        <w:rFonts w:hint="default"/>
        <w:lang w:val="ru-RU" w:eastAsia="ru-RU" w:bidi="ru-RU"/>
      </w:rPr>
    </w:lvl>
  </w:abstractNum>
  <w:abstractNum w:abstractNumId="186">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87">
    <w:nsid w:val="4F622363"/>
    <w:multiLevelType w:val="hybridMultilevel"/>
    <w:tmpl w:val="81DC74AC"/>
    <w:lvl w:ilvl="0" w:tplc="441C638A">
      <w:numFmt w:val="bullet"/>
      <w:lvlText w:val=""/>
      <w:lvlJc w:val="left"/>
      <w:pPr>
        <w:ind w:left="1387" w:hanging="360"/>
      </w:pPr>
      <w:rPr>
        <w:rFonts w:ascii="Symbol" w:eastAsia="Symbol" w:hAnsi="Symbol" w:cs="Symbol" w:hint="default"/>
        <w:w w:val="100"/>
        <w:sz w:val="24"/>
        <w:szCs w:val="24"/>
        <w:lang w:val="ru-RU" w:eastAsia="ru-RU" w:bidi="ru-RU"/>
      </w:rPr>
    </w:lvl>
    <w:lvl w:ilvl="1" w:tplc="3DBCA79C">
      <w:numFmt w:val="bullet"/>
      <w:lvlText w:val="•"/>
      <w:lvlJc w:val="left"/>
      <w:pPr>
        <w:ind w:left="2396" w:hanging="360"/>
      </w:pPr>
      <w:rPr>
        <w:rFonts w:hint="default"/>
        <w:lang w:val="ru-RU" w:eastAsia="ru-RU" w:bidi="ru-RU"/>
      </w:rPr>
    </w:lvl>
    <w:lvl w:ilvl="2" w:tplc="7BA27810">
      <w:numFmt w:val="bullet"/>
      <w:lvlText w:val="•"/>
      <w:lvlJc w:val="left"/>
      <w:pPr>
        <w:ind w:left="3413" w:hanging="360"/>
      </w:pPr>
      <w:rPr>
        <w:rFonts w:hint="default"/>
        <w:lang w:val="ru-RU" w:eastAsia="ru-RU" w:bidi="ru-RU"/>
      </w:rPr>
    </w:lvl>
    <w:lvl w:ilvl="3" w:tplc="84CC1432">
      <w:numFmt w:val="bullet"/>
      <w:lvlText w:val="•"/>
      <w:lvlJc w:val="left"/>
      <w:pPr>
        <w:ind w:left="4429" w:hanging="360"/>
      </w:pPr>
      <w:rPr>
        <w:rFonts w:hint="default"/>
        <w:lang w:val="ru-RU" w:eastAsia="ru-RU" w:bidi="ru-RU"/>
      </w:rPr>
    </w:lvl>
    <w:lvl w:ilvl="4" w:tplc="47363986">
      <w:numFmt w:val="bullet"/>
      <w:lvlText w:val="•"/>
      <w:lvlJc w:val="left"/>
      <w:pPr>
        <w:ind w:left="5446" w:hanging="360"/>
      </w:pPr>
      <w:rPr>
        <w:rFonts w:hint="default"/>
        <w:lang w:val="ru-RU" w:eastAsia="ru-RU" w:bidi="ru-RU"/>
      </w:rPr>
    </w:lvl>
    <w:lvl w:ilvl="5" w:tplc="51A6C210">
      <w:numFmt w:val="bullet"/>
      <w:lvlText w:val="•"/>
      <w:lvlJc w:val="left"/>
      <w:pPr>
        <w:ind w:left="6463" w:hanging="360"/>
      </w:pPr>
      <w:rPr>
        <w:rFonts w:hint="default"/>
        <w:lang w:val="ru-RU" w:eastAsia="ru-RU" w:bidi="ru-RU"/>
      </w:rPr>
    </w:lvl>
    <w:lvl w:ilvl="6" w:tplc="9274CEA4">
      <w:numFmt w:val="bullet"/>
      <w:lvlText w:val="•"/>
      <w:lvlJc w:val="left"/>
      <w:pPr>
        <w:ind w:left="7479" w:hanging="360"/>
      </w:pPr>
      <w:rPr>
        <w:rFonts w:hint="default"/>
        <w:lang w:val="ru-RU" w:eastAsia="ru-RU" w:bidi="ru-RU"/>
      </w:rPr>
    </w:lvl>
    <w:lvl w:ilvl="7" w:tplc="0AE8B8B6">
      <w:numFmt w:val="bullet"/>
      <w:lvlText w:val="•"/>
      <w:lvlJc w:val="left"/>
      <w:pPr>
        <w:ind w:left="8496" w:hanging="360"/>
      </w:pPr>
      <w:rPr>
        <w:rFonts w:hint="default"/>
        <w:lang w:val="ru-RU" w:eastAsia="ru-RU" w:bidi="ru-RU"/>
      </w:rPr>
    </w:lvl>
    <w:lvl w:ilvl="8" w:tplc="B914E7C8">
      <w:numFmt w:val="bullet"/>
      <w:lvlText w:val="•"/>
      <w:lvlJc w:val="left"/>
      <w:pPr>
        <w:ind w:left="9513" w:hanging="360"/>
      </w:pPr>
      <w:rPr>
        <w:rFonts w:hint="default"/>
        <w:lang w:val="ru-RU" w:eastAsia="ru-RU" w:bidi="ru-RU"/>
      </w:rPr>
    </w:lvl>
  </w:abstractNum>
  <w:abstractNum w:abstractNumId="188">
    <w:nsid w:val="4F95400A"/>
    <w:multiLevelType w:val="hybridMultilevel"/>
    <w:tmpl w:val="FCE0A978"/>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0">
    <w:nsid w:val="4FA81ED8"/>
    <w:multiLevelType w:val="hybridMultilevel"/>
    <w:tmpl w:val="FB962D5C"/>
    <w:lvl w:ilvl="0" w:tplc="6D9A0FAA">
      <w:numFmt w:val="bullet"/>
      <w:lvlText w:val="-"/>
      <w:lvlJc w:val="left"/>
      <w:pPr>
        <w:ind w:left="1523" w:hanging="257"/>
      </w:pPr>
      <w:rPr>
        <w:rFonts w:ascii="Times New Roman" w:eastAsia="Times New Roman" w:hAnsi="Times New Roman" w:cs="Times New Roman" w:hint="default"/>
        <w:spacing w:val="-6"/>
        <w:w w:val="99"/>
        <w:sz w:val="24"/>
        <w:szCs w:val="24"/>
        <w:lang w:val="ru-RU" w:eastAsia="ru-RU" w:bidi="ru-RU"/>
      </w:rPr>
    </w:lvl>
    <w:lvl w:ilvl="1" w:tplc="3F88C220">
      <w:numFmt w:val="bullet"/>
      <w:lvlText w:val="•"/>
      <w:lvlJc w:val="left"/>
      <w:pPr>
        <w:ind w:left="2526" w:hanging="257"/>
      </w:pPr>
      <w:rPr>
        <w:rFonts w:hint="default"/>
        <w:lang w:val="ru-RU" w:eastAsia="ru-RU" w:bidi="ru-RU"/>
      </w:rPr>
    </w:lvl>
    <w:lvl w:ilvl="2" w:tplc="BCDA6C7C">
      <w:numFmt w:val="bullet"/>
      <w:lvlText w:val="•"/>
      <w:lvlJc w:val="left"/>
      <w:pPr>
        <w:ind w:left="3533" w:hanging="257"/>
      </w:pPr>
      <w:rPr>
        <w:rFonts w:hint="default"/>
        <w:lang w:val="ru-RU" w:eastAsia="ru-RU" w:bidi="ru-RU"/>
      </w:rPr>
    </w:lvl>
    <w:lvl w:ilvl="3" w:tplc="6A72260A">
      <w:numFmt w:val="bullet"/>
      <w:lvlText w:val="•"/>
      <w:lvlJc w:val="left"/>
      <w:pPr>
        <w:ind w:left="4539" w:hanging="257"/>
      </w:pPr>
      <w:rPr>
        <w:rFonts w:hint="default"/>
        <w:lang w:val="ru-RU" w:eastAsia="ru-RU" w:bidi="ru-RU"/>
      </w:rPr>
    </w:lvl>
    <w:lvl w:ilvl="4" w:tplc="CE38C1B4">
      <w:numFmt w:val="bullet"/>
      <w:lvlText w:val="•"/>
      <w:lvlJc w:val="left"/>
      <w:pPr>
        <w:ind w:left="5546" w:hanging="257"/>
      </w:pPr>
      <w:rPr>
        <w:rFonts w:hint="default"/>
        <w:lang w:val="ru-RU" w:eastAsia="ru-RU" w:bidi="ru-RU"/>
      </w:rPr>
    </w:lvl>
    <w:lvl w:ilvl="5" w:tplc="CABAB6A4">
      <w:numFmt w:val="bullet"/>
      <w:lvlText w:val="•"/>
      <w:lvlJc w:val="left"/>
      <w:pPr>
        <w:ind w:left="6553" w:hanging="257"/>
      </w:pPr>
      <w:rPr>
        <w:rFonts w:hint="default"/>
        <w:lang w:val="ru-RU" w:eastAsia="ru-RU" w:bidi="ru-RU"/>
      </w:rPr>
    </w:lvl>
    <w:lvl w:ilvl="6" w:tplc="2620FABE">
      <w:numFmt w:val="bullet"/>
      <w:lvlText w:val="•"/>
      <w:lvlJc w:val="left"/>
      <w:pPr>
        <w:ind w:left="7559" w:hanging="257"/>
      </w:pPr>
      <w:rPr>
        <w:rFonts w:hint="default"/>
        <w:lang w:val="ru-RU" w:eastAsia="ru-RU" w:bidi="ru-RU"/>
      </w:rPr>
    </w:lvl>
    <w:lvl w:ilvl="7" w:tplc="087E420A">
      <w:numFmt w:val="bullet"/>
      <w:lvlText w:val="•"/>
      <w:lvlJc w:val="left"/>
      <w:pPr>
        <w:ind w:left="8566" w:hanging="257"/>
      </w:pPr>
      <w:rPr>
        <w:rFonts w:hint="default"/>
        <w:lang w:val="ru-RU" w:eastAsia="ru-RU" w:bidi="ru-RU"/>
      </w:rPr>
    </w:lvl>
    <w:lvl w:ilvl="8" w:tplc="DA383BE4">
      <w:numFmt w:val="bullet"/>
      <w:lvlText w:val="•"/>
      <w:lvlJc w:val="left"/>
      <w:pPr>
        <w:ind w:left="9573" w:hanging="257"/>
      </w:pPr>
      <w:rPr>
        <w:rFonts w:hint="default"/>
        <w:lang w:val="ru-RU" w:eastAsia="ru-RU" w:bidi="ru-RU"/>
      </w:rPr>
    </w:lvl>
  </w:abstractNum>
  <w:abstractNum w:abstractNumId="191">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506E4B60"/>
    <w:multiLevelType w:val="multilevel"/>
    <w:tmpl w:val="DDC8BF20"/>
    <w:lvl w:ilvl="0">
      <w:start w:val="1"/>
      <w:numFmt w:val="decimal"/>
      <w:lvlText w:val="%1."/>
      <w:lvlJc w:val="left"/>
      <w:pPr>
        <w:ind w:left="1523" w:hanging="181"/>
      </w:pPr>
      <w:rPr>
        <w:rFonts w:ascii="Times New Roman" w:eastAsia="Times New Roman" w:hAnsi="Times New Roman" w:cs="Times New Roman" w:hint="default"/>
        <w:b/>
        <w:bCs/>
        <w:spacing w:val="-3"/>
        <w:w w:val="100"/>
        <w:sz w:val="22"/>
        <w:szCs w:val="22"/>
        <w:lang w:val="ru-RU" w:eastAsia="ru-RU" w:bidi="ru-RU"/>
      </w:rPr>
    </w:lvl>
    <w:lvl w:ilvl="1">
      <w:start w:val="1"/>
      <w:numFmt w:val="decimal"/>
      <w:lvlText w:val="%1.%2."/>
      <w:lvlJc w:val="left"/>
      <w:pPr>
        <w:ind w:left="1507" w:hanging="347"/>
      </w:pPr>
      <w:rPr>
        <w:rFonts w:hint="default"/>
        <w:spacing w:val="-4"/>
        <w:w w:val="100"/>
        <w:lang w:val="ru-RU" w:eastAsia="ru-RU" w:bidi="ru-RU"/>
      </w:rPr>
    </w:lvl>
    <w:lvl w:ilvl="2">
      <w:numFmt w:val="bullet"/>
      <w:lvlText w:val="•"/>
      <w:lvlJc w:val="left"/>
      <w:pPr>
        <w:ind w:left="1680" w:hanging="347"/>
      </w:pPr>
      <w:rPr>
        <w:rFonts w:hint="default"/>
        <w:lang w:val="ru-RU" w:eastAsia="ru-RU" w:bidi="ru-RU"/>
      </w:rPr>
    </w:lvl>
    <w:lvl w:ilvl="3">
      <w:numFmt w:val="bullet"/>
      <w:lvlText w:val="•"/>
      <w:lvlJc w:val="left"/>
      <w:pPr>
        <w:ind w:left="2913" w:hanging="347"/>
      </w:pPr>
      <w:rPr>
        <w:rFonts w:hint="default"/>
        <w:lang w:val="ru-RU" w:eastAsia="ru-RU" w:bidi="ru-RU"/>
      </w:rPr>
    </w:lvl>
    <w:lvl w:ilvl="4">
      <w:numFmt w:val="bullet"/>
      <w:lvlText w:val="•"/>
      <w:lvlJc w:val="left"/>
      <w:pPr>
        <w:ind w:left="4146" w:hanging="347"/>
      </w:pPr>
      <w:rPr>
        <w:rFonts w:hint="default"/>
        <w:lang w:val="ru-RU" w:eastAsia="ru-RU" w:bidi="ru-RU"/>
      </w:rPr>
    </w:lvl>
    <w:lvl w:ilvl="5">
      <w:numFmt w:val="bullet"/>
      <w:lvlText w:val="•"/>
      <w:lvlJc w:val="left"/>
      <w:pPr>
        <w:ind w:left="5379" w:hanging="347"/>
      </w:pPr>
      <w:rPr>
        <w:rFonts w:hint="default"/>
        <w:lang w:val="ru-RU" w:eastAsia="ru-RU" w:bidi="ru-RU"/>
      </w:rPr>
    </w:lvl>
    <w:lvl w:ilvl="6">
      <w:numFmt w:val="bullet"/>
      <w:lvlText w:val="•"/>
      <w:lvlJc w:val="left"/>
      <w:pPr>
        <w:ind w:left="6613" w:hanging="347"/>
      </w:pPr>
      <w:rPr>
        <w:rFonts w:hint="default"/>
        <w:lang w:val="ru-RU" w:eastAsia="ru-RU" w:bidi="ru-RU"/>
      </w:rPr>
    </w:lvl>
    <w:lvl w:ilvl="7">
      <w:numFmt w:val="bullet"/>
      <w:lvlText w:val="•"/>
      <w:lvlJc w:val="left"/>
      <w:pPr>
        <w:ind w:left="7846" w:hanging="347"/>
      </w:pPr>
      <w:rPr>
        <w:rFonts w:hint="default"/>
        <w:lang w:val="ru-RU" w:eastAsia="ru-RU" w:bidi="ru-RU"/>
      </w:rPr>
    </w:lvl>
    <w:lvl w:ilvl="8">
      <w:numFmt w:val="bullet"/>
      <w:lvlText w:val="•"/>
      <w:lvlJc w:val="left"/>
      <w:pPr>
        <w:ind w:left="9079" w:hanging="347"/>
      </w:pPr>
      <w:rPr>
        <w:rFonts w:hint="default"/>
        <w:lang w:val="ru-RU" w:eastAsia="ru-RU" w:bidi="ru-RU"/>
      </w:rPr>
    </w:lvl>
  </w:abstractNum>
  <w:abstractNum w:abstractNumId="193">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94">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5">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6">
    <w:nsid w:val="521833C0"/>
    <w:multiLevelType w:val="hybridMultilevel"/>
    <w:tmpl w:val="FFF89C46"/>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524E372F"/>
    <w:multiLevelType w:val="multilevel"/>
    <w:tmpl w:val="9D46F0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9">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0">
    <w:nsid w:val="541D3060"/>
    <w:multiLevelType w:val="hybridMultilevel"/>
    <w:tmpl w:val="07C46B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1">
    <w:nsid w:val="545B7929"/>
    <w:multiLevelType w:val="hybridMultilevel"/>
    <w:tmpl w:val="EB92CBF4"/>
    <w:lvl w:ilvl="0" w:tplc="E36A0D9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2">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03">
    <w:nsid w:val="55CB1CFD"/>
    <w:multiLevelType w:val="hybridMultilevel"/>
    <w:tmpl w:val="A3765FE2"/>
    <w:lvl w:ilvl="0" w:tplc="BA84E5AC">
      <w:numFmt w:val="bullet"/>
      <w:lvlText w:val=""/>
      <w:lvlJc w:val="left"/>
      <w:pPr>
        <w:ind w:left="1243" w:hanging="284"/>
      </w:pPr>
      <w:rPr>
        <w:rFonts w:ascii="Symbol" w:eastAsia="Symbol" w:hAnsi="Symbol" w:cs="Symbol" w:hint="default"/>
        <w:w w:val="100"/>
        <w:sz w:val="24"/>
        <w:szCs w:val="24"/>
        <w:lang w:val="ru-RU" w:eastAsia="ru-RU" w:bidi="ru-RU"/>
      </w:rPr>
    </w:lvl>
    <w:lvl w:ilvl="1" w:tplc="AF12F9A0">
      <w:numFmt w:val="bullet"/>
      <w:lvlText w:val="•"/>
      <w:lvlJc w:val="left"/>
      <w:pPr>
        <w:ind w:left="2270" w:hanging="284"/>
      </w:pPr>
      <w:rPr>
        <w:rFonts w:hint="default"/>
        <w:lang w:val="ru-RU" w:eastAsia="ru-RU" w:bidi="ru-RU"/>
      </w:rPr>
    </w:lvl>
    <w:lvl w:ilvl="2" w:tplc="0F4C38EA">
      <w:numFmt w:val="bullet"/>
      <w:lvlText w:val="•"/>
      <w:lvlJc w:val="left"/>
      <w:pPr>
        <w:ind w:left="3301" w:hanging="284"/>
      </w:pPr>
      <w:rPr>
        <w:rFonts w:hint="default"/>
        <w:lang w:val="ru-RU" w:eastAsia="ru-RU" w:bidi="ru-RU"/>
      </w:rPr>
    </w:lvl>
    <w:lvl w:ilvl="3" w:tplc="F7B6A58C">
      <w:numFmt w:val="bullet"/>
      <w:lvlText w:val="•"/>
      <w:lvlJc w:val="left"/>
      <w:pPr>
        <w:ind w:left="4331" w:hanging="284"/>
      </w:pPr>
      <w:rPr>
        <w:rFonts w:hint="default"/>
        <w:lang w:val="ru-RU" w:eastAsia="ru-RU" w:bidi="ru-RU"/>
      </w:rPr>
    </w:lvl>
    <w:lvl w:ilvl="4" w:tplc="5AF617F0">
      <w:numFmt w:val="bullet"/>
      <w:lvlText w:val="•"/>
      <w:lvlJc w:val="left"/>
      <w:pPr>
        <w:ind w:left="5362" w:hanging="284"/>
      </w:pPr>
      <w:rPr>
        <w:rFonts w:hint="default"/>
        <w:lang w:val="ru-RU" w:eastAsia="ru-RU" w:bidi="ru-RU"/>
      </w:rPr>
    </w:lvl>
    <w:lvl w:ilvl="5" w:tplc="B9D4914C">
      <w:numFmt w:val="bullet"/>
      <w:lvlText w:val="•"/>
      <w:lvlJc w:val="left"/>
      <w:pPr>
        <w:ind w:left="6393" w:hanging="284"/>
      </w:pPr>
      <w:rPr>
        <w:rFonts w:hint="default"/>
        <w:lang w:val="ru-RU" w:eastAsia="ru-RU" w:bidi="ru-RU"/>
      </w:rPr>
    </w:lvl>
    <w:lvl w:ilvl="6" w:tplc="B15E1A58">
      <w:numFmt w:val="bullet"/>
      <w:lvlText w:val="•"/>
      <w:lvlJc w:val="left"/>
      <w:pPr>
        <w:ind w:left="7423" w:hanging="284"/>
      </w:pPr>
      <w:rPr>
        <w:rFonts w:hint="default"/>
        <w:lang w:val="ru-RU" w:eastAsia="ru-RU" w:bidi="ru-RU"/>
      </w:rPr>
    </w:lvl>
    <w:lvl w:ilvl="7" w:tplc="0B86953E">
      <w:numFmt w:val="bullet"/>
      <w:lvlText w:val="•"/>
      <w:lvlJc w:val="left"/>
      <w:pPr>
        <w:ind w:left="8454" w:hanging="284"/>
      </w:pPr>
      <w:rPr>
        <w:rFonts w:hint="default"/>
        <w:lang w:val="ru-RU" w:eastAsia="ru-RU" w:bidi="ru-RU"/>
      </w:rPr>
    </w:lvl>
    <w:lvl w:ilvl="8" w:tplc="157A320E">
      <w:numFmt w:val="bullet"/>
      <w:lvlText w:val="•"/>
      <w:lvlJc w:val="left"/>
      <w:pPr>
        <w:ind w:left="9485" w:hanging="284"/>
      </w:pPr>
      <w:rPr>
        <w:rFonts w:hint="default"/>
        <w:lang w:val="ru-RU" w:eastAsia="ru-RU" w:bidi="ru-RU"/>
      </w:rPr>
    </w:lvl>
  </w:abstractNum>
  <w:abstractNum w:abstractNumId="204">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5">
    <w:nsid w:val="566403AB"/>
    <w:multiLevelType w:val="multilevel"/>
    <w:tmpl w:val="A6C08CA6"/>
    <w:lvl w:ilvl="0">
      <w:start w:val="3"/>
      <w:numFmt w:val="decimal"/>
      <w:lvlText w:val="%1"/>
      <w:lvlJc w:val="left"/>
      <w:pPr>
        <w:ind w:left="528" w:hanging="420"/>
      </w:pPr>
      <w:rPr>
        <w:rFonts w:hint="default"/>
        <w:lang w:val="ru-RU" w:eastAsia="ru-RU" w:bidi="ru-RU"/>
      </w:rPr>
    </w:lvl>
    <w:lvl w:ilvl="1">
      <w:start w:val="1"/>
      <w:numFmt w:val="decimal"/>
      <w:lvlText w:val="%1.%2."/>
      <w:lvlJc w:val="left"/>
      <w:pPr>
        <w:ind w:left="811"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990" w:hanging="420"/>
      </w:pPr>
      <w:rPr>
        <w:rFonts w:hint="default"/>
        <w:lang w:val="ru-RU" w:eastAsia="ru-RU" w:bidi="ru-RU"/>
      </w:rPr>
    </w:lvl>
    <w:lvl w:ilvl="3">
      <w:numFmt w:val="bullet"/>
      <w:lvlText w:val="•"/>
      <w:lvlJc w:val="left"/>
      <w:pPr>
        <w:ind w:left="1225" w:hanging="420"/>
      </w:pPr>
      <w:rPr>
        <w:rFonts w:hint="default"/>
        <w:lang w:val="ru-RU" w:eastAsia="ru-RU" w:bidi="ru-RU"/>
      </w:rPr>
    </w:lvl>
    <w:lvl w:ilvl="4">
      <w:numFmt w:val="bullet"/>
      <w:lvlText w:val="•"/>
      <w:lvlJc w:val="left"/>
      <w:pPr>
        <w:ind w:left="1460" w:hanging="420"/>
      </w:pPr>
      <w:rPr>
        <w:rFonts w:hint="default"/>
        <w:lang w:val="ru-RU" w:eastAsia="ru-RU" w:bidi="ru-RU"/>
      </w:rPr>
    </w:lvl>
    <w:lvl w:ilvl="5">
      <w:numFmt w:val="bullet"/>
      <w:lvlText w:val="•"/>
      <w:lvlJc w:val="left"/>
      <w:pPr>
        <w:ind w:left="1695" w:hanging="420"/>
      </w:pPr>
      <w:rPr>
        <w:rFonts w:hint="default"/>
        <w:lang w:val="ru-RU" w:eastAsia="ru-RU" w:bidi="ru-RU"/>
      </w:rPr>
    </w:lvl>
    <w:lvl w:ilvl="6">
      <w:numFmt w:val="bullet"/>
      <w:lvlText w:val="•"/>
      <w:lvlJc w:val="left"/>
      <w:pPr>
        <w:ind w:left="1930" w:hanging="420"/>
      </w:pPr>
      <w:rPr>
        <w:rFonts w:hint="default"/>
        <w:lang w:val="ru-RU" w:eastAsia="ru-RU" w:bidi="ru-RU"/>
      </w:rPr>
    </w:lvl>
    <w:lvl w:ilvl="7">
      <w:numFmt w:val="bullet"/>
      <w:lvlText w:val="•"/>
      <w:lvlJc w:val="left"/>
      <w:pPr>
        <w:ind w:left="2165" w:hanging="420"/>
      </w:pPr>
      <w:rPr>
        <w:rFonts w:hint="default"/>
        <w:lang w:val="ru-RU" w:eastAsia="ru-RU" w:bidi="ru-RU"/>
      </w:rPr>
    </w:lvl>
    <w:lvl w:ilvl="8">
      <w:numFmt w:val="bullet"/>
      <w:lvlText w:val="•"/>
      <w:lvlJc w:val="left"/>
      <w:pPr>
        <w:ind w:left="2400" w:hanging="420"/>
      </w:pPr>
      <w:rPr>
        <w:rFonts w:hint="default"/>
        <w:lang w:val="ru-RU" w:eastAsia="ru-RU" w:bidi="ru-RU"/>
      </w:rPr>
    </w:lvl>
  </w:abstractNum>
  <w:abstractNum w:abstractNumId="206">
    <w:nsid w:val="57A52554"/>
    <w:multiLevelType w:val="hybridMultilevel"/>
    <w:tmpl w:val="A1F47FF0"/>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nsid w:val="57A928AB"/>
    <w:multiLevelType w:val="hybridMultilevel"/>
    <w:tmpl w:val="CF8CB73C"/>
    <w:lvl w:ilvl="0" w:tplc="EB60741E">
      <w:numFmt w:val="bullet"/>
      <w:lvlText w:val="-"/>
      <w:lvlJc w:val="left"/>
      <w:pPr>
        <w:ind w:left="170" w:hanging="708"/>
      </w:pPr>
      <w:rPr>
        <w:rFonts w:ascii="Times New Roman" w:eastAsia="Times New Roman" w:hAnsi="Times New Roman" w:cs="Times New Roman" w:hint="default"/>
        <w:spacing w:val="-5"/>
        <w:w w:val="99"/>
        <w:sz w:val="24"/>
        <w:szCs w:val="24"/>
        <w:lang w:val="ru-RU" w:eastAsia="ru-RU" w:bidi="ru-RU"/>
      </w:rPr>
    </w:lvl>
    <w:lvl w:ilvl="1" w:tplc="3A1489A0">
      <w:numFmt w:val="bullet"/>
      <w:lvlText w:val="•"/>
      <w:lvlJc w:val="left"/>
      <w:pPr>
        <w:ind w:left="180" w:hanging="708"/>
      </w:pPr>
      <w:rPr>
        <w:rFonts w:hint="default"/>
        <w:lang w:val="ru-RU" w:eastAsia="ru-RU" w:bidi="ru-RU"/>
      </w:rPr>
    </w:lvl>
    <w:lvl w:ilvl="2" w:tplc="3A9E1CAC">
      <w:numFmt w:val="bullet"/>
      <w:lvlText w:val="•"/>
      <w:lvlJc w:val="left"/>
      <w:pPr>
        <w:ind w:left="1306" w:hanging="708"/>
      </w:pPr>
      <w:rPr>
        <w:rFonts w:hint="default"/>
        <w:lang w:val="ru-RU" w:eastAsia="ru-RU" w:bidi="ru-RU"/>
      </w:rPr>
    </w:lvl>
    <w:lvl w:ilvl="3" w:tplc="37423CC2">
      <w:numFmt w:val="bullet"/>
      <w:lvlText w:val="•"/>
      <w:lvlJc w:val="left"/>
      <w:pPr>
        <w:ind w:left="2433" w:hanging="708"/>
      </w:pPr>
      <w:rPr>
        <w:rFonts w:hint="default"/>
        <w:lang w:val="ru-RU" w:eastAsia="ru-RU" w:bidi="ru-RU"/>
      </w:rPr>
    </w:lvl>
    <w:lvl w:ilvl="4" w:tplc="520634F0">
      <w:numFmt w:val="bullet"/>
      <w:lvlText w:val="•"/>
      <w:lvlJc w:val="left"/>
      <w:pPr>
        <w:ind w:left="3559" w:hanging="708"/>
      </w:pPr>
      <w:rPr>
        <w:rFonts w:hint="default"/>
        <w:lang w:val="ru-RU" w:eastAsia="ru-RU" w:bidi="ru-RU"/>
      </w:rPr>
    </w:lvl>
    <w:lvl w:ilvl="5" w:tplc="68C26C94">
      <w:numFmt w:val="bullet"/>
      <w:lvlText w:val="•"/>
      <w:lvlJc w:val="left"/>
      <w:pPr>
        <w:ind w:left="4686" w:hanging="708"/>
      </w:pPr>
      <w:rPr>
        <w:rFonts w:hint="default"/>
        <w:lang w:val="ru-RU" w:eastAsia="ru-RU" w:bidi="ru-RU"/>
      </w:rPr>
    </w:lvl>
    <w:lvl w:ilvl="6" w:tplc="039261DA">
      <w:numFmt w:val="bullet"/>
      <w:lvlText w:val="•"/>
      <w:lvlJc w:val="left"/>
      <w:pPr>
        <w:ind w:left="5812" w:hanging="708"/>
      </w:pPr>
      <w:rPr>
        <w:rFonts w:hint="default"/>
        <w:lang w:val="ru-RU" w:eastAsia="ru-RU" w:bidi="ru-RU"/>
      </w:rPr>
    </w:lvl>
    <w:lvl w:ilvl="7" w:tplc="6EA4FE62">
      <w:numFmt w:val="bullet"/>
      <w:lvlText w:val="•"/>
      <w:lvlJc w:val="left"/>
      <w:pPr>
        <w:ind w:left="6939" w:hanging="708"/>
      </w:pPr>
      <w:rPr>
        <w:rFonts w:hint="default"/>
        <w:lang w:val="ru-RU" w:eastAsia="ru-RU" w:bidi="ru-RU"/>
      </w:rPr>
    </w:lvl>
    <w:lvl w:ilvl="8" w:tplc="AAC28A66">
      <w:numFmt w:val="bullet"/>
      <w:lvlText w:val="•"/>
      <w:lvlJc w:val="left"/>
      <w:pPr>
        <w:ind w:left="8066" w:hanging="708"/>
      </w:pPr>
      <w:rPr>
        <w:rFonts w:hint="default"/>
        <w:lang w:val="ru-RU" w:eastAsia="ru-RU" w:bidi="ru-RU"/>
      </w:rPr>
    </w:lvl>
  </w:abstractNum>
  <w:abstractNum w:abstractNumId="208">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1">
    <w:nsid w:val="58ED5095"/>
    <w:multiLevelType w:val="hybridMultilevel"/>
    <w:tmpl w:val="7A5489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2">
    <w:nsid w:val="5AE72B19"/>
    <w:multiLevelType w:val="hybridMultilevel"/>
    <w:tmpl w:val="1FEE73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3">
    <w:nsid w:val="5B0B05B2"/>
    <w:multiLevelType w:val="hybridMultilevel"/>
    <w:tmpl w:val="7DE08C6A"/>
    <w:lvl w:ilvl="0" w:tplc="3BFED1B0">
      <w:start w:val="3"/>
      <w:numFmt w:val="decimal"/>
      <w:lvlText w:val="%1."/>
      <w:lvlJc w:val="left"/>
      <w:pPr>
        <w:ind w:left="107" w:hanging="167"/>
      </w:pPr>
      <w:rPr>
        <w:rFonts w:ascii="Times New Roman" w:eastAsia="Times New Roman" w:hAnsi="Times New Roman" w:cs="Times New Roman" w:hint="default"/>
        <w:spacing w:val="-3"/>
        <w:w w:val="100"/>
        <w:sz w:val="20"/>
        <w:szCs w:val="20"/>
        <w:lang w:val="ru-RU" w:eastAsia="ru-RU" w:bidi="ru-RU"/>
      </w:rPr>
    </w:lvl>
    <w:lvl w:ilvl="1" w:tplc="FA74E0B8">
      <w:numFmt w:val="bullet"/>
      <w:lvlText w:val="•"/>
      <w:lvlJc w:val="left"/>
      <w:pPr>
        <w:ind w:left="630" w:hanging="167"/>
      </w:pPr>
      <w:rPr>
        <w:rFonts w:hint="default"/>
        <w:lang w:val="ru-RU" w:eastAsia="ru-RU" w:bidi="ru-RU"/>
      </w:rPr>
    </w:lvl>
    <w:lvl w:ilvl="2" w:tplc="B792E37C">
      <w:numFmt w:val="bullet"/>
      <w:lvlText w:val="•"/>
      <w:lvlJc w:val="left"/>
      <w:pPr>
        <w:ind w:left="1161" w:hanging="167"/>
      </w:pPr>
      <w:rPr>
        <w:rFonts w:hint="default"/>
        <w:lang w:val="ru-RU" w:eastAsia="ru-RU" w:bidi="ru-RU"/>
      </w:rPr>
    </w:lvl>
    <w:lvl w:ilvl="3" w:tplc="B6321A4E">
      <w:numFmt w:val="bullet"/>
      <w:lvlText w:val="•"/>
      <w:lvlJc w:val="left"/>
      <w:pPr>
        <w:ind w:left="1692" w:hanging="167"/>
      </w:pPr>
      <w:rPr>
        <w:rFonts w:hint="default"/>
        <w:lang w:val="ru-RU" w:eastAsia="ru-RU" w:bidi="ru-RU"/>
      </w:rPr>
    </w:lvl>
    <w:lvl w:ilvl="4" w:tplc="8CDC7F74">
      <w:numFmt w:val="bullet"/>
      <w:lvlText w:val="•"/>
      <w:lvlJc w:val="left"/>
      <w:pPr>
        <w:ind w:left="2223" w:hanging="167"/>
      </w:pPr>
      <w:rPr>
        <w:rFonts w:hint="default"/>
        <w:lang w:val="ru-RU" w:eastAsia="ru-RU" w:bidi="ru-RU"/>
      </w:rPr>
    </w:lvl>
    <w:lvl w:ilvl="5" w:tplc="EE747010">
      <w:numFmt w:val="bullet"/>
      <w:lvlText w:val="•"/>
      <w:lvlJc w:val="left"/>
      <w:pPr>
        <w:ind w:left="2754" w:hanging="167"/>
      </w:pPr>
      <w:rPr>
        <w:rFonts w:hint="default"/>
        <w:lang w:val="ru-RU" w:eastAsia="ru-RU" w:bidi="ru-RU"/>
      </w:rPr>
    </w:lvl>
    <w:lvl w:ilvl="6" w:tplc="B6649F7C">
      <w:numFmt w:val="bullet"/>
      <w:lvlText w:val="•"/>
      <w:lvlJc w:val="left"/>
      <w:pPr>
        <w:ind w:left="3284" w:hanging="167"/>
      </w:pPr>
      <w:rPr>
        <w:rFonts w:hint="default"/>
        <w:lang w:val="ru-RU" w:eastAsia="ru-RU" w:bidi="ru-RU"/>
      </w:rPr>
    </w:lvl>
    <w:lvl w:ilvl="7" w:tplc="C73E208A">
      <w:numFmt w:val="bullet"/>
      <w:lvlText w:val="•"/>
      <w:lvlJc w:val="left"/>
      <w:pPr>
        <w:ind w:left="3815" w:hanging="167"/>
      </w:pPr>
      <w:rPr>
        <w:rFonts w:hint="default"/>
        <w:lang w:val="ru-RU" w:eastAsia="ru-RU" w:bidi="ru-RU"/>
      </w:rPr>
    </w:lvl>
    <w:lvl w:ilvl="8" w:tplc="A14C62BA">
      <w:numFmt w:val="bullet"/>
      <w:lvlText w:val="•"/>
      <w:lvlJc w:val="left"/>
      <w:pPr>
        <w:ind w:left="4346" w:hanging="167"/>
      </w:pPr>
      <w:rPr>
        <w:rFonts w:hint="default"/>
        <w:lang w:val="ru-RU" w:eastAsia="ru-RU" w:bidi="ru-RU"/>
      </w:rPr>
    </w:lvl>
  </w:abstractNum>
  <w:abstractNum w:abstractNumId="214">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5">
    <w:nsid w:val="5B494B35"/>
    <w:multiLevelType w:val="hybridMultilevel"/>
    <w:tmpl w:val="E89A23DA"/>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5B84310D"/>
    <w:multiLevelType w:val="hybridMultilevel"/>
    <w:tmpl w:val="ED80EA20"/>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8">
    <w:nsid w:val="5BA81805"/>
    <w:multiLevelType w:val="hybridMultilevel"/>
    <w:tmpl w:val="75E40768"/>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0">
    <w:nsid w:val="5CE80230"/>
    <w:multiLevelType w:val="hybridMultilevel"/>
    <w:tmpl w:val="452E6AD0"/>
    <w:lvl w:ilvl="0" w:tplc="E36A0D9A">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EEF4E3D"/>
    <w:multiLevelType w:val="hybridMultilevel"/>
    <w:tmpl w:val="5F78008E"/>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4">
    <w:nsid w:val="605600F0"/>
    <w:multiLevelType w:val="hybridMultilevel"/>
    <w:tmpl w:val="5956C086"/>
    <w:lvl w:ilvl="0" w:tplc="4886AE2A">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FE30156C">
      <w:numFmt w:val="bullet"/>
      <w:lvlText w:val="•"/>
      <w:lvlJc w:val="left"/>
      <w:pPr>
        <w:ind w:left="330" w:hanging="128"/>
      </w:pPr>
      <w:rPr>
        <w:rFonts w:hint="default"/>
        <w:lang w:val="ru-RU" w:eastAsia="ru-RU" w:bidi="ru-RU"/>
      </w:rPr>
    </w:lvl>
    <w:lvl w:ilvl="2" w:tplc="1208FFAA">
      <w:numFmt w:val="bullet"/>
      <w:lvlText w:val="•"/>
      <w:lvlJc w:val="left"/>
      <w:pPr>
        <w:ind w:left="560" w:hanging="128"/>
      </w:pPr>
      <w:rPr>
        <w:rFonts w:hint="default"/>
        <w:lang w:val="ru-RU" w:eastAsia="ru-RU" w:bidi="ru-RU"/>
      </w:rPr>
    </w:lvl>
    <w:lvl w:ilvl="3" w:tplc="A094C726">
      <w:numFmt w:val="bullet"/>
      <w:lvlText w:val="•"/>
      <w:lvlJc w:val="left"/>
      <w:pPr>
        <w:ind w:left="790" w:hanging="128"/>
      </w:pPr>
      <w:rPr>
        <w:rFonts w:hint="default"/>
        <w:lang w:val="ru-RU" w:eastAsia="ru-RU" w:bidi="ru-RU"/>
      </w:rPr>
    </w:lvl>
    <w:lvl w:ilvl="4" w:tplc="8AFC70C8">
      <w:numFmt w:val="bullet"/>
      <w:lvlText w:val="•"/>
      <w:lvlJc w:val="left"/>
      <w:pPr>
        <w:ind w:left="1020" w:hanging="128"/>
      </w:pPr>
      <w:rPr>
        <w:rFonts w:hint="default"/>
        <w:lang w:val="ru-RU" w:eastAsia="ru-RU" w:bidi="ru-RU"/>
      </w:rPr>
    </w:lvl>
    <w:lvl w:ilvl="5" w:tplc="3AEE352E">
      <w:numFmt w:val="bullet"/>
      <w:lvlText w:val="•"/>
      <w:lvlJc w:val="left"/>
      <w:pPr>
        <w:ind w:left="1250" w:hanging="128"/>
      </w:pPr>
      <w:rPr>
        <w:rFonts w:hint="default"/>
        <w:lang w:val="ru-RU" w:eastAsia="ru-RU" w:bidi="ru-RU"/>
      </w:rPr>
    </w:lvl>
    <w:lvl w:ilvl="6" w:tplc="A46C2C88">
      <w:numFmt w:val="bullet"/>
      <w:lvlText w:val="•"/>
      <w:lvlJc w:val="left"/>
      <w:pPr>
        <w:ind w:left="1480" w:hanging="128"/>
      </w:pPr>
      <w:rPr>
        <w:rFonts w:hint="default"/>
        <w:lang w:val="ru-RU" w:eastAsia="ru-RU" w:bidi="ru-RU"/>
      </w:rPr>
    </w:lvl>
    <w:lvl w:ilvl="7" w:tplc="DB48063C">
      <w:numFmt w:val="bullet"/>
      <w:lvlText w:val="•"/>
      <w:lvlJc w:val="left"/>
      <w:pPr>
        <w:ind w:left="1710" w:hanging="128"/>
      </w:pPr>
      <w:rPr>
        <w:rFonts w:hint="default"/>
        <w:lang w:val="ru-RU" w:eastAsia="ru-RU" w:bidi="ru-RU"/>
      </w:rPr>
    </w:lvl>
    <w:lvl w:ilvl="8" w:tplc="A2865C86">
      <w:numFmt w:val="bullet"/>
      <w:lvlText w:val="•"/>
      <w:lvlJc w:val="left"/>
      <w:pPr>
        <w:ind w:left="1940" w:hanging="128"/>
      </w:pPr>
      <w:rPr>
        <w:rFonts w:hint="default"/>
        <w:lang w:val="ru-RU" w:eastAsia="ru-RU" w:bidi="ru-RU"/>
      </w:rPr>
    </w:lvl>
  </w:abstractNum>
  <w:abstractNum w:abstractNumId="225">
    <w:nsid w:val="60D76AE7"/>
    <w:multiLevelType w:val="hybridMultilevel"/>
    <w:tmpl w:val="0132152E"/>
    <w:lvl w:ilvl="0" w:tplc="E4B8E746">
      <w:numFmt w:val="bullet"/>
      <w:lvlText w:val="-"/>
      <w:lvlJc w:val="left"/>
      <w:pPr>
        <w:ind w:left="105" w:hanging="125"/>
      </w:pPr>
      <w:rPr>
        <w:rFonts w:ascii="Times New Roman" w:eastAsia="Times New Roman" w:hAnsi="Times New Roman" w:cs="Times New Roman" w:hint="default"/>
        <w:w w:val="100"/>
        <w:sz w:val="22"/>
        <w:szCs w:val="22"/>
        <w:lang w:val="ru-RU" w:eastAsia="ru-RU" w:bidi="ru-RU"/>
      </w:rPr>
    </w:lvl>
    <w:lvl w:ilvl="1" w:tplc="0234D316">
      <w:numFmt w:val="bullet"/>
      <w:lvlText w:val="•"/>
      <w:lvlJc w:val="left"/>
      <w:pPr>
        <w:ind w:left="351" w:hanging="125"/>
      </w:pPr>
      <w:rPr>
        <w:rFonts w:hint="default"/>
        <w:lang w:val="ru-RU" w:eastAsia="ru-RU" w:bidi="ru-RU"/>
      </w:rPr>
    </w:lvl>
    <w:lvl w:ilvl="2" w:tplc="A1C0D34C">
      <w:numFmt w:val="bullet"/>
      <w:lvlText w:val="•"/>
      <w:lvlJc w:val="left"/>
      <w:pPr>
        <w:ind w:left="602" w:hanging="125"/>
      </w:pPr>
      <w:rPr>
        <w:rFonts w:hint="default"/>
        <w:lang w:val="ru-RU" w:eastAsia="ru-RU" w:bidi="ru-RU"/>
      </w:rPr>
    </w:lvl>
    <w:lvl w:ilvl="3" w:tplc="9EC809AA">
      <w:numFmt w:val="bullet"/>
      <w:lvlText w:val="•"/>
      <w:lvlJc w:val="left"/>
      <w:pPr>
        <w:ind w:left="853" w:hanging="125"/>
      </w:pPr>
      <w:rPr>
        <w:rFonts w:hint="default"/>
        <w:lang w:val="ru-RU" w:eastAsia="ru-RU" w:bidi="ru-RU"/>
      </w:rPr>
    </w:lvl>
    <w:lvl w:ilvl="4" w:tplc="09D48AB2">
      <w:numFmt w:val="bullet"/>
      <w:lvlText w:val="•"/>
      <w:lvlJc w:val="left"/>
      <w:pPr>
        <w:ind w:left="1104" w:hanging="125"/>
      </w:pPr>
      <w:rPr>
        <w:rFonts w:hint="default"/>
        <w:lang w:val="ru-RU" w:eastAsia="ru-RU" w:bidi="ru-RU"/>
      </w:rPr>
    </w:lvl>
    <w:lvl w:ilvl="5" w:tplc="5A34E9CE">
      <w:numFmt w:val="bullet"/>
      <w:lvlText w:val="•"/>
      <w:lvlJc w:val="left"/>
      <w:pPr>
        <w:ind w:left="1355" w:hanging="125"/>
      </w:pPr>
      <w:rPr>
        <w:rFonts w:hint="default"/>
        <w:lang w:val="ru-RU" w:eastAsia="ru-RU" w:bidi="ru-RU"/>
      </w:rPr>
    </w:lvl>
    <w:lvl w:ilvl="6" w:tplc="24F41412">
      <w:numFmt w:val="bullet"/>
      <w:lvlText w:val="•"/>
      <w:lvlJc w:val="left"/>
      <w:pPr>
        <w:ind w:left="1606" w:hanging="125"/>
      </w:pPr>
      <w:rPr>
        <w:rFonts w:hint="default"/>
        <w:lang w:val="ru-RU" w:eastAsia="ru-RU" w:bidi="ru-RU"/>
      </w:rPr>
    </w:lvl>
    <w:lvl w:ilvl="7" w:tplc="70E43548">
      <w:numFmt w:val="bullet"/>
      <w:lvlText w:val="•"/>
      <w:lvlJc w:val="left"/>
      <w:pPr>
        <w:ind w:left="1857" w:hanging="125"/>
      </w:pPr>
      <w:rPr>
        <w:rFonts w:hint="default"/>
        <w:lang w:val="ru-RU" w:eastAsia="ru-RU" w:bidi="ru-RU"/>
      </w:rPr>
    </w:lvl>
    <w:lvl w:ilvl="8" w:tplc="846203A4">
      <w:numFmt w:val="bullet"/>
      <w:lvlText w:val="•"/>
      <w:lvlJc w:val="left"/>
      <w:pPr>
        <w:ind w:left="2108" w:hanging="125"/>
      </w:pPr>
      <w:rPr>
        <w:rFonts w:hint="default"/>
        <w:lang w:val="ru-RU" w:eastAsia="ru-RU" w:bidi="ru-RU"/>
      </w:rPr>
    </w:lvl>
  </w:abstractNum>
  <w:abstractNum w:abstractNumId="226">
    <w:nsid w:val="60E570FC"/>
    <w:multiLevelType w:val="hybridMultilevel"/>
    <w:tmpl w:val="6B5C063A"/>
    <w:lvl w:ilvl="0" w:tplc="4606D76E">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0E8C827A">
      <w:numFmt w:val="bullet"/>
      <w:lvlText w:val="•"/>
      <w:lvlJc w:val="left"/>
      <w:pPr>
        <w:ind w:left="351" w:hanging="128"/>
      </w:pPr>
      <w:rPr>
        <w:rFonts w:hint="default"/>
        <w:lang w:val="ru-RU" w:eastAsia="ru-RU" w:bidi="ru-RU"/>
      </w:rPr>
    </w:lvl>
    <w:lvl w:ilvl="2" w:tplc="03B81C4C">
      <w:numFmt w:val="bullet"/>
      <w:lvlText w:val="•"/>
      <w:lvlJc w:val="left"/>
      <w:pPr>
        <w:ind w:left="602" w:hanging="128"/>
      </w:pPr>
      <w:rPr>
        <w:rFonts w:hint="default"/>
        <w:lang w:val="ru-RU" w:eastAsia="ru-RU" w:bidi="ru-RU"/>
      </w:rPr>
    </w:lvl>
    <w:lvl w:ilvl="3" w:tplc="D7EAB986">
      <w:numFmt w:val="bullet"/>
      <w:lvlText w:val="•"/>
      <w:lvlJc w:val="left"/>
      <w:pPr>
        <w:ind w:left="853" w:hanging="128"/>
      </w:pPr>
      <w:rPr>
        <w:rFonts w:hint="default"/>
        <w:lang w:val="ru-RU" w:eastAsia="ru-RU" w:bidi="ru-RU"/>
      </w:rPr>
    </w:lvl>
    <w:lvl w:ilvl="4" w:tplc="CFBAAABE">
      <w:numFmt w:val="bullet"/>
      <w:lvlText w:val="•"/>
      <w:lvlJc w:val="left"/>
      <w:pPr>
        <w:ind w:left="1104" w:hanging="128"/>
      </w:pPr>
      <w:rPr>
        <w:rFonts w:hint="default"/>
        <w:lang w:val="ru-RU" w:eastAsia="ru-RU" w:bidi="ru-RU"/>
      </w:rPr>
    </w:lvl>
    <w:lvl w:ilvl="5" w:tplc="AE3CB24E">
      <w:numFmt w:val="bullet"/>
      <w:lvlText w:val="•"/>
      <w:lvlJc w:val="left"/>
      <w:pPr>
        <w:ind w:left="1355" w:hanging="128"/>
      </w:pPr>
      <w:rPr>
        <w:rFonts w:hint="default"/>
        <w:lang w:val="ru-RU" w:eastAsia="ru-RU" w:bidi="ru-RU"/>
      </w:rPr>
    </w:lvl>
    <w:lvl w:ilvl="6" w:tplc="0368FFCC">
      <w:numFmt w:val="bullet"/>
      <w:lvlText w:val="•"/>
      <w:lvlJc w:val="left"/>
      <w:pPr>
        <w:ind w:left="1606" w:hanging="128"/>
      </w:pPr>
      <w:rPr>
        <w:rFonts w:hint="default"/>
        <w:lang w:val="ru-RU" w:eastAsia="ru-RU" w:bidi="ru-RU"/>
      </w:rPr>
    </w:lvl>
    <w:lvl w:ilvl="7" w:tplc="C870054E">
      <w:numFmt w:val="bullet"/>
      <w:lvlText w:val="•"/>
      <w:lvlJc w:val="left"/>
      <w:pPr>
        <w:ind w:left="1857" w:hanging="128"/>
      </w:pPr>
      <w:rPr>
        <w:rFonts w:hint="default"/>
        <w:lang w:val="ru-RU" w:eastAsia="ru-RU" w:bidi="ru-RU"/>
      </w:rPr>
    </w:lvl>
    <w:lvl w:ilvl="8" w:tplc="B94E8CEE">
      <w:numFmt w:val="bullet"/>
      <w:lvlText w:val="•"/>
      <w:lvlJc w:val="left"/>
      <w:pPr>
        <w:ind w:left="2108" w:hanging="128"/>
      </w:pPr>
      <w:rPr>
        <w:rFonts w:hint="default"/>
        <w:lang w:val="ru-RU" w:eastAsia="ru-RU" w:bidi="ru-RU"/>
      </w:rPr>
    </w:lvl>
  </w:abstractNum>
  <w:abstractNum w:abstractNumId="227">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8">
    <w:nsid w:val="614B32F6"/>
    <w:multiLevelType w:val="hybridMultilevel"/>
    <w:tmpl w:val="8FAC219E"/>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9">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231">
    <w:nsid w:val="620C33D8"/>
    <w:multiLevelType w:val="hybridMultilevel"/>
    <w:tmpl w:val="655CFF9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32">
    <w:nsid w:val="6212278B"/>
    <w:multiLevelType w:val="multilevel"/>
    <w:tmpl w:val="31ECB150"/>
    <w:lvl w:ilvl="0">
      <w:start w:val="2"/>
      <w:numFmt w:val="decimal"/>
      <w:lvlText w:val="%1"/>
      <w:lvlJc w:val="left"/>
      <w:pPr>
        <w:ind w:left="835" w:hanging="420"/>
      </w:pPr>
      <w:rPr>
        <w:rFonts w:hint="default"/>
        <w:lang w:val="ru-RU" w:eastAsia="ru-RU" w:bidi="ru-RU"/>
      </w:rPr>
    </w:lvl>
    <w:lvl w:ilvl="1">
      <w:start w:val="1"/>
      <w:numFmt w:val="decimal"/>
      <w:lvlText w:val="%1.%2."/>
      <w:lvlJc w:val="left"/>
      <w:pPr>
        <w:ind w:left="835" w:hanging="42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2981" w:hanging="420"/>
      </w:pPr>
      <w:rPr>
        <w:rFonts w:hint="default"/>
        <w:lang w:val="ru-RU" w:eastAsia="ru-RU" w:bidi="ru-RU"/>
      </w:rPr>
    </w:lvl>
    <w:lvl w:ilvl="3">
      <w:numFmt w:val="bullet"/>
      <w:lvlText w:val="•"/>
      <w:lvlJc w:val="left"/>
      <w:pPr>
        <w:ind w:left="4051" w:hanging="420"/>
      </w:pPr>
      <w:rPr>
        <w:rFonts w:hint="default"/>
        <w:lang w:val="ru-RU" w:eastAsia="ru-RU" w:bidi="ru-RU"/>
      </w:rPr>
    </w:lvl>
    <w:lvl w:ilvl="4">
      <w:numFmt w:val="bullet"/>
      <w:lvlText w:val="•"/>
      <w:lvlJc w:val="left"/>
      <w:pPr>
        <w:ind w:left="5122" w:hanging="420"/>
      </w:pPr>
      <w:rPr>
        <w:rFonts w:hint="default"/>
        <w:lang w:val="ru-RU" w:eastAsia="ru-RU" w:bidi="ru-RU"/>
      </w:rPr>
    </w:lvl>
    <w:lvl w:ilvl="5">
      <w:numFmt w:val="bullet"/>
      <w:lvlText w:val="•"/>
      <w:lvlJc w:val="left"/>
      <w:pPr>
        <w:ind w:left="6193" w:hanging="420"/>
      </w:pPr>
      <w:rPr>
        <w:rFonts w:hint="default"/>
        <w:lang w:val="ru-RU" w:eastAsia="ru-RU" w:bidi="ru-RU"/>
      </w:rPr>
    </w:lvl>
    <w:lvl w:ilvl="6">
      <w:numFmt w:val="bullet"/>
      <w:lvlText w:val="•"/>
      <w:lvlJc w:val="left"/>
      <w:pPr>
        <w:ind w:left="7263" w:hanging="420"/>
      </w:pPr>
      <w:rPr>
        <w:rFonts w:hint="default"/>
        <w:lang w:val="ru-RU" w:eastAsia="ru-RU" w:bidi="ru-RU"/>
      </w:rPr>
    </w:lvl>
    <w:lvl w:ilvl="7">
      <w:numFmt w:val="bullet"/>
      <w:lvlText w:val="•"/>
      <w:lvlJc w:val="left"/>
      <w:pPr>
        <w:ind w:left="8334" w:hanging="420"/>
      </w:pPr>
      <w:rPr>
        <w:rFonts w:hint="default"/>
        <w:lang w:val="ru-RU" w:eastAsia="ru-RU" w:bidi="ru-RU"/>
      </w:rPr>
    </w:lvl>
    <w:lvl w:ilvl="8">
      <w:numFmt w:val="bullet"/>
      <w:lvlText w:val="•"/>
      <w:lvlJc w:val="left"/>
      <w:pPr>
        <w:ind w:left="9405" w:hanging="420"/>
      </w:pPr>
      <w:rPr>
        <w:rFonts w:hint="default"/>
        <w:lang w:val="ru-RU" w:eastAsia="ru-RU" w:bidi="ru-RU"/>
      </w:rPr>
    </w:lvl>
  </w:abstractNum>
  <w:abstractNum w:abstractNumId="233">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234">
    <w:nsid w:val="6352076F"/>
    <w:multiLevelType w:val="hybridMultilevel"/>
    <w:tmpl w:val="B920B230"/>
    <w:lvl w:ilvl="0" w:tplc="458436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6">
    <w:nsid w:val="63B44E65"/>
    <w:multiLevelType w:val="hybridMultilevel"/>
    <w:tmpl w:val="88B61D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7">
    <w:nsid w:val="64403ECA"/>
    <w:multiLevelType w:val="hybridMultilevel"/>
    <w:tmpl w:val="063ED170"/>
    <w:lvl w:ilvl="0" w:tplc="E36A0D9A">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8">
    <w:nsid w:val="64DF0A0B"/>
    <w:multiLevelType w:val="hybridMultilevel"/>
    <w:tmpl w:val="E4146292"/>
    <w:lvl w:ilvl="0" w:tplc="E36A0D9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67A15B1C"/>
    <w:multiLevelType w:val="hybridMultilevel"/>
    <w:tmpl w:val="F97469B8"/>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2">
    <w:nsid w:val="68930C12"/>
    <w:multiLevelType w:val="hybridMultilevel"/>
    <w:tmpl w:val="8508E62A"/>
    <w:lvl w:ilvl="0" w:tplc="8F58B1EC">
      <w:numFmt w:val="bullet"/>
      <w:lvlText w:val=""/>
      <w:lvlJc w:val="left"/>
      <w:pPr>
        <w:ind w:left="676" w:hanging="423"/>
      </w:pPr>
      <w:rPr>
        <w:rFonts w:ascii="Symbol" w:eastAsia="Symbol" w:hAnsi="Symbol" w:cs="Symbol" w:hint="default"/>
        <w:w w:val="100"/>
        <w:sz w:val="24"/>
        <w:szCs w:val="24"/>
        <w:lang w:val="ru-RU" w:eastAsia="ru-RU" w:bidi="ru-RU"/>
      </w:rPr>
    </w:lvl>
    <w:lvl w:ilvl="1" w:tplc="19226B40">
      <w:numFmt w:val="bullet"/>
      <w:lvlText w:val="•"/>
      <w:lvlJc w:val="left"/>
      <w:pPr>
        <w:ind w:left="1766" w:hanging="423"/>
      </w:pPr>
      <w:rPr>
        <w:rFonts w:hint="default"/>
        <w:lang w:val="ru-RU" w:eastAsia="ru-RU" w:bidi="ru-RU"/>
      </w:rPr>
    </w:lvl>
    <w:lvl w:ilvl="2" w:tplc="FC249C22">
      <w:numFmt w:val="bullet"/>
      <w:lvlText w:val="•"/>
      <w:lvlJc w:val="left"/>
      <w:pPr>
        <w:ind w:left="2853" w:hanging="423"/>
      </w:pPr>
      <w:rPr>
        <w:rFonts w:hint="default"/>
        <w:lang w:val="ru-RU" w:eastAsia="ru-RU" w:bidi="ru-RU"/>
      </w:rPr>
    </w:lvl>
    <w:lvl w:ilvl="3" w:tplc="5BA0A136">
      <w:numFmt w:val="bullet"/>
      <w:lvlText w:val="•"/>
      <w:lvlJc w:val="left"/>
      <w:pPr>
        <w:ind w:left="3939" w:hanging="423"/>
      </w:pPr>
      <w:rPr>
        <w:rFonts w:hint="default"/>
        <w:lang w:val="ru-RU" w:eastAsia="ru-RU" w:bidi="ru-RU"/>
      </w:rPr>
    </w:lvl>
    <w:lvl w:ilvl="4" w:tplc="15D031DE">
      <w:numFmt w:val="bullet"/>
      <w:lvlText w:val="•"/>
      <w:lvlJc w:val="left"/>
      <w:pPr>
        <w:ind w:left="5026" w:hanging="423"/>
      </w:pPr>
      <w:rPr>
        <w:rFonts w:hint="default"/>
        <w:lang w:val="ru-RU" w:eastAsia="ru-RU" w:bidi="ru-RU"/>
      </w:rPr>
    </w:lvl>
    <w:lvl w:ilvl="5" w:tplc="70B680CE">
      <w:numFmt w:val="bullet"/>
      <w:lvlText w:val="•"/>
      <w:lvlJc w:val="left"/>
      <w:pPr>
        <w:ind w:left="6113" w:hanging="423"/>
      </w:pPr>
      <w:rPr>
        <w:rFonts w:hint="default"/>
        <w:lang w:val="ru-RU" w:eastAsia="ru-RU" w:bidi="ru-RU"/>
      </w:rPr>
    </w:lvl>
    <w:lvl w:ilvl="6" w:tplc="F9EED16C">
      <w:numFmt w:val="bullet"/>
      <w:lvlText w:val="•"/>
      <w:lvlJc w:val="left"/>
      <w:pPr>
        <w:ind w:left="7199" w:hanging="423"/>
      </w:pPr>
      <w:rPr>
        <w:rFonts w:hint="default"/>
        <w:lang w:val="ru-RU" w:eastAsia="ru-RU" w:bidi="ru-RU"/>
      </w:rPr>
    </w:lvl>
    <w:lvl w:ilvl="7" w:tplc="CFC42728">
      <w:numFmt w:val="bullet"/>
      <w:lvlText w:val="•"/>
      <w:lvlJc w:val="left"/>
      <w:pPr>
        <w:ind w:left="8286" w:hanging="423"/>
      </w:pPr>
      <w:rPr>
        <w:rFonts w:hint="default"/>
        <w:lang w:val="ru-RU" w:eastAsia="ru-RU" w:bidi="ru-RU"/>
      </w:rPr>
    </w:lvl>
    <w:lvl w:ilvl="8" w:tplc="B5E0FAAC">
      <w:numFmt w:val="bullet"/>
      <w:lvlText w:val="•"/>
      <w:lvlJc w:val="left"/>
      <w:pPr>
        <w:ind w:left="9373" w:hanging="423"/>
      </w:pPr>
      <w:rPr>
        <w:rFonts w:hint="default"/>
        <w:lang w:val="ru-RU" w:eastAsia="ru-RU" w:bidi="ru-RU"/>
      </w:rPr>
    </w:lvl>
  </w:abstractNum>
  <w:abstractNum w:abstractNumId="243">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4">
    <w:nsid w:val="690D6BE1"/>
    <w:multiLevelType w:val="hybridMultilevel"/>
    <w:tmpl w:val="AF98C630"/>
    <w:lvl w:ilvl="0" w:tplc="D93ED526">
      <w:start w:val="2"/>
      <w:numFmt w:val="upperRoman"/>
      <w:lvlText w:val="%1."/>
      <w:lvlJc w:val="left"/>
      <w:pPr>
        <w:ind w:left="1240" w:hanging="279"/>
        <w:jc w:val="right"/>
      </w:pPr>
      <w:rPr>
        <w:rFonts w:hint="default"/>
        <w:spacing w:val="-4"/>
        <w:w w:val="100"/>
        <w:lang w:val="ru-RU" w:eastAsia="ru-RU" w:bidi="ru-RU"/>
      </w:rPr>
    </w:lvl>
    <w:lvl w:ilvl="1" w:tplc="ABDE0A2A">
      <w:numFmt w:val="bullet"/>
      <w:lvlText w:val=""/>
      <w:lvlJc w:val="left"/>
      <w:pPr>
        <w:ind w:left="1682" w:hanging="360"/>
      </w:pPr>
      <w:rPr>
        <w:rFonts w:ascii="Symbol" w:eastAsia="Symbol" w:hAnsi="Symbol" w:cs="Symbol" w:hint="default"/>
        <w:w w:val="100"/>
        <w:sz w:val="24"/>
        <w:szCs w:val="24"/>
        <w:lang w:val="ru-RU" w:eastAsia="ru-RU" w:bidi="ru-RU"/>
      </w:rPr>
    </w:lvl>
    <w:lvl w:ilvl="2" w:tplc="68809314">
      <w:numFmt w:val="bullet"/>
      <w:lvlText w:val="•"/>
      <w:lvlJc w:val="left"/>
      <w:pPr>
        <w:ind w:left="2776" w:hanging="360"/>
      </w:pPr>
      <w:rPr>
        <w:rFonts w:hint="default"/>
        <w:lang w:val="ru-RU" w:eastAsia="ru-RU" w:bidi="ru-RU"/>
      </w:rPr>
    </w:lvl>
    <w:lvl w:ilvl="3" w:tplc="E900453A">
      <w:numFmt w:val="bullet"/>
      <w:lvlText w:val="•"/>
      <w:lvlJc w:val="left"/>
      <w:pPr>
        <w:ind w:left="3872" w:hanging="360"/>
      </w:pPr>
      <w:rPr>
        <w:rFonts w:hint="default"/>
        <w:lang w:val="ru-RU" w:eastAsia="ru-RU" w:bidi="ru-RU"/>
      </w:rPr>
    </w:lvl>
    <w:lvl w:ilvl="4" w:tplc="19BA7C3C">
      <w:numFmt w:val="bullet"/>
      <w:lvlText w:val="•"/>
      <w:lvlJc w:val="left"/>
      <w:pPr>
        <w:ind w:left="4968" w:hanging="360"/>
      </w:pPr>
      <w:rPr>
        <w:rFonts w:hint="default"/>
        <w:lang w:val="ru-RU" w:eastAsia="ru-RU" w:bidi="ru-RU"/>
      </w:rPr>
    </w:lvl>
    <w:lvl w:ilvl="5" w:tplc="70166C9A">
      <w:numFmt w:val="bullet"/>
      <w:lvlText w:val="•"/>
      <w:lvlJc w:val="left"/>
      <w:pPr>
        <w:ind w:left="6065" w:hanging="360"/>
      </w:pPr>
      <w:rPr>
        <w:rFonts w:hint="default"/>
        <w:lang w:val="ru-RU" w:eastAsia="ru-RU" w:bidi="ru-RU"/>
      </w:rPr>
    </w:lvl>
    <w:lvl w:ilvl="6" w:tplc="DB026608">
      <w:numFmt w:val="bullet"/>
      <w:lvlText w:val="•"/>
      <w:lvlJc w:val="left"/>
      <w:pPr>
        <w:ind w:left="7161" w:hanging="360"/>
      </w:pPr>
      <w:rPr>
        <w:rFonts w:hint="default"/>
        <w:lang w:val="ru-RU" w:eastAsia="ru-RU" w:bidi="ru-RU"/>
      </w:rPr>
    </w:lvl>
    <w:lvl w:ilvl="7" w:tplc="C538879E">
      <w:numFmt w:val="bullet"/>
      <w:lvlText w:val="•"/>
      <w:lvlJc w:val="left"/>
      <w:pPr>
        <w:ind w:left="8257" w:hanging="360"/>
      </w:pPr>
      <w:rPr>
        <w:rFonts w:hint="default"/>
        <w:lang w:val="ru-RU" w:eastAsia="ru-RU" w:bidi="ru-RU"/>
      </w:rPr>
    </w:lvl>
    <w:lvl w:ilvl="8" w:tplc="1C8CA2B6">
      <w:numFmt w:val="bullet"/>
      <w:lvlText w:val="•"/>
      <w:lvlJc w:val="left"/>
      <w:pPr>
        <w:ind w:left="9353" w:hanging="360"/>
      </w:pPr>
      <w:rPr>
        <w:rFonts w:hint="default"/>
        <w:lang w:val="ru-RU" w:eastAsia="ru-RU" w:bidi="ru-RU"/>
      </w:rPr>
    </w:lvl>
  </w:abstractNum>
  <w:abstractNum w:abstractNumId="245">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246">
    <w:nsid w:val="69CF6614"/>
    <w:multiLevelType w:val="hybridMultilevel"/>
    <w:tmpl w:val="002ABC60"/>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47">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248">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9">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0">
    <w:nsid w:val="6D116CEC"/>
    <w:multiLevelType w:val="hybridMultilevel"/>
    <w:tmpl w:val="E7449A76"/>
    <w:lvl w:ilvl="0" w:tplc="1F16D712">
      <w:numFmt w:val="bullet"/>
      <w:lvlText w:val="-"/>
      <w:lvlJc w:val="left"/>
      <w:pPr>
        <w:ind w:left="110" w:hanging="128"/>
      </w:pPr>
      <w:rPr>
        <w:rFonts w:ascii="Times New Roman" w:eastAsia="Times New Roman" w:hAnsi="Times New Roman" w:cs="Times New Roman" w:hint="default"/>
        <w:w w:val="100"/>
        <w:sz w:val="22"/>
        <w:szCs w:val="22"/>
        <w:lang w:val="ru-RU" w:eastAsia="ru-RU" w:bidi="ru-RU"/>
      </w:rPr>
    </w:lvl>
    <w:lvl w:ilvl="1" w:tplc="53DC7518">
      <w:numFmt w:val="bullet"/>
      <w:lvlText w:val="•"/>
      <w:lvlJc w:val="left"/>
      <w:pPr>
        <w:ind w:left="349" w:hanging="128"/>
      </w:pPr>
      <w:rPr>
        <w:rFonts w:hint="default"/>
        <w:lang w:val="ru-RU" w:eastAsia="ru-RU" w:bidi="ru-RU"/>
      </w:rPr>
    </w:lvl>
    <w:lvl w:ilvl="2" w:tplc="7F8473D6">
      <w:numFmt w:val="bullet"/>
      <w:lvlText w:val="•"/>
      <w:lvlJc w:val="left"/>
      <w:pPr>
        <w:ind w:left="579" w:hanging="128"/>
      </w:pPr>
      <w:rPr>
        <w:rFonts w:hint="default"/>
        <w:lang w:val="ru-RU" w:eastAsia="ru-RU" w:bidi="ru-RU"/>
      </w:rPr>
    </w:lvl>
    <w:lvl w:ilvl="3" w:tplc="55BED2FC">
      <w:numFmt w:val="bullet"/>
      <w:lvlText w:val="•"/>
      <w:lvlJc w:val="left"/>
      <w:pPr>
        <w:ind w:left="809" w:hanging="128"/>
      </w:pPr>
      <w:rPr>
        <w:rFonts w:hint="default"/>
        <w:lang w:val="ru-RU" w:eastAsia="ru-RU" w:bidi="ru-RU"/>
      </w:rPr>
    </w:lvl>
    <w:lvl w:ilvl="4" w:tplc="83086908">
      <w:numFmt w:val="bullet"/>
      <w:lvlText w:val="•"/>
      <w:lvlJc w:val="left"/>
      <w:pPr>
        <w:ind w:left="1038" w:hanging="128"/>
      </w:pPr>
      <w:rPr>
        <w:rFonts w:hint="default"/>
        <w:lang w:val="ru-RU" w:eastAsia="ru-RU" w:bidi="ru-RU"/>
      </w:rPr>
    </w:lvl>
    <w:lvl w:ilvl="5" w:tplc="E454F638">
      <w:numFmt w:val="bullet"/>
      <w:lvlText w:val="•"/>
      <w:lvlJc w:val="left"/>
      <w:pPr>
        <w:ind w:left="1268" w:hanging="128"/>
      </w:pPr>
      <w:rPr>
        <w:rFonts w:hint="default"/>
        <w:lang w:val="ru-RU" w:eastAsia="ru-RU" w:bidi="ru-RU"/>
      </w:rPr>
    </w:lvl>
    <w:lvl w:ilvl="6" w:tplc="81C24F46">
      <w:numFmt w:val="bullet"/>
      <w:lvlText w:val="•"/>
      <w:lvlJc w:val="left"/>
      <w:pPr>
        <w:ind w:left="1498" w:hanging="128"/>
      </w:pPr>
      <w:rPr>
        <w:rFonts w:hint="default"/>
        <w:lang w:val="ru-RU" w:eastAsia="ru-RU" w:bidi="ru-RU"/>
      </w:rPr>
    </w:lvl>
    <w:lvl w:ilvl="7" w:tplc="A650E432">
      <w:numFmt w:val="bullet"/>
      <w:lvlText w:val="•"/>
      <w:lvlJc w:val="left"/>
      <w:pPr>
        <w:ind w:left="1727" w:hanging="128"/>
      </w:pPr>
      <w:rPr>
        <w:rFonts w:hint="default"/>
        <w:lang w:val="ru-RU" w:eastAsia="ru-RU" w:bidi="ru-RU"/>
      </w:rPr>
    </w:lvl>
    <w:lvl w:ilvl="8" w:tplc="0D500B1A">
      <w:numFmt w:val="bullet"/>
      <w:lvlText w:val="•"/>
      <w:lvlJc w:val="left"/>
      <w:pPr>
        <w:ind w:left="1957" w:hanging="128"/>
      </w:pPr>
      <w:rPr>
        <w:rFonts w:hint="default"/>
        <w:lang w:val="ru-RU" w:eastAsia="ru-RU" w:bidi="ru-RU"/>
      </w:rPr>
    </w:lvl>
  </w:abstractNum>
  <w:abstractNum w:abstractNumId="251">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2">
    <w:nsid w:val="6EBB459A"/>
    <w:multiLevelType w:val="hybridMultilevel"/>
    <w:tmpl w:val="E1C872C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3">
    <w:nsid w:val="6EDE0F2C"/>
    <w:multiLevelType w:val="hybridMultilevel"/>
    <w:tmpl w:val="97FC1E6A"/>
    <w:lvl w:ilvl="0" w:tplc="48045694">
      <w:start w:val="1"/>
      <w:numFmt w:val="decimal"/>
      <w:lvlText w:val="%1."/>
      <w:lvlJc w:val="left"/>
      <w:pPr>
        <w:ind w:left="348" w:hanging="240"/>
      </w:pPr>
      <w:rPr>
        <w:rFonts w:ascii="Times New Roman" w:eastAsia="Times New Roman" w:hAnsi="Times New Roman" w:cs="Times New Roman" w:hint="default"/>
        <w:spacing w:val="-2"/>
        <w:w w:val="100"/>
        <w:sz w:val="24"/>
        <w:szCs w:val="24"/>
      </w:rPr>
    </w:lvl>
    <w:lvl w:ilvl="1" w:tplc="038A48B0">
      <w:numFmt w:val="bullet"/>
      <w:lvlText w:val="•"/>
      <w:lvlJc w:val="left"/>
      <w:pPr>
        <w:ind w:left="673" w:hanging="240"/>
      </w:pPr>
    </w:lvl>
    <w:lvl w:ilvl="2" w:tplc="E2A2DBC4">
      <w:numFmt w:val="bullet"/>
      <w:lvlText w:val="•"/>
      <w:lvlJc w:val="left"/>
      <w:pPr>
        <w:ind w:left="1007" w:hanging="240"/>
      </w:pPr>
    </w:lvl>
    <w:lvl w:ilvl="3" w:tplc="8B4E9D62">
      <w:numFmt w:val="bullet"/>
      <w:lvlText w:val="•"/>
      <w:lvlJc w:val="left"/>
      <w:pPr>
        <w:ind w:left="1340" w:hanging="240"/>
      </w:pPr>
    </w:lvl>
    <w:lvl w:ilvl="4" w:tplc="54EAEE7A">
      <w:numFmt w:val="bullet"/>
      <w:lvlText w:val="•"/>
      <w:lvlJc w:val="left"/>
      <w:pPr>
        <w:ind w:left="1674" w:hanging="240"/>
      </w:pPr>
    </w:lvl>
    <w:lvl w:ilvl="5" w:tplc="53F8B7BA">
      <w:numFmt w:val="bullet"/>
      <w:lvlText w:val="•"/>
      <w:lvlJc w:val="left"/>
      <w:pPr>
        <w:ind w:left="2008" w:hanging="240"/>
      </w:pPr>
    </w:lvl>
    <w:lvl w:ilvl="6" w:tplc="DB561F46">
      <w:numFmt w:val="bullet"/>
      <w:lvlText w:val="•"/>
      <w:lvlJc w:val="left"/>
      <w:pPr>
        <w:ind w:left="2341" w:hanging="240"/>
      </w:pPr>
    </w:lvl>
    <w:lvl w:ilvl="7" w:tplc="2E2A7392">
      <w:numFmt w:val="bullet"/>
      <w:lvlText w:val="•"/>
      <w:lvlJc w:val="left"/>
      <w:pPr>
        <w:ind w:left="2675" w:hanging="240"/>
      </w:pPr>
    </w:lvl>
    <w:lvl w:ilvl="8" w:tplc="39DE63CC">
      <w:numFmt w:val="bullet"/>
      <w:lvlText w:val="•"/>
      <w:lvlJc w:val="left"/>
      <w:pPr>
        <w:ind w:left="3008" w:hanging="240"/>
      </w:pPr>
    </w:lvl>
  </w:abstractNum>
  <w:abstractNum w:abstractNumId="25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6">
    <w:nsid w:val="70070524"/>
    <w:multiLevelType w:val="multilevel"/>
    <w:tmpl w:val="91F62402"/>
    <w:lvl w:ilvl="0">
      <w:start w:val="3"/>
      <w:numFmt w:val="decimal"/>
      <w:lvlText w:val="%1"/>
      <w:lvlJc w:val="left"/>
      <w:pPr>
        <w:ind w:left="528" w:hanging="420"/>
      </w:pPr>
      <w:rPr>
        <w:rFonts w:hint="default"/>
        <w:lang w:val="ru-RU" w:eastAsia="ru-RU" w:bidi="ru-RU"/>
      </w:rPr>
    </w:lvl>
    <w:lvl w:ilvl="1">
      <w:start w:val="1"/>
      <w:numFmt w:val="decimal"/>
      <w:lvlText w:val="%1.%2."/>
      <w:lvlJc w:val="left"/>
      <w:pPr>
        <w:ind w:left="528" w:hanging="420"/>
      </w:pPr>
      <w:rPr>
        <w:rFonts w:ascii="Times New Roman" w:eastAsia="Times New Roman" w:hAnsi="Times New Roman" w:cs="Times New Roman" w:hint="default"/>
        <w:spacing w:val="-8"/>
        <w:w w:val="100"/>
        <w:sz w:val="24"/>
        <w:szCs w:val="24"/>
        <w:lang w:val="ru-RU" w:eastAsia="ru-RU" w:bidi="ru-RU"/>
      </w:rPr>
    </w:lvl>
    <w:lvl w:ilvl="2">
      <w:start w:val="3"/>
      <w:numFmt w:val="decimal"/>
      <w:lvlText w:val="%3."/>
      <w:lvlJc w:val="left"/>
      <w:pPr>
        <w:ind w:left="816" w:hanging="536"/>
      </w:pPr>
      <w:rPr>
        <w:rFonts w:ascii="Times New Roman" w:eastAsia="Times New Roman" w:hAnsi="Times New Roman" w:cs="Times New Roman" w:hint="default"/>
        <w:spacing w:val="-5"/>
        <w:w w:val="100"/>
        <w:sz w:val="24"/>
        <w:szCs w:val="24"/>
        <w:lang w:val="ru-RU" w:eastAsia="ru-RU" w:bidi="ru-RU"/>
      </w:rPr>
    </w:lvl>
    <w:lvl w:ilvl="3">
      <w:start w:val="3"/>
      <w:numFmt w:val="decimal"/>
      <w:lvlText w:val="%3.%4."/>
      <w:lvlJc w:val="left"/>
      <w:pPr>
        <w:ind w:left="816" w:hanging="716"/>
      </w:pPr>
      <w:rPr>
        <w:rFonts w:ascii="Times New Roman" w:eastAsia="Times New Roman" w:hAnsi="Times New Roman" w:cs="Times New Roman" w:hint="default"/>
        <w:spacing w:val="-2"/>
        <w:w w:val="100"/>
        <w:sz w:val="24"/>
        <w:szCs w:val="24"/>
        <w:lang w:val="ru-RU" w:eastAsia="ru-RU" w:bidi="ru-RU"/>
      </w:rPr>
    </w:lvl>
    <w:lvl w:ilvl="4">
      <w:numFmt w:val="bullet"/>
      <w:lvlText w:val="•"/>
      <w:lvlJc w:val="left"/>
      <w:pPr>
        <w:ind w:left="2230" w:hanging="716"/>
      </w:pPr>
      <w:rPr>
        <w:rFonts w:hint="default"/>
        <w:lang w:val="ru-RU" w:eastAsia="ru-RU" w:bidi="ru-RU"/>
      </w:rPr>
    </w:lvl>
    <w:lvl w:ilvl="5">
      <w:numFmt w:val="bullet"/>
      <w:lvlText w:val="•"/>
      <w:lvlJc w:val="left"/>
      <w:pPr>
        <w:ind w:left="2700" w:hanging="716"/>
      </w:pPr>
      <w:rPr>
        <w:rFonts w:hint="default"/>
        <w:lang w:val="ru-RU" w:eastAsia="ru-RU" w:bidi="ru-RU"/>
      </w:rPr>
    </w:lvl>
    <w:lvl w:ilvl="6">
      <w:numFmt w:val="bullet"/>
      <w:lvlText w:val="•"/>
      <w:lvlJc w:val="left"/>
      <w:pPr>
        <w:ind w:left="3170" w:hanging="716"/>
      </w:pPr>
      <w:rPr>
        <w:rFonts w:hint="default"/>
        <w:lang w:val="ru-RU" w:eastAsia="ru-RU" w:bidi="ru-RU"/>
      </w:rPr>
    </w:lvl>
    <w:lvl w:ilvl="7">
      <w:numFmt w:val="bullet"/>
      <w:lvlText w:val="•"/>
      <w:lvlJc w:val="left"/>
      <w:pPr>
        <w:ind w:left="3640" w:hanging="716"/>
      </w:pPr>
      <w:rPr>
        <w:rFonts w:hint="default"/>
        <w:lang w:val="ru-RU" w:eastAsia="ru-RU" w:bidi="ru-RU"/>
      </w:rPr>
    </w:lvl>
    <w:lvl w:ilvl="8">
      <w:numFmt w:val="bullet"/>
      <w:lvlText w:val="•"/>
      <w:lvlJc w:val="left"/>
      <w:pPr>
        <w:ind w:left="4110" w:hanging="716"/>
      </w:pPr>
      <w:rPr>
        <w:rFonts w:hint="default"/>
        <w:lang w:val="ru-RU" w:eastAsia="ru-RU" w:bidi="ru-RU"/>
      </w:rPr>
    </w:lvl>
  </w:abstractNum>
  <w:abstractNum w:abstractNumId="257">
    <w:nsid w:val="701C1EF6"/>
    <w:multiLevelType w:val="hybridMultilevel"/>
    <w:tmpl w:val="EA6024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8">
    <w:nsid w:val="71F937A9"/>
    <w:multiLevelType w:val="hybridMultilevel"/>
    <w:tmpl w:val="2D74178A"/>
    <w:lvl w:ilvl="0" w:tplc="53741B9A">
      <w:numFmt w:val="bullet"/>
      <w:lvlText w:val="-"/>
      <w:lvlJc w:val="left"/>
      <w:pPr>
        <w:ind w:left="110" w:hanging="128"/>
      </w:pPr>
      <w:rPr>
        <w:rFonts w:ascii="Times New Roman" w:eastAsia="Times New Roman" w:hAnsi="Times New Roman" w:cs="Times New Roman" w:hint="default"/>
        <w:w w:val="100"/>
        <w:sz w:val="22"/>
        <w:szCs w:val="22"/>
        <w:lang w:val="ru-RU" w:eastAsia="ru-RU" w:bidi="ru-RU"/>
      </w:rPr>
    </w:lvl>
    <w:lvl w:ilvl="1" w:tplc="4BA08CA4">
      <w:numFmt w:val="bullet"/>
      <w:lvlText w:val="•"/>
      <w:lvlJc w:val="left"/>
      <w:pPr>
        <w:ind w:left="349" w:hanging="128"/>
      </w:pPr>
      <w:rPr>
        <w:rFonts w:hint="default"/>
        <w:lang w:val="ru-RU" w:eastAsia="ru-RU" w:bidi="ru-RU"/>
      </w:rPr>
    </w:lvl>
    <w:lvl w:ilvl="2" w:tplc="D4462FC4">
      <w:numFmt w:val="bullet"/>
      <w:lvlText w:val="•"/>
      <w:lvlJc w:val="left"/>
      <w:pPr>
        <w:ind w:left="579" w:hanging="128"/>
      </w:pPr>
      <w:rPr>
        <w:rFonts w:hint="default"/>
        <w:lang w:val="ru-RU" w:eastAsia="ru-RU" w:bidi="ru-RU"/>
      </w:rPr>
    </w:lvl>
    <w:lvl w:ilvl="3" w:tplc="D42E9FEA">
      <w:numFmt w:val="bullet"/>
      <w:lvlText w:val="•"/>
      <w:lvlJc w:val="left"/>
      <w:pPr>
        <w:ind w:left="809" w:hanging="128"/>
      </w:pPr>
      <w:rPr>
        <w:rFonts w:hint="default"/>
        <w:lang w:val="ru-RU" w:eastAsia="ru-RU" w:bidi="ru-RU"/>
      </w:rPr>
    </w:lvl>
    <w:lvl w:ilvl="4" w:tplc="45183350">
      <w:numFmt w:val="bullet"/>
      <w:lvlText w:val="•"/>
      <w:lvlJc w:val="left"/>
      <w:pPr>
        <w:ind w:left="1038" w:hanging="128"/>
      </w:pPr>
      <w:rPr>
        <w:rFonts w:hint="default"/>
        <w:lang w:val="ru-RU" w:eastAsia="ru-RU" w:bidi="ru-RU"/>
      </w:rPr>
    </w:lvl>
    <w:lvl w:ilvl="5" w:tplc="DE367748">
      <w:numFmt w:val="bullet"/>
      <w:lvlText w:val="•"/>
      <w:lvlJc w:val="left"/>
      <w:pPr>
        <w:ind w:left="1268" w:hanging="128"/>
      </w:pPr>
      <w:rPr>
        <w:rFonts w:hint="default"/>
        <w:lang w:val="ru-RU" w:eastAsia="ru-RU" w:bidi="ru-RU"/>
      </w:rPr>
    </w:lvl>
    <w:lvl w:ilvl="6" w:tplc="6DF4B312">
      <w:numFmt w:val="bullet"/>
      <w:lvlText w:val="•"/>
      <w:lvlJc w:val="left"/>
      <w:pPr>
        <w:ind w:left="1498" w:hanging="128"/>
      </w:pPr>
      <w:rPr>
        <w:rFonts w:hint="default"/>
        <w:lang w:val="ru-RU" w:eastAsia="ru-RU" w:bidi="ru-RU"/>
      </w:rPr>
    </w:lvl>
    <w:lvl w:ilvl="7" w:tplc="4FE468D2">
      <w:numFmt w:val="bullet"/>
      <w:lvlText w:val="•"/>
      <w:lvlJc w:val="left"/>
      <w:pPr>
        <w:ind w:left="1727" w:hanging="128"/>
      </w:pPr>
      <w:rPr>
        <w:rFonts w:hint="default"/>
        <w:lang w:val="ru-RU" w:eastAsia="ru-RU" w:bidi="ru-RU"/>
      </w:rPr>
    </w:lvl>
    <w:lvl w:ilvl="8" w:tplc="AB6281CA">
      <w:numFmt w:val="bullet"/>
      <w:lvlText w:val="•"/>
      <w:lvlJc w:val="left"/>
      <w:pPr>
        <w:ind w:left="1957" w:hanging="128"/>
      </w:pPr>
      <w:rPr>
        <w:rFonts w:hint="default"/>
        <w:lang w:val="ru-RU" w:eastAsia="ru-RU" w:bidi="ru-RU"/>
      </w:rPr>
    </w:lvl>
  </w:abstractNum>
  <w:abstractNum w:abstractNumId="259">
    <w:nsid w:val="737A70FE"/>
    <w:multiLevelType w:val="multilevel"/>
    <w:tmpl w:val="6710377C"/>
    <w:lvl w:ilvl="0">
      <w:start w:val="3"/>
      <w:numFmt w:val="decimal"/>
      <w:lvlText w:val="%1"/>
      <w:lvlJc w:val="left"/>
      <w:pPr>
        <w:ind w:left="494" w:hanging="387"/>
      </w:pPr>
      <w:rPr>
        <w:lang w:val="ru-RU" w:eastAsia="ru-RU" w:bidi="ru-RU"/>
      </w:rPr>
    </w:lvl>
    <w:lvl w:ilvl="1">
      <w:start w:val="1"/>
      <w:numFmt w:val="decimal"/>
      <w:lvlText w:val="%1.%2."/>
      <w:lvlJc w:val="left"/>
      <w:pPr>
        <w:ind w:left="494" w:hanging="387"/>
      </w:pPr>
      <w:rPr>
        <w:w w:val="100"/>
        <w:lang w:val="ru-RU" w:eastAsia="ru-RU" w:bidi="ru-RU"/>
      </w:rPr>
    </w:lvl>
    <w:lvl w:ilvl="2">
      <w:numFmt w:val="bullet"/>
      <w:lvlText w:val="•"/>
      <w:lvlJc w:val="left"/>
      <w:pPr>
        <w:ind w:left="1410" w:hanging="387"/>
      </w:pPr>
      <w:rPr>
        <w:lang w:val="ru-RU" w:eastAsia="ru-RU" w:bidi="ru-RU"/>
      </w:rPr>
    </w:lvl>
    <w:lvl w:ilvl="3">
      <w:numFmt w:val="bullet"/>
      <w:lvlText w:val="•"/>
      <w:lvlJc w:val="left"/>
      <w:pPr>
        <w:ind w:left="1865" w:hanging="387"/>
      </w:pPr>
      <w:rPr>
        <w:lang w:val="ru-RU" w:eastAsia="ru-RU" w:bidi="ru-RU"/>
      </w:rPr>
    </w:lvl>
    <w:lvl w:ilvl="4">
      <w:numFmt w:val="bullet"/>
      <w:lvlText w:val="•"/>
      <w:lvlJc w:val="left"/>
      <w:pPr>
        <w:ind w:left="2320" w:hanging="387"/>
      </w:pPr>
      <w:rPr>
        <w:lang w:val="ru-RU" w:eastAsia="ru-RU" w:bidi="ru-RU"/>
      </w:rPr>
    </w:lvl>
    <w:lvl w:ilvl="5">
      <w:numFmt w:val="bullet"/>
      <w:lvlText w:val="•"/>
      <w:lvlJc w:val="left"/>
      <w:pPr>
        <w:ind w:left="2775" w:hanging="387"/>
      </w:pPr>
      <w:rPr>
        <w:lang w:val="ru-RU" w:eastAsia="ru-RU" w:bidi="ru-RU"/>
      </w:rPr>
    </w:lvl>
    <w:lvl w:ilvl="6">
      <w:numFmt w:val="bullet"/>
      <w:lvlText w:val="•"/>
      <w:lvlJc w:val="left"/>
      <w:pPr>
        <w:ind w:left="3230" w:hanging="387"/>
      </w:pPr>
      <w:rPr>
        <w:lang w:val="ru-RU" w:eastAsia="ru-RU" w:bidi="ru-RU"/>
      </w:rPr>
    </w:lvl>
    <w:lvl w:ilvl="7">
      <w:numFmt w:val="bullet"/>
      <w:lvlText w:val="•"/>
      <w:lvlJc w:val="left"/>
      <w:pPr>
        <w:ind w:left="3685" w:hanging="387"/>
      </w:pPr>
      <w:rPr>
        <w:lang w:val="ru-RU" w:eastAsia="ru-RU" w:bidi="ru-RU"/>
      </w:rPr>
    </w:lvl>
    <w:lvl w:ilvl="8">
      <w:numFmt w:val="bullet"/>
      <w:lvlText w:val="•"/>
      <w:lvlJc w:val="left"/>
      <w:pPr>
        <w:ind w:left="4140" w:hanging="387"/>
      </w:pPr>
      <w:rPr>
        <w:lang w:val="ru-RU" w:eastAsia="ru-RU" w:bidi="ru-RU"/>
      </w:rPr>
    </w:lvl>
  </w:abstractNum>
  <w:abstractNum w:abstractNumId="260">
    <w:nsid w:val="73CA5B21"/>
    <w:multiLevelType w:val="hybridMultilevel"/>
    <w:tmpl w:val="9D1E1F4A"/>
    <w:lvl w:ilvl="0" w:tplc="ACE42B04">
      <w:numFmt w:val="bullet"/>
      <w:lvlText w:val="-"/>
      <w:lvlJc w:val="left"/>
      <w:pPr>
        <w:ind w:left="110" w:hanging="128"/>
      </w:pPr>
      <w:rPr>
        <w:rFonts w:ascii="Times New Roman" w:eastAsia="Times New Roman" w:hAnsi="Times New Roman" w:cs="Times New Roman" w:hint="default"/>
        <w:w w:val="100"/>
        <w:sz w:val="22"/>
        <w:szCs w:val="22"/>
        <w:lang w:val="ru-RU" w:eastAsia="ru-RU" w:bidi="ru-RU"/>
      </w:rPr>
    </w:lvl>
    <w:lvl w:ilvl="1" w:tplc="A23AFAE0">
      <w:numFmt w:val="bullet"/>
      <w:lvlText w:val="•"/>
      <w:lvlJc w:val="left"/>
      <w:pPr>
        <w:ind w:left="349" w:hanging="128"/>
      </w:pPr>
      <w:rPr>
        <w:rFonts w:hint="default"/>
        <w:lang w:val="ru-RU" w:eastAsia="ru-RU" w:bidi="ru-RU"/>
      </w:rPr>
    </w:lvl>
    <w:lvl w:ilvl="2" w:tplc="FFA29220">
      <w:numFmt w:val="bullet"/>
      <w:lvlText w:val="•"/>
      <w:lvlJc w:val="left"/>
      <w:pPr>
        <w:ind w:left="579" w:hanging="128"/>
      </w:pPr>
      <w:rPr>
        <w:rFonts w:hint="default"/>
        <w:lang w:val="ru-RU" w:eastAsia="ru-RU" w:bidi="ru-RU"/>
      </w:rPr>
    </w:lvl>
    <w:lvl w:ilvl="3" w:tplc="796CC990">
      <w:numFmt w:val="bullet"/>
      <w:lvlText w:val="•"/>
      <w:lvlJc w:val="left"/>
      <w:pPr>
        <w:ind w:left="809" w:hanging="128"/>
      </w:pPr>
      <w:rPr>
        <w:rFonts w:hint="default"/>
        <w:lang w:val="ru-RU" w:eastAsia="ru-RU" w:bidi="ru-RU"/>
      </w:rPr>
    </w:lvl>
    <w:lvl w:ilvl="4" w:tplc="154414F0">
      <w:numFmt w:val="bullet"/>
      <w:lvlText w:val="•"/>
      <w:lvlJc w:val="left"/>
      <w:pPr>
        <w:ind w:left="1038" w:hanging="128"/>
      </w:pPr>
      <w:rPr>
        <w:rFonts w:hint="default"/>
        <w:lang w:val="ru-RU" w:eastAsia="ru-RU" w:bidi="ru-RU"/>
      </w:rPr>
    </w:lvl>
    <w:lvl w:ilvl="5" w:tplc="934A199E">
      <w:numFmt w:val="bullet"/>
      <w:lvlText w:val="•"/>
      <w:lvlJc w:val="left"/>
      <w:pPr>
        <w:ind w:left="1268" w:hanging="128"/>
      </w:pPr>
      <w:rPr>
        <w:rFonts w:hint="default"/>
        <w:lang w:val="ru-RU" w:eastAsia="ru-RU" w:bidi="ru-RU"/>
      </w:rPr>
    </w:lvl>
    <w:lvl w:ilvl="6" w:tplc="357C2A4A">
      <w:numFmt w:val="bullet"/>
      <w:lvlText w:val="•"/>
      <w:lvlJc w:val="left"/>
      <w:pPr>
        <w:ind w:left="1498" w:hanging="128"/>
      </w:pPr>
      <w:rPr>
        <w:rFonts w:hint="default"/>
        <w:lang w:val="ru-RU" w:eastAsia="ru-RU" w:bidi="ru-RU"/>
      </w:rPr>
    </w:lvl>
    <w:lvl w:ilvl="7" w:tplc="BA5A9AE4">
      <w:numFmt w:val="bullet"/>
      <w:lvlText w:val="•"/>
      <w:lvlJc w:val="left"/>
      <w:pPr>
        <w:ind w:left="1727" w:hanging="128"/>
      </w:pPr>
      <w:rPr>
        <w:rFonts w:hint="default"/>
        <w:lang w:val="ru-RU" w:eastAsia="ru-RU" w:bidi="ru-RU"/>
      </w:rPr>
    </w:lvl>
    <w:lvl w:ilvl="8" w:tplc="AD262006">
      <w:numFmt w:val="bullet"/>
      <w:lvlText w:val="•"/>
      <w:lvlJc w:val="left"/>
      <w:pPr>
        <w:ind w:left="1957" w:hanging="128"/>
      </w:pPr>
      <w:rPr>
        <w:rFonts w:hint="default"/>
        <w:lang w:val="ru-RU" w:eastAsia="ru-RU" w:bidi="ru-RU"/>
      </w:rPr>
    </w:lvl>
  </w:abstractNum>
  <w:abstractNum w:abstractNumId="261">
    <w:nsid w:val="741473EC"/>
    <w:multiLevelType w:val="hybridMultilevel"/>
    <w:tmpl w:val="657484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3">
    <w:nsid w:val="75964853"/>
    <w:multiLevelType w:val="hybridMultilevel"/>
    <w:tmpl w:val="986852D8"/>
    <w:lvl w:ilvl="0" w:tplc="E36A0D9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4">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5">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66">
    <w:nsid w:val="77153B37"/>
    <w:multiLevelType w:val="hybridMultilevel"/>
    <w:tmpl w:val="C8B68F96"/>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71649D6"/>
    <w:multiLevelType w:val="hybridMultilevel"/>
    <w:tmpl w:val="9F60D32C"/>
    <w:lvl w:ilvl="0" w:tplc="DFA8F282">
      <w:start w:val="1"/>
      <w:numFmt w:val="decimal"/>
      <w:lvlText w:val="%1."/>
      <w:lvlJc w:val="left"/>
      <w:pPr>
        <w:ind w:left="111" w:hanging="276"/>
      </w:pPr>
      <w:rPr>
        <w:rFonts w:ascii="Times New Roman" w:eastAsia="Times New Roman" w:hAnsi="Times New Roman" w:cs="Times New Roman" w:hint="default"/>
        <w:w w:val="100"/>
        <w:sz w:val="22"/>
        <w:szCs w:val="22"/>
      </w:rPr>
    </w:lvl>
    <w:lvl w:ilvl="1" w:tplc="06F4121E">
      <w:numFmt w:val="bullet"/>
      <w:lvlText w:val="•"/>
      <w:lvlJc w:val="left"/>
      <w:pPr>
        <w:ind w:left="631" w:hanging="276"/>
      </w:pPr>
    </w:lvl>
    <w:lvl w:ilvl="2" w:tplc="702845A6">
      <w:numFmt w:val="bullet"/>
      <w:lvlText w:val="•"/>
      <w:lvlJc w:val="left"/>
      <w:pPr>
        <w:ind w:left="1143" w:hanging="276"/>
      </w:pPr>
    </w:lvl>
    <w:lvl w:ilvl="3" w:tplc="54E405E6">
      <w:numFmt w:val="bullet"/>
      <w:lvlText w:val="•"/>
      <w:lvlJc w:val="left"/>
      <w:pPr>
        <w:ind w:left="1655" w:hanging="276"/>
      </w:pPr>
    </w:lvl>
    <w:lvl w:ilvl="4" w:tplc="CB7A9848">
      <w:numFmt w:val="bullet"/>
      <w:lvlText w:val="•"/>
      <w:lvlJc w:val="left"/>
      <w:pPr>
        <w:ind w:left="2166" w:hanging="276"/>
      </w:pPr>
    </w:lvl>
    <w:lvl w:ilvl="5" w:tplc="A9F00AB8">
      <w:numFmt w:val="bullet"/>
      <w:lvlText w:val="•"/>
      <w:lvlJc w:val="left"/>
      <w:pPr>
        <w:ind w:left="2678" w:hanging="276"/>
      </w:pPr>
    </w:lvl>
    <w:lvl w:ilvl="6" w:tplc="B380D610">
      <w:numFmt w:val="bullet"/>
      <w:lvlText w:val="•"/>
      <w:lvlJc w:val="left"/>
      <w:pPr>
        <w:ind w:left="3190" w:hanging="276"/>
      </w:pPr>
    </w:lvl>
    <w:lvl w:ilvl="7" w:tplc="D872107C">
      <w:numFmt w:val="bullet"/>
      <w:lvlText w:val="•"/>
      <w:lvlJc w:val="left"/>
      <w:pPr>
        <w:ind w:left="3701" w:hanging="276"/>
      </w:pPr>
    </w:lvl>
    <w:lvl w:ilvl="8" w:tplc="A78ACECA">
      <w:numFmt w:val="bullet"/>
      <w:lvlText w:val="•"/>
      <w:lvlJc w:val="left"/>
      <w:pPr>
        <w:ind w:left="4213" w:hanging="276"/>
      </w:pPr>
    </w:lvl>
  </w:abstractNum>
  <w:abstractNum w:abstractNumId="268">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269">
    <w:nsid w:val="77C227D6"/>
    <w:multiLevelType w:val="hybridMultilevel"/>
    <w:tmpl w:val="D62838C2"/>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0">
    <w:nsid w:val="780B0F90"/>
    <w:multiLevelType w:val="hybridMultilevel"/>
    <w:tmpl w:val="8A40408E"/>
    <w:lvl w:ilvl="0" w:tplc="EFD696B0">
      <w:start w:val="2"/>
      <w:numFmt w:val="decimal"/>
      <w:lvlText w:val="%1."/>
      <w:lvlJc w:val="left"/>
      <w:pPr>
        <w:ind w:left="108" w:hanging="279"/>
      </w:pPr>
      <w:rPr>
        <w:rFonts w:ascii="Times New Roman" w:eastAsia="Times New Roman" w:hAnsi="Times New Roman" w:cs="Times New Roman" w:hint="default"/>
        <w:spacing w:val="-23"/>
        <w:w w:val="100"/>
        <w:sz w:val="24"/>
        <w:szCs w:val="24"/>
      </w:rPr>
    </w:lvl>
    <w:lvl w:ilvl="1" w:tplc="5A1408B4">
      <w:numFmt w:val="bullet"/>
      <w:lvlText w:val="•"/>
      <w:lvlJc w:val="left"/>
      <w:pPr>
        <w:ind w:left="457" w:hanging="279"/>
      </w:pPr>
    </w:lvl>
    <w:lvl w:ilvl="2" w:tplc="2FA66C54">
      <w:numFmt w:val="bullet"/>
      <w:lvlText w:val="•"/>
      <w:lvlJc w:val="left"/>
      <w:pPr>
        <w:ind w:left="815" w:hanging="279"/>
      </w:pPr>
    </w:lvl>
    <w:lvl w:ilvl="3" w:tplc="5B740706">
      <w:numFmt w:val="bullet"/>
      <w:lvlText w:val="•"/>
      <w:lvlJc w:val="left"/>
      <w:pPr>
        <w:ind w:left="1172" w:hanging="279"/>
      </w:pPr>
    </w:lvl>
    <w:lvl w:ilvl="4" w:tplc="B8E85018">
      <w:numFmt w:val="bullet"/>
      <w:lvlText w:val="•"/>
      <w:lvlJc w:val="left"/>
      <w:pPr>
        <w:ind w:left="1530" w:hanging="279"/>
      </w:pPr>
    </w:lvl>
    <w:lvl w:ilvl="5" w:tplc="3A121CBE">
      <w:numFmt w:val="bullet"/>
      <w:lvlText w:val="•"/>
      <w:lvlJc w:val="left"/>
      <w:pPr>
        <w:ind w:left="1888" w:hanging="279"/>
      </w:pPr>
    </w:lvl>
    <w:lvl w:ilvl="6" w:tplc="EC066920">
      <w:numFmt w:val="bullet"/>
      <w:lvlText w:val="•"/>
      <w:lvlJc w:val="left"/>
      <w:pPr>
        <w:ind w:left="2245" w:hanging="279"/>
      </w:pPr>
    </w:lvl>
    <w:lvl w:ilvl="7" w:tplc="624EB5B4">
      <w:numFmt w:val="bullet"/>
      <w:lvlText w:val="•"/>
      <w:lvlJc w:val="left"/>
      <w:pPr>
        <w:ind w:left="2603" w:hanging="279"/>
      </w:pPr>
    </w:lvl>
    <w:lvl w:ilvl="8" w:tplc="619655BE">
      <w:numFmt w:val="bullet"/>
      <w:lvlText w:val="•"/>
      <w:lvlJc w:val="left"/>
      <w:pPr>
        <w:ind w:left="2960" w:hanging="279"/>
      </w:pPr>
    </w:lvl>
  </w:abstractNum>
  <w:abstractNum w:abstractNumId="271">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2">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3">
    <w:nsid w:val="790D3F0D"/>
    <w:multiLevelType w:val="hybridMultilevel"/>
    <w:tmpl w:val="CC2A13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4">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5">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6">
    <w:nsid w:val="7A195FC8"/>
    <w:multiLevelType w:val="hybridMultilevel"/>
    <w:tmpl w:val="716806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7">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78">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79">
    <w:nsid w:val="7BFB15F1"/>
    <w:multiLevelType w:val="hybridMultilevel"/>
    <w:tmpl w:val="F5567C16"/>
    <w:lvl w:ilvl="0" w:tplc="D05A81BE">
      <w:numFmt w:val="bullet"/>
      <w:lvlText w:val=""/>
      <w:lvlJc w:val="left"/>
      <w:pPr>
        <w:ind w:left="1342" w:hanging="360"/>
      </w:pPr>
      <w:rPr>
        <w:rFonts w:ascii="Symbol" w:eastAsia="Symbol" w:hAnsi="Symbol" w:cs="Symbol" w:hint="default"/>
        <w:w w:val="100"/>
        <w:sz w:val="24"/>
        <w:szCs w:val="24"/>
        <w:lang w:val="ru-RU" w:eastAsia="ru-RU" w:bidi="ru-RU"/>
      </w:rPr>
    </w:lvl>
    <w:lvl w:ilvl="1" w:tplc="B4D283C8">
      <w:numFmt w:val="bullet"/>
      <w:lvlText w:val="-"/>
      <w:lvlJc w:val="left"/>
      <w:pPr>
        <w:ind w:left="676" w:hanging="423"/>
      </w:pPr>
      <w:rPr>
        <w:rFonts w:ascii="Times New Roman" w:eastAsia="Times New Roman" w:hAnsi="Times New Roman" w:cs="Times New Roman" w:hint="default"/>
        <w:w w:val="100"/>
        <w:sz w:val="22"/>
        <w:szCs w:val="22"/>
        <w:lang w:val="ru-RU" w:eastAsia="ru-RU" w:bidi="ru-RU"/>
      </w:rPr>
    </w:lvl>
    <w:lvl w:ilvl="2" w:tplc="F3F80EEE">
      <w:numFmt w:val="bullet"/>
      <w:lvlText w:val="•"/>
      <w:lvlJc w:val="left"/>
      <w:pPr>
        <w:ind w:left="2474" w:hanging="423"/>
      </w:pPr>
      <w:rPr>
        <w:rFonts w:hint="default"/>
        <w:lang w:val="ru-RU" w:eastAsia="ru-RU" w:bidi="ru-RU"/>
      </w:rPr>
    </w:lvl>
    <w:lvl w:ilvl="3" w:tplc="44944EEA">
      <w:numFmt w:val="bullet"/>
      <w:lvlText w:val="•"/>
      <w:lvlJc w:val="left"/>
      <w:pPr>
        <w:ind w:left="3608" w:hanging="423"/>
      </w:pPr>
      <w:rPr>
        <w:rFonts w:hint="default"/>
        <w:lang w:val="ru-RU" w:eastAsia="ru-RU" w:bidi="ru-RU"/>
      </w:rPr>
    </w:lvl>
    <w:lvl w:ilvl="4" w:tplc="F05CA2C0">
      <w:numFmt w:val="bullet"/>
      <w:lvlText w:val="•"/>
      <w:lvlJc w:val="left"/>
      <w:pPr>
        <w:ind w:left="4742" w:hanging="423"/>
      </w:pPr>
      <w:rPr>
        <w:rFonts w:hint="default"/>
        <w:lang w:val="ru-RU" w:eastAsia="ru-RU" w:bidi="ru-RU"/>
      </w:rPr>
    </w:lvl>
    <w:lvl w:ilvl="5" w:tplc="2786BE52">
      <w:numFmt w:val="bullet"/>
      <w:lvlText w:val="•"/>
      <w:lvlJc w:val="left"/>
      <w:pPr>
        <w:ind w:left="5876" w:hanging="423"/>
      </w:pPr>
      <w:rPr>
        <w:rFonts w:hint="default"/>
        <w:lang w:val="ru-RU" w:eastAsia="ru-RU" w:bidi="ru-RU"/>
      </w:rPr>
    </w:lvl>
    <w:lvl w:ilvl="6" w:tplc="F3468D1A">
      <w:numFmt w:val="bullet"/>
      <w:lvlText w:val="•"/>
      <w:lvlJc w:val="left"/>
      <w:pPr>
        <w:ind w:left="7010" w:hanging="423"/>
      </w:pPr>
      <w:rPr>
        <w:rFonts w:hint="default"/>
        <w:lang w:val="ru-RU" w:eastAsia="ru-RU" w:bidi="ru-RU"/>
      </w:rPr>
    </w:lvl>
    <w:lvl w:ilvl="7" w:tplc="C0587F6C">
      <w:numFmt w:val="bullet"/>
      <w:lvlText w:val="•"/>
      <w:lvlJc w:val="left"/>
      <w:pPr>
        <w:ind w:left="8144" w:hanging="423"/>
      </w:pPr>
      <w:rPr>
        <w:rFonts w:hint="default"/>
        <w:lang w:val="ru-RU" w:eastAsia="ru-RU" w:bidi="ru-RU"/>
      </w:rPr>
    </w:lvl>
    <w:lvl w:ilvl="8" w:tplc="C73254D4">
      <w:numFmt w:val="bullet"/>
      <w:lvlText w:val="•"/>
      <w:lvlJc w:val="left"/>
      <w:pPr>
        <w:ind w:left="9278" w:hanging="423"/>
      </w:pPr>
      <w:rPr>
        <w:rFonts w:hint="default"/>
        <w:lang w:val="ru-RU" w:eastAsia="ru-RU" w:bidi="ru-RU"/>
      </w:rPr>
    </w:lvl>
  </w:abstractNum>
  <w:abstractNum w:abstractNumId="280">
    <w:nsid w:val="7C1C07E5"/>
    <w:multiLevelType w:val="hybridMultilevel"/>
    <w:tmpl w:val="8E98F8C4"/>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81">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2">
    <w:nsid w:val="7D2966B0"/>
    <w:multiLevelType w:val="hybridMultilevel"/>
    <w:tmpl w:val="54BACBE8"/>
    <w:lvl w:ilvl="0" w:tplc="0C242EE4">
      <w:numFmt w:val="bullet"/>
      <w:lvlText w:val="-"/>
      <w:lvlJc w:val="left"/>
      <w:pPr>
        <w:ind w:left="110" w:hanging="125"/>
      </w:pPr>
      <w:rPr>
        <w:rFonts w:ascii="Times New Roman" w:eastAsia="Times New Roman" w:hAnsi="Times New Roman" w:cs="Times New Roman" w:hint="default"/>
        <w:w w:val="100"/>
        <w:sz w:val="22"/>
        <w:szCs w:val="22"/>
        <w:lang w:val="ru-RU" w:eastAsia="ru-RU" w:bidi="ru-RU"/>
      </w:rPr>
    </w:lvl>
    <w:lvl w:ilvl="1" w:tplc="6E7A969E">
      <w:numFmt w:val="bullet"/>
      <w:lvlText w:val="•"/>
      <w:lvlJc w:val="left"/>
      <w:pPr>
        <w:ind w:left="349" w:hanging="125"/>
      </w:pPr>
      <w:rPr>
        <w:rFonts w:hint="default"/>
        <w:lang w:val="ru-RU" w:eastAsia="ru-RU" w:bidi="ru-RU"/>
      </w:rPr>
    </w:lvl>
    <w:lvl w:ilvl="2" w:tplc="C84CA120">
      <w:numFmt w:val="bullet"/>
      <w:lvlText w:val="•"/>
      <w:lvlJc w:val="left"/>
      <w:pPr>
        <w:ind w:left="579" w:hanging="125"/>
      </w:pPr>
      <w:rPr>
        <w:rFonts w:hint="default"/>
        <w:lang w:val="ru-RU" w:eastAsia="ru-RU" w:bidi="ru-RU"/>
      </w:rPr>
    </w:lvl>
    <w:lvl w:ilvl="3" w:tplc="F72ABE98">
      <w:numFmt w:val="bullet"/>
      <w:lvlText w:val="•"/>
      <w:lvlJc w:val="left"/>
      <w:pPr>
        <w:ind w:left="809" w:hanging="125"/>
      </w:pPr>
      <w:rPr>
        <w:rFonts w:hint="default"/>
        <w:lang w:val="ru-RU" w:eastAsia="ru-RU" w:bidi="ru-RU"/>
      </w:rPr>
    </w:lvl>
    <w:lvl w:ilvl="4" w:tplc="62642CEC">
      <w:numFmt w:val="bullet"/>
      <w:lvlText w:val="•"/>
      <w:lvlJc w:val="left"/>
      <w:pPr>
        <w:ind w:left="1038" w:hanging="125"/>
      </w:pPr>
      <w:rPr>
        <w:rFonts w:hint="default"/>
        <w:lang w:val="ru-RU" w:eastAsia="ru-RU" w:bidi="ru-RU"/>
      </w:rPr>
    </w:lvl>
    <w:lvl w:ilvl="5" w:tplc="CD9A15EA">
      <w:numFmt w:val="bullet"/>
      <w:lvlText w:val="•"/>
      <w:lvlJc w:val="left"/>
      <w:pPr>
        <w:ind w:left="1268" w:hanging="125"/>
      </w:pPr>
      <w:rPr>
        <w:rFonts w:hint="default"/>
        <w:lang w:val="ru-RU" w:eastAsia="ru-RU" w:bidi="ru-RU"/>
      </w:rPr>
    </w:lvl>
    <w:lvl w:ilvl="6" w:tplc="23EC9850">
      <w:numFmt w:val="bullet"/>
      <w:lvlText w:val="•"/>
      <w:lvlJc w:val="left"/>
      <w:pPr>
        <w:ind w:left="1498" w:hanging="125"/>
      </w:pPr>
      <w:rPr>
        <w:rFonts w:hint="default"/>
        <w:lang w:val="ru-RU" w:eastAsia="ru-RU" w:bidi="ru-RU"/>
      </w:rPr>
    </w:lvl>
    <w:lvl w:ilvl="7" w:tplc="C35E746C">
      <w:numFmt w:val="bullet"/>
      <w:lvlText w:val="•"/>
      <w:lvlJc w:val="left"/>
      <w:pPr>
        <w:ind w:left="1727" w:hanging="125"/>
      </w:pPr>
      <w:rPr>
        <w:rFonts w:hint="default"/>
        <w:lang w:val="ru-RU" w:eastAsia="ru-RU" w:bidi="ru-RU"/>
      </w:rPr>
    </w:lvl>
    <w:lvl w:ilvl="8" w:tplc="B380DAAE">
      <w:numFmt w:val="bullet"/>
      <w:lvlText w:val="•"/>
      <w:lvlJc w:val="left"/>
      <w:pPr>
        <w:ind w:left="1957" w:hanging="125"/>
      </w:pPr>
      <w:rPr>
        <w:rFonts w:hint="default"/>
        <w:lang w:val="ru-RU" w:eastAsia="ru-RU" w:bidi="ru-RU"/>
      </w:rPr>
    </w:lvl>
  </w:abstractNum>
  <w:abstractNum w:abstractNumId="283">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84">
    <w:nsid w:val="7D376AC3"/>
    <w:multiLevelType w:val="hybridMultilevel"/>
    <w:tmpl w:val="1A26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D48101C"/>
    <w:multiLevelType w:val="hybridMultilevel"/>
    <w:tmpl w:val="50401562"/>
    <w:lvl w:ilvl="0" w:tplc="8E54C0CE">
      <w:numFmt w:val="bullet"/>
      <w:lvlText w:val="•"/>
      <w:lvlJc w:val="left"/>
      <w:pPr>
        <w:ind w:left="676" w:hanging="149"/>
      </w:pPr>
      <w:rPr>
        <w:rFonts w:hint="default"/>
        <w:w w:val="100"/>
        <w:lang w:val="ru-RU" w:eastAsia="ru-RU" w:bidi="ru-RU"/>
      </w:rPr>
    </w:lvl>
    <w:lvl w:ilvl="1" w:tplc="5540D4D8">
      <w:numFmt w:val="bullet"/>
      <w:lvlText w:val="•"/>
      <w:lvlJc w:val="left"/>
      <w:pPr>
        <w:ind w:left="676" w:hanging="87"/>
      </w:pPr>
      <w:rPr>
        <w:rFonts w:ascii="Times New Roman" w:eastAsia="Times New Roman" w:hAnsi="Times New Roman" w:cs="Times New Roman" w:hint="default"/>
        <w:spacing w:val="2"/>
        <w:w w:val="100"/>
        <w:sz w:val="22"/>
        <w:szCs w:val="22"/>
        <w:lang w:val="ru-RU" w:eastAsia="ru-RU" w:bidi="ru-RU"/>
      </w:rPr>
    </w:lvl>
    <w:lvl w:ilvl="2" w:tplc="0BA28908">
      <w:numFmt w:val="bullet"/>
      <w:lvlText w:val="•"/>
      <w:lvlJc w:val="left"/>
      <w:pPr>
        <w:ind w:left="2853" w:hanging="87"/>
      </w:pPr>
      <w:rPr>
        <w:rFonts w:hint="default"/>
        <w:lang w:val="ru-RU" w:eastAsia="ru-RU" w:bidi="ru-RU"/>
      </w:rPr>
    </w:lvl>
    <w:lvl w:ilvl="3" w:tplc="8320F924">
      <w:numFmt w:val="bullet"/>
      <w:lvlText w:val="•"/>
      <w:lvlJc w:val="left"/>
      <w:pPr>
        <w:ind w:left="3939" w:hanging="87"/>
      </w:pPr>
      <w:rPr>
        <w:rFonts w:hint="default"/>
        <w:lang w:val="ru-RU" w:eastAsia="ru-RU" w:bidi="ru-RU"/>
      </w:rPr>
    </w:lvl>
    <w:lvl w:ilvl="4" w:tplc="9482AF14">
      <w:numFmt w:val="bullet"/>
      <w:lvlText w:val="•"/>
      <w:lvlJc w:val="left"/>
      <w:pPr>
        <w:ind w:left="5026" w:hanging="87"/>
      </w:pPr>
      <w:rPr>
        <w:rFonts w:hint="default"/>
        <w:lang w:val="ru-RU" w:eastAsia="ru-RU" w:bidi="ru-RU"/>
      </w:rPr>
    </w:lvl>
    <w:lvl w:ilvl="5" w:tplc="21004B02">
      <w:numFmt w:val="bullet"/>
      <w:lvlText w:val="•"/>
      <w:lvlJc w:val="left"/>
      <w:pPr>
        <w:ind w:left="6113" w:hanging="87"/>
      </w:pPr>
      <w:rPr>
        <w:rFonts w:hint="default"/>
        <w:lang w:val="ru-RU" w:eastAsia="ru-RU" w:bidi="ru-RU"/>
      </w:rPr>
    </w:lvl>
    <w:lvl w:ilvl="6" w:tplc="EABA6FAC">
      <w:numFmt w:val="bullet"/>
      <w:lvlText w:val="•"/>
      <w:lvlJc w:val="left"/>
      <w:pPr>
        <w:ind w:left="7199" w:hanging="87"/>
      </w:pPr>
      <w:rPr>
        <w:rFonts w:hint="default"/>
        <w:lang w:val="ru-RU" w:eastAsia="ru-RU" w:bidi="ru-RU"/>
      </w:rPr>
    </w:lvl>
    <w:lvl w:ilvl="7" w:tplc="83327898">
      <w:numFmt w:val="bullet"/>
      <w:lvlText w:val="•"/>
      <w:lvlJc w:val="left"/>
      <w:pPr>
        <w:ind w:left="8286" w:hanging="87"/>
      </w:pPr>
      <w:rPr>
        <w:rFonts w:hint="default"/>
        <w:lang w:val="ru-RU" w:eastAsia="ru-RU" w:bidi="ru-RU"/>
      </w:rPr>
    </w:lvl>
    <w:lvl w:ilvl="8" w:tplc="DBBEBEE8">
      <w:numFmt w:val="bullet"/>
      <w:lvlText w:val="•"/>
      <w:lvlJc w:val="left"/>
      <w:pPr>
        <w:ind w:left="9373" w:hanging="87"/>
      </w:pPr>
      <w:rPr>
        <w:rFonts w:hint="default"/>
        <w:lang w:val="ru-RU" w:eastAsia="ru-RU" w:bidi="ru-RU"/>
      </w:rPr>
    </w:lvl>
  </w:abstractNum>
  <w:abstractNum w:abstractNumId="286">
    <w:nsid w:val="7D6D09D2"/>
    <w:multiLevelType w:val="hybridMultilevel"/>
    <w:tmpl w:val="F5FA0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7">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8">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89">
    <w:nsid w:val="7E0D0AEB"/>
    <w:multiLevelType w:val="hybridMultilevel"/>
    <w:tmpl w:val="FF76E634"/>
    <w:lvl w:ilvl="0" w:tplc="F83C9E04">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nsid w:val="7F484B69"/>
    <w:multiLevelType w:val="multilevel"/>
    <w:tmpl w:val="052A86B4"/>
    <w:lvl w:ilvl="0">
      <w:start w:val="4"/>
      <w:numFmt w:val="decimal"/>
      <w:lvlText w:val="%1"/>
      <w:lvlJc w:val="left"/>
      <w:pPr>
        <w:ind w:left="439" w:hanging="333"/>
      </w:pPr>
      <w:rPr>
        <w:lang w:val="ru-RU" w:eastAsia="ru-RU" w:bidi="ru-RU"/>
      </w:rPr>
    </w:lvl>
    <w:lvl w:ilvl="1">
      <w:start w:val="4"/>
      <w:numFmt w:val="decimal"/>
      <w:lvlText w:val="%1.%2."/>
      <w:lvlJc w:val="left"/>
      <w:pPr>
        <w:ind w:left="439" w:hanging="333"/>
      </w:pPr>
      <w:rPr>
        <w:rFonts w:ascii="Times New Roman" w:eastAsia="Times New Roman" w:hAnsi="Times New Roman" w:cs="Times New Roman" w:hint="default"/>
        <w:spacing w:val="-3"/>
        <w:w w:val="100"/>
        <w:sz w:val="20"/>
        <w:szCs w:val="20"/>
        <w:lang w:val="ru-RU" w:eastAsia="ru-RU" w:bidi="ru-RU"/>
      </w:rPr>
    </w:lvl>
    <w:lvl w:ilvl="2">
      <w:numFmt w:val="bullet"/>
      <w:lvlText w:val="•"/>
      <w:lvlJc w:val="left"/>
      <w:pPr>
        <w:ind w:left="1362" w:hanging="333"/>
      </w:pPr>
      <w:rPr>
        <w:lang w:val="ru-RU" w:eastAsia="ru-RU" w:bidi="ru-RU"/>
      </w:rPr>
    </w:lvl>
    <w:lvl w:ilvl="3">
      <w:numFmt w:val="bullet"/>
      <w:lvlText w:val="•"/>
      <w:lvlJc w:val="left"/>
      <w:pPr>
        <w:ind w:left="1823" w:hanging="333"/>
      </w:pPr>
      <w:rPr>
        <w:lang w:val="ru-RU" w:eastAsia="ru-RU" w:bidi="ru-RU"/>
      </w:rPr>
    </w:lvl>
    <w:lvl w:ilvl="4">
      <w:numFmt w:val="bullet"/>
      <w:lvlText w:val="•"/>
      <w:lvlJc w:val="left"/>
      <w:pPr>
        <w:ind w:left="2284" w:hanging="333"/>
      </w:pPr>
      <w:rPr>
        <w:lang w:val="ru-RU" w:eastAsia="ru-RU" w:bidi="ru-RU"/>
      </w:rPr>
    </w:lvl>
    <w:lvl w:ilvl="5">
      <w:numFmt w:val="bullet"/>
      <w:lvlText w:val="•"/>
      <w:lvlJc w:val="left"/>
      <w:pPr>
        <w:ind w:left="2745" w:hanging="333"/>
      </w:pPr>
      <w:rPr>
        <w:lang w:val="ru-RU" w:eastAsia="ru-RU" w:bidi="ru-RU"/>
      </w:rPr>
    </w:lvl>
    <w:lvl w:ilvl="6">
      <w:numFmt w:val="bullet"/>
      <w:lvlText w:val="•"/>
      <w:lvlJc w:val="left"/>
      <w:pPr>
        <w:ind w:left="3206" w:hanging="333"/>
      </w:pPr>
      <w:rPr>
        <w:lang w:val="ru-RU" w:eastAsia="ru-RU" w:bidi="ru-RU"/>
      </w:rPr>
    </w:lvl>
    <w:lvl w:ilvl="7">
      <w:numFmt w:val="bullet"/>
      <w:lvlText w:val="•"/>
      <w:lvlJc w:val="left"/>
      <w:pPr>
        <w:ind w:left="3667" w:hanging="333"/>
      </w:pPr>
      <w:rPr>
        <w:lang w:val="ru-RU" w:eastAsia="ru-RU" w:bidi="ru-RU"/>
      </w:rPr>
    </w:lvl>
    <w:lvl w:ilvl="8">
      <w:numFmt w:val="bullet"/>
      <w:lvlText w:val="•"/>
      <w:lvlJc w:val="left"/>
      <w:pPr>
        <w:ind w:left="4128" w:hanging="333"/>
      </w:pPr>
      <w:rPr>
        <w:lang w:val="ru-RU" w:eastAsia="ru-RU" w:bidi="ru-RU"/>
      </w:rPr>
    </w:lvl>
  </w:abstractNum>
  <w:abstractNum w:abstractNumId="291">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2">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3">
    <w:nsid w:val="7FD43CDF"/>
    <w:multiLevelType w:val="hybridMultilevel"/>
    <w:tmpl w:val="CC6CC884"/>
    <w:lvl w:ilvl="0" w:tplc="0BEA6508">
      <w:numFmt w:val="bullet"/>
      <w:lvlText w:val="-"/>
      <w:lvlJc w:val="left"/>
      <w:pPr>
        <w:ind w:left="676" w:hanging="423"/>
      </w:pPr>
      <w:rPr>
        <w:rFonts w:hint="default"/>
        <w:w w:val="100"/>
        <w:lang w:val="ru-RU" w:eastAsia="ru-RU" w:bidi="ru-RU"/>
      </w:rPr>
    </w:lvl>
    <w:lvl w:ilvl="1" w:tplc="717C00DA">
      <w:numFmt w:val="bullet"/>
      <w:lvlText w:val="•"/>
      <w:lvlJc w:val="left"/>
      <w:pPr>
        <w:ind w:left="1766" w:hanging="423"/>
      </w:pPr>
      <w:rPr>
        <w:rFonts w:hint="default"/>
        <w:lang w:val="ru-RU" w:eastAsia="ru-RU" w:bidi="ru-RU"/>
      </w:rPr>
    </w:lvl>
    <w:lvl w:ilvl="2" w:tplc="F2C07858">
      <w:numFmt w:val="bullet"/>
      <w:lvlText w:val="•"/>
      <w:lvlJc w:val="left"/>
      <w:pPr>
        <w:ind w:left="2853" w:hanging="423"/>
      </w:pPr>
      <w:rPr>
        <w:rFonts w:hint="default"/>
        <w:lang w:val="ru-RU" w:eastAsia="ru-RU" w:bidi="ru-RU"/>
      </w:rPr>
    </w:lvl>
    <w:lvl w:ilvl="3" w:tplc="334C7C90">
      <w:numFmt w:val="bullet"/>
      <w:lvlText w:val="•"/>
      <w:lvlJc w:val="left"/>
      <w:pPr>
        <w:ind w:left="3939" w:hanging="423"/>
      </w:pPr>
      <w:rPr>
        <w:rFonts w:hint="default"/>
        <w:lang w:val="ru-RU" w:eastAsia="ru-RU" w:bidi="ru-RU"/>
      </w:rPr>
    </w:lvl>
    <w:lvl w:ilvl="4" w:tplc="2A12570E">
      <w:numFmt w:val="bullet"/>
      <w:lvlText w:val="•"/>
      <w:lvlJc w:val="left"/>
      <w:pPr>
        <w:ind w:left="5026" w:hanging="423"/>
      </w:pPr>
      <w:rPr>
        <w:rFonts w:hint="default"/>
        <w:lang w:val="ru-RU" w:eastAsia="ru-RU" w:bidi="ru-RU"/>
      </w:rPr>
    </w:lvl>
    <w:lvl w:ilvl="5" w:tplc="42DC4B4A">
      <w:numFmt w:val="bullet"/>
      <w:lvlText w:val="•"/>
      <w:lvlJc w:val="left"/>
      <w:pPr>
        <w:ind w:left="6113" w:hanging="423"/>
      </w:pPr>
      <w:rPr>
        <w:rFonts w:hint="default"/>
        <w:lang w:val="ru-RU" w:eastAsia="ru-RU" w:bidi="ru-RU"/>
      </w:rPr>
    </w:lvl>
    <w:lvl w:ilvl="6" w:tplc="DA6E5D4A">
      <w:numFmt w:val="bullet"/>
      <w:lvlText w:val="•"/>
      <w:lvlJc w:val="left"/>
      <w:pPr>
        <w:ind w:left="7199" w:hanging="423"/>
      </w:pPr>
      <w:rPr>
        <w:rFonts w:hint="default"/>
        <w:lang w:val="ru-RU" w:eastAsia="ru-RU" w:bidi="ru-RU"/>
      </w:rPr>
    </w:lvl>
    <w:lvl w:ilvl="7" w:tplc="6F7EB42E">
      <w:numFmt w:val="bullet"/>
      <w:lvlText w:val="•"/>
      <w:lvlJc w:val="left"/>
      <w:pPr>
        <w:ind w:left="8286" w:hanging="423"/>
      </w:pPr>
      <w:rPr>
        <w:rFonts w:hint="default"/>
        <w:lang w:val="ru-RU" w:eastAsia="ru-RU" w:bidi="ru-RU"/>
      </w:rPr>
    </w:lvl>
    <w:lvl w:ilvl="8" w:tplc="B73AD1C4">
      <w:numFmt w:val="bullet"/>
      <w:lvlText w:val="•"/>
      <w:lvlJc w:val="left"/>
      <w:pPr>
        <w:ind w:left="9373" w:hanging="423"/>
      </w:pPr>
      <w:rPr>
        <w:rFonts w:hint="default"/>
        <w:lang w:val="ru-RU" w:eastAsia="ru-RU" w:bidi="ru-RU"/>
      </w:rPr>
    </w:lvl>
  </w:abstractNum>
  <w:num w:numId="1">
    <w:abstractNumId w:val="278"/>
  </w:num>
  <w:num w:numId="2">
    <w:abstractNumId w:val="283"/>
  </w:num>
  <w:num w:numId="3">
    <w:abstractNumId w:val="92"/>
  </w:num>
  <w:num w:numId="4">
    <w:abstractNumId w:val="245"/>
  </w:num>
  <w:num w:numId="5">
    <w:abstractNumId w:val="265"/>
  </w:num>
  <w:num w:numId="6">
    <w:abstractNumId w:val="130"/>
  </w:num>
  <w:num w:numId="7">
    <w:abstractNumId w:val="156"/>
  </w:num>
  <w:num w:numId="8">
    <w:abstractNumId w:val="233"/>
  </w:num>
  <w:num w:numId="9">
    <w:abstractNumId w:val="105"/>
  </w:num>
  <w:num w:numId="10">
    <w:abstractNumId w:val="193"/>
  </w:num>
  <w:num w:numId="11">
    <w:abstractNumId w:val="103"/>
  </w:num>
  <w:num w:numId="12">
    <w:abstractNumId w:val="163"/>
  </w:num>
  <w:num w:numId="13">
    <w:abstractNumId w:val="74"/>
  </w:num>
  <w:num w:numId="14">
    <w:abstractNumId w:val="247"/>
  </w:num>
  <w:num w:numId="15">
    <w:abstractNumId w:val="101"/>
  </w:num>
  <w:num w:numId="16">
    <w:abstractNumId w:val="46"/>
  </w:num>
  <w:num w:numId="17">
    <w:abstractNumId w:val="183"/>
  </w:num>
  <w:num w:numId="18">
    <w:abstractNumId w:val="57"/>
  </w:num>
  <w:num w:numId="19">
    <w:abstractNumId w:val="121"/>
  </w:num>
  <w:num w:numId="20">
    <w:abstractNumId w:val="54"/>
  </w:num>
  <w:num w:numId="21">
    <w:abstractNumId w:val="223"/>
  </w:num>
  <w:num w:numId="22">
    <w:abstractNumId w:val="85"/>
  </w:num>
  <w:num w:numId="23">
    <w:abstractNumId w:val="164"/>
  </w:num>
  <w:num w:numId="24">
    <w:abstractNumId w:val="139"/>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227"/>
  </w:num>
  <w:num w:numId="26">
    <w:abstractNumId w:val="217"/>
  </w:num>
  <w:num w:numId="27">
    <w:abstractNumId w:val="152"/>
  </w:num>
  <w:num w:numId="28">
    <w:abstractNumId w:val="189"/>
  </w:num>
  <w:num w:numId="29">
    <w:abstractNumId w:val="155"/>
  </w:num>
  <w:num w:numId="30">
    <w:abstractNumId w:val="145"/>
  </w:num>
  <w:num w:numId="31">
    <w:abstractNumId w:val="51"/>
  </w:num>
  <w:num w:numId="32">
    <w:abstractNumId w:val="52"/>
  </w:num>
  <w:num w:numId="33">
    <w:abstractNumId w:val="24"/>
  </w:num>
  <w:num w:numId="34">
    <w:abstractNumId w:val="229"/>
  </w:num>
  <w:num w:numId="35">
    <w:abstractNumId w:val="118"/>
  </w:num>
  <w:num w:numId="36">
    <w:abstractNumId w:val="84"/>
  </w:num>
  <w:num w:numId="37">
    <w:abstractNumId w:val="95"/>
  </w:num>
  <w:num w:numId="38">
    <w:abstractNumId w:val="37"/>
  </w:num>
  <w:num w:numId="39">
    <w:abstractNumId w:val="251"/>
  </w:num>
  <w:num w:numId="40">
    <w:abstractNumId w:val="43"/>
  </w:num>
  <w:num w:numId="41">
    <w:abstractNumId w:val="142"/>
  </w:num>
  <w:num w:numId="42">
    <w:abstractNumId w:val="291"/>
  </w:num>
  <w:num w:numId="43">
    <w:abstractNumId w:val="219"/>
  </w:num>
  <w:num w:numId="44">
    <w:abstractNumId w:val="19"/>
  </w:num>
  <w:num w:numId="45">
    <w:abstractNumId w:val="210"/>
  </w:num>
  <w:num w:numId="46">
    <w:abstractNumId w:val="262"/>
  </w:num>
  <w:num w:numId="47">
    <w:abstractNumId w:val="181"/>
  </w:num>
  <w:num w:numId="48">
    <w:abstractNumId w:val="126"/>
  </w:num>
  <w:num w:numId="49">
    <w:abstractNumId w:val="70"/>
  </w:num>
  <w:num w:numId="50">
    <w:abstractNumId w:val="173"/>
  </w:num>
  <w:num w:numId="51">
    <w:abstractNumId w:val="136"/>
  </w:num>
  <w:num w:numId="52">
    <w:abstractNumId w:val="287"/>
  </w:num>
  <w:num w:numId="53">
    <w:abstractNumId w:val="275"/>
  </w:num>
  <w:num w:numId="54">
    <w:abstractNumId w:val="292"/>
  </w:num>
  <w:num w:numId="55">
    <w:abstractNumId w:val="230"/>
  </w:num>
  <w:num w:numId="56">
    <w:abstractNumId w:val="178"/>
  </w:num>
  <w:num w:numId="57">
    <w:abstractNumId w:val="134"/>
  </w:num>
  <w:num w:numId="58">
    <w:abstractNumId w:val="281"/>
  </w:num>
  <w:num w:numId="59">
    <w:abstractNumId w:val="25"/>
  </w:num>
  <w:num w:numId="60">
    <w:abstractNumId w:val="149"/>
  </w:num>
  <w:num w:numId="61">
    <w:abstractNumId w:val="22"/>
  </w:num>
  <w:num w:numId="62">
    <w:abstractNumId w:val="235"/>
  </w:num>
  <w:num w:numId="63">
    <w:abstractNumId w:val="119"/>
  </w:num>
  <w:num w:numId="64">
    <w:abstractNumId w:val="76"/>
  </w:num>
  <w:num w:numId="65">
    <w:abstractNumId w:val="128"/>
  </w:num>
  <w:num w:numId="66">
    <w:abstractNumId w:val="99"/>
  </w:num>
  <w:num w:numId="67">
    <w:abstractNumId w:val="38"/>
  </w:num>
  <w:num w:numId="68">
    <w:abstractNumId w:val="107"/>
  </w:num>
  <w:num w:numId="69">
    <w:abstractNumId w:val="60"/>
  </w:num>
  <w:num w:numId="70">
    <w:abstractNumId w:val="33"/>
  </w:num>
  <w:num w:numId="71">
    <w:abstractNumId w:val="104"/>
  </w:num>
  <w:num w:numId="72">
    <w:abstractNumId w:val="288"/>
  </w:num>
  <w:num w:numId="73">
    <w:abstractNumId w:val="18"/>
  </w:num>
  <w:num w:numId="74">
    <w:abstractNumId w:val="131"/>
  </w:num>
  <w:num w:numId="75">
    <w:abstractNumId w:val="113"/>
  </w:num>
  <w:num w:numId="76">
    <w:abstractNumId w:val="161"/>
  </w:num>
  <w:num w:numId="77">
    <w:abstractNumId w:val="171"/>
  </w:num>
  <w:num w:numId="78">
    <w:abstractNumId w:val="17"/>
  </w:num>
  <w:num w:numId="79">
    <w:abstractNumId w:val="28"/>
  </w:num>
  <w:num w:numId="80">
    <w:abstractNumId w:val="26"/>
  </w:num>
  <w:num w:numId="81">
    <w:abstractNumId w:val="160"/>
  </w:num>
  <w:num w:numId="82">
    <w:abstractNumId w:val="157"/>
  </w:num>
  <w:num w:numId="83">
    <w:abstractNumId w:val="272"/>
  </w:num>
  <w:num w:numId="84">
    <w:abstractNumId w:val="65"/>
  </w:num>
  <w:num w:numId="85">
    <w:abstractNumId w:val="202"/>
  </w:num>
  <w:num w:numId="86">
    <w:abstractNumId w:val="214"/>
  </w:num>
  <w:num w:numId="87">
    <w:abstractNumId w:val="112"/>
  </w:num>
  <w:num w:numId="88">
    <w:abstractNumId w:val="243"/>
  </w:num>
  <w:num w:numId="89">
    <w:abstractNumId w:val="15"/>
  </w:num>
  <w:num w:numId="90">
    <w:abstractNumId w:val="186"/>
  </w:num>
  <w:num w:numId="91">
    <w:abstractNumId w:val="194"/>
  </w:num>
  <w:num w:numId="92">
    <w:abstractNumId w:val="277"/>
  </w:num>
  <w:num w:numId="93">
    <w:abstractNumId w:val="255"/>
  </w:num>
  <w:num w:numId="94">
    <w:abstractNumId w:val="169"/>
  </w:num>
  <w:num w:numId="95">
    <w:abstractNumId w:val="179"/>
  </w:num>
  <w:num w:numId="96">
    <w:abstractNumId w:val="89"/>
  </w:num>
  <w:num w:numId="97">
    <w:abstractNumId w:val="20"/>
  </w:num>
  <w:num w:numId="98">
    <w:abstractNumId w:val="271"/>
  </w:num>
  <w:num w:numId="99">
    <w:abstractNumId w:val="45"/>
  </w:num>
  <w:num w:numId="100">
    <w:abstractNumId w:val="182"/>
  </w:num>
  <w:num w:numId="101">
    <w:abstractNumId w:val="50"/>
  </w:num>
  <w:num w:numId="102">
    <w:abstractNumId w:val="55"/>
  </w:num>
  <w:num w:numId="103">
    <w:abstractNumId w:val="249"/>
  </w:num>
  <w:num w:numId="104">
    <w:abstractNumId w:val="184"/>
  </w:num>
  <w:num w:numId="105">
    <w:abstractNumId w:val="248"/>
  </w:num>
  <w:num w:numId="106">
    <w:abstractNumId w:val="132"/>
  </w:num>
  <w:num w:numId="107">
    <w:abstractNumId w:val="268"/>
  </w:num>
  <w:num w:numId="108">
    <w:abstractNumId w:val="110"/>
  </w:num>
  <w:num w:numId="109">
    <w:abstractNumId w:val="195"/>
  </w:num>
  <w:num w:numId="110">
    <w:abstractNumId w:val="209"/>
  </w:num>
  <w:num w:numId="11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9"/>
  </w:num>
  <w:num w:numId="113">
    <w:abstractNumId w:val="180"/>
  </w:num>
  <w:num w:numId="114">
    <w:abstractNumId w:val="109"/>
  </w:num>
  <w:num w:numId="115">
    <w:abstractNumId w:val="75"/>
  </w:num>
  <w:num w:numId="116">
    <w:abstractNumId w:val="172"/>
  </w:num>
  <w:num w:numId="117">
    <w:abstractNumId w:val="221"/>
  </w:num>
  <w:num w:numId="118">
    <w:abstractNumId w:val="241"/>
  </w:num>
  <w:num w:numId="119">
    <w:abstractNumId w:val="191"/>
  </w:num>
  <w:num w:numId="120">
    <w:abstractNumId w:val="167"/>
  </w:num>
  <w:num w:numId="121">
    <w:abstractNumId w:val="147"/>
    <w:lvlOverride w:ilvl="0">
      <w:startOverride w:val="1"/>
    </w:lvlOverride>
  </w:num>
  <w:num w:numId="122">
    <w:abstractNumId w:val="35"/>
  </w:num>
  <w:num w:numId="123">
    <w:abstractNumId w:val="151"/>
  </w:num>
  <w:num w:numId="124">
    <w:abstractNumId w:val="29"/>
  </w:num>
  <w:num w:numId="125">
    <w:abstractNumId w:val="59"/>
  </w:num>
  <w:num w:numId="126">
    <w:abstractNumId w:val="87"/>
  </w:num>
  <w:num w:numId="127">
    <w:abstractNumId w:val="274"/>
  </w:num>
  <w:num w:numId="128">
    <w:abstractNumId w:val="208"/>
  </w:num>
  <w:num w:numId="129">
    <w:abstractNumId w:val="71"/>
  </w:num>
  <w:num w:numId="130">
    <w:abstractNumId w:val="199"/>
  </w:num>
  <w:num w:numId="131">
    <w:abstractNumId w:val="79"/>
  </w:num>
  <w:num w:numId="132">
    <w:abstractNumId w:val="159"/>
  </w:num>
  <w:num w:numId="133">
    <w:abstractNumId w:val="129"/>
  </w:num>
  <w:num w:numId="134">
    <w:abstractNumId w:val="64"/>
  </w:num>
  <w:num w:numId="135">
    <w:abstractNumId w:val="236"/>
  </w:num>
  <w:num w:numId="136">
    <w:abstractNumId w:val="138"/>
  </w:num>
  <w:num w:numId="137">
    <w:abstractNumId w:val="141"/>
  </w:num>
  <w:num w:numId="138">
    <w:abstractNumId w:val="232"/>
  </w:num>
  <w:num w:numId="139">
    <w:abstractNumId w:val="34"/>
  </w:num>
  <w:num w:numId="140">
    <w:abstractNumId w:val="289"/>
  </w:num>
  <w:num w:numId="141">
    <w:abstractNumId w:val="53"/>
  </w:num>
  <w:num w:numId="142">
    <w:abstractNumId w:val="66"/>
  </w:num>
  <w:num w:numId="143">
    <w:abstractNumId w:val="39"/>
  </w:num>
  <w:num w:numId="144">
    <w:abstractNumId w:val="80"/>
  </w:num>
  <w:num w:numId="145">
    <w:abstractNumId w:val="280"/>
  </w:num>
  <w:num w:numId="146">
    <w:abstractNumId w:val="176"/>
  </w:num>
  <w:num w:numId="147">
    <w:abstractNumId w:val="150"/>
  </w:num>
  <w:num w:numId="148">
    <w:abstractNumId w:val="88"/>
  </w:num>
  <w:num w:numId="149">
    <w:abstractNumId w:val="284"/>
  </w:num>
  <w:num w:numId="150">
    <w:abstractNumId w:val="153"/>
  </w:num>
  <w:num w:numId="151">
    <w:abstractNumId w:val="42"/>
  </w:num>
  <w:num w:numId="152">
    <w:abstractNumId w:val="231"/>
  </w:num>
  <w:num w:numId="153">
    <w:abstractNumId w:val="246"/>
  </w:num>
  <w:num w:numId="154">
    <w:abstractNumId w:val="96"/>
  </w:num>
  <w:num w:numId="155">
    <w:abstractNumId w:val="83"/>
  </w:num>
  <w:num w:numId="156">
    <w:abstractNumId w:val="115"/>
  </w:num>
  <w:num w:numId="157">
    <w:abstractNumId w:val="177"/>
  </w:num>
  <w:num w:numId="158">
    <w:abstractNumId w:val="127"/>
  </w:num>
  <w:num w:numId="159">
    <w:abstractNumId w:val="124"/>
  </w:num>
  <w:num w:numId="160">
    <w:abstractNumId w:val="234"/>
  </w:num>
  <w:num w:numId="161">
    <w:abstractNumId w:val="261"/>
  </w:num>
  <w:num w:numId="162">
    <w:abstractNumId w:val="86"/>
  </w:num>
  <w:num w:numId="163">
    <w:abstractNumId w:val="58"/>
  </w:num>
  <w:num w:numId="164">
    <w:abstractNumId w:val="133"/>
  </w:num>
  <w:num w:numId="165">
    <w:abstractNumId w:val="264"/>
  </w:num>
  <w:num w:numId="166">
    <w:abstractNumId w:val="254"/>
  </w:num>
  <w:num w:numId="167">
    <w:abstractNumId w:val="197"/>
  </w:num>
  <w:num w:numId="168">
    <w:abstractNumId w:val="8"/>
  </w:num>
  <w:num w:numId="169">
    <w:abstractNumId w:val="47"/>
  </w:num>
  <w:num w:numId="170">
    <w:abstractNumId w:val="10"/>
  </w:num>
  <w:num w:numId="171">
    <w:abstractNumId w:val="9"/>
  </w:num>
  <w:num w:numId="172">
    <w:abstractNumId w:val="13"/>
  </w:num>
  <w:num w:numId="173">
    <w:abstractNumId w:val="12"/>
  </w:num>
  <w:num w:numId="174">
    <w:abstractNumId w:val="11"/>
  </w:num>
  <w:num w:numId="17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3"/>
  </w:num>
  <w:num w:numId="179">
    <w:abstractNumId w:val="213"/>
  </w:num>
  <w:num w:numId="180">
    <w:abstractNumId w:val="27"/>
  </w:num>
  <w:num w:numId="181">
    <w:abstractNumId w:val="205"/>
  </w:num>
  <w:num w:numId="182">
    <w:abstractNumId w:val="256"/>
  </w:num>
  <w:num w:numId="183">
    <w:abstractNumId w:val="94"/>
  </w:num>
  <w:num w:numId="184">
    <w:abstractNumId w:val="116"/>
  </w:num>
  <w:num w:numId="185">
    <w:abstractNumId w:val="30"/>
  </w:num>
  <w:num w:numId="186">
    <w:abstractNumId w:val="93"/>
  </w:num>
  <w:num w:numId="187">
    <w:abstractNumId w:val="170"/>
  </w:num>
  <w:num w:numId="188">
    <w:abstractNumId w:val="125"/>
  </w:num>
  <w:num w:numId="189">
    <w:abstractNumId w:val="187"/>
  </w:num>
  <w:num w:numId="190">
    <w:abstractNumId w:val="175"/>
  </w:num>
  <w:num w:numId="191">
    <w:abstractNumId w:val="168"/>
  </w:num>
  <w:num w:numId="192">
    <w:abstractNumId w:val="106"/>
  </w:num>
  <w:num w:numId="193">
    <w:abstractNumId w:val="102"/>
  </w:num>
  <w:num w:numId="194">
    <w:abstractNumId w:val="21"/>
  </w:num>
  <w:num w:numId="195">
    <w:abstractNumId w:val="282"/>
  </w:num>
  <w:num w:numId="196">
    <w:abstractNumId w:val="225"/>
  </w:num>
  <w:num w:numId="197">
    <w:abstractNumId w:val="258"/>
  </w:num>
  <w:num w:numId="198">
    <w:abstractNumId w:val="226"/>
  </w:num>
  <w:num w:numId="199">
    <w:abstractNumId w:val="40"/>
  </w:num>
  <w:num w:numId="200">
    <w:abstractNumId w:val="260"/>
  </w:num>
  <w:num w:numId="201">
    <w:abstractNumId w:val="224"/>
  </w:num>
  <w:num w:numId="202">
    <w:abstractNumId w:val="31"/>
  </w:num>
  <w:num w:numId="203">
    <w:abstractNumId w:val="250"/>
  </w:num>
  <w:num w:numId="204">
    <w:abstractNumId w:val="69"/>
  </w:num>
  <w:num w:numId="205">
    <w:abstractNumId w:val="242"/>
  </w:num>
  <w:num w:numId="206">
    <w:abstractNumId w:val="293"/>
  </w:num>
  <w:num w:numId="207">
    <w:abstractNumId w:val="192"/>
  </w:num>
  <w:num w:numId="208">
    <w:abstractNumId w:val="135"/>
  </w:num>
  <w:num w:numId="209">
    <w:abstractNumId w:val="279"/>
  </w:num>
  <w:num w:numId="210">
    <w:abstractNumId w:val="203"/>
  </w:num>
  <w:num w:numId="211">
    <w:abstractNumId w:val="244"/>
  </w:num>
  <w:num w:numId="212">
    <w:abstractNumId w:val="174"/>
  </w:num>
  <w:num w:numId="213">
    <w:abstractNumId w:val="185"/>
  </w:num>
  <w:num w:numId="214">
    <w:abstractNumId w:val="62"/>
  </w:num>
  <w:num w:numId="215">
    <w:abstractNumId w:val="49"/>
  </w:num>
  <w:num w:numId="216">
    <w:abstractNumId w:val="63"/>
  </w:num>
  <w:num w:numId="217">
    <w:abstractNumId w:val="285"/>
  </w:num>
  <w:num w:numId="2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65"/>
    <w:lvlOverride w:ilvl="0">
      <w:startOverride w:val="2"/>
    </w:lvlOverride>
    <w:lvlOverride w:ilvl="1"/>
    <w:lvlOverride w:ilvl="2"/>
    <w:lvlOverride w:ilvl="3"/>
    <w:lvlOverride w:ilvl="4"/>
    <w:lvlOverride w:ilvl="5"/>
    <w:lvlOverride w:ilvl="6"/>
    <w:lvlOverride w:ilvl="7"/>
    <w:lvlOverride w:ilvl="8"/>
  </w:num>
  <w:num w:numId="221">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222">
    <w:abstractNumId w:val="44"/>
    <w:lvlOverride w:ilvl="0">
      <w:startOverride w:val="2"/>
    </w:lvlOverride>
    <w:lvlOverride w:ilvl="1">
      <w:startOverride w:val="1"/>
    </w:lvlOverride>
    <w:lvlOverride w:ilvl="2"/>
    <w:lvlOverride w:ilvl="3"/>
    <w:lvlOverride w:ilvl="4"/>
    <w:lvlOverride w:ilvl="5"/>
    <w:lvlOverride w:ilvl="6"/>
    <w:lvlOverride w:ilvl="7"/>
    <w:lvlOverride w:ilvl="8"/>
  </w:num>
  <w:num w:numId="223">
    <w:abstractNumId w:val="259"/>
    <w:lvlOverride w:ilvl="0">
      <w:startOverride w:val="3"/>
    </w:lvlOverride>
    <w:lvlOverride w:ilvl="1">
      <w:startOverride w:val="1"/>
    </w:lvlOverride>
    <w:lvlOverride w:ilvl="2"/>
    <w:lvlOverride w:ilvl="3"/>
    <w:lvlOverride w:ilvl="4"/>
    <w:lvlOverride w:ilvl="5"/>
    <w:lvlOverride w:ilvl="6"/>
    <w:lvlOverride w:ilvl="7"/>
    <w:lvlOverride w:ilvl="8"/>
  </w:num>
  <w:num w:numId="224">
    <w:abstractNumId w:val="146"/>
    <w:lvlOverride w:ilvl="0">
      <w:startOverride w:val="3"/>
    </w:lvlOverride>
    <w:lvlOverride w:ilvl="1">
      <w:startOverride w:val="1"/>
    </w:lvlOverride>
    <w:lvlOverride w:ilvl="2"/>
    <w:lvlOverride w:ilvl="3"/>
    <w:lvlOverride w:ilvl="4"/>
    <w:lvlOverride w:ilvl="5"/>
    <w:lvlOverride w:ilvl="6"/>
    <w:lvlOverride w:ilvl="7"/>
    <w:lvlOverride w:ilvl="8"/>
  </w:num>
  <w:num w:numId="225">
    <w:abstractNumId w:val="290"/>
    <w:lvlOverride w:ilvl="0">
      <w:startOverride w:val="4"/>
    </w:lvlOverride>
    <w:lvlOverride w:ilvl="1">
      <w:startOverride w:val="4"/>
    </w:lvlOverride>
    <w:lvlOverride w:ilvl="2"/>
    <w:lvlOverride w:ilvl="3"/>
    <w:lvlOverride w:ilvl="4"/>
    <w:lvlOverride w:ilvl="5"/>
    <w:lvlOverride w:ilvl="6"/>
    <w:lvlOverride w:ilvl="7"/>
    <w:lvlOverride w:ilvl="8"/>
  </w:num>
  <w:num w:numId="226">
    <w:abstractNumId w:val="72"/>
    <w:lvlOverride w:ilvl="0">
      <w:startOverride w:val="3"/>
    </w:lvlOverride>
    <w:lvlOverride w:ilvl="1"/>
    <w:lvlOverride w:ilvl="2"/>
    <w:lvlOverride w:ilvl="3"/>
    <w:lvlOverride w:ilvl="4"/>
    <w:lvlOverride w:ilvl="5"/>
    <w:lvlOverride w:ilvl="6"/>
    <w:lvlOverride w:ilvl="7"/>
    <w:lvlOverride w:ilvl="8"/>
  </w:num>
  <w:num w:numId="227">
    <w:abstractNumId w:val="16"/>
  </w:num>
  <w:num w:numId="228">
    <w:abstractNumId w:val="67"/>
  </w:num>
  <w:num w:numId="229">
    <w:abstractNumId w:val="267"/>
    <w:lvlOverride w:ilvl="0">
      <w:startOverride w:val="1"/>
    </w:lvlOverride>
    <w:lvlOverride w:ilvl="1"/>
    <w:lvlOverride w:ilvl="2"/>
    <w:lvlOverride w:ilvl="3"/>
    <w:lvlOverride w:ilvl="4"/>
    <w:lvlOverride w:ilvl="5"/>
    <w:lvlOverride w:ilvl="6"/>
    <w:lvlOverride w:ilvl="7"/>
    <w:lvlOverride w:ilvl="8"/>
  </w:num>
  <w:num w:numId="230">
    <w:abstractNumId w:val="253"/>
    <w:lvlOverride w:ilvl="0">
      <w:startOverride w:val="1"/>
    </w:lvlOverride>
    <w:lvlOverride w:ilvl="1"/>
    <w:lvlOverride w:ilvl="2"/>
    <w:lvlOverride w:ilvl="3"/>
    <w:lvlOverride w:ilvl="4"/>
    <w:lvlOverride w:ilvl="5"/>
    <w:lvlOverride w:ilvl="6"/>
    <w:lvlOverride w:ilvl="7"/>
    <w:lvlOverride w:ilvl="8"/>
  </w:num>
  <w:num w:numId="231">
    <w:abstractNumId w:val="270"/>
    <w:lvlOverride w:ilvl="0">
      <w:startOverride w:val="2"/>
    </w:lvlOverride>
    <w:lvlOverride w:ilvl="1"/>
    <w:lvlOverride w:ilvl="2"/>
    <w:lvlOverride w:ilvl="3"/>
    <w:lvlOverride w:ilvl="4"/>
    <w:lvlOverride w:ilvl="5"/>
    <w:lvlOverride w:ilvl="6"/>
    <w:lvlOverride w:ilvl="7"/>
    <w:lvlOverride w:ilvl="8"/>
  </w:num>
  <w:num w:numId="232">
    <w:abstractNumId w:val="166"/>
  </w:num>
  <w:num w:numId="233">
    <w:abstractNumId w:val="196"/>
  </w:num>
  <w:num w:numId="234">
    <w:abstractNumId w:val="120"/>
  </w:num>
  <w:num w:numId="235">
    <w:abstractNumId w:val="148"/>
  </w:num>
  <w:num w:numId="236">
    <w:abstractNumId w:val="240"/>
  </w:num>
  <w:num w:numId="237">
    <w:abstractNumId w:val="48"/>
  </w:num>
  <w:num w:numId="238">
    <w:abstractNumId w:val="188"/>
  </w:num>
  <w:num w:numId="239">
    <w:abstractNumId w:val="14"/>
  </w:num>
  <w:num w:numId="240">
    <w:abstractNumId w:val="216"/>
  </w:num>
  <w:num w:numId="241">
    <w:abstractNumId w:val="222"/>
  </w:num>
  <w:num w:numId="242">
    <w:abstractNumId w:val="228"/>
  </w:num>
  <w:num w:numId="243">
    <w:abstractNumId w:val="266"/>
  </w:num>
  <w:num w:numId="244">
    <w:abstractNumId w:val="41"/>
  </w:num>
  <w:num w:numId="245">
    <w:abstractNumId w:val="206"/>
  </w:num>
  <w:num w:numId="246">
    <w:abstractNumId w:val="215"/>
  </w:num>
  <w:num w:numId="247">
    <w:abstractNumId w:val="269"/>
  </w:num>
  <w:num w:numId="248">
    <w:abstractNumId w:val="218"/>
  </w:num>
  <w:num w:numId="249">
    <w:abstractNumId w:val="97"/>
  </w:num>
  <w:num w:numId="250">
    <w:abstractNumId w:val="220"/>
  </w:num>
  <w:num w:numId="251">
    <w:abstractNumId w:val="81"/>
  </w:num>
  <w:num w:numId="252">
    <w:abstractNumId w:val="237"/>
  </w:num>
  <w:num w:numId="253">
    <w:abstractNumId w:val="123"/>
  </w:num>
  <w:num w:numId="254">
    <w:abstractNumId w:val="137"/>
  </w:num>
  <w:num w:numId="255">
    <w:abstractNumId w:val="263"/>
  </w:num>
  <w:num w:numId="256">
    <w:abstractNumId w:val="201"/>
  </w:num>
  <w:num w:numId="257">
    <w:abstractNumId w:val="238"/>
  </w:num>
  <w:num w:numId="258">
    <w:abstractNumId w:val="56"/>
  </w:num>
  <w:num w:numId="259">
    <w:abstractNumId w:val="73"/>
  </w:num>
  <w:num w:numId="260">
    <w:abstractNumId w:val="61"/>
  </w:num>
  <w:num w:numId="261">
    <w:abstractNumId w:val="276"/>
  </w:num>
  <w:num w:numId="262">
    <w:abstractNumId w:val="211"/>
  </w:num>
  <w:num w:numId="263">
    <w:abstractNumId w:val="257"/>
  </w:num>
  <w:num w:numId="264">
    <w:abstractNumId w:val="90"/>
  </w:num>
  <w:num w:numId="265">
    <w:abstractNumId w:val="212"/>
  </w:num>
  <w:num w:numId="266">
    <w:abstractNumId w:val="273"/>
  </w:num>
  <w:num w:numId="267">
    <w:abstractNumId w:val="286"/>
  </w:num>
  <w:num w:numId="268">
    <w:abstractNumId w:val="78"/>
  </w:num>
  <w:num w:numId="269">
    <w:abstractNumId w:val="82"/>
  </w:num>
  <w:num w:numId="270">
    <w:abstractNumId w:val="98"/>
  </w:num>
  <w:num w:numId="271">
    <w:abstractNumId w:val="200"/>
  </w:num>
  <w:num w:numId="272">
    <w:abstractNumId w:val="100"/>
  </w:num>
  <w:num w:numId="273">
    <w:abstractNumId w:val="162"/>
  </w:num>
  <w:num w:numId="274">
    <w:abstractNumId w:val="252"/>
  </w:num>
  <w:num w:numId="275">
    <w:abstractNumId w:val="111"/>
  </w:num>
  <w:num w:numId="276">
    <w:abstractNumId w:val="108"/>
  </w:num>
  <w:num w:numId="277">
    <w:abstractNumId w:val="140"/>
  </w:num>
  <w:num w:numId="278">
    <w:abstractNumId w:val="117"/>
  </w:num>
  <w:num w:numId="279">
    <w:abstractNumId w:val="158"/>
  </w:num>
  <w:num w:numId="280">
    <w:abstractNumId w:val="77"/>
  </w:num>
  <w:num w:numId="281">
    <w:abstractNumId w:val="198"/>
  </w:num>
  <w:num w:numId="282">
    <w:abstractNumId w:val="91"/>
  </w:num>
  <w:num w:numId="283">
    <w:abstractNumId w:val="36"/>
  </w:num>
  <w:num w:numId="284">
    <w:abstractNumId w:val="144"/>
  </w:num>
  <w:num w:numId="285">
    <w:abstractNumId w:val="190"/>
  </w:num>
  <w:num w:numId="286">
    <w:abstractNumId w:val="207"/>
  </w:num>
  <w:numIdMacAtCleanup w:val="2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autoHyphenation/>
  <w:drawingGridHorizontalSpacing w:val="140"/>
  <w:displayHorizontalDrawingGridEvery w:val="2"/>
  <w:characterSpacingControl w:val="doNotCompress"/>
  <w:footnotePr>
    <w:footnote w:id="0"/>
    <w:footnote w:id="1"/>
  </w:footnotePr>
  <w:endnotePr>
    <w:endnote w:id="0"/>
    <w:endnote w:id="1"/>
  </w:endnotePr>
  <w:compat/>
  <w:rsids>
    <w:rsidRoot w:val="003746DE"/>
    <w:rsid w:val="0000021B"/>
    <w:rsid w:val="00001704"/>
    <w:rsid w:val="00001C81"/>
    <w:rsid w:val="00001D21"/>
    <w:rsid w:val="00002C4A"/>
    <w:rsid w:val="0000340E"/>
    <w:rsid w:val="000050B8"/>
    <w:rsid w:val="0000516F"/>
    <w:rsid w:val="000065AD"/>
    <w:rsid w:val="0001259C"/>
    <w:rsid w:val="00012828"/>
    <w:rsid w:val="000129B4"/>
    <w:rsid w:val="00012AC2"/>
    <w:rsid w:val="00012F2A"/>
    <w:rsid w:val="000134CE"/>
    <w:rsid w:val="00015284"/>
    <w:rsid w:val="0001563C"/>
    <w:rsid w:val="00015791"/>
    <w:rsid w:val="000201E0"/>
    <w:rsid w:val="00020A56"/>
    <w:rsid w:val="00021B6E"/>
    <w:rsid w:val="00021C8B"/>
    <w:rsid w:val="0002292E"/>
    <w:rsid w:val="00022D00"/>
    <w:rsid w:val="000235B1"/>
    <w:rsid w:val="00023D29"/>
    <w:rsid w:val="00023EC2"/>
    <w:rsid w:val="0002605E"/>
    <w:rsid w:val="00026944"/>
    <w:rsid w:val="00027DDA"/>
    <w:rsid w:val="0003063D"/>
    <w:rsid w:val="00030892"/>
    <w:rsid w:val="00030AEE"/>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B82"/>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092"/>
    <w:rsid w:val="0005140A"/>
    <w:rsid w:val="000515C1"/>
    <w:rsid w:val="0005172E"/>
    <w:rsid w:val="00052378"/>
    <w:rsid w:val="000528E2"/>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547F"/>
    <w:rsid w:val="000664DA"/>
    <w:rsid w:val="00066539"/>
    <w:rsid w:val="000665C6"/>
    <w:rsid w:val="00066798"/>
    <w:rsid w:val="000679CF"/>
    <w:rsid w:val="00067B53"/>
    <w:rsid w:val="00070B92"/>
    <w:rsid w:val="000721D4"/>
    <w:rsid w:val="0007237D"/>
    <w:rsid w:val="00072DCB"/>
    <w:rsid w:val="0007398C"/>
    <w:rsid w:val="00073AEA"/>
    <w:rsid w:val="000741EC"/>
    <w:rsid w:val="00074362"/>
    <w:rsid w:val="00075A55"/>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85374"/>
    <w:rsid w:val="00090252"/>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23C4"/>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C9D"/>
    <w:rsid w:val="000C5E36"/>
    <w:rsid w:val="000D0275"/>
    <w:rsid w:val="000D0498"/>
    <w:rsid w:val="000D166D"/>
    <w:rsid w:val="000D1F84"/>
    <w:rsid w:val="000D23A2"/>
    <w:rsid w:val="000D40C5"/>
    <w:rsid w:val="000D459B"/>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2864"/>
    <w:rsid w:val="001137E1"/>
    <w:rsid w:val="00113802"/>
    <w:rsid w:val="00114704"/>
    <w:rsid w:val="00114C6F"/>
    <w:rsid w:val="001156EE"/>
    <w:rsid w:val="00115C27"/>
    <w:rsid w:val="00116650"/>
    <w:rsid w:val="0011718C"/>
    <w:rsid w:val="00117CD3"/>
    <w:rsid w:val="00120549"/>
    <w:rsid w:val="001209B0"/>
    <w:rsid w:val="001215F0"/>
    <w:rsid w:val="00121A67"/>
    <w:rsid w:val="00121FE1"/>
    <w:rsid w:val="00122029"/>
    <w:rsid w:val="001221B1"/>
    <w:rsid w:val="0012355D"/>
    <w:rsid w:val="00124053"/>
    <w:rsid w:val="001244FE"/>
    <w:rsid w:val="00124746"/>
    <w:rsid w:val="00124F1B"/>
    <w:rsid w:val="00125AD9"/>
    <w:rsid w:val="00126331"/>
    <w:rsid w:val="001266CF"/>
    <w:rsid w:val="00130470"/>
    <w:rsid w:val="001307E8"/>
    <w:rsid w:val="00132004"/>
    <w:rsid w:val="001322EF"/>
    <w:rsid w:val="00133769"/>
    <w:rsid w:val="00134C1F"/>
    <w:rsid w:val="00135074"/>
    <w:rsid w:val="0013524C"/>
    <w:rsid w:val="00135FD5"/>
    <w:rsid w:val="001367EA"/>
    <w:rsid w:val="00136A38"/>
    <w:rsid w:val="00140778"/>
    <w:rsid w:val="001407A6"/>
    <w:rsid w:val="0014137D"/>
    <w:rsid w:val="00141398"/>
    <w:rsid w:val="00143EA1"/>
    <w:rsid w:val="00144215"/>
    <w:rsid w:val="00144DA8"/>
    <w:rsid w:val="00145024"/>
    <w:rsid w:val="00145791"/>
    <w:rsid w:val="00145C4E"/>
    <w:rsid w:val="00147E8D"/>
    <w:rsid w:val="001500C2"/>
    <w:rsid w:val="00150A1D"/>
    <w:rsid w:val="00150C66"/>
    <w:rsid w:val="00152166"/>
    <w:rsid w:val="00152905"/>
    <w:rsid w:val="0015483C"/>
    <w:rsid w:val="00155340"/>
    <w:rsid w:val="00155649"/>
    <w:rsid w:val="001556E5"/>
    <w:rsid w:val="0015615A"/>
    <w:rsid w:val="001561BD"/>
    <w:rsid w:val="001566A9"/>
    <w:rsid w:val="001569F0"/>
    <w:rsid w:val="001572F9"/>
    <w:rsid w:val="0015735D"/>
    <w:rsid w:val="0015799E"/>
    <w:rsid w:val="00160E33"/>
    <w:rsid w:val="00162C6E"/>
    <w:rsid w:val="00162D54"/>
    <w:rsid w:val="0016371E"/>
    <w:rsid w:val="00163734"/>
    <w:rsid w:val="001638E7"/>
    <w:rsid w:val="0016393B"/>
    <w:rsid w:val="00163C45"/>
    <w:rsid w:val="001646EF"/>
    <w:rsid w:val="001647F7"/>
    <w:rsid w:val="00164D74"/>
    <w:rsid w:val="001652E9"/>
    <w:rsid w:val="001655B6"/>
    <w:rsid w:val="001664CE"/>
    <w:rsid w:val="0017060E"/>
    <w:rsid w:val="00170D66"/>
    <w:rsid w:val="00171CFA"/>
    <w:rsid w:val="00172C0B"/>
    <w:rsid w:val="00172EB7"/>
    <w:rsid w:val="001736B3"/>
    <w:rsid w:val="0017389A"/>
    <w:rsid w:val="0017440C"/>
    <w:rsid w:val="001744C0"/>
    <w:rsid w:val="001750DF"/>
    <w:rsid w:val="001753AD"/>
    <w:rsid w:val="00175840"/>
    <w:rsid w:val="0017647C"/>
    <w:rsid w:val="00176CF7"/>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35B8"/>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3CB5"/>
    <w:rsid w:val="001C4132"/>
    <w:rsid w:val="001C4564"/>
    <w:rsid w:val="001C4802"/>
    <w:rsid w:val="001C4868"/>
    <w:rsid w:val="001C52CD"/>
    <w:rsid w:val="001C52ED"/>
    <w:rsid w:val="001C661D"/>
    <w:rsid w:val="001C7620"/>
    <w:rsid w:val="001D10A3"/>
    <w:rsid w:val="001D136A"/>
    <w:rsid w:val="001D136D"/>
    <w:rsid w:val="001D2320"/>
    <w:rsid w:val="001D24B4"/>
    <w:rsid w:val="001D2AFA"/>
    <w:rsid w:val="001D31CE"/>
    <w:rsid w:val="001D3E26"/>
    <w:rsid w:val="001D47FC"/>
    <w:rsid w:val="001D5CBD"/>
    <w:rsid w:val="001E076C"/>
    <w:rsid w:val="001E0E27"/>
    <w:rsid w:val="001E1B08"/>
    <w:rsid w:val="001E1E10"/>
    <w:rsid w:val="001E28F2"/>
    <w:rsid w:val="001E3AE6"/>
    <w:rsid w:val="001E400C"/>
    <w:rsid w:val="001E4B29"/>
    <w:rsid w:val="001E4EAC"/>
    <w:rsid w:val="001E6393"/>
    <w:rsid w:val="001E73D5"/>
    <w:rsid w:val="001E7AEF"/>
    <w:rsid w:val="001F0342"/>
    <w:rsid w:val="001F172E"/>
    <w:rsid w:val="001F1881"/>
    <w:rsid w:val="001F2B01"/>
    <w:rsid w:val="001F38FE"/>
    <w:rsid w:val="001F488E"/>
    <w:rsid w:val="001F6E7F"/>
    <w:rsid w:val="001F7312"/>
    <w:rsid w:val="001F7474"/>
    <w:rsid w:val="001F7D42"/>
    <w:rsid w:val="002000C2"/>
    <w:rsid w:val="002000D4"/>
    <w:rsid w:val="0020130F"/>
    <w:rsid w:val="002028B2"/>
    <w:rsid w:val="00205DA1"/>
    <w:rsid w:val="00205F6F"/>
    <w:rsid w:val="002109B8"/>
    <w:rsid w:val="00210CAD"/>
    <w:rsid w:val="00210FAF"/>
    <w:rsid w:val="00211421"/>
    <w:rsid w:val="00213003"/>
    <w:rsid w:val="002144F4"/>
    <w:rsid w:val="00214FAA"/>
    <w:rsid w:val="00215A3D"/>
    <w:rsid w:val="0021632E"/>
    <w:rsid w:val="002163F4"/>
    <w:rsid w:val="0021676A"/>
    <w:rsid w:val="0021722F"/>
    <w:rsid w:val="0021749C"/>
    <w:rsid w:val="00220A2C"/>
    <w:rsid w:val="00220BE2"/>
    <w:rsid w:val="00220D24"/>
    <w:rsid w:val="00221027"/>
    <w:rsid w:val="0022103E"/>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1987"/>
    <w:rsid w:val="00242D3E"/>
    <w:rsid w:val="00243645"/>
    <w:rsid w:val="00243EDF"/>
    <w:rsid w:val="00243F64"/>
    <w:rsid w:val="002445E5"/>
    <w:rsid w:val="002456BA"/>
    <w:rsid w:val="00245DEA"/>
    <w:rsid w:val="00246867"/>
    <w:rsid w:val="00246C6B"/>
    <w:rsid w:val="00247627"/>
    <w:rsid w:val="00247CAE"/>
    <w:rsid w:val="00251E53"/>
    <w:rsid w:val="002530EE"/>
    <w:rsid w:val="00253D49"/>
    <w:rsid w:val="00255442"/>
    <w:rsid w:val="0025549F"/>
    <w:rsid w:val="00255706"/>
    <w:rsid w:val="00256070"/>
    <w:rsid w:val="00256B26"/>
    <w:rsid w:val="00260275"/>
    <w:rsid w:val="00265E46"/>
    <w:rsid w:val="00266CC7"/>
    <w:rsid w:val="002675A5"/>
    <w:rsid w:val="00267D89"/>
    <w:rsid w:val="00270570"/>
    <w:rsid w:val="00270754"/>
    <w:rsid w:val="00270DC8"/>
    <w:rsid w:val="00270E0B"/>
    <w:rsid w:val="0027212C"/>
    <w:rsid w:val="002724A9"/>
    <w:rsid w:val="00272942"/>
    <w:rsid w:val="0027334E"/>
    <w:rsid w:val="0027348E"/>
    <w:rsid w:val="0027394D"/>
    <w:rsid w:val="00274ED7"/>
    <w:rsid w:val="002757C7"/>
    <w:rsid w:val="002759A2"/>
    <w:rsid w:val="0027676B"/>
    <w:rsid w:val="0027708A"/>
    <w:rsid w:val="00277DBE"/>
    <w:rsid w:val="0028029F"/>
    <w:rsid w:val="002813D0"/>
    <w:rsid w:val="00281F77"/>
    <w:rsid w:val="00282484"/>
    <w:rsid w:val="00282CC7"/>
    <w:rsid w:val="0028389F"/>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ADD"/>
    <w:rsid w:val="002A7D5F"/>
    <w:rsid w:val="002A7EC2"/>
    <w:rsid w:val="002B0841"/>
    <w:rsid w:val="002B1010"/>
    <w:rsid w:val="002B1BEE"/>
    <w:rsid w:val="002B345D"/>
    <w:rsid w:val="002B5E61"/>
    <w:rsid w:val="002B5EEE"/>
    <w:rsid w:val="002B6C69"/>
    <w:rsid w:val="002B74C5"/>
    <w:rsid w:val="002B7AE8"/>
    <w:rsid w:val="002B7B2A"/>
    <w:rsid w:val="002C03ED"/>
    <w:rsid w:val="002C2D72"/>
    <w:rsid w:val="002C5E10"/>
    <w:rsid w:val="002C6364"/>
    <w:rsid w:val="002C7CAD"/>
    <w:rsid w:val="002D1EB6"/>
    <w:rsid w:val="002D2237"/>
    <w:rsid w:val="002D2C0F"/>
    <w:rsid w:val="002D7000"/>
    <w:rsid w:val="002D71DD"/>
    <w:rsid w:val="002D767E"/>
    <w:rsid w:val="002D7852"/>
    <w:rsid w:val="002E0761"/>
    <w:rsid w:val="002E0C39"/>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4CC"/>
    <w:rsid w:val="002F4FE8"/>
    <w:rsid w:val="002F5571"/>
    <w:rsid w:val="002F5848"/>
    <w:rsid w:val="002F5BBD"/>
    <w:rsid w:val="002F7471"/>
    <w:rsid w:val="002F77EE"/>
    <w:rsid w:val="003008EF"/>
    <w:rsid w:val="00300B29"/>
    <w:rsid w:val="00300B58"/>
    <w:rsid w:val="00300D9C"/>
    <w:rsid w:val="00301F93"/>
    <w:rsid w:val="003021CC"/>
    <w:rsid w:val="003022DD"/>
    <w:rsid w:val="003026BB"/>
    <w:rsid w:val="00302815"/>
    <w:rsid w:val="0030382C"/>
    <w:rsid w:val="00303842"/>
    <w:rsid w:val="00303B70"/>
    <w:rsid w:val="003040A4"/>
    <w:rsid w:val="0030495B"/>
    <w:rsid w:val="00306A65"/>
    <w:rsid w:val="0030751A"/>
    <w:rsid w:val="003112A2"/>
    <w:rsid w:val="00311966"/>
    <w:rsid w:val="00312D2A"/>
    <w:rsid w:val="00312F03"/>
    <w:rsid w:val="0031403B"/>
    <w:rsid w:val="003146D5"/>
    <w:rsid w:val="00314C27"/>
    <w:rsid w:val="00315651"/>
    <w:rsid w:val="0031592A"/>
    <w:rsid w:val="00315C1E"/>
    <w:rsid w:val="00315E2B"/>
    <w:rsid w:val="00316301"/>
    <w:rsid w:val="00316969"/>
    <w:rsid w:val="00317A67"/>
    <w:rsid w:val="0032001A"/>
    <w:rsid w:val="00320A88"/>
    <w:rsid w:val="00320B81"/>
    <w:rsid w:val="00321EB7"/>
    <w:rsid w:val="003225FA"/>
    <w:rsid w:val="00322603"/>
    <w:rsid w:val="00322D87"/>
    <w:rsid w:val="00323478"/>
    <w:rsid w:val="00323E24"/>
    <w:rsid w:val="003257E9"/>
    <w:rsid w:val="00325B4C"/>
    <w:rsid w:val="00326BF5"/>
    <w:rsid w:val="0032751D"/>
    <w:rsid w:val="003301E5"/>
    <w:rsid w:val="003307CE"/>
    <w:rsid w:val="00330DB2"/>
    <w:rsid w:val="00331E3F"/>
    <w:rsid w:val="00331EEA"/>
    <w:rsid w:val="00332451"/>
    <w:rsid w:val="00332EC0"/>
    <w:rsid w:val="0033395C"/>
    <w:rsid w:val="00334279"/>
    <w:rsid w:val="003352C0"/>
    <w:rsid w:val="003359A1"/>
    <w:rsid w:val="003361DE"/>
    <w:rsid w:val="00336770"/>
    <w:rsid w:val="00337151"/>
    <w:rsid w:val="003372D6"/>
    <w:rsid w:val="00341270"/>
    <w:rsid w:val="003413C7"/>
    <w:rsid w:val="0034148B"/>
    <w:rsid w:val="003414AF"/>
    <w:rsid w:val="00342121"/>
    <w:rsid w:val="003423DB"/>
    <w:rsid w:val="00342666"/>
    <w:rsid w:val="0034485D"/>
    <w:rsid w:val="00344B2C"/>
    <w:rsid w:val="00345815"/>
    <w:rsid w:val="00345D65"/>
    <w:rsid w:val="00346213"/>
    <w:rsid w:val="00346370"/>
    <w:rsid w:val="0034732A"/>
    <w:rsid w:val="003476D0"/>
    <w:rsid w:val="00347A04"/>
    <w:rsid w:val="003501D0"/>
    <w:rsid w:val="00352125"/>
    <w:rsid w:val="00352219"/>
    <w:rsid w:val="00354179"/>
    <w:rsid w:val="00354B06"/>
    <w:rsid w:val="00354F87"/>
    <w:rsid w:val="003553DA"/>
    <w:rsid w:val="0035600E"/>
    <w:rsid w:val="00360C1B"/>
    <w:rsid w:val="00363876"/>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4D0B"/>
    <w:rsid w:val="00375463"/>
    <w:rsid w:val="003756FC"/>
    <w:rsid w:val="0037599D"/>
    <w:rsid w:val="003775A5"/>
    <w:rsid w:val="00377661"/>
    <w:rsid w:val="0038017C"/>
    <w:rsid w:val="00380DD8"/>
    <w:rsid w:val="00383817"/>
    <w:rsid w:val="0038449F"/>
    <w:rsid w:val="003846AF"/>
    <w:rsid w:val="00384C08"/>
    <w:rsid w:val="00385E58"/>
    <w:rsid w:val="00386253"/>
    <w:rsid w:val="0038652F"/>
    <w:rsid w:val="00387E2D"/>
    <w:rsid w:val="0039046C"/>
    <w:rsid w:val="00390A59"/>
    <w:rsid w:val="00390EAF"/>
    <w:rsid w:val="00391854"/>
    <w:rsid w:val="00392868"/>
    <w:rsid w:val="0039291D"/>
    <w:rsid w:val="00393A70"/>
    <w:rsid w:val="003957C1"/>
    <w:rsid w:val="003965A9"/>
    <w:rsid w:val="003965AA"/>
    <w:rsid w:val="0039687C"/>
    <w:rsid w:val="003968F4"/>
    <w:rsid w:val="00396986"/>
    <w:rsid w:val="00397595"/>
    <w:rsid w:val="00397B6E"/>
    <w:rsid w:val="003A16A0"/>
    <w:rsid w:val="003A1BBA"/>
    <w:rsid w:val="003A24C8"/>
    <w:rsid w:val="003A2567"/>
    <w:rsid w:val="003A4BB3"/>
    <w:rsid w:val="003A50E8"/>
    <w:rsid w:val="003A54D1"/>
    <w:rsid w:val="003A674E"/>
    <w:rsid w:val="003A6E9D"/>
    <w:rsid w:val="003A74D5"/>
    <w:rsid w:val="003A7B71"/>
    <w:rsid w:val="003B13EC"/>
    <w:rsid w:val="003B1742"/>
    <w:rsid w:val="003B1DA3"/>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048"/>
    <w:rsid w:val="003D3F5E"/>
    <w:rsid w:val="003D438E"/>
    <w:rsid w:val="003D4966"/>
    <w:rsid w:val="003D4A0C"/>
    <w:rsid w:val="003D50BF"/>
    <w:rsid w:val="003D57FD"/>
    <w:rsid w:val="003D6760"/>
    <w:rsid w:val="003D7050"/>
    <w:rsid w:val="003D749F"/>
    <w:rsid w:val="003E007F"/>
    <w:rsid w:val="003E0630"/>
    <w:rsid w:val="003E0E69"/>
    <w:rsid w:val="003E0E73"/>
    <w:rsid w:val="003E0F07"/>
    <w:rsid w:val="003E1006"/>
    <w:rsid w:val="003E26E8"/>
    <w:rsid w:val="003E32DA"/>
    <w:rsid w:val="003E564D"/>
    <w:rsid w:val="003E6346"/>
    <w:rsid w:val="003E674E"/>
    <w:rsid w:val="003E67DD"/>
    <w:rsid w:val="003E70BF"/>
    <w:rsid w:val="003E7686"/>
    <w:rsid w:val="003E7C1B"/>
    <w:rsid w:val="003E7C5D"/>
    <w:rsid w:val="003F05BC"/>
    <w:rsid w:val="003F0F15"/>
    <w:rsid w:val="003F1EC1"/>
    <w:rsid w:val="003F49FA"/>
    <w:rsid w:val="003F568C"/>
    <w:rsid w:val="003F5872"/>
    <w:rsid w:val="003F5A1F"/>
    <w:rsid w:val="003F62FA"/>
    <w:rsid w:val="003F68F2"/>
    <w:rsid w:val="003F6E54"/>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29A7"/>
    <w:rsid w:val="004233AF"/>
    <w:rsid w:val="00423BAA"/>
    <w:rsid w:val="00425633"/>
    <w:rsid w:val="00425813"/>
    <w:rsid w:val="00425D99"/>
    <w:rsid w:val="00425F76"/>
    <w:rsid w:val="004300E1"/>
    <w:rsid w:val="0043138B"/>
    <w:rsid w:val="0043144E"/>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5DB5"/>
    <w:rsid w:val="00447492"/>
    <w:rsid w:val="004478F2"/>
    <w:rsid w:val="00447954"/>
    <w:rsid w:val="00447E37"/>
    <w:rsid w:val="00450720"/>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BBA"/>
    <w:rsid w:val="00484C6B"/>
    <w:rsid w:val="00485076"/>
    <w:rsid w:val="0048512A"/>
    <w:rsid w:val="00490515"/>
    <w:rsid w:val="004910AA"/>
    <w:rsid w:val="004921C4"/>
    <w:rsid w:val="004925DA"/>
    <w:rsid w:val="00492992"/>
    <w:rsid w:val="00492BCF"/>
    <w:rsid w:val="00493206"/>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04F4"/>
    <w:rsid w:val="004B1078"/>
    <w:rsid w:val="004B1770"/>
    <w:rsid w:val="004B2C61"/>
    <w:rsid w:val="004B2D21"/>
    <w:rsid w:val="004B39AD"/>
    <w:rsid w:val="004B71B4"/>
    <w:rsid w:val="004B76FC"/>
    <w:rsid w:val="004C0264"/>
    <w:rsid w:val="004C09D4"/>
    <w:rsid w:val="004C2691"/>
    <w:rsid w:val="004C3D49"/>
    <w:rsid w:val="004C4B39"/>
    <w:rsid w:val="004C53CB"/>
    <w:rsid w:val="004C60A0"/>
    <w:rsid w:val="004C6CE2"/>
    <w:rsid w:val="004C762B"/>
    <w:rsid w:val="004C7F47"/>
    <w:rsid w:val="004D0359"/>
    <w:rsid w:val="004D0AA7"/>
    <w:rsid w:val="004D2EDC"/>
    <w:rsid w:val="004D3083"/>
    <w:rsid w:val="004D33BB"/>
    <w:rsid w:val="004D3846"/>
    <w:rsid w:val="004D3D88"/>
    <w:rsid w:val="004D4152"/>
    <w:rsid w:val="004D426A"/>
    <w:rsid w:val="004D49A1"/>
    <w:rsid w:val="004D5699"/>
    <w:rsid w:val="004D5FAB"/>
    <w:rsid w:val="004D6354"/>
    <w:rsid w:val="004D72CC"/>
    <w:rsid w:val="004D7918"/>
    <w:rsid w:val="004E045D"/>
    <w:rsid w:val="004E0CF3"/>
    <w:rsid w:val="004E13D4"/>
    <w:rsid w:val="004E23F4"/>
    <w:rsid w:val="004E246D"/>
    <w:rsid w:val="004E2473"/>
    <w:rsid w:val="004E27E5"/>
    <w:rsid w:val="004E44DD"/>
    <w:rsid w:val="004E511E"/>
    <w:rsid w:val="004E5324"/>
    <w:rsid w:val="004F0018"/>
    <w:rsid w:val="004F1F41"/>
    <w:rsid w:val="004F3FD8"/>
    <w:rsid w:val="004F3FE3"/>
    <w:rsid w:val="004F42C6"/>
    <w:rsid w:val="004F44B4"/>
    <w:rsid w:val="004F55E5"/>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42D"/>
    <w:rsid w:val="005257C9"/>
    <w:rsid w:val="00525802"/>
    <w:rsid w:val="00525B87"/>
    <w:rsid w:val="005264A0"/>
    <w:rsid w:val="005270D1"/>
    <w:rsid w:val="00527365"/>
    <w:rsid w:val="00527684"/>
    <w:rsid w:val="0052799F"/>
    <w:rsid w:val="005305B9"/>
    <w:rsid w:val="00531957"/>
    <w:rsid w:val="00532116"/>
    <w:rsid w:val="00534945"/>
    <w:rsid w:val="005349DB"/>
    <w:rsid w:val="00534AFA"/>
    <w:rsid w:val="0053531C"/>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5A07"/>
    <w:rsid w:val="00546803"/>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5F31"/>
    <w:rsid w:val="005570ED"/>
    <w:rsid w:val="005574F4"/>
    <w:rsid w:val="00560276"/>
    <w:rsid w:val="00560A11"/>
    <w:rsid w:val="00561240"/>
    <w:rsid w:val="00561AE4"/>
    <w:rsid w:val="005620D8"/>
    <w:rsid w:val="00563628"/>
    <w:rsid w:val="00564B5E"/>
    <w:rsid w:val="00565284"/>
    <w:rsid w:val="00565ABD"/>
    <w:rsid w:val="005665D4"/>
    <w:rsid w:val="00566928"/>
    <w:rsid w:val="00570D28"/>
    <w:rsid w:val="00570EDB"/>
    <w:rsid w:val="00571680"/>
    <w:rsid w:val="00571EB0"/>
    <w:rsid w:val="005731ED"/>
    <w:rsid w:val="00573F97"/>
    <w:rsid w:val="00574436"/>
    <w:rsid w:val="00574C33"/>
    <w:rsid w:val="00576C5C"/>
    <w:rsid w:val="00577259"/>
    <w:rsid w:val="00577602"/>
    <w:rsid w:val="005779BE"/>
    <w:rsid w:val="00577B58"/>
    <w:rsid w:val="00583431"/>
    <w:rsid w:val="00583907"/>
    <w:rsid w:val="0058508B"/>
    <w:rsid w:val="005860E8"/>
    <w:rsid w:val="00586F91"/>
    <w:rsid w:val="00587024"/>
    <w:rsid w:val="005874D6"/>
    <w:rsid w:val="00587925"/>
    <w:rsid w:val="00587A31"/>
    <w:rsid w:val="00590EF2"/>
    <w:rsid w:val="0059202C"/>
    <w:rsid w:val="00592A7F"/>
    <w:rsid w:val="00592F69"/>
    <w:rsid w:val="0059328D"/>
    <w:rsid w:val="00593AC4"/>
    <w:rsid w:val="005959FA"/>
    <w:rsid w:val="00595FE4"/>
    <w:rsid w:val="00597928"/>
    <w:rsid w:val="005A2038"/>
    <w:rsid w:val="005A29F6"/>
    <w:rsid w:val="005A4ADA"/>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B7EE3"/>
    <w:rsid w:val="005C03A4"/>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45A"/>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AA6"/>
    <w:rsid w:val="00607FCB"/>
    <w:rsid w:val="00610511"/>
    <w:rsid w:val="00611214"/>
    <w:rsid w:val="00611B8C"/>
    <w:rsid w:val="00612B2B"/>
    <w:rsid w:val="006131EF"/>
    <w:rsid w:val="0061345D"/>
    <w:rsid w:val="00614230"/>
    <w:rsid w:val="00614738"/>
    <w:rsid w:val="006156F0"/>
    <w:rsid w:val="00615977"/>
    <w:rsid w:val="0061719B"/>
    <w:rsid w:val="006178B0"/>
    <w:rsid w:val="00620043"/>
    <w:rsid w:val="00621706"/>
    <w:rsid w:val="006224D7"/>
    <w:rsid w:val="00622B1F"/>
    <w:rsid w:val="00622FDE"/>
    <w:rsid w:val="0062329C"/>
    <w:rsid w:val="006237F7"/>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20F"/>
    <w:rsid w:val="00645338"/>
    <w:rsid w:val="00645EDB"/>
    <w:rsid w:val="0064777A"/>
    <w:rsid w:val="00650287"/>
    <w:rsid w:val="006508C2"/>
    <w:rsid w:val="0065095F"/>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3F72"/>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6FE"/>
    <w:rsid w:val="006968A3"/>
    <w:rsid w:val="00696A7B"/>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B64F9"/>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265"/>
    <w:rsid w:val="006D1CE9"/>
    <w:rsid w:val="006D243A"/>
    <w:rsid w:val="006D4B42"/>
    <w:rsid w:val="006D66A5"/>
    <w:rsid w:val="006E0110"/>
    <w:rsid w:val="006E0B56"/>
    <w:rsid w:val="006E14E0"/>
    <w:rsid w:val="006E1EEA"/>
    <w:rsid w:val="006E2194"/>
    <w:rsid w:val="006E24DA"/>
    <w:rsid w:val="006E2A33"/>
    <w:rsid w:val="006E32D1"/>
    <w:rsid w:val="006E3516"/>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332C"/>
    <w:rsid w:val="006F4877"/>
    <w:rsid w:val="006F50EA"/>
    <w:rsid w:val="006F534E"/>
    <w:rsid w:val="006F57F2"/>
    <w:rsid w:val="006F5DA1"/>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2C0C"/>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5C8"/>
    <w:rsid w:val="007377CE"/>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67B28"/>
    <w:rsid w:val="00771B01"/>
    <w:rsid w:val="00772C35"/>
    <w:rsid w:val="0077378D"/>
    <w:rsid w:val="00773BAF"/>
    <w:rsid w:val="0077426A"/>
    <w:rsid w:val="007749D9"/>
    <w:rsid w:val="00774D07"/>
    <w:rsid w:val="0077525D"/>
    <w:rsid w:val="007759B9"/>
    <w:rsid w:val="007765DC"/>
    <w:rsid w:val="00776BAB"/>
    <w:rsid w:val="00777A8D"/>
    <w:rsid w:val="007801C8"/>
    <w:rsid w:val="00781986"/>
    <w:rsid w:val="00782431"/>
    <w:rsid w:val="0078265A"/>
    <w:rsid w:val="0078396E"/>
    <w:rsid w:val="007839CC"/>
    <w:rsid w:val="007839F6"/>
    <w:rsid w:val="007847E6"/>
    <w:rsid w:val="0078540F"/>
    <w:rsid w:val="007865BE"/>
    <w:rsid w:val="007868EB"/>
    <w:rsid w:val="007875A5"/>
    <w:rsid w:val="007900E4"/>
    <w:rsid w:val="00790991"/>
    <w:rsid w:val="00790998"/>
    <w:rsid w:val="00791798"/>
    <w:rsid w:val="00792BC7"/>
    <w:rsid w:val="00792D7D"/>
    <w:rsid w:val="007930C2"/>
    <w:rsid w:val="00793238"/>
    <w:rsid w:val="007951B0"/>
    <w:rsid w:val="00795392"/>
    <w:rsid w:val="00795721"/>
    <w:rsid w:val="00795816"/>
    <w:rsid w:val="00795EE0"/>
    <w:rsid w:val="0079603E"/>
    <w:rsid w:val="00796454"/>
    <w:rsid w:val="0079687E"/>
    <w:rsid w:val="00797765"/>
    <w:rsid w:val="007977F5"/>
    <w:rsid w:val="007A02FA"/>
    <w:rsid w:val="007A0C61"/>
    <w:rsid w:val="007A2760"/>
    <w:rsid w:val="007A3943"/>
    <w:rsid w:val="007A3B5E"/>
    <w:rsid w:val="007A3BB4"/>
    <w:rsid w:val="007A3BE6"/>
    <w:rsid w:val="007A3E24"/>
    <w:rsid w:val="007A470B"/>
    <w:rsid w:val="007A5531"/>
    <w:rsid w:val="007A5AAB"/>
    <w:rsid w:val="007A6416"/>
    <w:rsid w:val="007A670A"/>
    <w:rsid w:val="007A7E47"/>
    <w:rsid w:val="007B0DA4"/>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0DAB"/>
    <w:rsid w:val="007D1219"/>
    <w:rsid w:val="007D1B05"/>
    <w:rsid w:val="007D287B"/>
    <w:rsid w:val="007D2B90"/>
    <w:rsid w:val="007D4653"/>
    <w:rsid w:val="007D4AB2"/>
    <w:rsid w:val="007D5DD8"/>
    <w:rsid w:val="007D5DE6"/>
    <w:rsid w:val="007D6E0C"/>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03C4"/>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D16"/>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6CE6"/>
    <w:rsid w:val="008276D5"/>
    <w:rsid w:val="00827B79"/>
    <w:rsid w:val="00827F80"/>
    <w:rsid w:val="00830A6E"/>
    <w:rsid w:val="00830BAD"/>
    <w:rsid w:val="0083135E"/>
    <w:rsid w:val="008318D5"/>
    <w:rsid w:val="0083278C"/>
    <w:rsid w:val="00832C1A"/>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25"/>
    <w:rsid w:val="00856B86"/>
    <w:rsid w:val="00856DBB"/>
    <w:rsid w:val="00856EB7"/>
    <w:rsid w:val="008576CA"/>
    <w:rsid w:val="008601B4"/>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C8D"/>
    <w:rsid w:val="00871FAB"/>
    <w:rsid w:val="00872B12"/>
    <w:rsid w:val="008735D7"/>
    <w:rsid w:val="0087369F"/>
    <w:rsid w:val="008739C1"/>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5D6F"/>
    <w:rsid w:val="00885DD6"/>
    <w:rsid w:val="00886B22"/>
    <w:rsid w:val="00887D1F"/>
    <w:rsid w:val="008902B9"/>
    <w:rsid w:val="008923C9"/>
    <w:rsid w:val="008923EB"/>
    <w:rsid w:val="0089262F"/>
    <w:rsid w:val="008926E6"/>
    <w:rsid w:val="00892D9A"/>
    <w:rsid w:val="00893010"/>
    <w:rsid w:val="00893821"/>
    <w:rsid w:val="00893854"/>
    <w:rsid w:val="00893FBC"/>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AB2"/>
    <w:rsid w:val="008A4C19"/>
    <w:rsid w:val="008A55A4"/>
    <w:rsid w:val="008A5B89"/>
    <w:rsid w:val="008A76F2"/>
    <w:rsid w:val="008A7909"/>
    <w:rsid w:val="008A7A77"/>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57AB"/>
    <w:rsid w:val="008D71B1"/>
    <w:rsid w:val="008D72AE"/>
    <w:rsid w:val="008D7698"/>
    <w:rsid w:val="008E00F5"/>
    <w:rsid w:val="008E2F3A"/>
    <w:rsid w:val="008E3336"/>
    <w:rsid w:val="008E3FEF"/>
    <w:rsid w:val="008E486B"/>
    <w:rsid w:val="008E514A"/>
    <w:rsid w:val="008E529E"/>
    <w:rsid w:val="008E52C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52F6"/>
    <w:rsid w:val="00906DC4"/>
    <w:rsid w:val="00906E56"/>
    <w:rsid w:val="00907E8B"/>
    <w:rsid w:val="00910BDD"/>
    <w:rsid w:val="00910EF5"/>
    <w:rsid w:val="00911328"/>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7D3"/>
    <w:rsid w:val="00922A93"/>
    <w:rsid w:val="00922E75"/>
    <w:rsid w:val="0092608D"/>
    <w:rsid w:val="00926ACC"/>
    <w:rsid w:val="00927AE5"/>
    <w:rsid w:val="00931855"/>
    <w:rsid w:val="0093326D"/>
    <w:rsid w:val="009335F6"/>
    <w:rsid w:val="0093360D"/>
    <w:rsid w:val="00933755"/>
    <w:rsid w:val="009337BE"/>
    <w:rsid w:val="0093526F"/>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2B86"/>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63D0"/>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EA6"/>
    <w:rsid w:val="00994FA4"/>
    <w:rsid w:val="00995428"/>
    <w:rsid w:val="00996839"/>
    <w:rsid w:val="00996ED6"/>
    <w:rsid w:val="009A007D"/>
    <w:rsid w:val="009A0FA4"/>
    <w:rsid w:val="009A2E88"/>
    <w:rsid w:val="009A41CC"/>
    <w:rsid w:val="009A52EB"/>
    <w:rsid w:val="009A5CEB"/>
    <w:rsid w:val="009A62B2"/>
    <w:rsid w:val="009A6AEE"/>
    <w:rsid w:val="009A7560"/>
    <w:rsid w:val="009A7CC8"/>
    <w:rsid w:val="009B00C7"/>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3544"/>
    <w:rsid w:val="009C4268"/>
    <w:rsid w:val="009C5AA2"/>
    <w:rsid w:val="009C5AF9"/>
    <w:rsid w:val="009D0496"/>
    <w:rsid w:val="009D04B8"/>
    <w:rsid w:val="009D1523"/>
    <w:rsid w:val="009D1A11"/>
    <w:rsid w:val="009D1BE4"/>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55BC"/>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4A1"/>
    <w:rsid w:val="00A00866"/>
    <w:rsid w:val="00A02323"/>
    <w:rsid w:val="00A03620"/>
    <w:rsid w:val="00A04AE4"/>
    <w:rsid w:val="00A055EC"/>
    <w:rsid w:val="00A05678"/>
    <w:rsid w:val="00A06A69"/>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0757"/>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58"/>
    <w:rsid w:val="00A37AB7"/>
    <w:rsid w:val="00A37FED"/>
    <w:rsid w:val="00A40081"/>
    <w:rsid w:val="00A4011B"/>
    <w:rsid w:val="00A40B1F"/>
    <w:rsid w:val="00A40C01"/>
    <w:rsid w:val="00A40E98"/>
    <w:rsid w:val="00A4102B"/>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848"/>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68B"/>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4D14"/>
    <w:rsid w:val="00A854E6"/>
    <w:rsid w:val="00A8605A"/>
    <w:rsid w:val="00A866D9"/>
    <w:rsid w:val="00A876B2"/>
    <w:rsid w:val="00A9084D"/>
    <w:rsid w:val="00A90D69"/>
    <w:rsid w:val="00A90DFC"/>
    <w:rsid w:val="00A91147"/>
    <w:rsid w:val="00A92563"/>
    <w:rsid w:val="00A9290F"/>
    <w:rsid w:val="00A93924"/>
    <w:rsid w:val="00A947C0"/>
    <w:rsid w:val="00A94A4E"/>
    <w:rsid w:val="00A94A62"/>
    <w:rsid w:val="00A95E52"/>
    <w:rsid w:val="00A9688B"/>
    <w:rsid w:val="00A96DC0"/>
    <w:rsid w:val="00A97986"/>
    <w:rsid w:val="00AA0A31"/>
    <w:rsid w:val="00AA0B06"/>
    <w:rsid w:val="00AA168C"/>
    <w:rsid w:val="00AA2190"/>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15"/>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AFC"/>
    <w:rsid w:val="00AD1EDD"/>
    <w:rsid w:val="00AD2153"/>
    <w:rsid w:val="00AD27CA"/>
    <w:rsid w:val="00AD3727"/>
    <w:rsid w:val="00AD4F3B"/>
    <w:rsid w:val="00AD6031"/>
    <w:rsid w:val="00AD65B4"/>
    <w:rsid w:val="00AE16AB"/>
    <w:rsid w:val="00AE1D78"/>
    <w:rsid w:val="00AE1DCA"/>
    <w:rsid w:val="00AE2C22"/>
    <w:rsid w:val="00AE32AA"/>
    <w:rsid w:val="00AE3CC0"/>
    <w:rsid w:val="00AE6120"/>
    <w:rsid w:val="00AE7D87"/>
    <w:rsid w:val="00AF028F"/>
    <w:rsid w:val="00AF07DE"/>
    <w:rsid w:val="00AF0A99"/>
    <w:rsid w:val="00AF0DE2"/>
    <w:rsid w:val="00AF1BF0"/>
    <w:rsid w:val="00AF2167"/>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B7"/>
    <w:rsid w:val="00B149F9"/>
    <w:rsid w:val="00B161C6"/>
    <w:rsid w:val="00B16DDB"/>
    <w:rsid w:val="00B20608"/>
    <w:rsid w:val="00B209AA"/>
    <w:rsid w:val="00B21802"/>
    <w:rsid w:val="00B2291C"/>
    <w:rsid w:val="00B24B68"/>
    <w:rsid w:val="00B24C42"/>
    <w:rsid w:val="00B24EFB"/>
    <w:rsid w:val="00B2574B"/>
    <w:rsid w:val="00B25C02"/>
    <w:rsid w:val="00B279E0"/>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0E1B"/>
    <w:rsid w:val="00B51665"/>
    <w:rsid w:val="00B51808"/>
    <w:rsid w:val="00B524ED"/>
    <w:rsid w:val="00B52945"/>
    <w:rsid w:val="00B52B6B"/>
    <w:rsid w:val="00B54A70"/>
    <w:rsid w:val="00B55670"/>
    <w:rsid w:val="00B56A55"/>
    <w:rsid w:val="00B56D2C"/>
    <w:rsid w:val="00B56DC4"/>
    <w:rsid w:val="00B57961"/>
    <w:rsid w:val="00B57DD5"/>
    <w:rsid w:val="00B6057F"/>
    <w:rsid w:val="00B62C5B"/>
    <w:rsid w:val="00B63A47"/>
    <w:rsid w:val="00B63E1A"/>
    <w:rsid w:val="00B6403D"/>
    <w:rsid w:val="00B64642"/>
    <w:rsid w:val="00B64AB3"/>
    <w:rsid w:val="00B65115"/>
    <w:rsid w:val="00B66705"/>
    <w:rsid w:val="00B670BF"/>
    <w:rsid w:val="00B6711F"/>
    <w:rsid w:val="00B70241"/>
    <w:rsid w:val="00B7156E"/>
    <w:rsid w:val="00B71D38"/>
    <w:rsid w:val="00B71EE9"/>
    <w:rsid w:val="00B7279D"/>
    <w:rsid w:val="00B7349A"/>
    <w:rsid w:val="00B738E7"/>
    <w:rsid w:val="00B74808"/>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4E10"/>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3E4"/>
    <w:rsid w:val="00BC780D"/>
    <w:rsid w:val="00BC7B7F"/>
    <w:rsid w:val="00BC7B9D"/>
    <w:rsid w:val="00BD0095"/>
    <w:rsid w:val="00BD01F4"/>
    <w:rsid w:val="00BD2928"/>
    <w:rsid w:val="00BD2F5F"/>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0D91"/>
    <w:rsid w:val="00C01629"/>
    <w:rsid w:val="00C01A6C"/>
    <w:rsid w:val="00C01C11"/>
    <w:rsid w:val="00C0211A"/>
    <w:rsid w:val="00C0261E"/>
    <w:rsid w:val="00C03258"/>
    <w:rsid w:val="00C03696"/>
    <w:rsid w:val="00C03919"/>
    <w:rsid w:val="00C04741"/>
    <w:rsid w:val="00C05264"/>
    <w:rsid w:val="00C05C1C"/>
    <w:rsid w:val="00C0698F"/>
    <w:rsid w:val="00C06CAA"/>
    <w:rsid w:val="00C0756B"/>
    <w:rsid w:val="00C0787A"/>
    <w:rsid w:val="00C07C78"/>
    <w:rsid w:val="00C1143C"/>
    <w:rsid w:val="00C11544"/>
    <w:rsid w:val="00C115CF"/>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17B6"/>
    <w:rsid w:val="00C321CE"/>
    <w:rsid w:val="00C3247A"/>
    <w:rsid w:val="00C32B2A"/>
    <w:rsid w:val="00C3438D"/>
    <w:rsid w:val="00C350DE"/>
    <w:rsid w:val="00C35377"/>
    <w:rsid w:val="00C358ED"/>
    <w:rsid w:val="00C36DBE"/>
    <w:rsid w:val="00C37CF0"/>
    <w:rsid w:val="00C40E46"/>
    <w:rsid w:val="00C43977"/>
    <w:rsid w:val="00C449BD"/>
    <w:rsid w:val="00C450BA"/>
    <w:rsid w:val="00C468F8"/>
    <w:rsid w:val="00C51CCC"/>
    <w:rsid w:val="00C51DD9"/>
    <w:rsid w:val="00C524BA"/>
    <w:rsid w:val="00C5296F"/>
    <w:rsid w:val="00C530F1"/>
    <w:rsid w:val="00C533B8"/>
    <w:rsid w:val="00C53CAD"/>
    <w:rsid w:val="00C54017"/>
    <w:rsid w:val="00C55BE3"/>
    <w:rsid w:val="00C56E42"/>
    <w:rsid w:val="00C570B8"/>
    <w:rsid w:val="00C57390"/>
    <w:rsid w:val="00C57A51"/>
    <w:rsid w:val="00C6070E"/>
    <w:rsid w:val="00C60E79"/>
    <w:rsid w:val="00C619AB"/>
    <w:rsid w:val="00C62248"/>
    <w:rsid w:val="00C622DE"/>
    <w:rsid w:val="00C626E0"/>
    <w:rsid w:val="00C64A72"/>
    <w:rsid w:val="00C665FF"/>
    <w:rsid w:val="00C66B37"/>
    <w:rsid w:val="00C66D55"/>
    <w:rsid w:val="00C7075F"/>
    <w:rsid w:val="00C71523"/>
    <w:rsid w:val="00C716B9"/>
    <w:rsid w:val="00C71994"/>
    <w:rsid w:val="00C71AF5"/>
    <w:rsid w:val="00C73672"/>
    <w:rsid w:val="00C74B91"/>
    <w:rsid w:val="00C74C48"/>
    <w:rsid w:val="00C76D22"/>
    <w:rsid w:val="00C7725F"/>
    <w:rsid w:val="00C7768A"/>
    <w:rsid w:val="00C77BAC"/>
    <w:rsid w:val="00C77E59"/>
    <w:rsid w:val="00C804AC"/>
    <w:rsid w:val="00C80FD4"/>
    <w:rsid w:val="00C820D8"/>
    <w:rsid w:val="00C824A2"/>
    <w:rsid w:val="00C84F23"/>
    <w:rsid w:val="00C85EC2"/>
    <w:rsid w:val="00C860A0"/>
    <w:rsid w:val="00C86979"/>
    <w:rsid w:val="00C869F0"/>
    <w:rsid w:val="00C870C2"/>
    <w:rsid w:val="00C90A2B"/>
    <w:rsid w:val="00C91181"/>
    <w:rsid w:val="00C913D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9B8"/>
    <w:rsid w:val="00CB1B62"/>
    <w:rsid w:val="00CB2237"/>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0FA1"/>
    <w:rsid w:val="00CE11F1"/>
    <w:rsid w:val="00CE177D"/>
    <w:rsid w:val="00CE2E85"/>
    <w:rsid w:val="00CE3C28"/>
    <w:rsid w:val="00CE4643"/>
    <w:rsid w:val="00CE4F60"/>
    <w:rsid w:val="00CF1850"/>
    <w:rsid w:val="00CF354C"/>
    <w:rsid w:val="00CF397C"/>
    <w:rsid w:val="00CF3C42"/>
    <w:rsid w:val="00CF538F"/>
    <w:rsid w:val="00CF53E6"/>
    <w:rsid w:val="00CF60B6"/>
    <w:rsid w:val="00CF6374"/>
    <w:rsid w:val="00CF6695"/>
    <w:rsid w:val="00CF6944"/>
    <w:rsid w:val="00D00BA1"/>
    <w:rsid w:val="00D00C9E"/>
    <w:rsid w:val="00D01C90"/>
    <w:rsid w:val="00D02463"/>
    <w:rsid w:val="00D02DC2"/>
    <w:rsid w:val="00D03054"/>
    <w:rsid w:val="00D04093"/>
    <w:rsid w:val="00D046E0"/>
    <w:rsid w:val="00D05212"/>
    <w:rsid w:val="00D0534A"/>
    <w:rsid w:val="00D056E9"/>
    <w:rsid w:val="00D05844"/>
    <w:rsid w:val="00D05D6B"/>
    <w:rsid w:val="00D05F99"/>
    <w:rsid w:val="00D06201"/>
    <w:rsid w:val="00D06EDF"/>
    <w:rsid w:val="00D1187C"/>
    <w:rsid w:val="00D11D0B"/>
    <w:rsid w:val="00D1258C"/>
    <w:rsid w:val="00D137DB"/>
    <w:rsid w:val="00D1393E"/>
    <w:rsid w:val="00D13ABF"/>
    <w:rsid w:val="00D14388"/>
    <w:rsid w:val="00D14C69"/>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2DB8"/>
    <w:rsid w:val="00D33E43"/>
    <w:rsid w:val="00D3400B"/>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47D2E"/>
    <w:rsid w:val="00D5003D"/>
    <w:rsid w:val="00D50F56"/>
    <w:rsid w:val="00D512B9"/>
    <w:rsid w:val="00D517B4"/>
    <w:rsid w:val="00D51836"/>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14D9"/>
    <w:rsid w:val="00D626BE"/>
    <w:rsid w:val="00D62715"/>
    <w:rsid w:val="00D62B5F"/>
    <w:rsid w:val="00D62E74"/>
    <w:rsid w:val="00D62F1B"/>
    <w:rsid w:val="00D63333"/>
    <w:rsid w:val="00D63901"/>
    <w:rsid w:val="00D6679F"/>
    <w:rsid w:val="00D66882"/>
    <w:rsid w:val="00D676CC"/>
    <w:rsid w:val="00D67B31"/>
    <w:rsid w:val="00D67E52"/>
    <w:rsid w:val="00D70001"/>
    <w:rsid w:val="00D7010E"/>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6928"/>
    <w:rsid w:val="00D87BC0"/>
    <w:rsid w:val="00D9047B"/>
    <w:rsid w:val="00D907FF"/>
    <w:rsid w:val="00D90B06"/>
    <w:rsid w:val="00D91B61"/>
    <w:rsid w:val="00D92721"/>
    <w:rsid w:val="00D939C2"/>
    <w:rsid w:val="00D94373"/>
    <w:rsid w:val="00D95030"/>
    <w:rsid w:val="00D955BD"/>
    <w:rsid w:val="00D96996"/>
    <w:rsid w:val="00D969A4"/>
    <w:rsid w:val="00D96E59"/>
    <w:rsid w:val="00D975BF"/>
    <w:rsid w:val="00D97F15"/>
    <w:rsid w:val="00DA05DB"/>
    <w:rsid w:val="00DA08BD"/>
    <w:rsid w:val="00DA4034"/>
    <w:rsid w:val="00DA4FD2"/>
    <w:rsid w:val="00DA6002"/>
    <w:rsid w:val="00DA6468"/>
    <w:rsid w:val="00DA6C69"/>
    <w:rsid w:val="00DA7B2A"/>
    <w:rsid w:val="00DB0767"/>
    <w:rsid w:val="00DB1FB9"/>
    <w:rsid w:val="00DB300E"/>
    <w:rsid w:val="00DB3F8B"/>
    <w:rsid w:val="00DB3FB2"/>
    <w:rsid w:val="00DB47D5"/>
    <w:rsid w:val="00DB5172"/>
    <w:rsid w:val="00DB5C78"/>
    <w:rsid w:val="00DB681B"/>
    <w:rsid w:val="00DB6BFF"/>
    <w:rsid w:val="00DC01DF"/>
    <w:rsid w:val="00DC0750"/>
    <w:rsid w:val="00DC1500"/>
    <w:rsid w:val="00DC154B"/>
    <w:rsid w:val="00DC187C"/>
    <w:rsid w:val="00DC18AC"/>
    <w:rsid w:val="00DC1A4F"/>
    <w:rsid w:val="00DC2085"/>
    <w:rsid w:val="00DC21F6"/>
    <w:rsid w:val="00DC21FC"/>
    <w:rsid w:val="00DC2610"/>
    <w:rsid w:val="00DC2654"/>
    <w:rsid w:val="00DC2A4E"/>
    <w:rsid w:val="00DC2A9D"/>
    <w:rsid w:val="00DC2C1B"/>
    <w:rsid w:val="00DC3518"/>
    <w:rsid w:val="00DC56C4"/>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4BE3"/>
    <w:rsid w:val="00DD57D5"/>
    <w:rsid w:val="00DD5DAF"/>
    <w:rsid w:val="00DD65CE"/>
    <w:rsid w:val="00DE2F1D"/>
    <w:rsid w:val="00DE536D"/>
    <w:rsid w:val="00DE5F14"/>
    <w:rsid w:val="00DE6405"/>
    <w:rsid w:val="00DE792F"/>
    <w:rsid w:val="00DF0283"/>
    <w:rsid w:val="00DF0429"/>
    <w:rsid w:val="00DF0675"/>
    <w:rsid w:val="00DF0B51"/>
    <w:rsid w:val="00DF108B"/>
    <w:rsid w:val="00DF1346"/>
    <w:rsid w:val="00DF1E61"/>
    <w:rsid w:val="00DF24BC"/>
    <w:rsid w:val="00DF2EA5"/>
    <w:rsid w:val="00DF370D"/>
    <w:rsid w:val="00DF4FA5"/>
    <w:rsid w:val="00DF524C"/>
    <w:rsid w:val="00DF53B8"/>
    <w:rsid w:val="00DF6776"/>
    <w:rsid w:val="00DF6B32"/>
    <w:rsid w:val="00E00064"/>
    <w:rsid w:val="00E0026B"/>
    <w:rsid w:val="00E007A4"/>
    <w:rsid w:val="00E00F15"/>
    <w:rsid w:val="00E01997"/>
    <w:rsid w:val="00E01A61"/>
    <w:rsid w:val="00E02732"/>
    <w:rsid w:val="00E04012"/>
    <w:rsid w:val="00E04148"/>
    <w:rsid w:val="00E04546"/>
    <w:rsid w:val="00E058FD"/>
    <w:rsid w:val="00E05C22"/>
    <w:rsid w:val="00E07A76"/>
    <w:rsid w:val="00E11839"/>
    <w:rsid w:val="00E12713"/>
    <w:rsid w:val="00E143F7"/>
    <w:rsid w:val="00E14A93"/>
    <w:rsid w:val="00E15D67"/>
    <w:rsid w:val="00E15D8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4FE"/>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47F5B"/>
    <w:rsid w:val="00E505F5"/>
    <w:rsid w:val="00E51D69"/>
    <w:rsid w:val="00E52EF1"/>
    <w:rsid w:val="00E53752"/>
    <w:rsid w:val="00E537AB"/>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12A"/>
    <w:rsid w:val="00E75C80"/>
    <w:rsid w:val="00E77484"/>
    <w:rsid w:val="00E805AB"/>
    <w:rsid w:val="00E811AA"/>
    <w:rsid w:val="00E81CB8"/>
    <w:rsid w:val="00E83411"/>
    <w:rsid w:val="00E83EEC"/>
    <w:rsid w:val="00E83F84"/>
    <w:rsid w:val="00E84743"/>
    <w:rsid w:val="00E84EBC"/>
    <w:rsid w:val="00E857EE"/>
    <w:rsid w:val="00E864F2"/>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74F"/>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151"/>
    <w:rsid w:val="00ED291C"/>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45C6"/>
    <w:rsid w:val="00EE533A"/>
    <w:rsid w:val="00EE59C2"/>
    <w:rsid w:val="00EE60EB"/>
    <w:rsid w:val="00EE6EE5"/>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3DA"/>
    <w:rsid w:val="00F178D7"/>
    <w:rsid w:val="00F17AEF"/>
    <w:rsid w:val="00F20292"/>
    <w:rsid w:val="00F2075A"/>
    <w:rsid w:val="00F218CB"/>
    <w:rsid w:val="00F227C1"/>
    <w:rsid w:val="00F234EE"/>
    <w:rsid w:val="00F2445F"/>
    <w:rsid w:val="00F25A33"/>
    <w:rsid w:val="00F2776B"/>
    <w:rsid w:val="00F27A9F"/>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0A"/>
    <w:rsid w:val="00F35FE9"/>
    <w:rsid w:val="00F36C50"/>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512"/>
    <w:rsid w:val="00F549F9"/>
    <w:rsid w:val="00F54C4D"/>
    <w:rsid w:val="00F5556F"/>
    <w:rsid w:val="00F562C1"/>
    <w:rsid w:val="00F56882"/>
    <w:rsid w:val="00F568B1"/>
    <w:rsid w:val="00F57A22"/>
    <w:rsid w:val="00F60A38"/>
    <w:rsid w:val="00F61A22"/>
    <w:rsid w:val="00F61C2D"/>
    <w:rsid w:val="00F623BA"/>
    <w:rsid w:val="00F62D8A"/>
    <w:rsid w:val="00F63C70"/>
    <w:rsid w:val="00F63CC0"/>
    <w:rsid w:val="00F64814"/>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2770"/>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3C3A"/>
    <w:rsid w:val="00FB55C4"/>
    <w:rsid w:val="00FB5853"/>
    <w:rsid w:val="00FB6543"/>
    <w:rsid w:val="00FB7321"/>
    <w:rsid w:val="00FB741D"/>
    <w:rsid w:val="00FB7517"/>
    <w:rsid w:val="00FC21BD"/>
    <w:rsid w:val="00FC3175"/>
    <w:rsid w:val="00FC411C"/>
    <w:rsid w:val="00FC4AFC"/>
    <w:rsid w:val="00FC676F"/>
    <w:rsid w:val="00FC6D09"/>
    <w:rsid w:val="00FD044B"/>
    <w:rsid w:val="00FD055C"/>
    <w:rsid w:val="00FD1525"/>
    <w:rsid w:val="00FD1923"/>
    <w:rsid w:val="00FD2BF0"/>
    <w:rsid w:val="00FD30C1"/>
    <w:rsid w:val="00FD3155"/>
    <w:rsid w:val="00FD3C24"/>
    <w:rsid w:val="00FD5918"/>
    <w:rsid w:val="00FD6078"/>
    <w:rsid w:val="00FD60D1"/>
    <w:rsid w:val="00FD6482"/>
    <w:rsid w:val="00FD656D"/>
    <w:rsid w:val="00FD6CCD"/>
    <w:rsid w:val="00FD6E91"/>
    <w:rsid w:val="00FD7203"/>
    <w:rsid w:val="00FE00F6"/>
    <w:rsid w:val="00FE3A71"/>
    <w:rsid w:val="00FE42AF"/>
    <w:rsid w:val="00FE45AE"/>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86"/>
        <o:r id="V:Rule13" type="connector" idref="#_x0000_s1075"/>
        <o:r id="V:Rule14" type="connector" idref="#_x0000_s1080"/>
        <o:r id="V:Rule15" type="connector" idref="#_x0000_s1097"/>
        <o:r id="V:Rule16" type="connector" idref="#_x0000_s1095"/>
        <o:r id="V:Rule17" type="connector" idref="#_x0000_s1087"/>
        <o:r id="V:Rule18" type="connector" idref="#_x0000_s1079"/>
        <o:r id="V:Rule19" type="connector" idref="#_x0000_s1085"/>
        <o:r id="V:Rule20" type="connector" idref="#_x0000_s1089"/>
        <o:r id="V:Rule21" type="connector" idref="#_x0000_s1099"/>
        <o:r id="V:Rule22"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696A7B"/>
    <w:pPr>
      <w:tabs>
        <w:tab w:val="right" w:leader="dot" w:pos="9628"/>
      </w:tabs>
      <w:spacing w:after="100"/>
      <w:ind w:firstLine="0"/>
      <w:jc w:val="center"/>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uiPriority w:val="99"/>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qFormat/>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uiPriority w:val="99"/>
    <w:rsid w:val="00965715"/>
    <w:rPr>
      <w:rFonts w:cs="Times New Roman"/>
      <w:vertAlign w:val="superscript"/>
    </w:rPr>
  </w:style>
  <w:style w:type="paragraph" w:styleId="afe">
    <w:name w:val="footnote text"/>
    <w:aliases w:val="Знак6,F1"/>
    <w:basedOn w:val="a6"/>
    <w:link w:val="aff"/>
    <w:uiPriority w:val="99"/>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uiPriority w:val="99"/>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2"/>
      </w:numPr>
      <w:ind w:left="284" w:firstLine="425"/>
    </w:pPr>
  </w:style>
  <w:style w:type="character" w:customStyle="1" w:styleId="aff0">
    <w:name w:val="Подперечень Знак"/>
    <w:link w:val="a5"/>
    <w:rsid w:val="00914163"/>
    <w:rPr>
      <w:rFonts w:ascii="Times New Roman" w:hAnsi="Times New Roman"/>
      <w:sz w:val="28"/>
      <w:u w:color="000000"/>
      <w:bdr w:val="nil"/>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8"/>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qFormat/>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1"/>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1"/>
    <w:qFormat/>
    <w:rsid w:val="009B5892"/>
    <w:pPr>
      <w:suppressAutoHyphens w:val="0"/>
      <w:spacing w:after="120"/>
      <w:ind w:firstLine="0"/>
      <w:jc w:val="left"/>
    </w:pPr>
    <w:rPr>
      <w:sz w:val="20"/>
      <w:szCs w:val="20"/>
    </w:rPr>
  </w:style>
  <w:style w:type="character" w:customStyle="1" w:styleId="1f6">
    <w:name w:val="Основной текст Знак1"/>
    <w:uiPriority w:val="99"/>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7"/>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4"/>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9"/>
      </w:numPr>
    </w:pPr>
  </w:style>
  <w:style w:type="numbering" w:customStyle="1" w:styleId="2">
    <w:name w:val="Імпортований стиль 2"/>
    <w:rsid w:val="00D518DF"/>
    <w:pPr>
      <w:numPr>
        <w:numId w:val="20"/>
      </w:numPr>
    </w:pPr>
  </w:style>
  <w:style w:type="numbering" w:customStyle="1" w:styleId="33">
    <w:name w:val="Імпортований стиль 3"/>
    <w:rsid w:val="00D518DF"/>
    <w:pPr>
      <w:numPr>
        <w:numId w:val="21"/>
      </w:numPr>
    </w:pPr>
  </w:style>
  <w:style w:type="numbering" w:customStyle="1" w:styleId="4">
    <w:name w:val="Імпортований стиль 4"/>
    <w:rsid w:val="00D518DF"/>
    <w:pPr>
      <w:numPr>
        <w:numId w:val="22"/>
      </w:numPr>
    </w:pPr>
  </w:style>
  <w:style w:type="numbering" w:customStyle="1" w:styleId="5">
    <w:name w:val="Імпортований стиль 5"/>
    <w:rsid w:val="00D518DF"/>
    <w:pPr>
      <w:numPr>
        <w:numId w:val="23"/>
      </w:numPr>
    </w:pPr>
  </w:style>
  <w:style w:type="numbering" w:customStyle="1" w:styleId="6">
    <w:name w:val="Імпортований стиль 6"/>
    <w:rsid w:val="00D518DF"/>
    <w:pPr>
      <w:numPr>
        <w:numId w:val="25"/>
      </w:numPr>
    </w:pPr>
  </w:style>
  <w:style w:type="numbering" w:customStyle="1" w:styleId="7">
    <w:name w:val="Імпортований стиль 7"/>
    <w:rsid w:val="00D518DF"/>
    <w:pPr>
      <w:numPr>
        <w:numId w:val="26"/>
      </w:numPr>
    </w:pPr>
  </w:style>
  <w:style w:type="numbering" w:customStyle="1" w:styleId="8">
    <w:name w:val="Імпортований стиль 8"/>
    <w:rsid w:val="00D518DF"/>
    <w:pPr>
      <w:numPr>
        <w:numId w:val="27"/>
      </w:numPr>
    </w:pPr>
  </w:style>
  <w:style w:type="numbering" w:customStyle="1" w:styleId="9">
    <w:name w:val="Імпортований стиль 9"/>
    <w:rsid w:val="00D518DF"/>
    <w:pPr>
      <w:numPr>
        <w:numId w:val="28"/>
      </w:numPr>
    </w:pPr>
  </w:style>
  <w:style w:type="numbering" w:customStyle="1" w:styleId="10">
    <w:name w:val="Імпортований стиль 10"/>
    <w:rsid w:val="00D518DF"/>
    <w:pPr>
      <w:numPr>
        <w:numId w:val="29"/>
      </w:numPr>
    </w:pPr>
  </w:style>
  <w:style w:type="numbering" w:customStyle="1" w:styleId="11">
    <w:name w:val="Імпортований стиль 11"/>
    <w:rsid w:val="00D518DF"/>
    <w:pPr>
      <w:numPr>
        <w:numId w:val="30"/>
      </w:numPr>
    </w:pPr>
  </w:style>
  <w:style w:type="numbering" w:customStyle="1" w:styleId="12">
    <w:name w:val="Імпортований стиль 12"/>
    <w:rsid w:val="00D518DF"/>
    <w:pPr>
      <w:numPr>
        <w:numId w:val="31"/>
      </w:numPr>
    </w:pPr>
  </w:style>
  <w:style w:type="numbering" w:customStyle="1" w:styleId="13">
    <w:name w:val="Імпортований стиль 13"/>
    <w:rsid w:val="00D518DF"/>
    <w:pPr>
      <w:numPr>
        <w:numId w:val="32"/>
      </w:numPr>
    </w:pPr>
  </w:style>
  <w:style w:type="numbering" w:customStyle="1" w:styleId="14">
    <w:name w:val="Імпортований стиль 14"/>
    <w:rsid w:val="00D518DF"/>
    <w:pPr>
      <w:numPr>
        <w:numId w:val="33"/>
      </w:numPr>
    </w:pPr>
  </w:style>
  <w:style w:type="numbering" w:customStyle="1" w:styleId="15">
    <w:name w:val="Імпортований стиль 15"/>
    <w:rsid w:val="00D518DF"/>
    <w:pPr>
      <w:numPr>
        <w:numId w:val="34"/>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5"/>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6"/>
      </w:numPr>
    </w:pPr>
  </w:style>
  <w:style w:type="numbering" w:customStyle="1" w:styleId="18">
    <w:name w:val="Імпортований стиль 18"/>
    <w:rsid w:val="00D518DF"/>
    <w:pPr>
      <w:numPr>
        <w:numId w:val="37"/>
      </w:numPr>
    </w:pPr>
  </w:style>
  <w:style w:type="numbering" w:customStyle="1" w:styleId="19">
    <w:name w:val="Імпортований стиль 19"/>
    <w:rsid w:val="00D518DF"/>
    <w:pPr>
      <w:numPr>
        <w:numId w:val="38"/>
      </w:numPr>
    </w:pPr>
  </w:style>
  <w:style w:type="numbering" w:customStyle="1" w:styleId="200">
    <w:name w:val="Імпортований стиль 20"/>
    <w:rsid w:val="00D518DF"/>
    <w:pPr>
      <w:numPr>
        <w:numId w:val="39"/>
      </w:numPr>
    </w:pPr>
  </w:style>
  <w:style w:type="numbering" w:customStyle="1" w:styleId="21">
    <w:name w:val="Імпортований стиль 21"/>
    <w:rsid w:val="00D518DF"/>
    <w:pPr>
      <w:numPr>
        <w:numId w:val="40"/>
      </w:numPr>
    </w:pPr>
  </w:style>
  <w:style w:type="numbering" w:customStyle="1" w:styleId="22">
    <w:name w:val="Імпортований стиль 22"/>
    <w:rsid w:val="00D518DF"/>
    <w:pPr>
      <w:numPr>
        <w:numId w:val="41"/>
      </w:numPr>
    </w:pPr>
  </w:style>
  <w:style w:type="numbering" w:customStyle="1" w:styleId="23">
    <w:name w:val="Імпортований стиль 23"/>
    <w:rsid w:val="00D518DF"/>
    <w:pPr>
      <w:numPr>
        <w:numId w:val="42"/>
      </w:numPr>
    </w:pPr>
  </w:style>
  <w:style w:type="numbering" w:customStyle="1" w:styleId="24">
    <w:name w:val="Імпортований стиль 24"/>
    <w:rsid w:val="00D518DF"/>
    <w:pPr>
      <w:numPr>
        <w:numId w:val="43"/>
      </w:numPr>
    </w:pPr>
  </w:style>
  <w:style w:type="numbering" w:customStyle="1" w:styleId="25">
    <w:name w:val="Імпортований стиль 25"/>
    <w:rsid w:val="00D518DF"/>
    <w:pPr>
      <w:numPr>
        <w:numId w:val="44"/>
      </w:numPr>
    </w:pPr>
  </w:style>
  <w:style w:type="numbering" w:customStyle="1" w:styleId="26">
    <w:name w:val="Імпортований стиль 26"/>
    <w:rsid w:val="00D518DF"/>
    <w:pPr>
      <w:numPr>
        <w:numId w:val="45"/>
      </w:numPr>
    </w:pPr>
  </w:style>
  <w:style w:type="numbering" w:customStyle="1" w:styleId="27">
    <w:name w:val="Імпортований стиль 27"/>
    <w:rsid w:val="00D518DF"/>
    <w:pPr>
      <w:numPr>
        <w:numId w:val="46"/>
      </w:numPr>
    </w:pPr>
  </w:style>
  <w:style w:type="numbering" w:customStyle="1" w:styleId="28">
    <w:name w:val="Імпортований стиль 28"/>
    <w:rsid w:val="00D518DF"/>
    <w:pPr>
      <w:numPr>
        <w:numId w:val="47"/>
      </w:numPr>
    </w:pPr>
  </w:style>
  <w:style w:type="numbering" w:customStyle="1" w:styleId="29">
    <w:name w:val="Імпортований стиль 29"/>
    <w:rsid w:val="00D518DF"/>
    <w:pPr>
      <w:numPr>
        <w:numId w:val="48"/>
      </w:numPr>
    </w:pPr>
  </w:style>
  <w:style w:type="numbering" w:customStyle="1" w:styleId="30">
    <w:name w:val="Імпортований стиль 30"/>
    <w:rsid w:val="00D518DF"/>
    <w:pPr>
      <w:numPr>
        <w:numId w:val="49"/>
      </w:numPr>
    </w:pPr>
  </w:style>
  <w:style w:type="numbering" w:customStyle="1" w:styleId="31">
    <w:name w:val="Імпортований стиль 31"/>
    <w:rsid w:val="00D518DF"/>
    <w:pPr>
      <w:numPr>
        <w:numId w:val="50"/>
      </w:numPr>
    </w:pPr>
  </w:style>
  <w:style w:type="numbering" w:customStyle="1" w:styleId="32">
    <w:name w:val="Імпортований стиль 32"/>
    <w:rsid w:val="00D518DF"/>
    <w:pPr>
      <w:numPr>
        <w:numId w:val="51"/>
      </w:numPr>
    </w:pPr>
  </w:style>
  <w:style w:type="numbering" w:customStyle="1" w:styleId="330">
    <w:name w:val="Імпортований стиль 33"/>
    <w:rsid w:val="00D518DF"/>
    <w:pPr>
      <w:numPr>
        <w:numId w:val="52"/>
      </w:numPr>
    </w:pPr>
  </w:style>
  <w:style w:type="numbering" w:customStyle="1" w:styleId="34">
    <w:name w:val="Імпортований стиль 34"/>
    <w:rsid w:val="00D518DF"/>
    <w:pPr>
      <w:numPr>
        <w:numId w:val="53"/>
      </w:numPr>
    </w:pPr>
  </w:style>
  <w:style w:type="numbering" w:customStyle="1" w:styleId="35">
    <w:name w:val="Імпортований стиль 35"/>
    <w:rsid w:val="00D518DF"/>
    <w:pPr>
      <w:numPr>
        <w:numId w:val="54"/>
      </w:numPr>
    </w:pPr>
  </w:style>
  <w:style w:type="numbering" w:customStyle="1" w:styleId="36">
    <w:name w:val="Імпортований стиль 36"/>
    <w:rsid w:val="00D518DF"/>
    <w:pPr>
      <w:numPr>
        <w:numId w:val="55"/>
      </w:numPr>
    </w:pPr>
  </w:style>
  <w:style w:type="numbering" w:customStyle="1" w:styleId="37">
    <w:name w:val="Імпортований стиль 37"/>
    <w:rsid w:val="00D518DF"/>
    <w:pPr>
      <w:numPr>
        <w:numId w:val="56"/>
      </w:numPr>
    </w:pPr>
  </w:style>
  <w:style w:type="numbering" w:customStyle="1" w:styleId="38">
    <w:name w:val="Імпортований стиль 38"/>
    <w:rsid w:val="00D518DF"/>
    <w:pPr>
      <w:numPr>
        <w:numId w:val="57"/>
      </w:numPr>
    </w:pPr>
  </w:style>
  <w:style w:type="numbering" w:customStyle="1" w:styleId="39">
    <w:name w:val="Імпортований стиль 39"/>
    <w:rsid w:val="00D518DF"/>
    <w:pPr>
      <w:numPr>
        <w:numId w:val="58"/>
      </w:numPr>
    </w:pPr>
  </w:style>
  <w:style w:type="numbering" w:customStyle="1" w:styleId="40">
    <w:name w:val="Імпортований стиль 40"/>
    <w:rsid w:val="00D518DF"/>
    <w:pPr>
      <w:numPr>
        <w:numId w:val="59"/>
      </w:numPr>
    </w:pPr>
  </w:style>
  <w:style w:type="numbering" w:customStyle="1" w:styleId="41">
    <w:name w:val="Імпортований стиль 41"/>
    <w:rsid w:val="00D518DF"/>
    <w:pPr>
      <w:numPr>
        <w:numId w:val="60"/>
      </w:numPr>
    </w:pPr>
  </w:style>
  <w:style w:type="numbering" w:customStyle="1" w:styleId="42">
    <w:name w:val="Імпортований стиль 42"/>
    <w:rsid w:val="00D518DF"/>
    <w:pPr>
      <w:numPr>
        <w:numId w:val="61"/>
      </w:numPr>
    </w:pPr>
  </w:style>
  <w:style w:type="numbering" w:customStyle="1" w:styleId="43">
    <w:name w:val="Імпортований стиль 43"/>
    <w:rsid w:val="00D518DF"/>
    <w:pPr>
      <w:numPr>
        <w:numId w:val="62"/>
      </w:numPr>
    </w:pPr>
  </w:style>
  <w:style w:type="numbering" w:customStyle="1" w:styleId="44">
    <w:name w:val="Імпортований стиль 44"/>
    <w:rsid w:val="00D518DF"/>
    <w:pPr>
      <w:numPr>
        <w:numId w:val="63"/>
      </w:numPr>
    </w:pPr>
  </w:style>
  <w:style w:type="numbering" w:customStyle="1" w:styleId="45">
    <w:name w:val="Імпортований стиль 45"/>
    <w:rsid w:val="00D518DF"/>
    <w:pPr>
      <w:numPr>
        <w:numId w:val="64"/>
      </w:numPr>
    </w:pPr>
  </w:style>
  <w:style w:type="numbering" w:customStyle="1" w:styleId="46">
    <w:name w:val="Імпортований стиль 46"/>
    <w:rsid w:val="00D518DF"/>
    <w:pPr>
      <w:numPr>
        <w:numId w:val="65"/>
      </w:numPr>
    </w:pPr>
  </w:style>
  <w:style w:type="numbering" w:customStyle="1" w:styleId="47">
    <w:name w:val="Імпортований стиль 47"/>
    <w:rsid w:val="00D518DF"/>
    <w:pPr>
      <w:numPr>
        <w:numId w:val="66"/>
      </w:numPr>
    </w:pPr>
  </w:style>
  <w:style w:type="numbering" w:customStyle="1" w:styleId="48">
    <w:name w:val="Імпортований стиль 48"/>
    <w:rsid w:val="00D518DF"/>
    <w:pPr>
      <w:numPr>
        <w:numId w:val="67"/>
      </w:numPr>
    </w:pPr>
  </w:style>
  <w:style w:type="numbering" w:customStyle="1" w:styleId="49">
    <w:name w:val="Імпортований стиль 49"/>
    <w:rsid w:val="00D518DF"/>
    <w:pPr>
      <w:numPr>
        <w:numId w:val="68"/>
      </w:numPr>
    </w:pPr>
  </w:style>
  <w:style w:type="numbering" w:customStyle="1" w:styleId="50">
    <w:name w:val="Імпортований стиль 50"/>
    <w:rsid w:val="00D518DF"/>
    <w:pPr>
      <w:numPr>
        <w:numId w:val="69"/>
      </w:numPr>
    </w:pPr>
  </w:style>
  <w:style w:type="numbering" w:customStyle="1" w:styleId="51">
    <w:name w:val="Імпортований стиль 51"/>
    <w:rsid w:val="00D518DF"/>
    <w:pPr>
      <w:numPr>
        <w:numId w:val="70"/>
      </w:numPr>
    </w:pPr>
  </w:style>
  <w:style w:type="numbering" w:customStyle="1" w:styleId="52">
    <w:name w:val="Імпортований стиль 52"/>
    <w:rsid w:val="00D518DF"/>
    <w:pPr>
      <w:numPr>
        <w:numId w:val="71"/>
      </w:numPr>
    </w:pPr>
  </w:style>
  <w:style w:type="numbering" w:customStyle="1" w:styleId="53">
    <w:name w:val="Імпортований стиль 53"/>
    <w:rsid w:val="00D518DF"/>
    <w:pPr>
      <w:numPr>
        <w:numId w:val="72"/>
      </w:numPr>
    </w:pPr>
  </w:style>
  <w:style w:type="numbering" w:customStyle="1" w:styleId="54">
    <w:name w:val="Імпортований стиль 54"/>
    <w:rsid w:val="00D518DF"/>
    <w:pPr>
      <w:numPr>
        <w:numId w:val="73"/>
      </w:numPr>
    </w:pPr>
  </w:style>
  <w:style w:type="numbering" w:customStyle="1" w:styleId="55">
    <w:name w:val="Імпортований стиль 55"/>
    <w:rsid w:val="00D518DF"/>
    <w:pPr>
      <w:numPr>
        <w:numId w:val="74"/>
      </w:numPr>
    </w:pPr>
  </w:style>
  <w:style w:type="numbering" w:customStyle="1" w:styleId="56">
    <w:name w:val="Імпортований стиль 56"/>
    <w:rsid w:val="00D518DF"/>
    <w:pPr>
      <w:numPr>
        <w:numId w:val="75"/>
      </w:numPr>
    </w:pPr>
  </w:style>
  <w:style w:type="numbering" w:customStyle="1" w:styleId="57">
    <w:name w:val="Імпортований стиль 57"/>
    <w:rsid w:val="00D518DF"/>
    <w:pPr>
      <w:numPr>
        <w:numId w:val="76"/>
      </w:numPr>
    </w:pPr>
  </w:style>
  <w:style w:type="numbering" w:customStyle="1" w:styleId="58">
    <w:name w:val="Імпортований стиль 58"/>
    <w:rsid w:val="00D518DF"/>
    <w:pPr>
      <w:numPr>
        <w:numId w:val="77"/>
      </w:numPr>
    </w:pPr>
  </w:style>
  <w:style w:type="numbering" w:customStyle="1" w:styleId="59">
    <w:name w:val="Імпортований стиль 59"/>
    <w:rsid w:val="00D518DF"/>
    <w:pPr>
      <w:numPr>
        <w:numId w:val="78"/>
      </w:numPr>
    </w:pPr>
  </w:style>
  <w:style w:type="numbering" w:customStyle="1" w:styleId="60">
    <w:name w:val="Імпортований стиль 60"/>
    <w:rsid w:val="00D518DF"/>
    <w:pPr>
      <w:numPr>
        <w:numId w:val="79"/>
      </w:numPr>
    </w:pPr>
  </w:style>
  <w:style w:type="numbering" w:customStyle="1" w:styleId="61">
    <w:name w:val="Імпортований стиль 61"/>
    <w:rsid w:val="00D518DF"/>
    <w:pPr>
      <w:numPr>
        <w:numId w:val="80"/>
      </w:numPr>
    </w:pPr>
  </w:style>
  <w:style w:type="numbering" w:customStyle="1" w:styleId="62">
    <w:name w:val="Імпортований стиль 62"/>
    <w:rsid w:val="00D518DF"/>
    <w:pPr>
      <w:numPr>
        <w:numId w:val="81"/>
      </w:numPr>
    </w:pPr>
  </w:style>
  <w:style w:type="numbering" w:customStyle="1" w:styleId="63">
    <w:name w:val="Імпортований стиль 63"/>
    <w:rsid w:val="00D518DF"/>
    <w:pPr>
      <w:numPr>
        <w:numId w:val="82"/>
      </w:numPr>
    </w:pPr>
  </w:style>
  <w:style w:type="numbering" w:customStyle="1" w:styleId="64">
    <w:name w:val="Імпортований стиль 64"/>
    <w:rsid w:val="00D518DF"/>
    <w:pPr>
      <w:numPr>
        <w:numId w:val="83"/>
      </w:numPr>
    </w:pPr>
  </w:style>
  <w:style w:type="numbering" w:customStyle="1" w:styleId="65">
    <w:name w:val="Імпортований стиль 65"/>
    <w:rsid w:val="00D518DF"/>
    <w:pPr>
      <w:numPr>
        <w:numId w:val="84"/>
      </w:numPr>
    </w:pPr>
  </w:style>
  <w:style w:type="numbering" w:customStyle="1" w:styleId="66">
    <w:name w:val="Імпортований стиль 66"/>
    <w:rsid w:val="00D518DF"/>
    <w:pPr>
      <w:numPr>
        <w:numId w:val="85"/>
      </w:numPr>
    </w:pPr>
  </w:style>
  <w:style w:type="numbering" w:customStyle="1" w:styleId="67">
    <w:name w:val="Імпортований стиль 67"/>
    <w:rsid w:val="00D518DF"/>
    <w:pPr>
      <w:numPr>
        <w:numId w:val="86"/>
      </w:numPr>
    </w:pPr>
  </w:style>
  <w:style w:type="numbering" w:customStyle="1" w:styleId="68">
    <w:name w:val="Імпортований стиль 68"/>
    <w:rsid w:val="00D518DF"/>
    <w:pPr>
      <w:numPr>
        <w:numId w:val="87"/>
      </w:numPr>
    </w:pPr>
  </w:style>
  <w:style w:type="numbering" w:customStyle="1" w:styleId="69">
    <w:name w:val="Імпортований стиль 69"/>
    <w:rsid w:val="00D518DF"/>
    <w:pPr>
      <w:numPr>
        <w:numId w:val="88"/>
      </w:numPr>
    </w:pPr>
  </w:style>
  <w:style w:type="numbering" w:customStyle="1" w:styleId="70">
    <w:name w:val="Імпортований стиль 70"/>
    <w:rsid w:val="00D518DF"/>
    <w:pPr>
      <w:numPr>
        <w:numId w:val="89"/>
      </w:numPr>
    </w:pPr>
  </w:style>
  <w:style w:type="numbering" w:customStyle="1" w:styleId="71">
    <w:name w:val="Імпортований стиль 71"/>
    <w:rsid w:val="00D518DF"/>
    <w:pPr>
      <w:numPr>
        <w:numId w:val="90"/>
      </w:numPr>
    </w:pPr>
  </w:style>
  <w:style w:type="numbering" w:customStyle="1" w:styleId="72">
    <w:name w:val="Імпортований стиль 72"/>
    <w:rsid w:val="00D518DF"/>
    <w:pPr>
      <w:numPr>
        <w:numId w:val="91"/>
      </w:numPr>
    </w:pPr>
  </w:style>
  <w:style w:type="numbering" w:customStyle="1" w:styleId="73">
    <w:name w:val="Імпортований стиль 73"/>
    <w:rsid w:val="00D518DF"/>
    <w:pPr>
      <w:numPr>
        <w:numId w:val="92"/>
      </w:numPr>
    </w:pPr>
  </w:style>
  <w:style w:type="numbering" w:customStyle="1" w:styleId="74">
    <w:name w:val="Імпортований стиль 74"/>
    <w:rsid w:val="00D518DF"/>
    <w:pPr>
      <w:numPr>
        <w:numId w:val="93"/>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4"/>
      </w:numPr>
    </w:pPr>
  </w:style>
  <w:style w:type="numbering" w:customStyle="1" w:styleId="76">
    <w:name w:val="Імпортований стиль 76"/>
    <w:rsid w:val="00D518DF"/>
    <w:pPr>
      <w:numPr>
        <w:numId w:val="95"/>
      </w:numPr>
    </w:pPr>
  </w:style>
  <w:style w:type="numbering" w:customStyle="1" w:styleId="77">
    <w:name w:val="Імпортований стиль 77"/>
    <w:rsid w:val="00D518DF"/>
    <w:pPr>
      <w:numPr>
        <w:numId w:val="96"/>
      </w:numPr>
    </w:pPr>
  </w:style>
  <w:style w:type="numbering" w:customStyle="1" w:styleId="78">
    <w:name w:val="Імпортований стиль 78"/>
    <w:rsid w:val="00D518DF"/>
    <w:pPr>
      <w:numPr>
        <w:numId w:val="97"/>
      </w:numPr>
    </w:pPr>
  </w:style>
  <w:style w:type="numbering" w:customStyle="1" w:styleId="79">
    <w:name w:val="Імпортований стиль 79"/>
    <w:rsid w:val="00D518DF"/>
    <w:pPr>
      <w:numPr>
        <w:numId w:val="98"/>
      </w:numPr>
    </w:pPr>
  </w:style>
  <w:style w:type="numbering" w:customStyle="1" w:styleId="80">
    <w:name w:val="Імпортований стиль 80"/>
    <w:rsid w:val="00D518DF"/>
    <w:pPr>
      <w:numPr>
        <w:numId w:val="99"/>
      </w:numPr>
    </w:pPr>
  </w:style>
  <w:style w:type="numbering" w:customStyle="1" w:styleId="81">
    <w:name w:val="Імпортований стиль 81"/>
    <w:rsid w:val="00D518DF"/>
    <w:pPr>
      <w:numPr>
        <w:numId w:val="100"/>
      </w:numPr>
    </w:pPr>
  </w:style>
  <w:style w:type="numbering" w:customStyle="1" w:styleId="82">
    <w:name w:val="Імпортований стиль 82"/>
    <w:rsid w:val="00D518DF"/>
    <w:pPr>
      <w:numPr>
        <w:numId w:val="101"/>
      </w:numPr>
    </w:pPr>
  </w:style>
  <w:style w:type="numbering" w:customStyle="1" w:styleId="83">
    <w:name w:val="Імпортований стиль 83"/>
    <w:rsid w:val="00D518DF"/>
    <w:pPr>
      <w:numPr>
        <w:numId w:val="102"/>
      </w:numPr>
    </w:pPr>
  </w:style>
  <w:style w:type="numbering" w:customStyle="1" w:styleId="84">
    <w:name w:val="Імпортований стиль 84"/>
    <w:rsid w:val="00D518DF"/>
    <w:pPr>
      <w:numPr>
        <w:numId w:val="103"/>
      </w:numPr>
    </w:pPr>
  </w:style>
  <w:style w:type="numbering" w:customStyle="1" w:styleId="85">
    <w:name w:val="Імпортований стиль 85"/>
    <w:rsid w:val="00D518DF"/>
    <w:pPr>
      <w:numPr>
        <w:numId w:val="104"/>
      </w:numPr>
    </w:pPr>
  </w:style>
  <w:style w:type="numbering" w:customStyle="1" w:styleId="86">
    <w:name w:val="Імпортований стиль 86"/>
    <w:rsid w:val="00D518DF"/>
    <w:pPr>
      <w:numPr>
        <w:numId w:val="105"/>
      </w:numPr>
    </w:pPr>
  </w:style>
  <w:style w:type="numbering" w:customStyle="1" w:styleId="87">
    <w:name w:val="Імпортований стиль 87"/>
    <w:rsid w:val="00D518DF"/>
    <w:pPr>
      <w:numPr>
        <w:numId w:val="106"/>
      </w:numPr>
    </w:pPr>
  </w:style>
  <w:style w:type="numbering" w:customStyle="1" w:styleId="88">
    <w:name w:val="Імпортований стиль 88"/>
    <w:rsid w:val="00D518DF"/>
    <w:pPr>
      <w:numPr>
        <w:numId w:val="107"/>
      </w:numPr>
    </w:pPr>
  </w:style>
  <w:style w:type="numbering" w:customStyle="1" w:styleId="89">
    <w:name w:val="Імпортований стиль 89"/>
    <w:rsid w:val="00D518DF"/>
    <w:pPr>
      <w:numPr>
        <w:numId w:val="108"/>
      </w:numPr>
    </w:pPr>
  </w:style>
  <w:style w:type="numbering" w:customStyle="1" w:styleId="90">
    <w:name w:val="Імпортований стиль 90"/>
    <w:rsid w:val="00D518DF"/>
    <w:pPr>
      <w:numPr>
        <w:numId w:val="109"/>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rPr>
  </w:style>
  <w:style w:type="paragraph" w:customStyle="1" w:styleId="20">
    <w:name w:val="Стиль2"/>
    <w:basedOn w:val="-310"/>
    <w:link w:val="2f3"/>
    <w:uiPriority w:val="99"/>
    <w:qFormat/>
    <w:rsid w:val="008E5B6B"/>
    <w:pPr>
      <w:numPr>
        <w:numId w:val="110"/>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rPr>
  </w:style>
  <w:style w:type="paragraph" w:customStyle="1" w:styleId="3">
    <w:name w:val="Стиль3"/>
    <w:basedOn w:val="1fb"/>
    <w:link w:val="3f1"/>
    <w:uiPriority w:val="99"/>
    <w:qFormat/>
    <w:rsid w:val="008E5B6B"/>
    <w:pPr>
      <w:numPr>
        <w:numId w:val="111"/>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99"/>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3"/>
      </w:numPr>
    </w:pPr>
  </w:style>
  <w:style w:type="numbering" w:customStyle="1" w:styleId="WWNum2">
    <w:name w:val="WWNum2"/>
    <w:basedOn w:val="a9"/>
    <w:rsid w:val="002E35E4"/>
    <w:pPr>
      <w:numPr>
        <w:numId w:val="114"/>
      </w:numPr>
    </w:pPr>
  </w:style>
  <w:style w:type="numbering" w:customStyle="1" w:styleId="WWNum3">
    <w:name w:val="WWNum3"/>
    <w:basedOn w:val="a9"/>
    <w:rsid w:val="002E35E4"/>
    <w:pPr>
      <w:numPr>
        <w:numId w:val="115"/>
      </w:numPr>
    </w:pPr>
  </w:style>
  <w:style w:type="paragraph" w:customStyle="1" w:styleId="a3">
    <w:name w:val="Перечисление"/>
    <w:basedOn w:val="-310"/>
    <w:link w:val="affffd"/>
    <w:uiPriority w:val="99"/>
    <w:qFormat/>
    <w:rsid w:val="00A31DC0"/>
    <w:pPr>
      <w:numPr>
        <w:numId w:val="116"/>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rPr>
  </w:style>
  <w:style w:type="paragraph" w:customStyle="1" w:styleId="a1">
    <w:name w:val="НОМЕРА"/>
    <w:basedOn w:val="afa"/>
    <w:link w:val="affffe"/>
    <w:uiPriority w:val="99"/>
    <w:qFormat/>
    <w:rsid w:val="0098482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uiPriority w:val="99"/>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uiPriority w:val="99"/>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customStyle="1" w:styleId="Heading1">
    <w:name w:val="Heading 1"/>
    <w:basedOn w:val="a6"/>
    <w:uiPriority w:val="1"/>
    <w:qFormat/>
    <w:rsid w:val="00696A7B"/>
    <w:pPr>
      <w:widowControl w:val="0"/>
      <w:suppressAutoHyphens w:val="0"/>
      <w:autoSpaceDE w:val="0"/>
      <w:autoSpaceDN w:val="0"/>
      <w:spacing w:line="240" w:lineRule="auto"/>
      <w:ind w:left="1104" w:firstLine="0"/>
      <w:jc w:val="left"/>
      <w:outlineLvl w:val="1"/>
    </w:pPr>
    <w:rPr>
      <w:rFonts w:eastAsia="Times New Roman"/>
      <w:b/>
      <w:bCs/>
      <w:sz w:val="24"/>
      <w:szCs w:val="24"/>
      <w:lang w:eastAsia="ru-RU" w:bidi="ru-RU"/>
    </w:rPr>
  </w:style>
  <w:style w:type="paragraph" w:styleId="afffff1">
    <w:name w:val="List Paragraph"/>
    <w:basedOn w:val="a6"/>
    <w:uiPriority w:val="34"/>
    <w:qFormat/>
    <w:rsid w:val="00AD3727"/>
    <w:pPr>
      <w:widowControl w:val="0"/>
      <w:suppressAutoHyphens w:val="0"/>
      <w:autoSpaceDE w:val="0"/>
      <w:autoSpaceDN w:val="0"/>
      <w:spacing w:line="240" w:lineRule="auto"/>
      <w:ind w:left="676" w:firstLine="427"/>
      <w:jc w:val="left"/>
    </w:pPr>
    <w:rPr>
      <w:rFonts w:eastAsia="Times New Roman"/>
      <w:sz w:val="22"/>
      <w:lang w:eastAsia="ru-RU" w:bidi="ru-RU"/>
    </w:rPr>
  </w:style>
  <w:style w:type="character" w:customStyle="1" w:styleId="FontStyle15">
    <w:name w:val="Font Style15"/>
    <w:uiPriority w:val="99"/>
    <w:rsid w:val="00E04546"/>
    <w:rPr>
      <w:rFonts w:ascii="Times New Roman" w:hAnsi="Times New Roman" w:cs="Times New Roman"/>
      <w:sz w:val="20"/>
      <w:szCs w:val="20"/>
    </w:rPr>
  </w:style>
  <w:style w:type="character" w:customStyle="1" w:styleId="FontStyle11">
    <w:name w:val="Font Style11"/>
    <w:uiPriority w:val="99"/>
    <w:rsid w:val="00E04546"/>
    <w:rPr>
      <w:rFonts w:ascii="Times New Roman" w:hAnsi="Times New Roman" w:cs="Times New Roman"/>
      <w:sz w:val="22"/>
      <w:szCs w:val="22"/>
    </w:rPr>
  </w:style>
  <w:style w:type="paragraph" w:customStyle="1" w:styleId="Style4">
    <w:name w:val="Style4"/>
    <w:basedOn w:val="a6"/>
    <w:rsid w:val="00E04546"/>
    <w:pPr>
      <w:widowControl w:val="0"/>
      <w:suppressAutoHyphens w:val="0"/>
      <w:autoSpaceDE w:val="0"/>
      <w:autoSpaceDN w:val="0"/>
      <w:adjustRightInd w:val="0"/>
      <w:spacing w:line="251" w:lineRule="exact"/>
      <w:ind w:firstLine="0"/>
      <w:jc w:val="left"/>
    </w:pPr>
    <w:rPr>
      <w:rFonts w:eastAsia="Times New Roman"/>
      <w:sz w:val="24"/>
      <w:szCs w:val="24"/>
      <w:lang w:eastAsia="ru-RU"/>
    </w:rPr>
  </w:style>
  <w:style w:type="character" w:customStyle="1" w:styleId="FontStyle12">
    <w:name w:val="Font Style12"/>
    <w:uiPriority w:val="99"/>
    <w:rsid w:val="00E04546"/>
    <w:rPr>
      <w:rFonts w:ascii="Times New Roman" w:hAnsi="Times New Roman" w:cs="Times New Roman"/>
      <w:b/>
      <w:bCs/>
      <w:sz w:val="20"/>
      <w:szCs w:val="20"/>
    </w:rPr>
  </w:style>
  <w:style w:type="paragraph" w:customStyle="1" w:styleId="Style6">
    <w:name w:val="Style6"/>
    <w:basedOn w:val="a6"/>
    <w:uiPriority w:val="99"/>
    <w:rsid w:val="00E04546"/>
    <w:pPr>
      <w:widowControl w:val="0"/>
      <w:suppressAutoHyphens w:val="0"/>
      <w:autoSpaceDE w:val="0"/>
      <w:autoSpaceDN w:val="0"/>
      <w:adjustRightInd w:val="0"/>
      <w:spacing w:line="253" w:lineRule="exact"/>
      <w:ind w:firstLine="0"/>
      <w:jc w:val="left"/>
    </w:pPr>
    <w:rPr>
      <w:rFonts w:eastAsia="Times New Roman"/>
      <w:sz w:val="24"/>
      <w:szCs w:val="24"/>
      <w:lang w:eastAsia="ru-RU"/>
    </w:rPr>
  </w:style>
  <w:style w:type="paragraph" w:customStyle="1" w:styleId="Style2">
    <w:name w:val="Style2"/>
    <w:basedOn w:val="a6"/>
    <w:uiPriority w:val="99"/>
    <w:rsid w:val="00E04546"/>
    <w:pPr>
      <w:widowControl w:val="0"/>
      <w:suppressAutoHyphens w:val="0"/>
      <w:autoSpaceDE w:val="0"/>
      <w:autoSpaceDN w:val="0"/>
      <w:adjustRightInd w:val="0"/>
      <w:spacing w:line="254" w:lineRule="exact"/>
      <w:ind w:firstLine="0"/>
    </w:pPr>
    <w:rPr>
      <w:rFonts w:eastAsia="Times New Roman"/>
      <w:sz w:val="24"/>
      <w:szCs w:val="24"/>
      <w:lang w:eastAsia="ru-RU"/>
    </w:rPr>
  </w:style>
  <w:style w:type="paragraph" w:customStyle="1" w:styleId="Style3">
    <w:name w:val="Style3"/>
    <w:basedOn w:val="a6"/>
    <w:uiPriority w:val="99"/>
    <w:rsid w:val="00E04546"/>
    <w:pPr>
      <w:widowControl w:val="0"/>
      <w:suppressAutoHyphens w:val="0"/>
      <w:autoSpaceDE w:val="0"/>
      <w:autoSpaceDN w:val="0"/>
      <w:adjustRightInd w:val="0"/>
      <w:spacing w:line="257" w:lineRule="exact"/>
      <w:ind w:firstLine="0"/>
      <w:jc w:val="left"/>
    </w:pPr>
    <w:rPr>
      <w:rFonts w:eastAsia="Times New Roman"/>
      <w:sz w:val="24"/>
      <w:szCs w:val="24"/>
      <w:lang w:eastAsia="ru-RU"/>
    </w:rPr>
  </w:style>
  <w:style w:type="character" w:customStyle="1" w:styleId="FontStyle13">
    <w:name w:val="Font Style13"/>
    <w:rsid w:val="00E04546"/>
    <w:rPr>
      <w:rFonts w:ascii="Times New Roman" w:hAnsi="Times New Roman" w:cs="Times New Roman"/>
      <w:i/>
      <w:iCs/>
      <w:sz w:val="20"/>
      <w:szCs w:val="20"/>
    </w:rPr>
  </w:style>
  <w:style w:type="character" w:customStyle="1" w:styleId="FontStyle14">
    <w:name w:val="Font Style14"/>
    <w:uiPriority w:val="99"/>
    <w:rsid w:val="00E04546"/>
    <w:rPr>
      <w:rFonts w:ascii="Times New Roman" w:hAnsi="Times New Roman" w:cs="Times New Roman"/>
      <w:b/>
      <w:bCs/>
      <w:i/>
      <w:iCs/>
      <w:sz w:val="20"/>
      <w:szCs w:val="20"/>
    </w:rPr>
  </w:style>
  <w:style w:type="paragraph" w:customStyle="1" w:styleId="Style5">
    <w:name w:val="Style5"/>
    <w:basedOn w:val="a6"/>
    <w:uiPriority w:val="99"/>
    <w:rsid w:val="00E04546"/>
    <w:pPr>
      <w:widowControl w:val="0"/>
      <w:suppressAutoHyphens w:val="0"/>
      <w:autoSpaceDE w:val="0"/>
      <w:autoSpaceDN w:val="0"/>
      <w:adjustRightInd w:val="0"/>
      <w:spacing w:line="253" w:lineRule="exact"/>
      <w:ind w:firstLine="0"/>
      <w:jc w:val="left"/>
    </w:pPr>
    <w:rPr>
      <w:rFonts w:eastAsia="Times New Roman"/>
      <w:sz w:val="24"/>
      <w:szCs w:val="24"/>
      <w:lang w:eastAsia="ru-RU"/>
    </w:rPr>
  </w:style>
  <w:style w:type="character" w:customStyle="1" w:styleId="FontStyle16">
    <w:name w:val="Font Style16"/>
    <w:rsid w:val="00E04546"/>
    <w:rPr>
      <w:rFonts w:ascii="Times New Roman" w:hAnsi="Times New Roman" w:cs="Times New Roman"/>
      <w:b/>
      <w:bCs/>
      <w:i/>
      <w:iCs/>
      <w:sz w:val="20"/>
      <w:szCs w:val="20"/>
    </w:rPr>
  </w:style>
  <w:style w:type="paragraph" w:customStyle="1" w:styleId="c6">
    <w:name w:val="c6"/>
    <w:basedOn w:val="a6"/>
    <w:rsid w:val="009E55BC"/>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
    <w:name w:val="c2"/>
    <w:basedOn w:val="a7"/>
    <w:rsid w:val="009E55BC"/>
  </w:style>
  <w:style w:type="paragraph" w:customStyle="1" w:styleId="116">
    <w:name w:val="Заголовок 11"/>
    <w:basedOn w:val="a6"/>
    <w:uiPriority w:val="1"/>
    <w:qFormat/>
    <w:rsid w:val="00D32DB8"/>
    <w:pPr>
      <w:widowControl w:val="0"/>
      <w:suppressAutoHyphens w:val="0"/>
      <w:autoSpaceDE w:val="0"/>
      <w:autoSpaceDN w:val="0"/>
      <w:spacing w:before="90" w:line="240" w:lineRule="auto"/>
      <w:ind w:left="1533" w:firstLine="0"/>
      <w:jc w:val="left"/>
      <w:outlineLvl w:val="1"/>
    </w:pPr>
    <w:rPr>
      <w:rFonts w:eastAsia="Times New Roman"/>
      <w:b/>
      <w:bCs/>
      <w:sz w:val="24"/>
      <w:szCs w:val="24"/>
      <w:lang w:eastAsia="ru-RU" w:bidi="ru-RU"/>
    </w:rPr>
  </w:style>
  <w:style w:type="character" w:customStyle="1" w:styleId="FontStyle21">
    <w:name w:val="Font Style21"/>
    <w:basedOn w:val="a7"/>
    <w:rsid w:val="00D32DB8"/>
    <w:rPr>
      <w:rFonts w:ascii="Bookman Old Style" w:hAnsi="Bookman Old Style" w:cs="Bookman Old Style"/>
      <w:sz w:val="20"/>
      <w:szCs w:val="20"/>
    </w:rPr>
  </w:style>
  <w:style w:type="character" w:customStyle="1" w:styleId="FontStyle22">
    <w:name w:val="Font Style22"/>
    <w:basedOn w:val="a7"/>
    <w:uiPriority w:val="99"/>
    <w:rsid w:val="00D32DB8"/>
    <w:rPr>
      <w:rFonts w:ascii="Franklin Gothic Medium Cond" w:hAnsi="Franklin Gothic Medium Cond" w:cs="Franklin Gothic Medium Cond"/>
      <w:spacing w:val="-10"/>
      <w:sz w:val="24"/>
      <w:szCs w:val="24"/>
    </w:rPr>
  </w:style>
  <w:style w:type="paragraph" w:customStyle="1" w:styleId="Style13">
    <w:name w:val="Style13"/>
    <w:basedOn w:val="a6"/>
    <w:rsid w:val="00D32DB8"/>
    <w:pPr>
      <w:widowControl w:val="0"/>
      <w:suppressAutoHyphens w:val="0"/>
      <w:autoSpaceDE w:val="0"/>
      <w:autoSpaceDN w:val="0"/>
      <w:adjustRightInd w:val="0"/>
      <w:spacing w:line="254" w:lineRule="exact"/>
      <w:ind w:firstLine="307"/>
    </w:pPr>
    <w:rPr>
      <w:rFonts w:ascii="Franklin Gothic Medium Cond" w:eastAsia="Times New Roman" w:hAnsi="Franklin Gothic Medium Cond"/>
      <w:sz w:val="24"/>
      <w:szCs w:val="24"/>
      <w:lang w:eastAsia="ru-RU"/>
    </w:rPr>
  </w:style>
  <w:style w:type="character" w:customStyle="1" w:styleId="FontStyle25">
    <w:name w:val="Font Style25"/>
    <w:basedOn w:val="a7"/>
    <w:uiPriority w:val="99"/>
    <w:rsid w:val="00D32DB8"/>
    <w:rPr>
      <w:rFonts w:ascii="Bookman Old Style" w:hAnsi="Bookman Old Style" w:cs="Bookman Old Style"/>
      <w:i/>
      <w:iCs/>
      <w:sz w:val="18"/>
      <w:szCs w:val="18"/>
    </w:rPr>
  </w:style>
  <w:style w:type="character" w:customStyle="1" w:styleId="Bodytext2">
    <w:name w:val="Body text (2)_"/>
    <w:basedOn w:val="a7"/>
    <w:link w:val="Bodytext20"/>
    <w:rsid w:val="00832C1A"/>
    <w:rPr>
      <w:sz w:val="22"/>
      <w:szCs w:val="22"/>
      <w:shd w:val="clear" w:color="auto" w:fill="FFFFFF"/>
    </w:rPr>
  </w:style>
  <w:style w:type="paragraph" w:customStyle="1" w:styleId="Bodytext20">
    <w:name w:val="Body text (2)"/>
    <w:basedOn w:val="a6"/>
    <w:link w:val="Bodytext2"/>
    <w:rsid w:val="00832C1A"/>
    <w:pPr>
      <w:widowControl w:val="0"/>
      <w:shd w:val="clear" w:color="auto" w:fill="FFFFFF"/>
      <w:suppressAutoHyphens w:val="0"/>
      <w:spacing w:before="180" w:line="250" w:lineRule="exact"/>
      <w:ind w:firstLine="320"/>
    </w:pPr>
    <w:rPr>
      <w:rFonts w:ascii="Calibri" w:hAnsi="Calibri"/>
      <w:sz w:val="22"/>
      <w:lang w:eastAsia="ru-RU"/>
    </w:rPr>
  </w:style>
  <w:style w:type="character" w:customStyle="1" w:styleId="Bodytext2BoldSpacing0pt">
    <w:name w:val="Body text (2) + Bold;Spacing 0 pt"/>
    <w:basedOn w:val="Bodytext2"/>
    <w:rsid w:val="00832C1A"/>
    <w:rPr>
      <w:rFonts w:ascii="Times New Roman" w:eastAsia="Times New Roman" w:hAnsi="Times New Roman" w:cs="Times New Roman"/>
      <w:b/>
      <w:bCs/>
      <w:i w:val="0"/>
      <w:iCs w:val="0"/>
      <w:smallCaps w:val="0"/>
      <w:strike w:val="0"/>
      <w:color w:val="000000"/>
      <w:spacing w:val="-10"/>
      <w:w w:val="100"/>
      <w:position w:val="0"/>
      <w:u w:val="none"/>
      <w:lang w:val="ru-RU" w:eastAsia="ru-RU" w:bidi="ru-RU"/>
    </w:rPr>
  </w:style>
  <w:style w:type="character" w:customStyle="1" w:styleId="Bodytext3">
    <w:name w:val="Body text (3)_"/>
    <w:basedOn w:val="a7"/>
    <w:link w:val="Bodytext30"/>
    <w:rsid w:val="00832C1A"/>
    <w:rPr>
      <w:i/>
      <w:iCs/>
      <w:sz w:val="22"/>
      <w:szCs w:val="22"/>
      <w:shd w:val="clear" w:color="auto" w:fill="FFFFFF"/>
    </w:rPr>
  </w:style>
  <w:style w:type="paragraph" w:customStyle="1" w:styleId="Bodytext30">
    <w:name w:val="Body text (3)"/>
    <w:basedOn w:val="a6"/>
    <w:link w:val="Bodytext3"/>
    <w:rsid w:val="00832C1A"/>
    <w:pPr>
      <w:widowControl w:val="0"/>
      <w:shd w:val="clear" w:color="auto" w:fill="FFFFFF"/>
      <w:suppressAutoHyphens w:val="0"/>
      <w:spacing w:line="247" w:lineRule="exact"/>
      <w:ind w:firstLine="0"/>
    </w:pPr>
    <w:rPr>
      <w:rFonts w:ascii="Calibri" w:hAnsi="Calibri"/>
      <w:i/>
      <w:iCs/>
      <w:sz w:val="22"/>
      <w:lang w:eastAsia="ru-RU"/>
    </w:rPr>
  </w:style>
  <w:style w:type="character" w:customStyle="1" w:styleId="Bodytext2Italic">
    <w:name w:val="Body text (2) + Italic"/>
    <w:basedOn w:val="Bodytext2"/>
    <w:rsid w:val="00832C1A"/>
    <w:rPr>
      <w:rFonts w:ascii="Times New Roman" w:eastAsia="Times New Roman" w:hAnsi="Times New Roman" w:cs="Times New Roman"/>
      <w:b w:val="0"/>
      <w:bCs w:val="0"/>
      <w:i/>
      <w:iCs/>
      <w:smallCaps w:val="0"/>
      <w:strike w:val="0"/>
      <w:color w:val="000000"/>
      <w:spacing w:val="0"/>
      <w:w w:val="100"/>
      <w:position w:val="0"/>
      <w:u w:val="none"/>
      <w:lang w:val="ru-RU" w:eastAsia="ru-RU" w:bidi="ru-RU"/>
    </w:rPr>
  </w:style>
  <w:style w:type="character" w:customStyle="1" w:styleId="Heading10">
    <w:name w:val="Heading #1_"/>
    <w:basedOn w:val="a7"/>
    <w:link w:val="Heading11"/>
    <w:rsid w:val="00832C1A"/>
    <w:rPr>
      <w:sz w:val="22"/>
      <w:szCs w:val="22"/>
      <w:shd w:val="clear" w:color="auto" w:fill="FFFFFF"/>
    </w:rPr>
  </w:style>
  <w:style w:type="paragraph" w:customStyle="1" w:styleId="Heading11">
    <w:name w:val="Heading #1"/>
    <w:basedOn w:val="a6"/>
    <w:link w:val="Heading10"/>
    <w:rsid w:val="00832C1A"/>
    <w:pPr>
      <w:widowControl w:val="0"/>
      <w:shd w:val="clear" w:color="auto" w:fill="FFFFFF"/>
      <w:suppressAutoHyphens w:val="0"/>
      <w:spacing w:line="247" w:lineRule="exact"/>
      <w:ind w:firstLine="0"/>
      <w:outlineLvl w:val="0"/>
    </w:pPr>
    <w:rPr>
      <w:rFonts w:ascii="Calibri" w:hAnsi="Calibri"/>
      <w:sz w:val="22"/>
      <w:lang w:eastAsia="ru-RU"/>
    </w:rPr>
  </w:style>
  <w:style w:type="character" w:customStyle="1" w:styleId="Heading2">
    <w:name w:val="Heading #2_"/>
    <w:basedOn w:val="a7"/>
    <w:link w:val="Heading20"/>
    <w:rsid w:val="00832C1A"/>
    <w:rPr>
      <w:rFonts w:ascii="Segoe UI" w:eastAsia="Segoe UI" w:hAnsi="Segoe UI" w:cs="Segoe UI"/>
      <w:b/>
      <w:bCs/>
      <w:sz w:val="26"/>
      <w:szCs w:val="26"/>
      <w:shd w:val="clear" w:color="auto" w:fill="FFFFFF"/>
    </w:rPr>
  </w:style>
  <w:style w:type="character" w:customStyle="1" w:styleId="Heading3">
    <w:name w:val="Heading #3_"/>
    <w:basedOn w:val="a7"/>
    <w:link w:val="Heading30"/>
    <w:rsid w:val="00832C1A"/>
    <w:rPr>
      <w:b/>
      <w:bCs/>
      <w:sz w:val="22"/>
      <w:szCs w:val="22"/>
      <w:shd w:val="clear" w:color="auto" w:fill="FFFFFF"/>
    </w:rPr>
  </w:style>
  <w:style w:type="character" w:customStyle="1" w:styleId="Bodytext2105ptItalic">
    <w:name w:val="Body text (2) + 10.5 pt;Italic"/>
    <w:basedOn w:val="Bodytext2"/>
    <w:rsid w:val="00832C1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2Spacing1pt">
    <w:name w:val="Body text (2) + Spacing 1 pt"/>
    <w:basedOn w:val="Bodytext2"/>
    <w:rsid w:val="00832C1A"/>
    <w:rPr>
      <w:rFonts w:ascii="Times New Roman" w:eastAsia="Times New Roman" w:hAnsi="Times New Roman" w:cs="Times New Roman"/>
      <w:b w:val="0"/>
      <w:bCs w:val="0"/>
      <w:i w:val="0"/>
      <w:iCs w:val="0"/>
      <w:smallCaps w:val="0"/>
      <w:strike w:val="0"/>
      <w:color w:val="000000"/>
      <w:spacing w:val="30"/>
      <w:w w:val="100"/>
      <w:position w:val="0"/>
      <w:u w:val="none"/>
      <w:lang w:val="ru-RU" w:eastAsia="ru-RU" w:bidi="ru-RU"/>
    </w:rPr>
  </w:style>
  <w:style w:type="paragraph" w:customStyle="1" w:styleId="Heading20">
    <w:name w:val="Heading #2"/>
    <w:basedOn w:val="a6"/>
    <w:link w:val="Heading2"/>
    <w:rsid w:val="00832C1A"/>
    <w:pPr>
      <w:widowControl w:val="0"/>
      <w:shd w:val="clear" w:color="auto" w:fill="FFFFFF"/>
      <w:suppressAutoHyphens w:val="0"/>
      <w:spacing w:before="120" w:after="120" w:line="0" w:lineRule="atLeast"/>
      <w:ind w:firstLine="0"/>
      <w:jc w:val="center"/>
      <w:outlineLvl w:val="1"/>
    </w:pPr>
    <w:rPr>
      <w:rFonts w:ascii="Segoe UI" w:eastAsia="Segoe UI" w:hAnsi="Segoe UI" w:cs="Segoe UI"/>
      <w:b/>
      <w:bCs/>
      <w:sz w:val="26"/>
      <w:szCs w:val="26"/>
      <w:lang w:eastAsia="ru-RU"/>
    </w:rPr>
  </w:style>
  <w:style w:type="paragraph" w:customStyle="1" w:styleId="Heading30">
    <w:name w:val="Heading #3"/>
    <w:basedOn w:val="a6"/>
    <w:link w:val="Heading3"/>
    <w:rsid w:val="00832C1A"/>
    <w:pPr>
      <w:widowControl w:val="0"/>
      <w:shd w:val="clear" w:color="auto" w:fill="FFFFFF"/>
      <w:suppressAutoHyphens w:val="0"/>
      <w:spacing w:before="120" w:line="250" w:lineRule="exact"/>
      <w:ind w:firstLine="220"/>
      <w:jc w:val="left"/>
      <w:outlineLvl w:val="2"/>
    </w:pPr>
    <w:rPr>
      <w:rFonts w:ascii="Calibri" w:hAnsi="Calibri"/>
      <w:b/>
      <w:bCs/>
      <w:sz w:val="22"/>
      <w:lang w:eastAsia="ru-RU"/>
    </w:rPr>
  </w:style>
  <w:style w:type="paragraph" w:customStyle="1" w:styleId="ParaAttribute30">
    <w:name w:val="ParaAttribute30"/>
    <w:rsid w:val="00E537AB"/>
    <w:pPr>
      <w:ind w:left="709" w:right="566"/>
      <w:jc w:val="center"/>
    </w:pPr>
    <w:rPr>
      <w:rFonts w:ascii="Times New Roman" w:eastAsia="№Е" w:hAnsi="Times New Roman"/>
    </w:rPr>
  </w:style>
  <w:style w:type="character" w:customStyle="1" w:styleId="CharAttribute484">
    <w:name w:val="CharAttribute484"/>
    <w:uiPriority w:val="99"/>
    <w:rsid w:val="00E537AB"/>
    <w:rPr>
      <w:rFonts w:ascii="Times New Roman" w:eastAsia="Times New Roman"/>
      <w:i/>
      <w:sz w:val="28"/>
    </w:rPr>
  </w:style>
  <w:style w:type="paragraph" w:customStyle="1" w:styleId="ParaAttribute38">
    <w:name w:val="ParaAttribute38"/>
    <w:rsid w:val="00E537AB"/>
    <w:pPr>
      <w:ind w:right="-1"/>
      <w:jc w:val="both"/>
    </w:pPr>
    <w:rPr>
      <w:rFonts w:ascii="Times New Roman" w:eastAsia="№Е" w:hAnsi="Times New Roman"/>
    </w:rPr>
  </w:style>
  <w:style w:type="character" w:customStyle="1" w:styleId="CharAttribute501">
    <w:name w:val="CharAttribute501"/>
    <w:uiPriority w:val="99"/>
    <w:rsid w:val="00E537AB"/>
    <w:rPr>
      <w:rFonts w:ascii="Times New Roman" w:eastAsia="Times New Roman"/>
      <w:i/>
      <w:sz w:val="28"/>
      <w:u w:val="single"/>
    </w:rPr>
  </w:style>
  <w:style w:type="character" w:customStyle="1" w:styleId="CharAttribute502">
    <w:name w:val="CharAttribute502"/>
    <w:rsid w:val="00E537AB"/>
    <w:rPr>
      <w:rFonts w:ascii="Times New Roman" w:eastAsia="Times New Roman"/>
      <w:i/>
      <w:sz w:val="28"/>
    </w:rPr>
  </w:style>
  <w:style w:type="paragraph" w:styleId="afffff2">
    <w:name w:val="No Spacing"/>
    <w:link w:val="afffff3"/>
    <w:qFormat/>
    <w:rsid w:val="00E537AB"/>
    <w:pPr>
      <w:widowControl w:val="0"/>
      <w:wordWrap w:val="0"/>
      <w:autoSpaceDE w:val="0"/>
      <w:autoSpaceDN w:val="0"/>
      <w:jc w:val="both"/>
    </w:pPr>
    <w:rPr>
      <w:rFonts w:ascii="Batang" w:eastAsia="Batang" w:hAnsi="Times New Roman"/>
      <w:kern w:val="2"/>
      <w:lang w:val="en-US" w:eastAsia="ko-KR"/>
    </w:rPr>
  </w:style>
  <w:style w:type="character" w:customStyle="1" w:styleId="afffff3">
    <w:name w:val="Без интервала Знак"/>
    <w:link w:val="afffff2"/>
    <w:rsid w:val="00E537AB"/>
    <w:rPr>
      <w:rFonts w:ascii="Batang" w:eastAsia="Batang" w:hAnsi="Times New Roman"/>
      <w:kern w:val="2"/>
      <w:lang w:val="en-US" w:eastAsia="ko-KR" w:bidi="ar-SA"/>
    </w:rPr>
  </w:style>
  <w:style w:type="character" w:customStyle="1" w:styleId="CharAttribute511">
    <w:name w:val="CharAttribute511"/>
    <w:uiPriority w:val="99"/>
    <w:rsid w:val="00E537AB"/>
    <w:rPr>
      <w:rFonts w:ascii="Times New Roman" w:eastAsia="Times New Roman"/>
      <w:sz w:val="28"/>
    </w:rPr>
  </w:style>
  <w:style w:type="character" w:customStyle="1" w:styleId="CharAttribute512">
    <w:name w:val="CharAttribute512"/>
    <w:rsid w:val="00E537AB"/>
    <w:rPr>
      <w:rFonts w:ascii="Times New Roman" w:eastAsia="Times New Roman"/>
      <w:sz w:val="28"/>
    </w:rPr>
  </w:style>
  <w:style w:type="character" w:customStyle="1" w:styleId="CharAttribute3">
    <w:name w:val="CharAttribute3"/>
    <w:rsid w:val="00E537AB"/>
    <w:rPr>
      <w:rFonts w:ascii="Times New Roman" w:eastAsia="Batang" w:hAnsi="Batang"/>
      <w:sz w:val="28"/>
    </w:rPr>
  </w:style>
  <w:style w:type="character" w:customStyle="1" w:styleId="CharAttribute1">
    <w:name w:val="CharAttribute1"/>
    <w:rsid w:val="00E537AB"/>
    <w:rPr>
      <w:rFonts w:ascii="Times New Roman" w:eastAsia="Gulim" w:hAnsi="Gulim"/>
      <w:sz w:val="28"/>
    </w:rPr>
  </w:style>
  <w:style w:type="character" w:customStyle="1" w:styleId="CharAttribute0">
    <w:name w:val="CharAttribute0"/>
    <w:rsid w:val="00E537AB"/>
    <w:rPr>
      <w:rFonts w:ascii="Times New Roman" w:eastAsia="Times New Roman" w:hAnsi="Times New Roman"/>
      <w:sz w:val="28"/>
    </w:rPr>
  </w:style>
  <w:style w:type="character" w:customStyle="1" w:styleId="CharAttribute2">
    <w:name w:val="CharAttribute2"/>
    <w:rsid w:val="00E537AB"/>
    <w:rPr>
      <w:rFonts w:ascii="Times New Roman" w:eastAsia="Batang" w:hAnsi="Batang"/>
      <w:color w:val="00000A"/>
      <w:sz w:val="28"/>
    </w:rPr>
  </w:style>
  <w:style w:type="character" w:customStyle="1" w:styleId="CharAttribute504">
    <w:name w:val="CharAttribute504"/>
    <w:rsid w:val="00E537AB"/>
    <w:rPr>
      <w:rFonts w:ascii="Times New Roman" w:eastAsia="Times New Roman"/>
      <w:sz w:val="28"/>
    </w:rPr>
  </w:style>
  <w:style w:type="paragraph" w:styleId="afffff4">
    <w:name w:val="Block Text"/>
    <w:basedOn w:val="a6"/>
    <w:rsid w:val="00E537AB"/>
    <w:pPr>
      <w:shd w:val="clear" w:color="auto" w:fill="FFFFFF"/>
      <w:suppressAutoHyphens w:val="0"/>
      <w:ind w:left="-709" w:right="-9"/>
    </w:pPr>
    <w:rPr>
      <w:rFonts w:eastAsia="Times New Roman"/>
      <w:spacing w:val="5"/>
      <w:sz w:val="24"/>
      <w:szCs w:val="20"/>
      <w:lang w:eastAsia="ru-RU"/>
    </w:rPr>
  </w:style>
  <w:style w:type="paragraph" w:customStyle="1" w:styleId="ParaAttribute0">
    <w:name w:val="ParaAttribute0"/>
    <w:rsid w:val="00E537AB"/>
    <w:rPr>
      <w:rFonts w:ascii="Times New Roman" w:eastAsia="№Е" w:hAnsi="Times New Roman"/>
    </w:rPr>
  </w:style>
  <w:style w:type="paragraph" w:customStyle="1" w:styleId="ParaAttribute8">
    <w:name w:val="ParaAttribute8"/>
    <w:rsid w:val="00E537AB"/>
    <w:pPr>
      <w:ind w:firstLine="851"/>
      <w:jc w:val="both"/>
    </w:pPr>
    <w:rPr>
      <w:rFonts w:ascii="Times New Roman" w:eastAsia="№Е" w:hAnsi="Times New Roman"/>
    </w:rPr>
  </w:style>
  <w:style w:type="character" w:customStyle="1" w:styleId="CharAttribute268">
    <w:name w:val="CharAttribute268"/>
    <w:rsid w:val="00E537AB"/>
    <w:rPr>
      <w:rFonts w:ascii="Times New Roman" w:eastAsia="Times New Roman"/>
      <w:sz w:val="28"/>
    </w:rPr>
  </w:style>
  <w:style w:type="character" w:customStyle="1" w:styleId="CharAttribute269">
    <w:name w:val="CharAttribute269"/>
    <w:rsid w:val="00E537AB"/>
    <w:rPr>
      <w:rFonts w:ascii="Times New Roman" w:eastAsia="Times New Roman"/>
      <w:i/>
      <w:sz w:val="28"/>
    </w:rPr>
  </w:style>
  <w:style w:type="character" w:customStyle="1" w:styleId="CharAttribute271">
    <w:name w:val="CharAttribute271"/>
    <w:rsid w:val="00E537AB"/>
    <w:rPr>
      <w:rFonts w:ascii="Times New Roman" w:eastAsia="Times New Roman"/>
      <w:b/>
      <w:sz w:val="28"/>
    </w:rPr>
  </w:style>
  <w:style w:type="character" w:customStyle="1" w:styleId="CharAttribute272">
    <w:name w:val="CharAttribute272"/>
    <w:rsid w:val="00E537AB"/>
    <w:rPr>
      <w:rFonts w:ascii="Times New Roman" w:eastAsia="Times New Roman"/>
      <w:sz w:val="28"/>
    </w:rPr>
  </w:style>
  <w:style w:type="character" w:customStyle="1" w:styleId="CharAttribute273">
    <w:name w:val="CharAttribute273"/>
    <w:rsid w:val="00E537AB"/>
    <w:rPr>
      <w:rFonts w:ascii="Times New Roman" w:eastAsia="Times New Roman"/>
      <w:sz w:val="28"/>
    </w:rPr>
  </w:style>
  <w:style w:type="character" w:customStyle="1" w:styleId="CharAttribute274">
    <w:name w:val="CharAttribute274"/>
    <w:rsid w:val="00E537AB"/>
    <w:rPr>
      <w:rFonts w:ascii="Times New Roman" w:eastAsia="Times New Roman"/>
      <w:sz w:val="28"/>
    </w:rPr>
  </w:style>
  <w:style w:type="character" w:customStyle="1" w:styleId="CharAttribute275">
    <w:name w:val="CharAttribute275"/>
    <w:rsid w:val="00E537AB"/>
    <w:rPr>
      <w:rFonts w:ascii="Times New Roman" w:eastAsia="Times New Roman"/>
      <w:b/>
      <w:i/>
      <w:sz w:val="28"/>
    </w:rPr>
  </w:style>
  <w:style w:type="character" w:customStyle="1" w:styleId="CharAttribute276">
    <w:name w:val="CharAttribute276"/>
    <w:rsid w:val="00E537AB"/>
    <w:rPr>
      <w:rFonts w:ascii="Times New Roman" w:eastAsia="Times New Roman"/>
      <w:sz w:val="28"/>
    </w:rPr>
  </w:style>
  <w:style w:type="character" w:customStyle="1" w:styleId="CharAttribute277">
    <w:name w:val="CharAttribute277"/>
    <w:rsid w:val="00E537AB"/>
    <w:rPr>
      <w:rFonts w:ascii="Times New Roman" w:eastAsia="Times New Roman"/>
      <w:b/>
      <w:i/>
      <w:color w:val="00000A"/>
      <w:sz w:val="28"/>
    </w:rPr>
  </w:style>
  <w:style w:type="character" w:customStyle="1" w:styleId="CharAttribute278">
    <w:name w:val="CharAttribute278"/>
    <w:rsid w:val="00E537AB"/>
    <w:rPr>
      <w:rFonts w:ascii="Times New Roman" w:eastAsia="Times New Roman"/>
      <w:color w:val="00000A"/>
      <w:sz w:val="28"/>
    </w:rPr>
  </w:style>
  <w:style w:type="character" w:customStyle="1" w:styleId="CharAttribute279">
    <w:name w:val="CharAttribute279"/>
    <w:rsid w:val="00E537AB"/>
    <w:rPr>
      <w:rFonts w:ascii="Times New Roman" w:eastAsia="Times New Roman"/>
      <w:color w:val="00000A"/>
      <w:sz w:val="28"/>
    </w:rPr>
  </w:style>
  <w:style w:type="character" w:customStyle="1" w:styleId="CharAttribute280">
    <w:name w:val="CharAttribute280"/>
    <w:rsid w:val="00E537AB"/>
    <w:rPr>
      <w:rFonts w:ascii="Times New Roman" w:eastAsia="Times New Roman"/>
      <w:color w:val="00000A"/>
      <w:sz w:val="28"/>
    </w:rPr>
  </w:style>
  <w:style w:type="character" w:customStyle="1" w:styleId="CharAttribute281">
    <w:name w:val="CharAttribute281"/>
    <w:rsid w:val="00E537AB"/>
    <w:rPr>
      <w:rFonts w:ascii="Times New Roman" w:eastAsia="Times New Roman"/>
      <w:color w:val="00000A"/>
      <w:sz w:val="28"/>
    </w:rPr>
  </w:style>
  <w:style w:type="character" w:customStyle="1" w:styleId="CharAttribute282">
    <w:name w:val="CharAttribute282"/>
    <w:rsid w:val="00E537AB"/>
    <w:rPr>
      <w:rFonts w:ascii="Times New Roman" w:eastAsia="Times New Roman"/>
      <w:color w:val="00000A"/>
      <w:sz w:val="28"/>
    </w:rPr>
  </w:style>
  <w:style w:type="character" w:customStyle="1" w:styleId="CharAttribute283">
    <w:name w:val="CharAttribute283"/>
    <w:rsid w:val="00E537AB"/>
    <w:rPr>
      <w:rFonts w:ascii="Times New Roman" w:eastAsia="Times New Roman"/>
      <w:i/>
      <w:color w:val="00000A"/>
      <w:sz w:val="28"/>
    </w:rPr>
  </w:style>
  <w:style w:type="character" w:customStyle="1" w:styleId="CharAttribute284">
    <w:name w:val="CharAttribute284"/>
    <w:rsid w:val="00E537AB"/>
    <w:rPr>
      <w:rFonts w:ascii="Times New Roman" w:eastAsia="Times New Roman"/>
      <w:sz w:val="28"/>
    </w:rPr>
  </w:style>
  <w:style w:type="character" w:customStyle="1" w:styleId="CharAttribute285">
    <w:name w:val="CharAttribute285"/>
    <w:rsid w:val="00E537AB"/>
    <w:rPr>
      <w:rFonts w:ascii="Times New Roman" w:eastAsia="Times New Roman"/>
      <w:sz w:val="28"/>
    </w:rPr>
  </w:style>
  <w:style w:type="character" w:customStyle="1" w:styleId="CharAttribute286">
    <w:name w:val="CharAttribute286"/>
    <w:rsid w:val="00E537AB"/>
    <w:rPr>
      <w:rFonts w:ascii="Times New Roman" w:eastAsia="Times New Roman"/>
      <w:sz w:val="28"/>
    </w:rPr>
  </w:style>
  <w:style w:type="character" w:customStyle="1" w:styleId="CharAttribute287">
    <w:name w:val="CharAttribute287"/>
    <w:rsid w:val="00E537AB"/>
    <w:rPr>
      <w:rFonts w:ascii="Times New Roman" w:eastAsia="Times New Roman"/>
      <w:sz w:val="28"/>
    </w:rPr>
  </w:style>
  <w:style w:type="character" w:customStyle="1" w:styleId="CharAttribute288">
    <w:name w:val="CharAttribute288"/>
    <w:rsid w:val="00E537AB"/>
    <w:rPr>
      <w:rFonts w:ascii="Times New Roman" w:eastAsia="Times New Roman"/>
      <w:sz w:val="28"/>
    </w:rPr>
  </w:style>
  <w:style w:type="character" w:customStyle="1" w:styleId="CharAttribute289">
    <w:name w:val="CharAttribute289"/>
    <w:rsid w:val="00E537AB"/>
    <w:rPr>
      <w:rFonts w:ascii="Times New Roman" w:eastAsia="Times New Roman"/>
      <w:sz w:val="28"/>
    </w:rPr>
  </w:style>
  <w:style w:type="character" w:customStyle="1" w:styleId="CharAttribute290">
    <w:name w:val="CharAttribute290"/>
    <w:rsid w:val="00E537AB"/>
    <w:rPr>
      <w:rFonts w:ascii="Times New Roman" w:eastAsia="Times New Roman"/>
      <w:sz w:val="28"/>
    </w:rPr>
  </w:style>
  <w:style w:type="character" w:customStyle="1" w:styleId="CharAttribute291">
    <w:name w:val="CharAttribute291"/>
    <w:rsid w:val="00E537AB"/>
    <w:rPr>
      <w:rFonts w:ascii="Times New Roman" w:eastAsia="Times New Roman"/>
      <w:sz w:val="28"/>
    </w:rPr>
  </w:style>
  <w:style w:type="character" w:customStyle="1" w:styleId="CharAttribute292">
    <w:name w:val="CharAttribute292"/>
    <w:rsid w:val="00E537AB"/>
    <w:rPr>
      <w:rFonts w:ascii="Times New Roman" w:eastAsia="Times New Roman"/>
      <w:sz w:val="28"/>
    </w:rPr>
  </w:style>
  <w:style w:type="character" w:customStyle="1" w:styleId="CharAttribute293">
    <w:name w:val="CharAttribute293"/>
    <w:rsid w:val="00E537AB"/>
    <w:rPr>
      <w:rFonts w:ascii="Times New Roman" w:eastAsia="Times New Roman"/>
      <w:sz w:val="28"/>
    </w:rPr>
  </w:style>
  <w:style w:type="character" w:customStyle="1" w:styleId="CharAttribute294">
    <w:name w:val="CharAttribute294"/>
    <w:rsid w:val="00E537AB"/>
    <w:rPr>
      <w:rFonts w:ascii="Times New Roman" w:eastAsia="Times New Roman"/>
      <w:sz w:val="28"/>
    </w:rPr>
  </w:style>
  <w:style w:type="character" w:customStyle="1" w:styleId="CharAttribute295">
    <w:name w:val="CharAttribute295"/>
    <w:rsid w:val="00E537AB"/>
    <w:rPr>
      <w:rFonts w:ascii="Times New Roman" w:eastAsia="Times New Roman"/>
      <w:sz w:val="28"/>
    </w:rPr>
  </w:style>
  <w:style w:type="character" w:customStyle="1" w:styleId="CharAttribute296">
    <w:name w:val="CharAttribute296"/>
    <w:rsid w:val="00E537AB"/>
    <w:rPr>
      <w:rFonts w:ascii="Times New Roman" w:eastAsia="Times New Roman"/>
      <w:sz w:val="28"/>
    </w:rPr>
  </w:style>
  <w:style w:type="character" w:customStyle="1" w:styleId="CharAttribute297">
    <w:name w:val="CharAttribute297"/>
    <w:rsid w:val="00E537AB"/>
    <w:rPr>
      <w:rFonts w:ascii="Times New Roman" w:eastAsia="Times New Roman"/>
      <w:sz w:val="28"/>
    </w:rPr>
  </w:style>
  <w:style w:type="character" w:customStyle="1" w:styleId="CharAttribute298">
    <w:name w:val="CharAttribute298"/>
    <w:rsid w:val="00E537AB"/>
    <w:rPr>
      <w:rFonts w:ascii="Times New Roman" w:eastAsia="Times New Roman"/>
      <w:sz w:val="28"/>
    </w:rPr>
  </w:style>
  <w:style w:type="character" w:customStyle="1" w:styleId="CharAttribute299">
    <w:name w:val="CharAttribute299"/>
    <w:rsid w:val="00E537AB"/>
    <w:rPr>
      <w:rFonts w:ascii="Times New Roman" w:eastAsia="Times New Roman"/>
      <w:sz w:val="28"/>
    </w:rPr>
  </w:style>
  <w:style w:type="character" w:customStyle="1" w:styleId="CharAttribute300">
    <w:name w:val="CharAttribute300"/>
    <w:rsid w:val="00E537AB"/>
    <w:rPr>
      <w:rFonts w:ascii="Times New Roman" w:eastAsia="Times New Roman"/>
      <w:color w:val="00000A"/>
      <w:sz w:val="28"/>
    </w:rPr>
  </w:style>
  <w:style w:type="character" w:customStyle="1" w:styleId="CharAttribute301">
    <w:name w:val="CharAttribute301"/>
    <w:rsid w:val="00E537AB"/>
    <w:rPr>
      <w:rFonts w:ascii="Times New Roman" w:eastAsia="Times New Roman"/>
      <w:color w:val="00000A"/>
      <w:sz w:val="28"/>
    </w:rPr>
  </w:style>
  <w:style w:type="character" w:customStyle="1" w:styleId="CharAttribute303">
    <w:name w:val="CharAttribute303"/>
    <w:rsid w:val="00E537AB"/>
    <w:rPr>
      <w:rFonts w:ascii="Times New Roman" w:eastAsia="Times New Roman"/>
      <w:b/>
      <w:sz w:val="28"/>
    </w:rPr>
  </w:style>
  <w:style w:type="character" w:customStyle="1" w:styleId="CharAttribute304">
    <w:name w:val="CharAttribute304"/>
    <w:rsid w:val="00E537AB"/>
    <w:rPr>
      <w:rFonts w:ascii="Times New Roman" w:eastAsia="Times New Roman"/>
      <w:sz w:val="28"/>
    </w:rPr>
  </w:style>
  <w:style w:type="character" w:customStyle="1" w:styleId="CharAttribute305">
    <w:name w:val="CharAttribute305"/>
    <w:rsid w:val="00E537AB"/>
    <w:rPr>
      <w:rFonts w:ascii="Times New Roman" w:eastAsia="Times New Roman"/>
      <w:sz w:val="28"/>
    </w:rPr>
  </w:style>
  <w:style w:type="character" w:customStyle="1" w:styleId="CharAttribute306">
    <w:name w:val="CharAttribute306"/>
    <w:rsid w:val="00E537AB"/>
    <w:rPr>
      <w:rFonts w:ascii="Times New Roman" w:eastAsia="Times New Roman"/>
      <w:sz w:val="28"/>
    </w:rPr>
  </w:style>
  <w:style w:type="character" w:customStyle="1" w:styleId="CharAttribute307">
    <w:name w:val="CharAttribute307"/>
    <w:rsid w:val="00E537AB"/>
    <w:rPr>
      <w:rFonts w:ascii="Times New Roman" w:eastAsia="Times New Roman"/>
      <w:sz w:val="28"/>
    </w:rPr>
  </w:style>
  <w:style w:type="character" w:customStyle="1" w:styleId="CharAttribute308">
    <w:name w:val="CharAttribute308"/>
    <w:rsid w:val="00E537AB"/>
    <w:rPr>
      <w:rFonts w:ascii="Times New Roman" w:eastAsia="Times New Roman"/>
      <w:sz w:val="28"/>
    </w:rPr>
  </w:style>
  <w:style w:type="character" w:customStyle="1" w:styleId="CharAttribute309">
    <w:name w:val="CharAttribute309"/>
    <w:rsid w:val="00E537AB"/>
    <w:rPr>
      <w:rFonts w:ascii="Times New Roman" w:eastAsia="Times New Roman"/>
      <w:sz w:val="28"/>
    </w:rPr>
  </w:style>
  <w:style w:type="character" w:customStyle="1" w:styleId="CharAttribute310">
    <w:name w:val="CharAttribute310"/>
    <w:rsid w:val="00E537AB"/>
    <w:rPr>
      <w:rFonts w:ascii="Times New Roman" w:eastAsia="Times New Roman"/>
      <w:sz w:val="28"/>
    </w:rPr>
  </w:style>
  <w:style w:type="character" w:customStyle="1" w:styleId="CharAttribute311">
    <w:name w:val="CharAttribute311"/>
    <w:rsid w:val="00E537AB"/>
    <w:rPr>
      <w:rFonts w:ascii="Times New Roman" w:eastAsia="Times New Roman"/>
      <w:sz w:val="28"/>
    </w:rPr>
  </w:style>
  <w:style w:type="character" w:customStyle="1" w:styleId="CharAttribute312">
    <w:name w:val="CharAttribute312"/>
    <w:rsid w:val="00E537AB"/>
    <w:rPr>
      <w:rFonts w:ascii="Times New Roman" w:eastAsia="Times New Roman"/>
      <w:sz w:val="28"/>
    </w:rPr>
  </w:style>
  <w:style w:type="character" w:customStyle="1" w:styleId="CharAttribute313">
    <w:name w:val="CharAttribute313"/>
    <w:rsid w:val="00E537AB"/>
    <w:rPr>
      <w:rFonts w:ascii="Times New Roman" w:eastAsia="Times New Roman"/>
      <w:sz w:val="28"/>
    </w:rPr>
  </w:style>
  <w:style w:type="character" w:customStyle="1" w:styleId="CharAttribute314">
    <w:name w:val="CharAttribute314"/>
    <w:rsid w:val="00E537AB"/>
    <w:rPr>
      <w:rFonts w:ascii="Times New Roman" w:eastAsia="Times New Roman"/>
      <w:sz w:val="28"/>
    </w:rPr>
  </w:style>
  <w:style w:type="character" w:customStyle="1" w:styleId="CharAttribute315">
    <w:name w:val="CharAttribute315"/>
    <w:rsid w:val="00E537AB"/>
    <w:rPr>
      <w:rFonts w:ascii="Times New Roman" w:eastAsia="Times New Roman"/>
      <w:sz w:val="28"/>
    </w:rPr>
  </w:style>
  <w:style w:type="character" w:customStyle="1" w:styleId="CharAttribute316">
    <w:name w:val="CharAttribute316"/>
    <w:rsid w:val="00E537AB"/>
    <w:rPr>
      <w:rFonts w:ascii="Times New Roman" w:eastAsia="Times New Roman"/>
      <w:sz w:val="28"/>
    </w:rPr>
  </w:style>
  <w:style w:type="character" w:customStyle="1" w:styleId="CharAttribute317">
    <w:name w:val="CharAttribute317"/>
    <w:rsid w:val="00E537AB"/>
    <w:rPr>
      <w:rFonts w:ascii="Times New Roman" w:eastAsia="Times New Roman"/>
      <w:sz w:val="28"/>
    </w:rPr>
  </w:style>
  <w:style w:type="character" w:customStyle="1" w:styleId="CharAttribute318">
    <w:name w:val="CharAttribute318"/>
    <w:rsid w:val="00E537AB"/>
    <w:rPr>
      <w:rFonts w:ascii="Times New Roman" w:eastAsia="Times New Roman"/>
      <w:sz w:val="28"/>
    </w:rPr>
  </w:style>
  <w:style w:type="character" w:customStyle="1" w:styleId="CharAttribute319">
    <w:name w:val="CharAttribute319"/>
    <w:rsid w:val="00E537AB"/>
    <w:rPr>
      <w:rFonts w:ascii="Times New Roman" w:eastAsia="Times New Roman"/>
      <w:sz w:val="28"/>
    </w:rPr>
  </w:style>
  <w:style w:type="character" w:customStyle="1" w:styleId="CharAttribute320">
    <w:name w:val="CharAttribute320"/>
    <w:rsid w:val="00E537AB"/>
    <w:rPr>
      <w:rFonts w:ascii="Times New Roman" w:eastAsia="Times New Roman"/>
      <w:sz w:val="28"/>
    </w:rPr>
  </w:style>
  <w:style w:type="character" w:customStyle="1" w:styleId="CharAttribute321">
    <w:name w:val="CharAttribute321"/>
    <w:rsid w:val="00E537AB"/>
    <w:rPr>
      <w:rFonts w:ascii="Times New Roman" w:eastAsia="Times New Roman"/>
      <w:sz w:val="28"/>
    </w:rPr>
  </w:style>
  <w:style w:type="character" w:customStyle="1" w:styleId="CharAttribute322">
    <w:name w:val="CharAttribute322"/>
    <w:rsid w:val="00E537AB"/>
    <w:rPr>
      <w:rFonts w:ascii="Times New Roman" w:eastAsia="Times New Roman"/>
      <w:sz w:val="28"/>
    </w:rPr>
  </w:style>
  <w:style w:type="character" w:customStyle="1" w:styleId="CharAttribute323">
    <w:name w:val="CharAttribute323"/>
    <w:rsid w:val="00E537AB"/>
    <w:rPr>
      <w:rFonts w:ascii="Times New Roman" w:eastAsia="Times New Roman"/>
      <w:sz w:val="28"/>
    </w:rPr>
  </w:style>
  <w:style w:type="character" w:customStyle="1" w:styleId="CharAttribute324">
    <w:name w:val="CharAttribute324"/>
    <w:rsid w:val="00E537AB"/>
    <w:rPr>
      <w:rFonts w:ascii="Times New Roman" w:eastAsia="Times New Roman"/>
      <w:sz w:val="28"/>
    </w:rPr>
  </w:style>
  <w:style w:type="character" w:customStyle="1" w:styleId="CharAttribute325">
    <w:name w:val="CharAttribute325"/>
    <w:rsid w:val="00E537AB"/>
    <w:rPr>
      <w:rFonts w:ascii="Times New Roman" w:eastAsia="Times New Roman"/>
      <w:sz w:val="28"/>
    </w:rPr>
  </w:style>
  <w:style w:type="character" w:customStyle="1" w:styleId="CharAttribute326">
    <w:name w:val="CharAttribute326"/>
    <w:rsid w:val="00E537AB"/>
    <w:rPr>
      <w:rFonts w:ascii="Times New Roman" w:eastAsia="Times New Roman"/>
      <w:sz w:val="28"/>
    </w:rPr>
  </w:style>
  <w:style w:type="character" w:customStyle="1" w:styleId="CharAttribute327">
    <w:name w:val="CharAttribute327"/>
    <w:rsid w:val="00E537AB"/>
    <w:rPr>
      <w:rFonts w:ascii="Times New Roman" w:eastAsia="Times New Roman"/>
      <w:sz w:val="28"/>
    </w:rPr>
  </w:style>
  <w:style w:type="character" w:customStyle="1" w:styleId="CharAttribute328">
    <w:name w:val="CharAttribute328"/>
    <w:rsid w:val="00E537AB"/>
    <w:rPr>
      <w:rFonts w:ascii="Times New Roman" w:eastAsia="Times New Roman"/>
      <w:sz w:val="28"/>
    </w:rPr>
  </w:style>
  <w:style w:type="character" w:customStyle="1" w:styleId="CharAttribute329">
    <w:name w:val="CharAttribute329"/>
    <w:rsid w:val="00E537AB"/>
    <w:rPr>
      <w:rFonts w:ascii="Times New Roman" w:eastAsia="Times New Roman"/>
      <w:sz w:val="28"/>
    </w:rPr>
  </w:style>
  <w:style w:type="character" w:customStyle="1" w:styleId="CharAttribute330">
    <w:name w:val="CharAttribute330"/>
    <w:rsid w:val="00E537AB"/>
    <w:rPr>
      <w:rFonts w:ascii="Times New Roman" w:eastAsia="Times New Roman"/>
      <w:sz w:val="28"/>
    </w:rPr>
  </w:style>
  <w:style w:type="character" w:customStyle="1" w:styleId="CharAttribute331">
    <w:name w:val="CharAttribute331"/>
    <w:rsid w:val="00E537AB"/>
    <w:rPr>
      <w:rFonts w:ascii="Times New Roman" w:eastAsia="Times New Roman"/>
      <w:sz w:val="28"/>
    </w:rPr>
  </w:style>
  <w:style w:type="character" w:customStyle="1" w:styleId="CharAttribute332">
    <w:name w:val="CharAttribute332"/>
    <w:rsid w:val="00E537AB"/>
    <w:rPr>
      <w:rFonts w:ascii="Times New Roman" w:eastAsia="Times New Roman"/>
      <w:sz w:val="28"/>
    </w:rPr>
  </w:style>
  <w:style w:type="character" w:customStyle="1" w:styleId="CharAttribute333">
    <w:name w:val="CharAttribute333"/>
    <w:rsid w:val="00E537AB"/>
    <w:rPr>
      <w:rFonts w:ascii="Times New Roman" w:eastAsia="Times New Roman"/>
      <w:sz w:val="28"/>
    </w:rPr>
  </w:style>
  <w:style w:type="character" w:customStyle="1" w:styleId="CharAttribute334">
    <w:name w:val="CharAttribute334"/>
    <w:rsid w:val="00E537AB"/>
    <w:rPr>
      <w:rFonts w:ascii="Times New Roman" w:eastAsia="Times New Roman"/>
      <w:sz w:val="28"/>
    </w:rPr>
  </w:style>
  <w:style w:type="character" w:customStyle="1" w:styleId="CharAttribute335">
    <w:name w:val="CharAttribute335"/>
    <w:rsid w:val="00E537AB"/>
    <w:rPr>
      <w:rFonts w:ascii="Times New Roman" w:eastAsia="Times New Roman"/>
      <w:sz w:val="28"/>
    </w:rPr>
  </w:style>
  <w:style w:type="character" w:customStyle="1" w:styleId="CharAttribute514">
    <w:name w:val="CharAttribute514"/>
    <w:rsid w:val="00E537AB"/>
    <w:rPr>
      <w:rFonts w:ascii="Times New Roman" w:eastAsia="Times New Roman"/>
      <w:sz w:val="28"/>
    </w:rPr>
  </w:style>
  <w:style w:type="character" w:customStyle="1" w:styleId="CharAttribute520">
    <w:name w:val="CharAttribute520"/>
    <w:rsid w:val="00E537AB"/>
    <w:rPr>
      <w:rFonts w:ascii="Times New Roman" w:eastAsia="Times New Roman"/>
      <w:sz w:val="28"/>
    </w:rPr>
  </w:style>
  <w:style w:type="character" w:customStyle="1" w:styleId="CharAttribute521">
    <w:name w:val="CharAttribute521"/>
    <w:rsid w:val="00E537AB"/>
    <w:rPr>
      <w:rFonts w:ascii="Times New Roman" w:eastAsia="Times New Roman"/>
      <w:i/>
      <w:sz w:val="28"/>
    </w:rPr>
  </w:style>
  <w:style w:type="character" w:customStyle="1" w:styleId="CharAttribute548">
    <w:name w:val="CharAttribute548"/>
    <w:rsid w:val="00E537AB"/>
    <w:rPr>
      <w:rFonts w:ascii="Times New Roman" w:eastAsia="Times New Roman"/>
      <w:sz w:val="24"/>
    </w:rPr>
  </w:style>
  <w:style w:type="paragraph" w:customStyle="1" w:styleId="ParaAttribute10">
    <w:name w:val="ParaAttribute10"/>
    <w:uiPriority w:val="99"/>
    <w:rsid w:val="00E537AB"/>
    <w:pPr>
      <w:jc w:val="both"/>
    </w:pPr>
    <w:rPr>
      <w:rFonts w:ascii="Times New Roman" w:eastAsia="№Е" w:hAnsi="Times New Roman"/>
    </w:rPr>
  </w:style>
  <w:style w:type="paragraph" w:customStyle="1" w:styleId="ParaAttribute16">
    <w:name w:val="ParaAttribute16"/>
    <w:uiPriority w:val="99"/>
    <w:rsid w:val="00E537AB"/>
    <w:pPr>
      <w:ind w:left="1080"/>
      <w:jc w:val="both"/>
    </w:pPr>
    <w:rPr>
      <w:rFonts w:ascii="Times New Roman" w:eastAsia="№Е" w:hAnsi="Times New Roman"/>
    </w:rPr>
  </w:style>
  <w:style w:type="character" w:customStyle="1" w:styleId="CharAttribute485">
    <w:name w:val="CharAttribute485"/>
    <w:uiPriority w:val="99"/>
    <w:rsid w:val="00E537AB"/>
    <w:rPr>
      <w:rFonts w:ascii="Times New Roman" w:eastAsia="Times New Roman"/>
      <w:i/>
      <w:sz w:val="22"/>
    </w:rPr>
  </w:style>
  <w:style w:type="paragraph" w:customStyle="1" w:styleId="1ff4">
    <w:name w:val="Без интервала1"/>
    <w:aliases w:val="основа"/>
    <w:uiPriority w:val="99"/>
    <w:rsid w:val="00E537AB"/>
    <w:rPr>
      <w:rFonts w:eastAsia="Times New Roman"/>
      <w:sz w:val="22"/>
      <w:lang w:val="en-US" w:eastAsia="en-US" w:bidi="en-US"/>
    </w:rPr>
  </w:style>
  <w:style w:type="character" w:customStyle="1" w:styleId="CharAttribute526">
    <w:name w:val="CharAttribute526"/>
    <w:rsid w:val="00E537AB"/>
    <w:rPr>
      <w:rFonts w:ascii="Times New Roman" w:eastAsia="Times New Roman"/>
      <w:sz w:val="28"/>
    </w:rPr>
  </w:style>
  <w:style w:type="character" w:customStyle="1" w:styleId="CharAttribute534">
    <w:name w:val="CharAttribute534"/>
    <w:rsid w:val="00E537AB"/>
    <w:rPr>
      <w:rFonts w:ascii="Times New Roman" w:eastAsia="Times New Roman"/>
      <w:sz w:val="24"/>
    </w:rPr>
  </w:style>
  <w:style w:type="character" w:customStyle="1" w:styleId="CharAttribute4">
    <w:name w:val="CharAttribute4"/>
    <w:uiPriority w:val="99"/>
    <w:rsid w:val="00E537AB"/>
    <w:rPr>
      <w:rFonts w:ascii="Times New Roman" w:eastAsia="Batang" w:hAnsi="Batang"/>
      <w:i/>
      <w:sz w:val="28"/>
    </w:rPr>
  </w:style>
  <w:style w:type="character" w:customStyle="1" w:styleId="CharAttribute10">
    <w:name w:val="CharAttribute10"/>
    <w:uiPriority w:val="99"/>
    <w:rsid w:val="00E537AB"/>
    <w:rPr>
      <w:rFonts w:ascii="Times New Roman" w:eastAsia="Times New Roman" w:hAnsi="Times New Roman"/>
      <w:b/>
      <w:sz w:val="28"/>
    </w:rPr>
  </w:style>
  <w:style w:type="character" w:customStyle="1" w:styleId="CharAttribute11">
    <w:name w:val="CharAttribute11"/>
    <w:rsid w:val="00E537AB"/>
    <w:rPr>
      <w:rFonts w:ascii="Times New Roman" w:eastAsia="Batang" w:hAnsi="Batang"/>
      <w:i/>
      <w:color w:val="00000A"/>
      <w:sz w:val="28"/>
    </w:rPr>
  </w:style>
  <w:style w:type="character" w:customStyle="1" w:styleId="CharAttribute498">
    <w:name w:val="CharAttribute498"/>
    <w:rsid w:val="00E537AB"/>
    <w:rPr>
      <w:rFonts w:ascii="Times New Roman" w:eastAsia="Times New Roman"/>
      <w:sz w:val="28"/>
    </w:rPr>
  </w:style>
  <w:style w:type="character" w:customStyle="1" w:styleId="CharAttribute499">
    <w:name w:val="CharAttribute499"/>
    <w:rsid w:val="00E537AB"/>
    <w:rPr>
      <w:rFonts w:ascii="Times New Roman" w:eastAsia="Times New Roman"/>
      <w:i/>
      <w:sz w:val="28"/>
      <w:u w:val="single"/>
    </w:rPr>
  </w:style>
  <w:style w:type="character" w:customStyle="1" w:styleId="CharAttribute500">
    <w:name w:val="CharAttribute500"/>
    <w:rsid w:val="00E537AB"/>
    <w:rPr>
      <w:rFonts w:ascii="Times New Roman" w:eastAsia="Times New Roman"/>
      <w:sz w:val="28"/>
    </w:rPr>
  </w:style>
  <w:style w:type="table" w:customStyle="1" w:styleId="DefaultTable">
    <w:name w:val="Default Table"/>
    <w:rsid w:val="00E537AB"/>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37AB"/>
    <w:pPr>
      <w:widowControl w:val="0"/>
      <w:wordWrap w:val="0"/>
      <w:jc w:val="center"/>
    </w:pPr>
    <w:rPr>
      <w:rFonts w:ascii="Times New Roman" w:eastAsia="Batang" w:hAnsi="Times New Roman"/>
    </w:rPr>
  </w:style>
  <w:style w:type="character" w:customStyle="1" w:styleId="wmi-callto">
    <w:name w:val="wmi-callto"/>
    <w:basedOn w:val="a7"/>
    <w:rsid w:val="00E537AB"/>
  </w:style>
  <w:style w:type="paragraph" w:customStyle="1" w:styleId="ParaAttribute7">
    <w:name w:val="ParaAttribute7"/>
    <w:rsid w:val="00E537AB"/>
    <w:pPr>
      <w:ind w:firstLine="851"/>
      <w:jc w:val="center"/>
    </w:pPr>
    <w:rPr>
      <w:rFonts w:ascii="Times New Roman" w:eastAsia="№Е" w:hAnsi="Times New Roman"/>
    </w:rPr>
  </w:style>
  <w:style w:type="paragraph" w:customStyle="1" w:styleId="ParaAttribute5">
    <w:name w:val="ParaAttribute5"/>
    <w:rsid w:val="00E537AB"/>
    <w:pPr>
      <w:widowControl w:val="0"/>
      <w:wordWrap w:val="0"/>
      <w:ind w:right="-1"/>
      <w:jc w:val="both"/>
    </w:pPr>
    <w:rPr>
      <w:rFonts w:ascii="Times New Roman" w:eastAsia="№Е" w:hAnsi="Times New Roman"/>
    </w:rPr>
  </w:style>
  <w:style w:type="paragraph" w:customStyle="1" w:styleId="ParaAttribute3">
    <w:name w:val="ParaAttribute3"/>
    <w:rsid w:val="00E537AB"/>
    <w:pPr>
      <w:widowControl w:val="0"/>
      <w:wordWrap w:val="0"/>
      <w:ind w:right="-1"/>
      <w:jc w:val="center"/>
    </w:pPr>
    <w:rPr>
      <w:rFonts w:ascii="Times New Roman" w:eastAsia="№Е" w:hAnsi="Times New Roman"/>
    </w:rPr>
  </w:style>
  <w:style w:type="paragraph" w:customStyle="1" w:styleId="c7">
    <w:name w:val="c7"/>
    <w:basedOn w:val="a6"/>
    <w:rsid w:val="00DE5F14"/>
    <w:pPr>
      <w:suppressAutoHyphens w:val="0"/>
      <w:spacing w:before="100" w:beforeAutospacing="1" w:after="100" w:afterAutospacing="1" w:line="240" w:lineRule="auto"/>
      <w:ind w:firstLine="0"/>
      <w:jc w:val="left"/>
    </w:pPr>
    <w:rPr>
      <w:sz w:val="24"/>
      <w:szCs w:val="24"/>
      <w:lang w:eastAsia="ru-RU"/>
    </w:rPr>
  </w:style>
  <w:style w:type="paragraph" w:customStyle="1" w:styleId="2ff3">
    <w:name w:val="Абзац списка2"/>
    <w:basedOn w:val="a6"/>
    <w:rsid w:val="00347A04"/>
    <w:pPr>
      <w:suppressAutoHyphens w:val="0"/>
      <w:spacing w:after="200" w:line="276" w:lineRule="auto"/>
      <w:ind w:left="720" w:firstLine="0"/>
      <w:contextualSpacing/>
      <w:jc w:val="left"/>
    </w:pPr>
    <w:rPr>
      <w:rFonts w:ascii="Calibri" w:hAnsi="Calibri"/>
      <w:sz w:val="22"/>
      <w:lang w:eastAsia="ru-RU"/>
    </w:rPr>
  </w:style>
  <w:style w:type="paragraph" w:customStyle="1" w:styleId="Heading21">
    <w:name w:val="Heading 2"/>
    <w:basedOn w:val="a6"/>
    <w:uiPriority w:val="1"/>
    <w:qFormat/>
    <w:rsid w:val="003553DA"/>
    <w:pPr>
      <w:widowControl w:val="0"/>
      <w:suppressAutoHyphens w:val="0"/>
      <w:autoSpaceDE w:val="0"/>
      <w:autoSpaceDN w:val="0"/>
      <w:spacing w:before="5" w:line="274" w:lineRule="exact"/>
      <w:ind w:left="1104" w:firstLine="0"/>
      <w:jc w:val="left"/>
      <w:outlineLvl w:val="2"/>
    </w:pPr>
    <w:rPr>
      <w:rFonts w:eastAsia="Times New Roman"/>
      <w:b/>
      <w:bCs/>
      <w:i/>
      <w:sz w:val="24"/>
      <w:szCs w:val="24"/>
      <w:lang w:eastAsia="ru-RU" w:bidi="ru-RU"/>
    </w:rPr>
  </w:style>
  <w:style w:type="character" w:customStyle="1" w:styleId="dash0421005f0442005f0440005f043e005f0433005f0438005f0439005f005fchar1char1">
    <w:name w:val="dash0421_005f0442_005f0440_005f043e_005f0433_005f0438_005f0439_005f_005fchar1__char1"/>
    <w:uiPriority w:val="99"/>
    <w:rsid w:val="003553DA"/>
    <w:rPr>
      <w:b/>
      <w:bCs/>
    </w:rPr>
  </w:style>
  <w:style w:type="paragraph" w:customStyle="1" w:styleId="Style8">
    <w:name w:val="Style8"/>
    <w:basedOn w:val="a6"/>
    <w:uiPriority w:val="99"/>
    <w:rsid w:val="003553DA"/>
    <w:pPr>
      <w:widowControl w:val="0"/>
      <w:suppressAutoHyphens w:val="0"/>
      <w:autoSpaceDE w:val="0"/>
      <w:autoSpaceDN w:val="0"/>
      <w:adjustRightInd w:val="0"/>
      <w:spacing w:line="226" w:lineRule="exact"/>
      <w:ind w:firstLine="283"/>
    </w:pPr>
    <w:rPr>
      <w:rFonts w:ascii="Arial Narrow" w:eastAsia="Times New Roman" w:hAnsi="Arial Narrow"/>
      <w:sz w:val="24"/>
      <w:szCs w:val="24"/>
      <w:lang w:eastAsia="ru-RU"/>
    </w:rPr>
  </w:style>
  <w:style w:type="character" w:customStyle="1" w:styleId="FontStyle30">
    <w:name w:val="Font Style30"/>
    <w:uiPriority w:val="99"/>
    <w:rsid w:val="003553DA"/>
    <w:rPr>
      <w:rFonts w:ascii="Bookman Old Style" w:hAnsi="Bookman Old Style" w:cs="Bookman Old Style"/>
      <w:sz w:val="18"/>
      <w:szCs w:val="18"/>
    </w:rPr>
  </w:style>
  <w:style w:type="character" w:customStyle="1" w:styleId="FontStyle36">
    <w:name w:val="Font Style36"/>
    <w:uiPriority w:val="99"/>
    <w:rsid w:val="003553DA"/>
    <w:rPr>
      <w:rFonts w:ascii="Bookman Old Style" w:hAnsi="Bookman Old Style" w:cs="Bookman Old Style"/>
      <w:i/>
      <w:iCs/>
      <w:spacing w:val="10"/>
      <w:sz w:val="18"/>
      <w:szCs w:val="18"/>
    </w:rPr>
  </w:style>
  <w:style w:type="paragraph" w:customStyle="1" w:styleId="Style12">
    <w:name w:val="Style12"/>
    <w:basedOn w:val="a6"/>
    <w:uiPriority w:val="99"/>
    <w:rsid w:val="003553DA"/>
    <w:pPr>
      <w:widowControl w:val="0"/>
      <w:suppressAutoHyphens w:val="0"/>
      <w:autoSpaceDE w:val="0"/>
      <w:autoSpaceDN w:val="0"/>
      <w:adjustRightInd w:val="0"/>
      <w:spacing w:line="230" w:lineRule="exact"/>
      <w:ind w:firstLine="0"/>
      <w:jc w:val="left"/>
    </w:pPr>
    <w:rPr>
      <w:rFonts w:ascii="Arial Narrow" w:eastAsia="Times New Roman" w:hAnsi="Arial Narrow"/>
      <w:sz w:val="24"/>
      <w:szCs w:val="24"/>
      <w:lang w:eastAsia="ru-RU"/>
    </w:rPr>
  </w:style>
  <w:style w:type="paragraph" w:customStyle="1" w:styleId="Style7">
    <w:name w:val="Style7"/>
    <w:basedOn w:val="a6"/>
    <w:uiPriority w:val="99"/>
    <w:rsid w:val="003553DA"/>
    <w:pPr>
      <w:widowControl w:val="0"/>
      <w:suppressAutoHyphens w:val="0"/>
      <w:autoSpaceDE w:val="0"/>
      <w:autoSpaceDN w:val="0"/>
      <w:adjustRightInd w:val="0"/>
      <w:spacing w:line="226" w:lineRule="exact"/>
      <w:ind w:firstLine="792"/>
    </w:pPr>
    <w:rPr>
      <w:rFonts w:ascii="Arial Narrow" w:eastAsia="Times New Roman" w:hAnsi="Arial Narrow"/>
      <w:sz w:val="24"/>
      <w:szCs w:val="24"/>
      <w:lang w:eastAsia="ru-RU"/>
    </w:rPr>
  </w:style>
  <w:style w:type="paragraph" w:customStyle="1" w:styleId="Style11">
    <w:name w:val="Style11"/>
    <w:basedOn w:val="a6"/>
    <w:uiPriority w:val="99"/>
    <w:rsid w:val="003553DA"/>
    <w:pPr>
      <w:widowControl w:val="0"/>
      <w:suppressAutoHyphens w:val="0"/>
      <w:autoSpaceDE w:val="0"/>
      <w:autoSpaceDN w:val="0"/>
      <w:adjustRightInd w:val="0"/>
      <w:spacing w:line="240" w:lineRule="auto"/>
      <w:ind w:firstLine="0"/>
      <w:jc w:val="left"/>
    </w:pPr>
    <w:rPr>
      <w:rFonts w:ascii="Arial Narrow" w:eastAsia="Times New Roman" w:hAnsi="Arial Narrow"/>
      <w:sz w:val="24"/>
      <w:szCs w:val="24"/>
      <w:lang w:eastAsia="ru-RU"/>
    </w:rPr>
  </w:style>
  <w:style w:type="character" w:customStyle="1" w:styleId="FontStyle26">
    <w:name w:val="Font Style26"/>
    <w:uiPriority w:val="99"/>
    <w:rsid w:val="003553DA"/>
    <w:rPr>
      <w:rFonts w:ascii="Arial Narrow" w:hAnsi="Arial Narrow" w:cs="Arial Narrow"/>
      <w:spacing w:val="10"/>
      <w:sz w:val="24"/>
      <w:szCs w:val="24"/>
    </w:rPr>
  </w:style>
  <w:style w:type="character" w:customStyle="1" w:styleId="FontStyle31">
    <w:name w:val="Font Style31"/>
    <w:uiPriority w:val="99"/>
    <w:rsid w:val="003553DA"/>
    <w:rPr>
      <w:rFonts w:ascii="Arial Narrow" w:hAnsi="Arial Narrow" w:cs="Arial Narrow"/>
      <w:b/>
      <w:bCs/>
      <w:sz w:val="24"/>
      <w:szCs w:val="24"/>
    </w:rPr>
  </w:style>
  <w:style w:type="character" w:customStyle="1" w:styleId="FontStyle45">
    <w:name w:val="Font Style45"/>
    <w:uiPriority w:val="99"/>
    <w:rsid w:val="003553DA"/>
    <w:rPr>
      <w:rFonts w:ascii="Bookman Old Style" w:hAnsi="Bookman Old Style" w:cs="Bookman Old Style"/>
      <w:b/>
      <w:bCs/>
      <w:sz w:val="18"/>
      <w:szCs w:val="18"/>
    </w:rPr>
  </w:style>
  <w:style w:type="character" w:customStyle="1" w:styleId="FontStyle35">
    <w:name w:val="Font Style35"/>
    <w:uiPriority w:val="99"/>
    <w:rsid w:val="003553DA"/>
    <w:rPr>
      <w:rFonts w:ascii="Franklin Gothic Demi Cond" w:hAnsi="Franklin Gothic Demi Cond" w:cs="Franklin Gothic Demi Cond"/>
      <w:spacing w:val="10"/>
      <w:sz w:val="18"/>
      <w:szCs w:val="18"/>
    </w:rPr>
  </w:style>
  <w:style w:type="character" w:customStyle="1" w:styleId="FontStyle27">
    <w:name w:val="Font Style27"/>
    <w:uiPriority w:val="99"/>
    <w:rsid w:val="003553DA"/>
    <w:rPr>
      <w:rFonts w:ascii="Arial Narrow" w:hAnsi="Arial Narrow" w:cs="Arial Narrow"/>
      <w:b/>
      <w:bCs/>
      <w:sz w:val="14"/>
      <w:szCs w:val="14"/>
    </w:rPr>
  </w:style>
  <w:style w:type="character" w:customStyle="1" w:styleId="FontStyle29">
    <w:name w:val="Font Style29"/>
    <w:uiPriority w:val="99"/>
    <w:rsid w:val="003553DA"/>
    <w:rPr>
      <w:rFonts w:ascii="Bookman Old Style" w:hAnsi="Bookman Old Style" w:cs="Bookman Old Style"/>
      <w:b/>
      <w:bCs/>
      <w:sz w:val="18"/>
      <w:szCs w:val="18"/>
    </w:rPr>
  </w:style>
  <w:style w:type="character" w:customStyle="1" w:styleId="Calibri">
    <w:name w:val="Основной текст + Calibri"/>
    <w:aliases w:val="9,5 pt,Полужирный,Основной текст (2) + Consolas,Курсив8"/>
    <w:rsid w:val="003553DA"/>
    <w:rPr>
      <w:rFonts w:ascii="Calibri" w:eastAsia="Calibri" w:hAnsi="Calibri" w:cs="Calibri"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54">
    <w:name w:val="Font Style54"/>
    <w:uiPriority w:val="99"/>
    <w:rsid w:val="003553DA"/>
    <w:rPr>
      <w:rFonts w:ascii="Times New Roman" w:hAnsi="Times New Roman" w:cs="Times New Roman"/>
      <w:i/>
      <w:iCs/>
      <w:sz w:val="18"/>
      <w:szCs w:val="18"/>
    </w:rPr>
  </w:style>
  <w:style w:type="paragraph" w:customStyle="1" w:styleId="Style14">
    <w:name w:val="Style14"/>
    <w:basedOn w:val="a6"/>
    <w:uiPriority w:val="99"/>
    <w:rsid w:val="003553DA"/>
    <w:pPr>
      <w:widowControl w:val="0"/>
      <w:suppressAutoHyphens w:val="0"/>
      <w:autoSpaceDE w:val="0"/>
      <w:autoSpaceDN w:val="0"/>
      <w:adjustRightInd w:val="0"/>
      <w:spacing w:line="240" w:lineRule="auto"/>
      <w:ind w:firstLine="0"/>
    </w:pPr>
    <w:rPr>
      <w:rFonts w:eastAsia="Times New Roman"/>
      <w:sz w:val="24"/>
      <w:szCs w:val="24"/>
      <w:lang w:eastAsia="ru-RU"/>
    </w:rPr>
  </w:style>
  <w:style w:type="character" w:customStyle="1" w:styleId="FontStyle37">
    <w:name w:val="Font Style37"/>
    <w:basedOn w:val="a7"/>
    <w:uiPriority w:val="99"/>
    <w:rsid w:val="003553DA"/>
    <w:rPr>
      <w:rFonts w:ascii="Times New Roman" w:hAnsi="Times New Roman" w:cs="Times New Roman"/>
      <w:b/>
      <w:bCs/>
      <w:sz w:val="22"/>
      <w:szCs w:val="22"/>
    </w:rPr>
  </w:style>
  <w:style w:type="paragraph" w:styleId="afffff5">
    <w:name w:val="TOC Heading"/>
    <w:basedOn w:val="1a"/>
    <w:next w:val="a6"/>
    <w:uiPriority w:val="39"/>
    <w:unhideWhenUsed/>
    <w:qFormat/>
    <w:rsid w:val="003553DA"/>
    <w:pPr>
      <w:tabs>
        <w:tab w:val="clear" w:pos="142"/>
      </w:tabs>
      <w:suppressAutoHyphens w:val="0"/>
      <w:spacing w:before="480" w:line="276" w:lineRule="auto"/>
      <w:jc w:val="left"/>
      <w:outlineLvl w:val="9"/>
    </w:pPr>
    <w:rPr>
      <w:rFonts w:ascii="Cambria" w:hAnsi="Cambria"/>
      <w:bCs/>
      <w:caps w:val="0"/>
      <w:color w:val="365F91"/>
      <w:szCs w:val="28"/>
    </w:rPr>
  </w:style>
  <w:style w:type="character" w:customStyle="1" w:styleId="afffff6">
    <w:name w:val="Цветовое выделение"/>
    <w:uiPriority w:val="99"/>
    <w:rsid w:val="003553DA"/>
    <w:rPr>
      <w:b/>
      <w:color w:val="26282F"/>
    </w:rPr>
  </w:style>
  <w:style w:type="paragraph" w:customStyle="1" w:styleId="2ff4">
    <w:name w:val="Без интервала2"/>
    <w:rsid w:val="003553DA"/>
    <w:pPr>
      <w:suppressAutoHyphens/>
    </w:pPr>
    <w:rPr>
      <w:rFonts w:eastAsia="Times New Roman"/>
      <w:sz w:val="22"/>
      <w:szCs w:val="22"/>
      <w:lang w:eastAsia="ar-SA"/>
    </w:rPr>
  </w:style>
  <w:style w:type="character" w:customStyle="1" w:styleId="1ff5">
    <w:name w:val="Основной текст + Полужирный1"/>
    <w:basedOn w:val="a7"/>
    <w:rsid w:val="003553DA"/>
    <w:rPr>
      <w:rFonts w:ascii="Book Antiqua" w:hAnsi="Book Antiqua" w:cs="Book Antiqua"/>
      <w:b/>
      <w:bCs/>
      <w:spacing w:val="0"/>
      <w:sz w:val="18"/>
      <w:szCs w:val="18"/>
    </w:rPr>
  </w:style>
  <w:style w:type="character" w:customStyle="1" w:styleId="Sylfaen">
    <w:name w:val="Основной текст + Sylfaen"/>
    <w:basedOn w:val="a7"/>
    <w:rsid w:val="003553DA"/>
    <w:rPr>
      <w:rFonts w:ascii="Sylfaen" w:hAnsi="Sylfaen" w:cs="Sylfaen"/>
      <w:i/>
      <w:iCs/>
      <w:spacing w:val="0"/>
      <w:sz w:val="13"/>
      <w:szCs w:val="13"/>
    </w:rPr>
  </w:style>
  <w:style w:type="paragraph" w:customStyle="1" w:styleId="afffff7">
    <w:name w:val="Содержимое таблицы"/>
    <w:basedOn w:val="a6"/>
    <w:rsid w:val="003553DA"/>
    <w:pPr>
      <w:widowControl w:val="0"/>
      <w:suppressLineNumbers/>
      <w:spacing w:line="240" w:lineRule="auto"/>
      <w:ind w:firstLine="0"/>
      <w:jc w:val="left"/>
    </w:pPr>
    <w:rPr>
      <w:rFonts w:eastAsia="DejaVu Sans" w:cs="DejaVu Sans"/>
      <w:kern w:val="1"/>
      <w:sz w:val="24"/>
      <w:szCs w:val="24"/>
      <w:lang w:eastAsia="zh-CN" w:bidi="hi-IN"/>
    </w:rPr>
  </w:style>
  <w:style w:type="character" w:customStyle="1" w:styleId="FontStyle132">
    <w:name w:val="Font Style132"/>
    <w:basedOn w:val="a7"/>
    <w:uiPriority w:val="99"/>
    <w:rsid w:val="003553DA"/>
    <w:rPr>
      <w:rFonts w:ascii="Book Antiqua" w:hAnsi="Book Antiqua" w:cs="Book Antiqua"/>
      <w:sz w:val="20"/>
      <w:szCs w:val="20"/>
    </w:rPr>
  </w:style>
  <w:style w:type="character" w:customStyle="1" w:styleId="s1">
    <w:name w:val="s1"/>
    <w:basedOn w:val="a7"/>
    <w:uiPriority w:val="99"/>
    <w:rsid w:val="003553DA"/>
  </w:style>
  <w:style w:type="paragraph" w:customStyle="1" w:styleId="2ff5">
    <w:name w:val="Абзац списка2"/>
    <w:basedOn w:val="a6"/>
    <w:rsid w:val="003553DA"/>
    <w:pPr>
      <w:spacing w:after="200" w:line="276" w:lineRule="auto"/>
      <w:ind w:left="720" w:firstLine="0"/>
      <w:jc w:val="left"/>
    </w:pPr>
    <w:rPr>
      <w:rFonts w:ascii="Calibri" w:hAnsi="Calibri"/>
      <w:sz w:val="22"/>
      <w:lang w:eastAsia="ar-SA"/>
    </w:rPr>
  </w:style>
  <w:style w:type="character" w:customStyle="1" w:styleId="c24">
    <w:name w:val="c24"/>
    <w:basedOn w:val="a7"/>
    <w:rsid w:val="003553DA"/>
  </w:style>
  <w:style w:type="character" w:customStyle="1" w:styleId="c25">
    <w:name w:val="c25"/>
    <w:basedOn w:val="a7"/>
    <w:rsid w:val="003553DA"/>
  </w:style>
  <w:style w:type="paragraph" w:customStyle="1" w:styleId="FR2">
    <w:name w:val="FR2"/>
    <w:rsid w:val="003553DA"/>
    <w:pPr>
      <w:widowControl w:val="0"/>
      <w:snapToGrid w:val="0"/>
    </w:pPr>
    <w:rPr>
      <w:rFonts w:ascii="Arial" w:eastAsia="Times New Roman" w:hAnsi="Arial"/>
      <w:sz w:val="28"/>
    </w:rPr>
  </w:style>
  <w:style w:type="paragraph" w:customStyle="1" w:styleId="c14">
    <w:name w:val="c14"/>
    <w:basedOn w:val="a6"/>
    <w:rsid w:val="003553D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9">
    <w:name w:val="c19"/>
    <w:rsid w:val="003553DA"/>
  </w:style>
  <w:style w:type="character" w:customStyle="1" w:styleId="c1">
    <w:name w:val="c1"/>
    <w:rsid w:val="003553DA"/>
  </w:style>
  <w:style w:type="paragraph" w:customStyle="1" w:styleId="afffff8">
    <w:name w:val="Базовый"/>
    <w:rsid w:val="003553DA"/>
    <w:pPr>
      <w:tabs>
        <w:tab w:val="left" w:pos="708"/>
      </w:tabs>
      <w:suppressAutoHyphens/>
      <w:spacing w:after="200" w:line="276" w:lineRule="auto"/>
    </w:pPr>
    <w:rPr>
      <w:rFonts w:eastAsia="WenQuanYi Micro Hei" w:cs="Calibri"/>
      <w:sz w:val="22"/>
      <w:szCs w:val="22"/>
      <w:lang w:eastAsia="en-US"/>
    </w:rPr>
  </w:style>
  <w:style w:type="character" w:customStyle="1" w:styleId="Bodytext7">
    <w:name w:val="Body text (7)_"/>
    <w:link w:val="Bodytext70"/>
    <w:rsid w:val="003553DA"/>
    <w:rPr>
      <w:rFonts w:ascii="Times New Roman" w:eastAsia="Times New Roman" w:hAnsi="Times New Roman"/>
      <w:sz w:val="23"/>
      <w:szCs w:val="23"/>
      <w:shd w:val="clear" w:color="auto" w:fill="FFFFFF"/>
    </w:rPr>
  </w:style>
  <w:style w:type="paragraph" w:customStyle="1" w:styleId="Bodytext70">
    <w:name w:val="Body text (7)"/>
    <w:basedOn w:val="a6"/>
    <w:link w:val="Bodytext7"/>
    <w:rsid w:val="003553DA"/>
    <w:pPr>
      <w:shd w:val="clear" w:color="auto" w:fill="FFFFFF"/>
      <w:suppressAutoHyphens w:val="0"/>
      <w:spacing w:line="0" w:lineRule="atLeast"/>
      <w:ind w:firstLine="0"/>
      <w:jc w:val="left"/>
    </w:pPr>
    <w:rPr>
      <w:rFonts w:eastAsia="Times New Roman"/>
      <w:sz w:val="23"/>
      <w:szCs w:val="23"/>
    </w:rPr>
  </w:style>
  <w:style w:type="paragraph" w:customStyle="1" w:styleId="ParagraphStyle">
    <w:name w:val="Paragraph Style"/>
    <w:uiPriority w:val="99"/>
    <w:rsid w:val="003553DA"/>
    <w:pPr>
      <w:autoSpaceDE w:val="0"/>
      <w:autoSpaceDN w:val="0"/>
      <w:adjustRightInd w:val="0"/>
    </w:pPr>
    <w:rPr>
      <w:rFonts w:ascii="Arial" w:eastAsia="Times New Roman" w:hAnsi="Arial"/>
      <w:sz w:val="24"/>
      <w:szCs w:val="24"/>
    </w:rPr>
  </w:style>
  <w:style w:type="paragraph" w:customStyle="1" w:styleId="c0">
    <w:name w:val="c0"/>
    <w:basedOn w:val="a6"/>
    <w:rsid w:val="003553D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9">
    <w:name w:val="Стиль"/>
    <w:rsid w:val="003553DA"/>
    <w:pPr>
      <w:widowControl w:val="0"/>
      <w:autoSpaceDE w:val="0"/>
      <w:autoSpaceDN w:val="0"/>
      <w:adjustRightInd w:val="0"/>
    </w:pPr>
    <w:rPr>
      <w:rFonts w:ascii="Times New Roman" w:eastAsia="Times New Roman" w:hAnsi="Times New Roman"/>
      <w:sz w:val="24"/>
      <w:szCs w:val="24"/>
    </w:rPr>
  </w:style>
  <w:style w:type="character" w:customStyle="1" w:styleId="c5">
    <w:name w:val="c5"/>
    <w:rsid w:val="003553DA"/>
  </w:style>
  <w:style w:type="character" w:customStyle="1" w:styleId="c3">
    <w:name w:val="c3"/>
    <w:rsid w:val="003553DA"/>
  </w:style>
  <w:style w:type="character" w:customStyle="1" w:styleId="c10">
    <w:name w:val="c10"/>
    <w:rsid w:val="003553DA"/>
  </w:style>
  <w:style w:type="paragraph" w:customStyle="1" w:styleId="c69c59">
    <w:name w:val="c69 c59"/>
    <w:basedOn w:val="a6"/>
    <w:rsid w:val="003553D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4c43">
    <w:name w:val="c4 c43"/>
    <w:basedOn w:val="a7"/>
    <w:rsid w:val="003553DA"/>
  </w:style>
  <w:style w:type="paragraph" w:customStyle="1" w:styleId="c59c69">
    <w:name w:val="c59 c69"/>
    <w:basedOn w:val="a6"/>
    <w:rsid w:val="003553D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4A4p4x44r4z">
    <w:name w:val="Б4Aа4pз4xо4в4rы4・йz"/>
    <w:uiPriority w:val="99"/>
    <w:rsid w:val="003553DA"/>
    <w:pPr>
      <w:widowControl w:val="0"/>
      <w:autoSpaceDE w:val="0"/>
      <w:autoSpaceDN w:val="0"/>
      <w:adjustRightInd w:val="0"/>
    </w:pPr>
    <w:rPr>
      <w:rFonts w:ascii="Times New Roman" w:eastAsia="0" w:hAnsi="Liberation Serif"/>
      <w:color w:val="000000"/>
      <w:kern w:val="1"/>
      <w:sz w:val="24"/>
      <w:szCs w:val="24"/>
      <w:lang w:eastAsia="zh-CN" w:bidi="hi-IN"/>
    </w:rPr>
  </w:style>
  <w:style w:type="paragraph" w:customStyle="1" w:styleId="afffffa">
    <w:name w:val="?????????? ???????"/>
    <w:basedOn w:val="4A4p4x44r4z"/>
    <w:uiPriority w:val="99"/>
    <w:rsid w:val="003553DA"/>
    <w:rPr>
      <w:rFonts w:eastAsia="Times New Roman"/>
      <w:kern w:val="0"/>
      <w:lang w:bidi="ar-SA"/>
    </w:rPr>
  </w:style>
  <w:style w:type="paragraph" w:customStyle="1" w:styleId="WW-4A4p4x44r4z">
    <w:name w:val="WW- Б4Aа4pз4xо4в4rы4・йz"/>
    <w:uiPriority w:val="99"/>
    <w:rsid w:val="003553DA"/>
    <w:pPr>
      <w:widowControl w:val="0"/>
      <w:tabs>
        <w:tab w:val="left" w:pos="709"/>
      </w:tabs>
      <w:autoSpaceDE w:val="0"/>
      <w:autoSpaceDN w:val="0"/>
      <w:adjustRightInd w:val="0"/>
    </w:pPr>
    <w:rPr>
      <w:rFonts w:ascii="Times New Roman" w:eastAsia="Times New Roman" w:hAnsi="Liberation Serif"/>
      <w:color w:val="00000A"/>
      <w:kern w:val="1"/>
      <w:sz w:val="24"/>
      <w:szCs w:val="24"/>
      <w:lang w:eastAsia="zh-CN" w:bidi="hi-IN"/>
    </w:rPr>
  </w:style>
  <w:style w:type="character" w:customStyle="1" w:styleId="13TimesNewRoman">
    <w:name w:val="Основной текст (13) + Times New Roman"/>
    <w:aliases w:val="10 pt,Интервал 0 pt"/>
    <w:basedOn w:val="131"/>
    <w:uiPriority w:val="99"/>
    <w:rsid w:val="003553DA"/>
    <w:rPr>
      <w:spacing w:val="10"/>
      <w:w w:val="100"/>
      <w:position w:val="0"/>
      <w:sz w:val="20"/>
      <w:szCs w:val="20"/>
      <w:lang w:val="ru-RU"/>
    </w:rPr>
  </w:style>
  <w:style w:type="paragraph" w:customStyle="1" w:styleId="c11">
    <w:name w:val="c11"/>
    <w:basedOn w:val="a6"/>
    <w:rsid w:val="003553D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7">
    <w:name w:val="c17"/>
    <w:basedOn w:val="a7"/>
    <w:rsid w:val="003553DA"/>
  </w:style>
  <w:style w:type="paragraph" w:customStyle="1" w:styleId="c4">
    <w:name w:val="c4"/>
    <w:basedOn w:val="a6"/>
    <w:rsid w:val="003553D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66">
    <w:name w:val="c66"/>
    <w:basedOn w:val="a6"/>
    <w:rsid w:val="003553D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8">
    <w:name w:val="c28"/>
    <w:basedOn w:val="a7"/>
    <w:rsid w:val="003553DA"/>
  </w:style>
  <w:style w:type="character" w:customStyle="1" w:styleId="2ff6">
    <w:name w:val="2 Знак"/>
    <w:basedOn w:val="a7"/>
    <w:rsid w:val="003553DA"/>
    <w:rPr>
      <w:rFonts w:ascii="Times New Roman" w:hAnsi="Times New Roman" w:cs="Times New Roman"/>
      <w:sz w:val="28"/>
      <w:shd w:val="nil"/>
    </w:rPr>
  </w:style>
  <w:style w:type="paragraph" w:customStyle="1" w:styleId="Heading31">
    <w:name w:val="Heading 3"/>
    <w:basedOn w:val="a6"/>
    <w:uiPriority w:val="1"/>
    <w:qFormat/>
    <w:rsid w:val="00112864"/>
    <w:pPr>
      <w:widowControl w:val="0"/>
      <w:suppressAutoHyphens w:val="0"/>
      <w:autoSpaceDE w:val="0"/>
      <w:autoSpaceDN w:val="0"/>
      <w:spacing w:line="274" w:lineRule="exact"/>
      <w:ind w:left="1310" w:firstLine="0"/>
      <w:jc w:val="center"/>
      <w:outlineLvl w:val="3"/>
    </w:pPr>
    <w:rPr>
      <w:rFonts w:eastAsia="Times New Roman"/>
      <w:b/>
      <w:bCs/>
      <w:sz w:val="24"/>
      <w:szCs w:val="24"/>
    </w:rPr>
  </w:style>
  <w:style w:type="paragraph" w:customStyle="1" w:styleId="s10">
    <w:name w:val="s_1"/>
    <w:basedOn w:val="a6"/>
    <w:rsid w:val="006237F7"/>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s9">
    <w:name w:val="s_9"/>
    <w:basedOn w:val="a6"/>
    <w:rsid w:val="00F623B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Bold">
    <w:name w:val="Bold_"/>
    <w:uiPriority w:val="99"/>
    <w:rsid w:val="002D7852"/>
    <w:rPr>
      <w:b/>
    </w:rPr>
  </w:style>
  <w:style w:type="character" w:customStyle="1" w:styleId="Bold0">
    <w:name w:val="Bold"/>
    <w:uiPriority w:val="99"/>
    <w:rsid w:val="002D7852"/>
    <w:rPr>
      <w:b/>
      <w:bCs w:val="0"/>
    </w:rPr>
  </w:style>
  <w:style w:type="character" w:customStyle="1" w:styleId="BoldItalic">
    <w:name w:val="Bold_Italic"/>
    <w:uiPriority w:val="99"/>
    <w:rsid w:val="002D7852"/>
    <w:rPr>
      <w:b/>
      <w:i/>
    </w:rPr>
  </w:style>
  <w:style w:type="paragraph" w:customStyle="1" w:styleId="c39">
    <w:name w:val="c39"/>
    <w:basedOn w:val="a6"/>
    <w:rsid w:val="0053531C"/>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77">
    <w:name w:val="c77"/>
    <w:basedOn w:val="a7"/>
    <w:rsid w:val="0053531C"/>
  </w:style>
  <w:style w:type="paragraph" w:customStyle="1" w:styleId="216">
    <w:name w:val="Заголовок 21"/>
    <w:basedOn w:val="a6"/>
    <w:uiPriority w:val="1"/>
    <w:qFormat/>
    <w:rsid w:val="00F92770"/>
    <w:pPr>
      <w:widowControl w:val="0"/>
      <w:suppressAutoHyphens w:val="0"/>
      <w:autoSpaceDE w:val="0"/>
      <w:autoSpaceDN w:val="0"/>
      <w:spacing w:line="240" w:lineRule="auto"/>
      <w:ind w:left="1667" w:firstLine="0"/>
      <w:jc w:val="left"/>
      <w:outlineLvl w:val="2"/>
    </w:pPr>
    <w:rPr>
      <w:rFonts w:eastAsia="Times New Roman"/>
      <w:b/>
      <w:bCs/>
      <w:sz w:val="24"/>
      <w:szCs w:val="24"/>
      <w:lang w:eastAsia="ru-RU" w:bidi="ru-RU"/>
    </w:rPr>
  </w:style>
  <w:style w:type="paragraph" w:customStyle="1" w:styleId="pboth">
    <w:name w:val="pboth"/>
    <w:basedOn w:val="a6"/>
    <w:rsid w:val="00F92770"/>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3fe">
    <w:name w:val="Без интервала3"/>
    <w:basedOn w:val="a6"/>
    <w:rsid w:val="005C03A4"/>
    <w:pPr>
      <w:spacing w:line="100" w:lineRule="atLeast"/>
      <w:ind w:firstLine="0"/>
      <w:jc w:val="left"/>
    </w:pPr>
    <w:rPr>
      <w:rFonts w:ascii="Calibri" w:eastAsia="SimSun" w:hAnsi="Calibri" w:cs="font242"/>
      <w:sz w:val="22"/>
      <w:lang w:eastAsia="ar-SA"/>
    </w:r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0574194">
      <w:bodyDiv w:val="1"/>
      <w:marLeft w:val="0"/>
      <w:marRight w:val="0"/>
      <w:marTop w:val="0"/>
      <w:marBottom w:val="0"/>
      <w:divBdr>
        <w:top w:val="none" w:sz="0" w:space="0" w:color="auto"/>
        <w:left w:val="none" w:sz="0" w:space="0" w:color="auto"/>
        <w:bottom w:val="none" w:sz="0" w:space="0" w:color="auto"/>
        <w:right w:val="none" w:sz="0" w:space="0" w:color="auto"/>
      </w:divBdr>
      <w:divsChild>
        <w:div w:id="485240367">
          <w:marLeft w:val="0"/>
          <w:marRight w:val="0"/>
          <w:marTop w:val="0"/>
          <w:marBottom w:val="0"/>
          <w:divBdr>
            <w:top w:val="none" w:sz="0" w:space="0" w:color="auto"/>
            <w:left w:val="none" w:sz="0" w:space="0" w:color="auto"/>
            <w:bottom w:val="none" w:sz="0" w:space="0" w:color="auto"/>
            <w:right w:val="none" w:sz="0" w:space="0" w:color="auto"/>
          </w:divBdr>
          <w:divsChild>
            <w:div w:id="288517642">
              <w:marLeft w:val="0"/>
              <w:marRight w:val="0"/>
              <w:marTop w:val="0"/>
              <w:marBottom w:val="0"/>
              <w:divBdr>
                <w:top w:val="none" w:sz="0" w:space="0" w:color="auto"/>
                <w:left w:val="none" w:sz="0" w:space="0" w:color="auto"/>
                <w:bottom w:val="none" w:sz="0" w:space="0" w:color="auto"/>
                <w:right w:val="none" w:sz="0" w:space="0" w:color="auto"/>
              </w:divBdr>
            </w:div>
            <w:div w:id="794560803">
              <w:marLeft w:val="0"/>
              <w:marRight w:val="0"/>
              <w:marTop w:val="0"/>
              <w:marBottom w:val="0"/>
              <w:divBdr>
                <w:top w:val="none" w:sz="0" w:space="0" w:color="auto"/>
                <w:left w:val="none" w:sz="0" w:space="0" w:color="auto"/>
                <w:bottom w:val="none" w:sz="0" w:space="0" w:color="auto"/>
                <w:right w:val="none" w:sz="0" w:space="0" w:color="auto"/>
              </w:divBdr>
            </w:div>
          </w:divsChild>
        </w:div>
        <w:div w:id="731850543">
          <w:marLeft w:val="0"/>
          <w:marRight w:val="0"/>
          <w:marTop w:val="0"/>
          <w:marBottom w:val="0"/>
          <w:divBdr>
            <w:top w:val="none" w:sz="0" w:space="0" w:color="auto"/>
            <w:left w:val="none" w:sz="0" w:space="0" w:color="auto"/>
            <w:bottom w:val="none" w:sz="0" w:space="0" w:color="auto"/>
            <w:right w:val="none" w:sz="0" w:space="0" w:color="auto"/>
          </w:divBdr>
          <w:divsChild>
            <w:div w:id="1112020599">
              <w:marLeft w:val="0"/>
              <w:marRight w:val="0"/>
              <w:marTop w:val="0"/>
              <w:marBottom w:val="0"/>
              <w:divBdr>
                <w:top w:val="none" w:sz="0" w:space="0" w:color="auto"/>
                <w:left w:val="none" w:sz="0" w:space="0" w:color="auto"/>
                <w:bottom w:val="none" w:sz="0" w:space="0" w:color="auto"/>
                <w:right w:val="none" w:sz="0" w:space="0" w:color="auto"/>
              </w:divBdr>
            </w:div>
            <w:div w:id="1403916785">
              <w:marLeft w:val="0"/>
              <w:marRight w:val="0"/>
              <w:marTop w:val="0"/>
              <w:marBottom w:val="0"/>
              <w:divBdr>
                <w:top w:val="none" w:sz="0" w:space="0" w:color="auto"/>
                <w:left w:val="none" w:sz="0" w:space="0" w:color="auto"/>
                <w:bottom w:val="none" w:sz="0" w:space="0" w:color="auto"/>
                <w:right w:val="none" w:sz="0" w:space="0" w:color="auto"/>
              </w:divBdr>
              <w:divsChild>
                <w:div w:id="491025688">
                  <w:marLeft w:val="0"/>
                  <w:marRight w:val="0"/>
                  <w:marTop w:val="0"/>
                  <w:marBottom w:val="0"/>
                  <w:divBdr>
                    <w:top w:val="none" w:sz="0" w:space="0" w:color="auto"/>
                    <w:left w:val="none" w:sz="0" w:space="0" w:color="auto"/>
                    <w:bottom w:val="none" w:sz="0" w:space="0" w:color="auto"/>
                    <w:right w:val="none" w:sz="0" w:space="0" w:color="auto"/>
                  </w:divBdr>
                </w:div>
                <w:div w:id="1482961100">
                  <w:marLeft w:val="0"/>
                  <w:marRight w:val="0"/>
                  <w:marTop w:val="0"/>
                  <w:marBottom w:val="0"/>
                  <w:divBdr>
                    <w:top w:val="none" w:sz="0" w:space="0" w:color="auto"/>
                    <w:left w:val="none" w:sz="0" w:space="0" w:color="auto"/>
                    <w:bottom w:val="none" w:sz="0" w:space="0" w:color="auto"/>
                    <w:right w:val="none" w:sz="0" w:space="0" w:color="auto"/>
                  </w:divBdr>
                </w:div>
              </w:divsChild>
            </w:div>
            <w:div w:id="1418474317">
              <w:marLeft w:val="0"/>
              <w:marRight w:val="0"/>
              <w:marTop w:val="0"/>
              <w:marBottom w:val="0"/>
              <w:divBdr>
                <w:top w:val="none" w:sz="0" w:space="0" w:color="auto"/>
                <w:left w:val="none" w:sz="0" w:space="0" w:color="auto"/>
                <w:bottom w:val="none" w:sz="0" w:space="0" w:color="auto"/>
                <w:right w:val="none" w:sz="0" w:space="0" w:color="auto"/>
              </w:divBdr>
              <w:divsChild>
                <w:div w:id="334499016">
                  <w:marLeft w:val="0"/>
                  <w:marRight w:val="0"/>
                  <w:marTop w:val="0"/>
                  <w:marBottom w:val="0"/>
                  <w:divBdr>
                    <w:top w:val="none" w:sz="0" w:space="0" w:color="auto"/>
                    <w:left w:val="none" w:sz="0" w:space="0" w:color="auto"/>
                    <w:bottom w:val="none" w:sz="0" w:space="0" w:color="auto"/>
                    <w:right w:val="none" w:sz="0" w:space="0" w:color="auto"/>
                  </w:divBdr>
                </w:div>
                <w:div w:id="900213084">
                  <w:marLeft w:val="0"/>
                  <w:marRight w:val="0"/>
                  <w:marTop w:val="0"/>
                  <w:marBottom w:val="0"/>
                  <w:divBdr>
                    <w:top w:val="none" w:sz="0" w:space="0" w:color="auto"/>
                    <w:left w:val="none" w:sz="0" w:space="0" w:color="auto"/>
                    <w:bottom w:val="none" w:sz="0" w:space="0" w:color="auto"/>
                    <w:right w:val="none" w:sz="0" w:space="0" w:color="auto"/>
                  </w:divBdr>
                </w:div>
                <w:div w:id="1163737237">
                  <w:marLeft w:val="0"/>
                  <w:marRight w:val="0"/>
                  <w:marTop w:val="0"/>
                  <w:marBottom w:val="0"/>
                  <w:divBdr>
                    <w:top w:val="none" w:sz="0" w:space="0" w:color="auto"/>
                    <w:left w:val="none" w:sz="0" w:space="0" w:color="auto"/>
                    <w:bottom w:val="none" w:sz="0" w:space="0" w:color="auto"/>
                    <w:right w:val="none" w:sz="0" w:space="0" w:color="auto"/>
                  </w:divBdr>
                </w:div>
                <w:div w:id="1290436365">
                  <w:marLeft w:val="0"/>
                  <w:marRight w:val="0"/>
                  <w:marTop w:val="0"/>
                  <w:marBottom w:val="0"/>
                  <w:divBdr>
                    <w:top w:val="none" w:sz="0" w:space="0" w:color="auto"/>
                    <w:left w:val="none" w:sz="0" w:space="0" w:color="auto"/>
                    <w:bottom w:val="none" w:sz="0" w:space="0" w:color="auto"/>
                    <w:right w:val="none" w:sz="0" w:space="0" w:color="auto"/>
                  </w:divBdr>
                </w:div>
                <w:div w:id="1757437175">
                  <w:marLeft w:val="0"/>
                  <w:marRight w:val="0"/>
                  <w:marTop w:val="0"/>
                  <w:marBottom w:val="0"/>
                  <w:divBdr>
                    <w:top w:val="none" w:sz="0" w:space="0" w:color="auto"/>
                    <w:left w:val="none" w:sz="0" w:space="0" w:color="auto"/>
                    <w:bottom w:val="none" w:sz="0" w:space="0" w:color="auto"/>
                    <w:right w:val="none" w:sz="0" w:space="0" w:color="auto"/>
                  </w:divBdr>
                </w:div>
                <w:div w:id="1793984434">
                  <w:marLeft w:val="0"/>
                  <w:marRight w:val="0"/>
                  <w:marTop w:val="0"/>
                  <w:marBottom w:val="0"/>
                  <w:divBdr>
                    <w:top w:val="none" w:sz="0" w:space="0" w:color="auto"/>
                    <w:left w:val="none" w:sz="0" w:space="0" w:color="auto"/>
                    <w:bottom w:val="none" w:sz="0" w:space="0" w:color="auto"/>
                    <w:right w:val="none" w:sz="0" w:space="0" w:color="auto"/>
                  </w:divBdr>
                </w:div>
              </w:divsChild>
            </w:div>
            <w:div w:id="1465536041">
              <w:marLeft w:val="0"/>
              <w:marRight w:val="0"/>
              <w:marTop w:val="0"/>
              <w:marBottom w:val="0"/>
              <w:divBdr>
                <w:top w:val="none" w:sz="0" w:space="0" w:color="auto"/>
                <w:left w:val="none" w:sz="0" w:space="0" w:color="auto"/>
                <w:bottom w:val="none" w:sz="0" w:space="0" w:color="auto"/>
                <w:right w:val="none" w:sz="0" w:space="0" w:color="auto"/>
              </w:divBdr>
            </w:div>
            <w:div w:id="1605847568">
              <w:marLeft w:val="0"/>
              <w:marRight w:val="0"/>
              <w:marTop w:val="0"/>
              <w:marBottom w:val="0"/>
              <w:divBdr>
                <w:top w:val="none" w:sz="0" w:space="0" w:color="auto"/>
                <w:left w:val="none" w:sz="0" w:space="0" w:color="auto"/>
                <w:bottom w:val="none" w:sz="0" w:space="0" w:color="auto"/>
                <w:right w:val="none" w:sz="0" w:space="0" w:color="auto"/>
              </w:divBdr>
              <w:divsChild>
                <w:div w:id="752287983">
                  <w:marLeft w:val="0"/>
                  <w:marRight w:val="0"/>
                  <w:marTop w:val="0"/>
                  <w:marBottom w:val="0"/>
                  <w:divBdr>
                    <w:top w:val="none" w:sz="0" w:space="0" w:color="auto"/>
                    <w:left w:val="none" w:sz="0" w:space="0" w:color="auto"/>
                    <w:bottom w:val="none" w:sz="0" w:space="0" w:color="auto"/>
                    <w:right w:val="none" w:sz="0" w:space="0" w:color="auto"/>
                  </w:divBdr>
                </w:div>
                <w:div w:id="16101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3807">
          <w:marLeft w:val="0"/>
          <w:marRight w:val="0"/>
          <w:marTop w:val="0"/>
          <w:marBottom w:val="0"/>
          <w:divBdr>
            <w:top w:val="none" w:sz="0" w:space="0" w:color="auto"/>
            <w:left w:val="none" w:sz="0" w:space="0" w:color="auto"/>
            <w:bottom w:val="none" w:sz="0" w:space="0" w:color="auto"/>
            <w:right w:val="none" w:sz="0" w:space="0" w:color="auto"/>
          </w:divBdr>
          <w:divsChild>
            <w:div w:id="282468866">
              <w:marLeft w:val="0"/>
              <w:marRight w:val="0"/>
              <w:marTop w:val="0"/>
              <w:marBottom w:val="0"/>
              <w:divBdr>
                <w:top w:val="none" w:sz="0" w:space="0" w:color="auto"/>
                <w:left w:val="none" w:sz="0" w:space="0" w:color="auto"/>
                <w:bottom w:val="none" w:sz="0" w:space="0" w:color="auto"/>
                <w:right w:val="none" w:sz="0" w:space="0" w:color="auto"/>
              </w:divBdr>
              <w:divsChild>
                <w:div w:id="942883604">
                  <w:marLeft w:val="0"/>
                  <w:marRight w:val="0"/>
                  <w:marTop w:val="0"/>
                  <w:marBottom w:val="0"/>
                  <w:divBdr>
                    <w:top w:val="none" w:sz="0" w:space="0" w:color="auto"/>
                    <w:left w:val="none" w:sz="0" w:space="0" w:color="auto"/>
                    <w:bottom w:val="none" w:sz="0" w:space="0" w:color="auto"/>
                    <w:right w:val="none" w:sz="0" w:space="0" w:color="auto"/>
                  </w:divBdr>
                </w:div>
                <w:div w:id="1969119749">
                  <w:marLeft w:val="0"/>
                  <w:marRight w:val="0"/>
                  <w:marTop w:val="0"/>
                  <w:marBottom w:val="0"/>
                  <w:divBdr>
                    <w:top w:val="none" w:sz="0" w:space="0" w:color="auto"/>
                    <w:left w:val="none" w:sz="0" w:space="0" w:color="auto"/>
                    <w:bottom w:val="none" w:sz="0" w:space="0" w:color="auto"/>
                    <w:right w:val="none" w:sz="0" w:space="0" w:color="auto"/>
                  </w:divBdr>
                </w:div>
              </w:divsChild>
            </w:div>
            <w:div w:id="330643894">
              <w:marLeft w:val="0"/>
              <w:marRight w:val="0"/>
              <w:marTop w:val="0"/>
              <w:marBottom w:val="0"/>
              <w:divBdr>
                <w:top w:val="none" w:sz="0" w:space="0" w:color="auto"/>
                <w:left w:val="none" w:sz="0" w:space="0" w:color="auto"/>
                <w:bottom w:val="none" w:sz="0" w:space="0" w:color="auto"/>
                <w:right w:val="none" w:sz="0" w:space="0" w:color="auto"/>
              </w:divBdr>
              <w:divsChild>
                <w:div w:id="1011688771">
                  <w:marLeft w:val="0"/>
                  <w:marRight w:val="0"/>
                  <w:marTop w:val="0"/>
                  <w:marBottom w:val="0"/>
                  <w:divBdr>
                    <w:top w:val="none" w:sz="0" w:space="0" w:color="auto"/>
                    <w:left w:val="none" w:sz="0" w:space="0" w:color="auto"/>
                    <w:bottom w:val="none" w:sz="0" w:space="0" w:color="auto"/>
                    <w:right w:val="none" w:sz="0" w:space="0" w:color="auto"/>
                  </w:divBdr>
                </w:div>
                <w:div w:id="1198202470">
                  <w:marLeft w:val="0"/>
                  <w:marRight w:val="0"/>
                  <w:marTop w:val="0"/>
                  <w:marBottom w:val="0"/>
                  <w:divBdr>
                    <w:top w:val="none" w:sz="0" w:space="0" w:color="auto"/>
                    <w:left w:val="none" w:sz="0" w:space="0" w:color="auto"/>
                    <w:bottom w:val="none" w:sz="0" w:space="0" w:color="auto"/>
                    <w:right w:val="none" w:sz="0" w:space="0" w:color="auto"/>
                  </w:divBdr>
                </w:div>
              </w:divsChild>
            </w:div>
            <w:div w:id="586964056">
              <w:marLeft w:val="0"/>
              <w:marRight w:val="0"/>
              <w:marTop w:val="0"/>
              <w:marBottom w:val="0"/>
              <w:divBdr>
                <w:top w:val="none" w:sz="0" w:space="0" w:color="auto"/>
                <w:left w:val="none" w:sz="0" w:space="0" w:color="auto"/>
                <w:bottom w:val="none" w:sz="0" w:space="0" w:color="auto"/>
                <w:right w:val="none" w:sz="0" w:space="0" w:color="auto"/>
              </w:divBdr>
              <w:divsChild>
                <w:div w:id="651714502">
                  <w:marLeft w:val="0"/>
                  <w:marRight w:val="0"/>
                  <w:marTop w:val="0"/>
                  <w:marBottom w:val="0"/>
                  <w:divBdr>
                    <w:top w:val="none" w:sz="0" w:space="0" w:color="auto"/>
                    <w:left w:val="none" w:sz="0" w:space="0" w:color="auto"/>
                    <w:bottom w:val="none" w:sz="0" w:space="0" w:color="auto"/>
                    <w:right w:val="none" w:sz="0" w:space="0" w:color="auto"/>
                  </w:divBdr>
                </w:div>
                <w:div w:id="821702497">
                  <w:marLeft w:val="0"/>
                  <w:marRight w:val="0"/>
                  <w:marTop w:val="0"/>
                  <w:marBottom w:val="0"/>
                  <w:divBdr>
                    <w:top w:val="none" w:sz="0" w:space="0" w:color="auto"/>
                    <w:left w:val="none" w:sz="0" w:space="0" w:color="auto"/>
                    <w:bottom w:val="none" w:sz="0" w:space="0" w:color="auto"/>
                    <w:right w:val="none" w:sz="0" w:space="0" w:color="auto"/>
                  </w:divBdr>
                </w:div>
                <w:div w:id="984890877">
                  <w:marLeft w:val="0"/>
                  <w:marRight w:val="0"/>
                  <w:marTop w:val="0"/>
                  <w:marBottom w:val="0"/>
                  <w:divBdr>
                    <w:top w:val="none" w:sz="0" w:space="0" w:color="auto"/>
                    <w:left w:val="none" w:sz="0" w:space="0" w:color="auto"/>
                    <w:bottom w:val="none" w:sz="0" w:space="0" w:color="auto"/>
                    <w:right w:val="none" w:sz="0" w:space="0" w:color="auto"/>
                  </w:divBdr>
                </w:div>
                <w:div w:id="1377511226">
                  <w:marLeft w:val="0"/>
                  <w:marRight w:val="0"/>
                  <w:marTop w:val="0"/>
                  <w:marBottom w:val="0"/>
                  <w:divBdr>
                    <w:top w:val="none" w:sz="0" w:space="0" w:color="auto"/>
                    <w:left w:val="none" w:sz="0" w:space="0" w:color="auto"/>
                    <w:bottom w:val="none" w:sz="0" w:space="0" w:color="auto"/>
                    <w:right w:val="none" w:sz="0" w:space="0" w:color="auto"/>
                  </w:divBdr>
                </w:div>
                <w:div w:id="2060592472">
                  <w:marLeft w:val="0"/>
                  <w:marRight w:val="0"/>
                  <w:marTop w:val="0"/>
                  <w:marBottom w:val="0"/>
                  <w:divBdr>
                    <w:top w:val="none" w:sz="0" w:space="0" w:color="auto"/>
                    <w:left w:val="none" w:sz="0" w:space="0" w:color="auto"/>
                    <w:bottom w:val="none" w:sz="0" w:space="0" w:color="auto"/>
                    <w:right w:val="none" w:sz="0" w:space="0" w:color="auto"/>
                  </w:divBdr>
                </w:div>
              </w:divsChild>
            </w:div>
            <w:div w:id="1117026286">
              <w:marLeft w:val="0"/>
              <w:marRight w:val="0"/>
              <w:marTop w:val="0"/>
              <w:marBottom w:val="0"/>
              <w:divBdr>
                <w:top w:val="none" w:sz="0" w:space="0" w:color="auto"/>
                <w:left w:val="none" w:sz="0" w:space="0" w:color="auto"/>
                <w:bottom w:val="none" w:sz="0" w:space="0" w:color="auto"/>
                <w:right w:val="none" w:sz="0" w:space="0" w:color="auto"/>
              </w:divBdr>
            </w:div>
            <w:div w:id="1435592063">
              <w:marLeft w:val="0"/>
              <w:marRight w:val="0"/>
              <w:marTop w:val="0"/>
              <w:marBottom w:val="0"/>
              <w:divBdr>
                <w:top w:val="none" w:sz="0" w:space="0" w:color="auto"/>
                <w:left w:val="none" w:sz="0" w:space="0" w:color="auto"/>
                <w:bottom w:val="none" w:sz="0" w:space="0" w:color="auto"/>
                <w:right w:val="none" w:sz="0" w:space="0" w:color="auto"/>
              </w:divBdr>
            </w:div>
            <w:div w:id="1508013703">
              <w:marLeft w:val="0"/>
              <w:marRight w:val="0"/>
              <w:marTop w:val="0"/>
              <w:marBottom w:val="0"/>
              <w:divBdr>
                <w:top w:val="none" w:sz="0" w:space="0" w:color="auto"/>
                <w:left w:val="none" w:sz="0" w:space="0" w:color="auto"/>
                <w:bottom w:val="none" w:sz="0" w:space="0" w:color="auto"/>
                <w:right w:val="none" w:sz="0" w:space="0" w:color="auto"/>
              </w:divBdr>
              <w:divsChild>
                <w:div w:id="132871395">
                  <w:marLeft w:val="0"/>
                  <w:marRight w:val="0"/>
                  <w:marTop w:val="0"/>
                  <w:marBottom w:val="0"/>
                  <w:divBdr>
                    <w:top w:val="none" w:sz="0" w:space="0" w:color="auto"/>
                    <w:left w:val="none" w:sz="0" w:space="0" w:color="auto"/>
                    <w:bottom w:val="none" w:sz="0" w:space="0" w:color="auto"/>
                    <w:right w:val="none" w:sz="0" w:space="0" w:color="auto"/>
                  </w:divBdr>
                </w:div>
                <w:div w:id="401565239">
                  <w:marLeft w:val="0"/>
                  <w:marRight w:val="0"/>
                  <w:marTop w:val="0"/>
                  <w:marBottom w:val="0"/>
                  <w:divBdr>
                    <w:top w:val="none" w:sz="0" w:space="0" w:color="auto"/>
                    <w:left w:val="none" w:sz="0" w:space="0" w:color="auto"/>
                    <w:bottom w:val="none" w:sz="0" w:space="0" w:color="auto"/>
                    <w:right w:val="none" w:sz="0" w:space="0" w:color="auto"/>
                  </w:divBdr>
                </w:div>
                <w:div w:id="1873640850">
                  <w:marLeft w:val="0"/>
                  <w:marRight w:val="0"/>
                  <w:marTop w:val="0"/>
                  <w:marBottom w:val="0"/>
                  <w:divBdr>
                    <w:top w:val="none" w:sz="0" w:space="0" w:color="auto"/>
                    <w:left w:val="none" w:sz="0" w:space="0" w:color="auto"/>
                    <w:bottom w:val="none" w:sz="0" w:space="0" w:color="auto"/>
                    <w:right w:val="none" w:sz="0" w:space="0" w:color="auto"/>
                  </w:divBdr>
                </w:div>
                <w:div w:id="2084402764">
                  <w:marLeft w:val="0"/>
                  <w:marRight w:val="0"/>
                  <w:marTop w:val="0"/>
                  <w:marBottom w:val="0"/>
                  <w:divBdr>
                    <w:top w:val="none" w:sz="0" w:space="0" w:color="auto"/>
                    <w:left w:val="none" w:sz="0" w:space="0" w:color="auto"/>
                    <w:bottom w:val="none" w:sz="0" w:space="0" w:color="auto"/>
                    <w:right w:val="none" w:sz="0" w:space="0" w:color="auto"/>
                  </w:divBdr>
                </w:div>
              </w:divsChild>
            </w:div>
            <w:div w:id="1521821424">
              <w:marLeft w:val="0"/>
              <w:marRight w:val="0"/>
              <w:marTop w:val="0"/>
              <w:marBottom w:val="0"/>
              <w:divBdr>
                <w:top w:val="none" w:sz="0" w:space="0" w:color="auto"/>
                <w:left w:val="none" w:sz="0" w:space="0" w:color="auto"/>
                <w:bottom w:val="none" w:sz="0" w:space="0" w:color="auto"/>
                <w:right w:val="none" w:sz="0" w:space="0" w:color="auto"/>
              </w:divBdr>
              <w:divsChild>
                <w:div w:id="491876536">
                  <w:marLeft w:val="0"/>
                  <w:marRight w:val="0"/>
                  <w:marTop w:val="0"/>
                  <w:marBottom w:val="0"/>
                  <w:divBdr>
                    <w:top w:val="none" w:sz="0" w:space="0" w:color="auto"/>
                    <w:left w:val="none" w:sz="0" w:space="0" w:color="auto"/>
                    <w:bottom w:val="none" w:sz="0" w:space="0" w:color="auto"/>
                    <w:right w:val="none" w:sz="0" w:space="0" w:color="auto"/>
                  </w:divBdr>
                </w:div>
                <w:div w:id="689649407">
                  <w:marLeft w:val="0"/>
                  <w:marRight w:val="0"/>
                  <w:marTop w:val="0"/>
                  <w:marBottom w:val="0"/>
                  <w:divBdr>
                    <w:top w:val="none" w:sz="0" w:space="0" w:color="auto"/>
                    <w:left w:val="none" w:sz="0" w:space="0" w:color="auto"/>
                    <w:bottom w:val="none" w:sz="0" w:space="0" w:color="auto"/>
                    <w:right w:val="none" w:sz="0" w:space="0" w:color="auto"/>
                  </w:divBdr>
                </w:div>
                <w:div w:id="1148981463">
                  <w:marLeft w:val="0"/>
                  <w:marRight w:val="0"/>
                  <w:marTop w:val="0"/>
                  <w:marBottom w:val="0"/>
                  <w:divBdr>
                    <w:top w:val="none" w:sz="0" w:space="0" w:color="auto"/>
                    <w:left w:val="none" w:sz="0" w:space="0" w:color="auto"/>
                    <w:bottom w:val="none" w:sz="0" w:space="0" w:color="auto"/>
                    <w:right w:val="none" w:sz="0" w:space="0" w:color="auto"/>
                  </w:divBdr>
                </w:div>
                <w:div w:id="1535771670">
                  <w:marLeft w:val="0"/>
                  <w:marRight w:val="0"/>
                  <w:marTop w:val="0"/>
                  <w:marBottom w:val="0"/>
                  <w:divBdr>
                    <w:top w:val="none" w:sz="0" w:space="0" w:color="auto"/>
                    <w:left w:val="none" w:sz="0" w:space="0" w:color="auto"/>
                    <w:bottom w:val="none" w:sz="0" w:space="0" w:color="auto"/>
                    <w:right w:val="none" w:sz="0" w:space="0" w:color="auto"/>
                  </w:divBdr>
                </w:div>
                <w:div w:id="1893999589">
                  <w:marLeft w:val="0"/>
                  <w:marRight w:val="0"/>
                  <w:marTop w:val="0"/>
                  <w:marBottom w:val="0"/>
                  <w:divBdr>
                    <w:top w:val="none" w:sz="0" w:space="0" w:color="auto"/>
                    <w:left w:val="none" w:sz="0" w:space="0" w:color="auto"/>
                    <w:bottom w:val="none" w:sz="0" w:space="0" w:color="auto"/>
                    <w:right w:val="none" w:sz="0" w:space="0" w:color="auto"/>
                  </w:divBdr>
                </w:div>
              </w:divsChild>
            </w:div>
            <w:div w:id="1554080479">
              <w:marLeft w:val="0"/>
              <w:marRight w:val="0"/>
              <w:marTop w:val="0"/>
              <w:marBottom w:val="0"/>
              <w:divBdr>
                <w:top w:val="none" w:sz="0" w:space="0" w:color="auto"/>
                <w:left w:val="none" w:sz="0" w:space="0" w:color="auto"/>
                <w:bottom w:val="none" w:sz="0" w:space="0" w:color="auto"/>
                <w:right w:val="none" w:sz="0" w:space="0" w:color="auto"/>
              </w:divBdr>
              <w:divsChild>
                <w:div w:id="28334932">
                  <w:marLeft w:val="0"/>
                  <w:marRight w:val="0"/>
                  <w:marTop w:val="0"/>
                  <w:marBottom w:val="0"/>
                  <w:divBdr>
                    <w:top w:val="none" w:sz="0" w:space="0" w:color="auto"/>
                    <w:left w:val="none" w:sz="0" w:space="0" w:color="auto"/>
                    <w:bottom w:val="none" w:sz="0" w:space="0" w:color="auto"/>
                    <w:right w:val="none" w:sz="0" w:space="0" w:color="auto"/>
                  </w:divBdr>
                </w:div>
                <w:div w:id="427044876">
                  <w:marLeft w:val="0"/>
                  <w:marRight w:val="0"/>
                  <w:marTop w:val="0"/>
                  <w:marBottom w:val="0"/>
                  <w:divBdr>
                    <w:top w:val="none" w:sz="0" w:space="0" w:color="auto"/>
                    <w:left w:val="none" w:sz="0" w:space="0" w:color="auto"/>
                    <w:bottom w:val="none" w:sz="0" w:space="0" w:color="auto"/>
                    <w:right w:val="none" w:sz="0" w:space="0" w:color="auto"/>
                  </w:divBdr>
                </w:div>
                <w:div w:id="1114402917">
                  <w:marLeft w:val="0"/>
                  <w:marRight w:val="0"/>
                  <w:marTop w:val="0"/>
                  <w:marBottom w:val="0"/>
                  <w:divBdr>
                    <w:top w:val="none" w:sz="0" w:space="0" w:color="auto"/>
                    <w:left w:val="none" w:sz="0" w:space="0" w:color="auto"/>
                    <w:bottom w:val="none" w:sz="0" w:space="0" w:color="auto"/>
                    <w:right w:val="none" w:sz="0" w:space="0" w:color="auto"/>
                  </w:divBdr>
                </w:div>
                <w:div w:id="1328167452">
                  <w:marLeft w:val="0"/>
                  <w:marRight w:val="0"/>
                  <w:marTop w:val="0"/>
                  <w:marBottom w:val="0"/>
                  <w:divBdr>
                    <w:top w:val="none" w:sz="0" w:space="0" w:color="auto"/>
                    <w:left w:val="none" w:sz="0" w:space="0" w:color="auto"/>
                    <w:bottom w:val="none" w:sz="0" w:space="0" w:color="auto"/>
                    <w:right w:val="none" w:sz="0" w:space="0" w:color="auto"/>
                  </w:divBdr>
                </w:div>
                <w:div w:id="1336762402">
                  <w:marLeft w:val="0"/>
                  <w:marRight w:val="0"/>
                  <w:marTop w:val="0"/>
                  <w:marBottom w:val="0"/>
                  <w:divBdr>
                    <w:top w:val="none" w:sz="0" w:space="0" w:color="auto"/>
                    <w:left w:val="none" w:sz="0" w:space="0" w:color="auto"/>
                    <w:bottom w:val="none" w:sz="0" w:space="0" w:color="auto"/>
                    <w:right w:val="none" w:sz="0" w:space="0" w:color="auto"/>
                  </w:divBdr>
                </w:div>
                <w:div w:id="1777553283">
                  <w:marLeft w:val="0"/>
                  <w:marRight w:val="0"/>
                  <w:marTop w:val="0"/>
                  <w:marBottom w:val="0"/>
                  <w:divBdr>
                    <w:top w:val="none" w:sz="0" w:space="0" w:color="auto"/>
                    <w:left w:val="none" w:sz="0" w:space="0" w:color="auto"/>
                    <w:bottom w:val="none" w:sz="0" w:space="0" w:color="auto"/>
                    <w:right w:val="none" w:sz="0" w:space="0" w:color="auto"/>
                  </w:divBdr>
                </w:div>
                <w:div w:id="1957712938">
                  <w:marLeft w:val="0"/>
                  <w:marRight w:val="0"/>
                  <w:marTop w:val="0"/>
                  <w:marBottom w:val="0"/>
                  <w:divBdr>
                    <w:top w:val="none" w:sz="0" w:space="0" w:color="auto"/>
                    <w:left w:val="none" w:sz="0" w:space="0" w:color="auto"/>
                    <w:bottom w:val="none" w:sz="0" w:space="0" w:color="auto"/>
                    <w:right w:val="none" w:sz="0" w:space="0" w:color="auto"/>
                  </w:divBdr>
                </w:div>
              </w:divsChild>
            </w:div>
            <w:div w:id="1702633469">
              <w:marLeft w:val="0"/>
              <w:marRight w:val="0"/>
              <w:marTop w:val="0"/>
              <w:marBottom w:val="0"/>
              <w:divBdr>
                <w:top w:val="none" w:sz="0" w:space="0" w:color="auto"/>
                <w:left w:val="none" w:sz="0" w:space="0" w:color="auto"/>
                <w:bottom w:val="none" w:sz="0" w:space="0" w:color="auto"/>
                <w:right w:val="none" w:sz="0" w:space="0" w:color="auto"/>
              </w:divBdr>
              <w:divsChild>
                <w:div w:id="1984038488">
                  <w:marLeft w:val="0"/>
                  <w:marRight w:val="0"/>
                  <w:marTop w:val="0"/>
                  <w:marBottom w:val="277"/>
                  <w:divBdr>
                    <w:top w:val="none" w:sz="0" w:space="0" w:color="auto"/>
                    <w:left w:val="none" w:sz="0" w:space="0" w:color="auto"/>
                    <w:bottom w:val="none" w:sz="0" w:space="0" w:color="auto"/>
                    <w:right w:val="none" w:sz="0" w:space="0" w:color="auto"/>
                  </w:divBdr>
                </w:div>
              </w:divsChild>
            </w:div>
            <w:div w:id="1740404327">
              <w:marLeft w:val="0"/>
              <w:marRight w:val="0"/>
              <w:marTop w:val="0"/>
              <w:marBottom w:val="0"/>
              <w:divBdr>
                <w:top w:val="none" w:sz="0" w:space="0" w:color="auto"/>
                <w:left w:val="none" w:sz="0" w:space="0" w:color="auto"/>
                <w:bottom w:val="none" w:sz="0" w:space="0" w:color="auto"/>
                <w:right w:val="none" w:sz="0" w:space="0" w:color="auto"/>
              </w:divBdr>
              <w:divsChild>
                <w:div w:id="10575123">
                  <w:marLeft w:val="0"/>
                  <w:marRight w:val="0"/>
                  <w:marTop w:val="0"/>
                  <w:marBottom w:val="0"/>
                  <w:divBdr>
                    <w:top w:val="none" w:sz="0" w:space="0" w:color="auto"/>
                    <w:left w:val="none" w:sz="0" w:space="0" w:color="auto"/>
                    <w:bottom w:val="none" w:sz="0" w:space="0" w:color="auto"/>
                    <w:right w:val="none" w:sz="0" w:space="0" w:color="auto"/>
                  </w:divBdr>
                </w:div>
                <w:div w:id="685595102">
                  <w:marLeft w:val="0"/>
                  <w:marRight w:val="0"/>
                  <w:marTop w:val="0"/>
                  <w:marBottom w:val="0"/>
                  <w:divBdr>
                    <w:top w:val="none" w:sz="0" w:space="0" w:color="auto"/>
                    <w:left w:val="none" w:sz="0" w:space="0" w:color="auto"/>
                    <w:bottom w:val="none" w:sz="0" w:space="0" w:color="auto"/>
                    <w:right w:val="none" w:sz="0" w:space="0" w:color="auto"/>
                  </w:divBdr>
                </w:div>
                <w:div w:id="743456478">
                  <w:marLeft w:val="0"/>
                  <w:marRight w:val="0"/>
                  <w:marTop w:val="0"/>
                  <w:marBottom w:val="0"/>
                  <w:divBdr>
                    <w:top w:val="none" w:sz="0" w:space="0" w:color="auto"/>
                    <w:left w:val="none" w:sz="0" w:space="0" w:color="auto"/>
                    <w:bottom w:val="none" w:sz="0" w:space="0" w:color="auto"/>
                    <w:right w:val="none" w:sz="0" w:space="0" w:color="auto"/>
                  </w:divBdr>
                </w:div>
                <w:div w:id="1070541846">
                  <w:marLeft w:val="0"/>
                  <w:marRight w:val="0"/>
                  <w:marTop w:val="0"/>
                  <w:marBottom w:val="0"/>
                  <w:divBdr>
                    <w:top w:val="none" w:sz="0" w:space="0" w:color="auto"/>
                    <w:left w:val="none" w:sz="0" w:space="0" w:color="auto"/>
                    <w:bottom w:val="none" w:sz="0" w:space="0" w:color="auto"/>
                    <w:right w:val="none" w:sz="0" w:space="0" w:color="auto"/>
                  </w:divBdr>
                </w:div>
                <w:div w:id="1439639270">
                  <w:marLeft w:val="0"/>
                  <w:marRight w:val="0"/>
                  <w:marTop w:val="0"/>
                  <w:marBottom w:val="0"/>
                  <w:divBdr>
                    <w:top w:val="none" w:sz="0" w:space="0" w:color="auto"/>
                    <w:left w:val="none" w:sz="0" w:space="0" w:color="auto"/>
                    <w:bottom w:val="none" w:sz="0" w:space="0" w:color="auto"/>
                    <w:right w:val="none" w:sz="0" w:space="0" w:color="auto"/>
                  </w:divBdr>
                </w:div>
                <w:div w:id="1642685649">
                  <w:marLeft w:val="0"/>
                  <w:marRight w:val="0"/>
                  <w:marTop w:val="0"/>
                  <w:marBottom w:val="0"/>
                  <w:divBdr>
                    <w:top w:val="none" w:sz="0" w:space="0" w:color="auto"/>
                    <w:left w:val="none" w:sz="0" w:space="0" w:color="auto"/>
                    <w:bottom w:val="none" w:sz="0" w:space="0" w:color="auto"/>
                    <w:right w:val="none" w:sz="0" w:space="0" w:color="auto"/>
                  </w:divBdr>
                </w:div>
                <w:div w:id="16570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848">
          <w:marLeft w:val="0"/>
          <w:marRight w:val="0"/>
          <w:marTop w:val="0"/>
          <w:marBottom w:val="0"/>
          <w:divBdr>
            <w:top w:val="none" w:sz="0" w:space="0" w:color="auto"/>
            <w:left w:val="none" w:sz="0" w:space="0" w:color="auto"/>
            <w:bottom w:val="none" w:sz="0" w:space="0" w:color="auto"/>
            <w:right w:val="none" w:sz="0" w:space="0" w:color="auto"/>
          </w:divBdr>
          <w:divsChild>
            <w:div w:id="88357846">
              <w:marLeft w:val="0"/>
              <w:marRight w:val="0"/>
              <w:marTop w:val="0"/>
              <w:marBottom w:val="0"/>
              <w:divBdr>
                <w:top w:val="none" w:sz="0" w:space="0" w:color="auto"/>
                <w:left w:val="none" w:sz="0" w:space="0" w:color="auto"/>
                <w:bottom w:val="none" w:sz="0" w:space="0" w:color="auto"/>
                <w:right w:val="none" w:sz="0" w:space="0" w:color="auto"/>
              </w:divBdr>
              <w:divsChild>
                <w:div w:id="212893009">
                  <w:marLeft w:val="0"/>
                  <w:marRight w:val="0"/>
                  <w:marTop w:val="0"/>
                  <w:marBottom w:val="0"/>
                  <w:divBdr>
                    <w:top w:val="none" w:sz="0" w:space="0" w:color="auto"/>
                    <w:left w:val="none" w:sz="0" w:space="0" w:color="auto"/>
                    <w:bottom w:val="none" w:sz="0" w:space="0" w:color="auto"/>
                    <w:right w:val="none" w:sz="0" w:space="0" w:color="auto"/>
                  </w:divBdr>
                </w:div>
                <w:div w:id="552666646">
                  <w:marLeft w:val="0"/>
                  <w:marRight w:val="0"/>
                  <w:marTop w:val="0"/>
                  <w:marBottom w:val="0"/>
                  <w:divBdr>
                    <w:top w:val="none" w:sz="0" w:space="0" w:color="auto"/>
                    <w:left w:val="none" w:sz="0" w:space="0" w:color="auto"/>
                    <w:bottom w:val="none" w:sz="0" w:space="0" w:color="auto"/>
                    <w:right w:val="none" w:sz="0" w:space="0" w:color="auto"/>
                  </w:divBdr>
                </w:div>
                <w:div w:id="741567646">
                  <w:marLeft w:val="0"/>
                  <w:marRight w:val="0"/>
                  <w:marTop w:val="0"/>
                  <w:marBottom w:val="0"/>
                  <w:divBdr>
                    <w:top w:val="none" w:sz="0" w:space="0" w:color="auto"/>
                    <w:left w:val="none" w:sz="0" w:space="0" w:color="auto"/>
                    <w:bottom w:val="none" w:sz="0" w:space="0" w:color="auto"/>
                    <w:right w:val="none" w:sz="0" w:space="0" w:color="auto"/>
                  </w:divBdr>
                </w:div>
                <w:div w:id="820854825">
                  <w:marLeft w:val="0"/>
                  <w:marRight w:val="0"/>
                  <w:marTop w:val="0"/>
                  <w:marBottom w:val="0"/>
                  <w:divBdr>
                    <w:top w:val="none" w:sz="0" w:space="0" w:color="auto"/>
                    <w:left w:val="none" w:sz="0" w:space="0" w:color="auto"/>
                    <w:bottom w:val="none" w:sz="0" w:space="0" w:color="auto"/>
                    <w:right w:val="none" w:sz="0" w:space="0" w:color="auto"/>
                  </w:divBdr>
                </w:div>
                <w:div w:id="1210848702">
                  <w:marLeft w:val="0"/>
                  <w:marRight w:val="0"/>
                  <w:marTop w:val="0"/>
                  <w:marBottom w:val="0"/>
                  <w:divBdr>
                    <w:top w:val="none" w:sz="0" w:space="0" w:color="auto"/>
                    <w:left w:val="none" w:sz="0" w:space="0" w:color="auto"/>
                    <w:bottom w:val="none" w:sz="0" w:space="0" w:color="auto"/>
                    <w:right w:val="none" w:sz="0" w:space="0" w:color="auto"/>
                  </w:divBdr>
                </w:div>
                <w:div w:id="1252660742">
                  <w:marLeft w:val="0"/>
                  <w:marRight w:val="0"/>
                  <w:marTop w:val="0"/>
                  <w:marBottom w:val="0"/>
                  <w:divBdr>
                    <w:top w:val="none" w:sz="0" w:space="0" w:color="auto"/>
                    <w:left w:val="none" w:sz="0" w:space="0" w:color="auto"/>
                    <w:bottom w:val="none" w:sz="0" w:space="0" w:color="auto"/>
                    <w:right w:val="none" w:sz="0" w:space="0" w:color="auto"/>
                  </w:divBdr>
                </w:div>
                <w:div w:id="1695422817">
                  <w:marLeft w:val="0"/>
                  <w:marRight w:val="0"/>
                  <w:marTop w:val="0"/>
                  <w:marBottom w:val="0"/>
                  <w:divBdr>
                    <w:top w:val="none" w:sz="0" w:space="0" w:color="auto"/>
                    <w:left w:val="none" w:sz="0" w:space="0" w:color="auto"/>
                    <w:bottom w:val="none" w:sz="0" w:space="0" w:color="auto"/>
                    <w:right w:val="none" w:sz="0" w:space="0" w:color="auto"/>
                  </w:divBdr>
                </w:div>
              </w:divsChild>
            </w:div>
            <w:div w:id="591857240">
              <w:marLeft w:val="0"/>
              <w:marRight w:val="0"/>
              <w:marTop w:val="0"/>
              <w:marBottom w:val="0"/>
              <w:divBdr>
                <w:top w:val="none" w:sz="0" w:space="0" w:color="auto"/>
                <w:left w:val="none" w:sz="0" w:space="0" w:color="auto"/>
                <w:bottom w:val="none" w:sz="0" w:space="0" w:color="auto"/>
                <w:right w:val="none" w:sz="0" w:space="0" w:color="auto"/>
              </w:divBdr>
              <w:divsChild>
                <w:div w:id="613051697">
                  <w:marLeft w:val="0"/>
                  <w:marRight w:val="0"/>
                  <w:marTop w:val="0"/>
                  <w:marBottom w:val="0"/>
                  <w:divBdr>
                    <w:top w:val="none" w:sz="0" w:space="0" w:color="auto"/>
                    <w:left w:val="none" w:sz="0" w:space="0" w:color="auto"/>
                    <w:bottom w:val="none" w:sz="0" w:space="0" w:color="auto"/>
                    <w:right w:val="none" w:sz="0" w:space="0" w:color="auto"/>
                  </w:divBdr>
                </w:div>
                <w:div w:id="1187255893">
                  <w:marLeft w:val="0"/>
                  <w:marRight w:val="0"/>
                  <w:marTop w:val="0"/>
                  <w:marBottom w:val="0"/>
                  <w:divBdr>
                    <w:top w:val="none" w:sz="0" w:space="0" w:color="auto"/>
                    <w:left w:val="none" w:sz="0" w:space="0" w:color="auto"/>
                    <w:bottom w:val="none" w:sz="0" w:space="0" w:color="auto"/>
                    <w:right w:val="none" w:sz="0" w:space="0" w:color="auto"/>
                  </w:divBdr>
                </w:div>
                <w:div w:id="1484736398">
                  <w:marLeft w:val="0"/>
                  <w:marRight w:val="0"/>
                  <w:marTop w:val="0"/>
                  <w:marBottom w:val="0"/>
                  <w:divBdr>
                    <w:top w:val="none" w:sz="0" w:space="0" w:color="auto"/>
                    <w:left w:val="none" w:sz="0" w:space="0" w:color="auto"/>
                    <w:bottom w:val="none" w:sz="0" w:space="0" w:color="auto"/>
                    <w:right w:val="none" w:sz="0" w:space="0" w:color="auto"/>
                  </w:divBdr>
                </w:div>
                <w:div w:id="1560362580">
                  <w:marLeft w:val="0"/>
                  <w:marRight w:val="0"/>
                  <w:marTop w:val="0"/>
                  <w:marBottom w:val="0"/>
                  <w:divBdr>
                    <w:top w:val="none" w:sz="0" w:space="0" w:color="auto"/>
                    <w:left w:val="none" w:sz="0" w:space="0" w:color="auto"/>
                    <w:bottom w:val="none" w:sz="0" w:space="0" w:color="auto"/>
                    <w:right w:val="none" w:sz="0" w:space="0" w:color="auto"/>
                  </w:divBdr>
                </w:div>
              </w:divsChild>
            </w:div>
            <w:div w:id="988755284">
              <w:marLeft w:val="0"/>
              <w:marRight w:val="0"/>
              <w:marTop w:val="0"/>
              <w:marBottom w:val="0"/>
              <w:divBdr>
                <w:top w:val="none" w:sz="0" w:space="0" w:color="auto"/>
                <w:left w:val="none" w:sz="0" w:space="0" w:color="auto"/>
                <w:bottom w:val="none" w:sz="0" w:space="0" w:color="auto"/>
                <w:right w:val="none" w:sz="0" w:space="0" w:color="auto"/>
              </w:divBdr>
              <w:divsChild>
                <w:div w:id="36396137">
                  <w:marLeft w:val="0"/>
                  <w:marRight w:val="0"/>
                  <w:marTop w:val="0"/>
                  <w:marBottom w:val="0"/>
                  <w:divBdr>
                    <w:top w:val="none" w:sz="0" w:space="0" w:color="auto"/>
                    <w:left w:val="none" w:sz="0" w:space="0" w:color="auto"/>
                    <w:bottom w:val="none" w:sz="0" w:space="0" w:color="auto"/>
                    <w:right w:val="none" w:sz="0" w:space="0" w:color="auto"/>
                  </w:divBdr>
                </w:div>
                <w:div w:id="166293014">
                  <w:marLeft w:val="0"/>
                  <w:marRight w:val="0"/>
                  <w:marTop w:val="0"/>
                  <w:marBottom w:val="0"/>
                  <w:divBdr>
                    <w:top w:val="none" w:sz="0" w:space="0" w:color="auto"/>
                    <w:left w:val="none" w:sz="0" w:space="0" w:color="auto"/>
                    <w:bottom w:val="none" w:sz="0" w:space="0" w:color="auto"/>
                    <w:right w:val="none" w:sz="0" w:space="0" w:color="auto"/>
                  </w:divBdr>
                </w:div>
                <w:div w:id="546186429">
                  <w:marLeft w:val="0"/>
                  <w:marRight w:val="0"/>
                  <w:marTop w:val="0"/>
                  <w:marBottom w:val="0"/>
                  <w:divBdr>
                    <w:top w:val="none" w:sz="0" w:space="0" w:color="auto"/>
                    <w:left w:val="none" w:sz="0" w:space="0" w:color="auto"/>
                    <w:bottom w:val="none" w:sz="0" w:space="0" w:color="auto"/>
                    <w:right w:val="none" w:sz="0" w:space="0" w:color="auto"/>
                  </w:divBdr>
                </w:div>
                <w:div w:id="846285552">
                  <w:marLeft w:val="0"/>
                  <w:marRight w:val="0"/>
                  <w:marTop w:val="0"/>
                  <w:marBottom w:val="0"/>
                  <w:divBdr>
                    <w:top w:val="none" w:sz="0" w:space="0" w:color="auto"/>
                    <w:left w:val="none" w:sz="0" w:space="0" w:color="auto"/>
                    <w:bottom w:val="none" w:sz="0" w:space="0" w:color="auto"/>
                    <w:right w:val="none" w:sz="0" w:space="0" w:color="auto"/>
                  </w:divBdr>
                </w:div>
                <w:div w:id="963390258">
                  <w:marLeft w:val="0"/>
                  <w:marRight w:val="0"/>
                  <w:marTop w:val="0"/>
                  <w:marBottom w:val="0"/>
                  <w:divBdr>
                    <w:top w:val="none" w:sz="0" w:space="0" w:color="auto"/>
                    <w:left w:val="none" w:sz="0" w:space="0" w:color="auto"/>
                    <w:bottom w:val="none" w:sz="0" w:space="0" w:color="auto"/>
                    <w:right w:val="none" w:sz="0" w:space="0" w:color="auto"/>
                  </w:divBdr>
                </w:div>
                <w:div w:id="1884095529">
                  <w:marLeft w:val="0"/>
                  <w:marRight w:val="0"/>
                  <w:marTop w:val="0"/>
                  <w:marBottom w:val="0"/>
                  <w:divBdr>
                    <w:top w:val="none" w:sz="0" w:space="0" w:color="auto"/>
                    <w:left w:val="none" w:sz="0" w:space="0" w:color="auto"/>
                    <w:bottom w:val="none" w:sz="0" w:space="0" w:color="auto"/>
                    <w:right w:val="none" w:sz="0" w:space="0" w:color="auto"/>
                  </w:divBdr>
                </w:div>
                <w:div w:id="1971663989">
                  <w:marLeft w:val="0"/>
                  <w:marRight w:val="0"/>
                  <w:marTop w:val="0"/>
                  <w:marBottom w:val="0"/>
                  <w:divBdr>
                    <w:top w:val="none" w:sz="0" w:space="0" w:color="auto"/>
                    <w:left w:val="none" w:sz="0" w:space="0" w:color="auto"/>
                    <w:bottom w:val="none" w:sz="0" w:space="0" w:color="auto"/>
                    <w:right w:val="none" w:sz="0" w:space="0" w:color="auto"/>
                  </w:divBdr>
                </w:div>
                <w:div w:id="1984965728">
                  <w:marLeft w:val="0"/>
                  <w:marRight w:val="0"/>
                  <w:marTop w:val="0"/>
                  <w:marBottom w:val="0"/>
                  <w:divBdr>
                    <w:top w:val="none" w:sz="0" w:space="0" w:color="auto"/>
                    <w:left w:val="none" w:sz="0" w:space="0" w:color="auto"/>
                    <w:bottom w:val="none" w:sz="0" w:space="0" w:color="auto"/>
                    <w:right w:val="none" w:sz="0" w:space="0" w:color="auto"/>
                  </w:divBdr>
                </w:div>
                <w:div w:id="2010332643">
                  <w:marLeft w:val="0"/>
                  <w:marRight w:val="0"/>
                  <w:marTop w:val="0"/>
                  <w:marBottom w:val="0"/>
                  <w:divBdr>
                    <w:top w:val="none" w:sz="0" w:space="0" w:color="auto"/>
                    <w:left w:val="none" w:sz="0" w:space="0" w:color="auto"/>
                    <w:bottom w:val="none" w:sz="0" w:space="0" w:color="auto"/>
                    <w:right w:val="none" w:sz="0" w:space="0" w:color="auto"/>
                  </w:divBdr>
                </w:div>
              </w:divsChild>
            </w:div>
            <w:div w:id="1249269604">
              <w:marLeft w:val="0"/>
              <w:marRight w:val="0"/>
              <w:marTop w:val="0"/>
              <w:marBottom w:val="0"/>
              <w:divBdr>
                <w:top w:val="none" w:sz="0" w:space="0" w:color="auto"/>
                <w:left w:val="none" w:sz="0" w:space="0" w:color="auto"/>
                <w:bottom w:val="none" w:sz="0" w:space="0" w:color="auto"/>
                <w:right w:val="none" w:sz="0" w:space="0" w:color="auto"/>
              </w:divBdr>
            </w:div>
            <w:div w:id="1279874860">
              <w:marLeft w:val="0"/>
              <w:marRight w:val="0"/>
              <w:marTop w:val="0"/>
              <w:marBottom w:val="0"/>
              <w:divBdr>
                <w:top w:val="none" w:sz="0" w:space="0" w:color="auto"/>
                <w:left w:val="none" w:sz="0" w:space="0" w:color="auto"/>
                <w:bottom w:val="none" w:sz="0" w:space="0" w:color="auto"/>
                <w:right w:val="none" w:sz="0" w:space="0" w:color="auto"/>
              </w:divBdr>
            </w:div>
            <w:div w:id="1414932641">
              <w:marLeft w:val="0"/>
              <w:marRight w:val="0"/>
              <w:marTop w:val="0"/>
              <w:marBottom w:val="0"/>
              <w:divBdr>
                <w:top w:val="none" w:sz="0" w:space="0" w:color="auto"/>
                <w:left w:val="none" w:sz="0" w:space="0" w:color="auto"/>
                <w:bottom w:val="none" w:sz="0" w:space="0" w:color="auto"/>
                <w:right w:val="none" w:sz="0" w:space="0" w:color="auto"/>
              </w:divBdr>
              <w:divsChild>
                <w:div w:id="14425685">
                  <w:marLeft w:val="0"/>
                  <w:marRight w:val="0"/>
                  <w:marTop w:val="0"/>
                  <w:marBottom w:val="0"/>
                  <w:divBdr>
                    <w:top w:val="none" w:sz="0" w:space="0" w:color="auto"/>
                    <w:left w:val="none" w:sz="0" w:space="0" w:color="auto"/>
                    <w:bottom w:val="none" w:sz="0" w:space="0" w:color="auto"/>
                    <w:right w:val="none" w:sz="0" w:space="0" w:color="auto"/>
                  </w:divBdr>
                </w:div>
                <w:div w:id="626425506">
                  <w:marLeft w:val="0"/>
                  <w:marRight w:val="0"/>
                  <w:marTop w:val="0"/>
                  <w:marBottom w:val="0"/>
                  <w:divBdr>
                    <w:top w:val="none" w:sz="0" w:space="0" w:color="auto"/>
                    <w:left w:val="none" w:sz="0" w:space="0" w:color="auto"/>
                    <w:bottom w:val="none" w:sz="0" w:space="0" w:color="auto"/>
                    <w:right w:val="none" w:sz="0" w:space="0" w:color="auto"/>
                  </w:divBdr>
                </w:div>
                <w:div w:id="885800206">
                  <w:marLeft w:val="0"/>
                  <w:marRight w:val="0"/>
                  <w:marTop w:val="0"/>
                  <w:marBottom w:val="0"/>
                  <w:divBdr>
                    <w:top w:val="none" w:sz="0" w:space="0" w:color="auto"/>
                    <w:left w:val="none" w:sz="0" w:space="0" w:color="auto"/>
                    <w:bottom w:val="none" w:sz="0" w:space="0" w:color="auto"/>
                    <w:right w:val="none" w:sz="0" w:space="0" w:color="auto"/>
                  </w:divBdr>
                </w:div>
                <w:div w:id="1206215292">
                  <w:marLeft w:val="0"/>
                  <w:marRight w:val="0"/>
                  <w:marTop w:val="0"/>
                  <w:marBottom w:val="0"/>
                  <w:divBdr>
                    <w:top w:val="none" w:sz="0" w:space="0" w:color="auto"/>
                    <w:left w:val="none" w:sz="0" w:space="0" w:color="auto"/>
                    <w:bottom w:val="none" w:sz="0" w:space="0" w:color="auto"/>
                    <w:right w:val="none" w:sz="0" w:space="0" w:color="auto"/>
                  </w:divBdr>
                </w:div>
                <w:div w:id="1455371627">
                  <w:marLeft w:val="0"/>
                  <w:marRight w:val="0"/>
                  <w:marTop w:val="0"/>
                  <w:marBottom w:val="0"/>
                  <w:divBdr>
                    <w:top w:val="none" w:sz="0" w:space="0" w:color="auto"/>
                    <w:left w:val="none" w:sz="0" w:space="0" w:color="auto"/>
                    <w:bottom w:val="none" w:sz="0" w:space="0" w:color="auto"/>
                    <w:right w:val="none" w:sz="0" w:space="0" w:color="auto"/>
                  </w:divBdr>
                </w:div>
                <w:div w:id="1537236627">
                  <w:marLeft w:val="0"/>
                  <w:marRight w:val="0"/>
                  <w:marTop w:val="0"/>
                  <w:marBottom w:val="0"/>
                  <w:divBdr>
                    <w:top w:val="none" w:sz="0" w:space="0" w:color="auto"/>
                    <w:left w:val="none" w:sz="0" w:space="0" w:color="auto"/>
                    <w:bottom w:val="none" w:sz="0" w:space="0" w:color="auto"/>
                    <w:right w:val="none" w:sz="0" w:space="0" w:color="auto"/>
                  </w:divBdr>
                </w:div>
                <w:div w:id="1615480211">
                  <w:marLeft w:val="0"/>
                  <w:marRight w:val="0"/>
                  <w:marTop w:val="0"/>
                  <w:marBottom w:val="0"/>
                  <w:divBdr>
                    <w:top w:val="none" w:sz="0" w:space="0" w:color="auto"/>
                    <w:left w:val="none" w:sz="0" w:space="0" w:color="auto"/>
                    <w:bottom w:val="none" w:sz="0" w:space="0" w:color="auto"/>
                    <w:right w:val="none" w:sz="0" w:space="0" w:color="auto"/>
                  </w:divBdr>
                </w:div>
                <w:div w:id="19038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2726036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24771686">
      <w:bodyDiv w:val="1"/>
      <w:marLeft w:val="0"/>
      <w:marRight w:val="0"/>
      <w:marTop w:val="0"/>
      <w:marBottom w:val="0"/>
      <w:divBdr>
        <w:top w:val="none" w:sz="0" w:space="0" w:color="auto"/>
        <w:left w:val="none" w:sz="0" w:space="0" w:color="auto"/>
        <w:bottom w:val="none" w:sz="0" w:space="0" w:color="auto"/>
        <w:right w:val="none" w:sz="0" w:space="0" w:color="auto"/>
      </w:divBdr>
      <w:divsChild>
        <w:div w:id="472020953">
          <w:marLeft w:val="0"/>
          <w:marRight w:val="0"/>
          <w:marTop w:val="0"/>
          <w:marBottom w:val="0"/>
          <w:divBdr>
            <w:top w:val="none" w:sz="0" w:space="0" w:color="auto"/>
            <w:left w:val="none" w:sz="0" w:space="0" w:color="auto"/>
            <w:bottom w:val="none" w:sz="0" w:space="0" w:color="auto"/>
            <w:right w:val="none" w:sz="0" w:space="0" w:color="auto"/>
          </w:divBdr>
          <w:divsChild>
            <w:div w:id="71781479">
              <w:marLeft w:val="0"/>
              <w:marRight w:val="0"/>
              <w:marTop w:val="0"/>
              <w:marBottom w:val="0"/>
              <w:divBdr>
                <w:top w:val="none" w:sz="0" w:space="0" w:color="auto"/>
                <w:left w:val="none" w:sz="0" w:space="0" w:color="auto"/>
                <w:bottom w:val="none" w:sz="0" w:space="0" w:color="auto"/>
                <w:right w:val="none" w:sz="0" w:space="0" w:color="auto"/>
              </w:divBdr>
            </w:div>
            <w:div w:id="639266262">
              <w:marLeft w:val="0"/>
              <w:marRight w:val="0"/>
              <w:marTop w:val="0"/>
              <w:marBottom w:val="0"/>
              <w:divBdr>
                <w:top w:val="none" w:sz="0" w:space="0" w:color="auto"/>
                <w:left w:val="none" w:sz="0" w:space="0" w:color="auto"/>
                <w:bottom w:val="none" w:sz="0" w:space="0" w:color="auto"/>
                <w:right w:val="none" w:sz="0" w:space="0" w:color="auto"/>
              </w:divBdr>
            </w:div>
            <w:div w:id="1136413498">
              <w:marLeft w:val="0"/>
              <w:marRight w:val="0"/>
              <w:marTop w:val="0"/>
              <w:marBottom w:val="0"/>
              <w:divBdr>
                <w:top w:val="none" w:sz="0" w:space="0" w:color="auto"/>
                <w:left w:val="none" w:sz="0" w:space="0" w:color="auto"/>
                <w:bottom w:val="none" w:sz="0" w:space="0" w:color="auto"/>
                <w:right w:val="none" w:sz="0" w:space="0" w:color="auto"/>
              </w:divBdr>
            </w:div>
            <w:div w:id="1567566424">
              <w:marLeft w:val="0"/>
              <w:marRight w:val="0"/>
              <w:marTop w:val="0"/>
              <w:marBottom w:val="0"/>
              <w:divBdr>
                <w:top w:val="none" w:sz="0" w:space="0" w:color="auto"/>
                <w:left w:val="none" w:sz="0" w:space="0" w:color="auto"/>
                <w:bottom w:val="none" w:sz="0" w:space="0" w:color="auto"/>
                <w:right w:val="none" w:sz="0" w:space="0" w:color="auto"/>
              </w:divBdr>
            </w:div>
          </w:divsChild>
        </w:div>
        <w:div w:id="1165516168">
          <w:marLeft w:val="0"/>
          <w:marRight w:val="0"/>
          <w:marTop w:val="0"/>
          <w:marBottom w:val="0"/>
          <w:divBdr>
            <w:top w:val="none" w:sz="0" w:space="0" w:color="auto"/>
            <w:left w:val="none" w:sz="0" w:space="0" w:color="auto"/>
            <w:bottom w:val="none" w:sz="0" w:space="0" w:color="auto"/>
            <w:right w:val="none" w:sz="0" w:space="0" w:color="auto"/>
          </w:divBdr>
          <w:divsChild>
            <w:div w:id="319819415">
              <w:marLeft w:val="0"/>
              <w:marRight w:val="0"/>
              <w:marTop w:val="0"/>
              <w:marBottom w:val="0"/>
              <w:divBdr>
                <w:top w:val="none" w:sz="0" w:space="0" w:color="auto"/>
                <w:left w:val="none" w:sz="0" w:space="0" w:color="auto"/>
                <w:bottom w:val="none" w:sz="0" w:space="0" w:color="auto"/>
                <w:right w:val="none" w:sz="0" w:space="0" w:color="auto"/>
              </w:divBdr>
            </w:div>
            <w:div w:id="874120106">
              <w:marLeft w:val="0"/>
              <w:marRight w:val="0"/>
              <w:marTop w:val="0"/>
              <w:marBottom w:val="0"/>
              <w:divBdr>
                <w:top w:val="none" w:sz="0" w:space="0" w:color="auto"/>
                <w:left w:val="none" w:sz="0" w:space="0" w:color="auto"/>
                <w:bottom w:val="none" w:sz="0" w:space="0" w:color="auto"/>
                <w:right w:val="none" w:sz="0" w:space="0" w:color="auto"/>
              </w:divBdr>
            </w:div>
          </w:divsChild>
        </w:div>
        <w:div w:id="1282372951">
          <w:marLeft w:val="0"/>
          <w:marRight w:val="0"/>
          <w:marTop w:val="0"/>
          <w:marBottom w:val="0"/>
          <w:divBdr>
            <w:top w:val="none" w:sz="0" w:space="0" w:color="auto"/>
            <w:left w:val="none" w:sz="0" w:space="0" w:color="auto"/>
            <w:bottom w:val="none" w:sz="0" w:space="0" w:color="auto"/>
            <w:right w:val="none" w:sz="0" w:space="0" w:color="auto"/>
          </w:divBdr>
          <w:divsChild>
            <w:div w:id="981740052">
              <w:marLeft w:val="0"/>
              <w:marRight w:val="0"/>
              <w:marTop w:val="0"/>
              <w:marBottom w:val="0"/>
              <w:divBdr>
                <w:top w:val="none" w:sz="0" w:space="0" w:color="auto"/>
                <w:left w:val="none" w:sz="0" w:space="0" w:color="auto"/>
                <w:bottom w:val="none" w:sz="0" w:space="0" w:color="auto"/>
                <w:right w:val="none" w:sz="0" w:space="0" w:color="auto"/>
              </w:divBdr>
            </w:div>
            <w:div w:id="1524898065">
              <w:marLeft w:val="0"/>
              <w:marRight w:val="0"/>
              <w:marTop w:val="0"/>
              <w:marBottom w:val="0"/>
              <w:divBdr>
                <w:top w:val="none" w:sz="0" w:space="0" w:color="auto"/>
                <w:left w:val="none" w:sz="0" w:space="0" w:color="auto"/>
                <w:bottom w:val="none" w:sz="0" w:space="0" w:color="auto"/>
                <w:right w:val="none" w:sz="0" w:space="0" w:color="auto"/>
              </w:divBdr>
            </w:div>
            <w:div w:id="1639533519">
              <w:marLeft w:val="0"/>
              <w:marRight w:val="0"/>
              <w:marTop w:val="0"/>
              <w:marBottom w:val="0"/>
              <w:divBdr>
                <w:top w:val="none" w:sz="0" w:space="0" w:color="auto"/>
                <w:left w:val="none" w:sz="0" w:space="0" w:color="auto"/>
                <w:bottom w:val="none" w:sz="0" w:space="0" w:color="auto"/>
                <w:right w:val="none" w:sz="0" w:space="0" w:color="auto"/>
              </w:divBdr>
            </w:div>
          </w:divsChild>
        </w:div>
        <w:div w:id="1749644934">
          <w:marLeft w:val="0"/>
          <w:marRight w:val="0"/>
          <w:marTop w:val="0"/>
          <w:marBottom w:val="0"/>
          <w:divBdr>
            <w:top w:val="none" w:sz="0" w:space="0" w:color="auto"/>
            <w:left w:val="none" w:sz="0" w:space="0" w:color="auto"/>
            <w:bottom w:val="none" w:sz="0" w:space="0" w:color="auto"/>
            <w:right w:val="none" w:sz="0" w:space="0" w:color="auto"/>
          </w:divBdr>
          <w:divsChild>
            <w:div w:id="50229588">
              <w:marLeft w:val="0"/>
              <w:marRight w:val="0"/>
              <w:marTop w:val="0"/>
              <w:marBottom w:val="0"/>
              <w:divBdr>
                <w:top w:val="none" w:sz="0" w:space="0" w:color="auto"/>
                <w:left w:val="none" w:sz="0" w:space="0" w:color="auto"/>
                <w:bottom w:val="none" w:sz="0" w:space="0" w:color="auto"/>
                <w:right w:val="none" w:sz="0" w:space="0" w:color="auto"/>
              </w:divBdr>
              <w:divsChild>
                <w:div w:id="1202591055">
                  <w:marLeft w:val="0"/>
                  <w:marRight w:val="0"/>
                  <w:marTop w:val="0"/>
                  <w:marBottom w:val="0"/>
                  <w:divBdr>
                    <w:top w:val="none" w:sz="0" w:space="0" w:color="auto"/>
                    <w:left w:val="none" w:sz="0" w:space="0" w:color="auto"/>
                    <w:bottom w:val="none" w:sz="0" w:space="0" w:color="auto"/>
                    <w:right w:val="none" w:sz="0" w:space="0" w:color="auto"/>
                  </w:divBdr>
                </w:div>
                <w:div w:id="1441292448">
                  <w:marLeft w:val="0"/>
                  <w:marRight w:val="0"/>
                  <w:marTop w:val="0"/>
                  <w:marBottom w:val="0"/>
                  <w:divBdr>
                    <w:top w:val="none" w:sz="0" w:space="0" w:color="auto"/>
                    <w:left w:val="none" w:sz="0" w:space="0" w:color="auto"/>
                    <w:bottom w:val="none" w:sz="0" w:space="0" w:color="auto"/>
                    <w:right w:val="none" w:sz="0" w:space="0" w:color="auto"/>
                  </w:divBdr>
                </w:div>
                <w:div w:id="1478450047">
                  <w:marLeft w:val="0"/>
                  <w:marRight w:val="0"/>
                  <w:marTop w:val="0"/>
                  <w:marBottom w:val="0"/>
                  <w:divBdr>
                    <w:top w:val="none" w:sz="0" w:space="0" w:color="auto"/>
                    <w:left w:val="none" w:sz="0" w:space="0" w:color="auto"/>
                    <w:bottom w:val="none" w:sz="0" w:space="0" w:color="auto"/>
                    <w:right w:val="none" w:sz="0" w:space="0" w:color="auto"/>
                  </w:divBdr>
                </w:div>
                <w:div w:id="1749425743">
                  <w:marLeft w:val="0"/>
                  <w:marRight w:val="0"/>
                  <w:marTop w:val="0"/>
                  <w:marBottom w:val="0"/>
                  <w:divBdr>
                    <w:top w:val="none" w:sz="0" w:space="0" w:color="auto"/>
                    <w:left w:val="none" w:sz="0" w:space="0" w:color="auto"/>
                    <w:bottom w:val="none" w:sz="0" w:space="0" w:color="auto"/>
                    <w:right w:val="none" w:sz="0" w:space="0" w:color="auto"/>
                  </w:divBdr>
                </w:div>
                <w:div w:id="1930963794">
                  <w:marLeft w:val="0"/>
                  <w:marRight w:val="0"/>
                  <w:marTop w:val="0"/>
                  <w:marBottom w:val="0"/>
                  <w:divBdr>
                    <w:top w:val="none" w:sz="0" w:space="0" w:color="auto"/>
                    <w:left w:val="none" w:sz="0" w:space="0" w:color="auto"/>
                    <w:bottom w:val="none" w:sz="0" w:space="0" w:color="auto"/>
                    <w:right w:val="none" w:sz="0" w:space="0" w:color="auto"/>
                  </w:divBdr>
                </w:div>
                <w:div w:id="2143040835">
                  <w:marLeft w:val="0"/>
                  <w:marRight w:val="0"/>
                  <w:marTop w:val="0"/>
                  <w:marBottom w:val="0"/>
                  <w:divBdr>
                    <w:top w:val="none" w:sz="0" w:space="0" w:color="auto"/>
                    <w:left w:val="none" w:sz="0" w:space="0" w:color="auto"/>
                    <w:bottom w:val="none" w:sz="0" w:space="0" w:color="auto"/>
                    <w:right w:val="none" w:sz="0" w:space="0" w:color="auto"/>
                  </w:divBdr>
                </w:div>
                <w:div w:id="2144031002">
                  <w:marLeft w:val="0"/>
                  <w:marRight w:val="0"/>
                  <w:marTop w:val="0"/>
                  <w:marBottom w:val="0"/>
                  <w:divBdr>
                    <w:top w:val="none" w:sz="0" w:space="0" w:color="auto"/>
                    <w:left w:val="none" w:sz="0" w:space="0" w:color="auto"/>
                    <w:bottom w:val="none" w:sz="0" w:space="0" w:color="auto"/>
                    <w:right w:val="none" w:sz="0" w:space="0" w:color="auto"/>
                  </w:divBdr>
                </w:div>
              </w:divsChild>
            </w:div>
            <w:div w:id="1692872406">
              <w:marLeft w:val="0"/>
              <w:marRight w:val="0"/>
              <w:marTop w:val="0"/>
              <w:marBottom w:val="0"/>
              <w:divBdr>
                <w:top w:val="none" w:sz="0" w:space="0" w:color="auto"/>
                <w:left w:val="none" w:sz="0" w:space="0" w:color="auto"/>
                <w:bottom w:val="none" w:sz="0" w:space="0" w:color="auto"/>
                <w:right w:val="none" w:sz="0" w:space="0" w:color="auto"/>
              </w:divBdr>
            </w:div>
            <w:div w:id="1820729884">
              <w:marLeft w:val="0"/>
              <w:marRight w:val="0"/>
              <w:marTop w:val="0"/>
              <w:marBottom w:val="0"/>
              <w:divBdr>
                <w:top w:val="none" w:sz="0" w:space="0" w:color="auto"/>
                <w:left w:val="none" w:sz="0" w:space="0" w:color="auto"/>
                <w:bottom w:val="none" w:sz="0" w:space="0" w:color="auto"/>
                <w:right w:val="none" w:sz="0" w:space="0" w:color="auto"/>
              </w:divBdr>
              <w:divsChild>
                <w:div w:id="39786727">
                  <w:marLeft w:val="0"/>
                  <w:marRight w:val="0"/>
                  <w:marTop w:val="0"/>
                  <w:marBottom w:val="0"/>
                  <w:divBdr>
                    <w:top w:val="none" w:sz="0" w:space="0" w:color="auto"/>
                    <w:left w:val="none" w:sz="0" w:space="0" w:color="auto"/>
                    <w:bottom w:val="none" w:sz="0" w:space="0" w:color="auto"/>
                    <w:right w:val="none" w:sz="0" w:space="0" w:color="auto"/>
                  </w:divBdr>
                </w:div>
                <w:div w:id="759986846">
                  <w:marLeft w:val="0"/>
                  <w:marRight w:val="0"/>
                  <w:marTop w:val="0"/>
                  <w:marBottom w:val="0"/>
                  <w:divBdr>
                    <w:top w:val="none" w:sz="0" w:space="0" w:color="auto"/>
                    <w:left w:val="none" w:sz="0" w:space="0" w:color="auto"/>
                    <w:bottom w:val="none" w:sz="0" w:space="0" w:color="auto"/>
                    <w:right w:val="none" w:sz="0" w:space="0" w:color="auto"/>
                  </w:divBdr>
                </w:div>
                <w:div w:id="785273350">
                  <w:marLeft w:val="0"/>
                  <w:marRight w:val="0"/>
                  <w:marTop w:val="0"/>
                  <w:marBottom w:val="0"/>
                  <w:divBdr>
                    <w:top w:val="none" w:sz="0" w:space="0" w:color="auto"/>
                    <w:left w:val="none" w:sz="0" w:space="0" w:color="auto"/>
                    <w:bottom w:val="none" w:sz="0" w:space="0" w:color="auto"/>
                    <w:right w:val="none" w:sz="0" w:space="0" w:color="auto"/>
                  </w:divBdr>
                </w:div>
                <w:div w:id="844435799">
                  <w:marLeft w:val="0"/>
                  <w:marRight w:val="0"/>
                  <w:marTop w:val="0"/>
                  <w:marBottom w:val="0"/>
                  <w:divBdr>
                    <w:top w:val="none" w:sz="0" w:space="0" w:color="auto"/>
                    <w:left w:val="none" w:sz="0" w:space="0" w:color="auto"/>
                    <w:bottom w:val="none" w:sz="0" w:space="0" w:color="auto"/>
                    <w:right w:val="none" w:sz="0" w:space="0" w:color="auto"/>
                  </w:divBdr>
                </w:div>
                <w:div w:id="1178814645">
                  <w:marLeft w:val="0"/>
                  <w:marRight w:val="0"/>
                  <w:marTop w:val="0"/>
                  <w:marBottom w:val="0"/>
                  <w:divBdr>
                    <w:top w:val="none" w:sz="0" w:space="0" w:color="auto"/>
                    <w:left w:val="none" w:sz="0" w:space="0" w:color="auto"/>
                    <w:bottom w:val="none" w:sz="0" w:space="0" w:color="auto"/>
                    <w:right w:val="none" w:sz="0" w:space="0" w:color="auto"/>
                  </w:divBdr>
                </w:div>
                <w:div w:id="1282953505">
                  <w:marLeft w:val="0"/>
                  <w:marRight w:val="0"/>
                  <w:marTop w:val="0"/>
                  <w:marBottom w:val="0"/>
                  <w:divBdr>
                    <w:top w:val="none" w:sz="0" w:space="0" w:color="auto"/>
                    <w:left w:val="none" w:sz="0" w:space="0" w:color="auto"/>
                    <w:bottom w:val="none" w:sz="0" w:space="0" w:color="auto"/>
                    <w:right w:val="none" w:sz="0" w:space="0" w:color="auto"/>
                  </w:divBdr>
                </w:div>
                <w:div w:id="1356879496">
                  <w:marLeft w:val="0"/>
                  <w:marRight w:val="0"/>
                  <w:marTop w:val="0"/>
                  <w:marBottom w:val="0"/>
                  <w:divBdr>
                    <w:top w:val="none" w:sz="0" w:space="0" w:color="auto"/>
                    <w:left w:val="none" w:sz="0" w:space="0" w:color="auto"/>
                    <w:bottom w:val="none" w:sz="0" w:space="0" w:color="auto"/>
                    <w:right w:val="none" w:sz="0" w:space="0" w:color="auto"/>
                  </w:divBdr>
                </w:div>
                <w:div w:id="1368725941">
                  <w:marLeft w:val="0"/>
                  <w:marRight w:val="0"/>
                  <w:marTop w:val="0"/>
                  <w:marBottom w:val="0"/>
                  <w:divBdr>
                    <w:top w:val="none" w:sz="0" w:space="0" w:color="auto"/>
                    <w:left w:val="none" w:sz="0" w:space="0" w:color="auto"/>
                    <w:bottom w:val="none" w:sz="0" w:space="0" w:color="auto"/>
                    <w:right w:val="none" w:sz="0" w:space="0" w:color="auto"/>
                  </w:divBdr>
                </w:div>
                <w:div w:id="1622683231">
                  <w:marLeft w:val="0"/>
                  <w:marRight w:val="0"/>
                  <w:marTop w:val="0"/>
                  <w:marBottom w:val="0"/>
                  <w:divBdr>
                    <w:top w:val="none" w:sz="0" w:space="0" w:color="auto"/>
                    <w:left w:val="none" w:sz="0" w:space="0" w:color="auto"/>
                    <w:bottom w:val="none" w:sz="0" w:space="0" w:color="auto"/>
                    <w:right w:val="none" w:sz="0" w:space="0" w:color="auto"/>
                  </w:divBdr>
                </w:div>
                <w:div w:id="1815947276">
                  <w:marLeft w:val="0"/>
                  <w:marRight w:val="0"/>
                  <w:marTop w:val="0"/>
                  <w:marBottom w:val="0"/>
                  <w:divBdr>
                    <w:top w:val="none" w:sz="0" w:space="0" w:color="auto"/>
                    <w:left w:val="none" w:sz="0" w:space="0" w:color="auto"/>
                    <w:bottom w:val="none" w:sz="0" w:space="0" w:color="auto"/>
                    <w:right w:val="none" w:sz="0" w:space="0" w:color="auto"/>
                  </w:divBdr>
                </w:div>
                <w:div w:id="1943679301">
                  <w:marLeft w:val="0"/>
                  <w:marRight w:val="0"/>
                  <w:marTop w:val="0"/>
                  <w:marBottom w:val="0"/>
                  <w:divBdr>
                    <w:top w:val="none" w:sz="0" w:space="0" w:color="auto"/>
                    <w:left w:val="none" w:sz="0" w:space="0" w:color="auto"/>
                    <w:bottom w:val="none" w:sz="0" w:space="0" w:color="auto"/>
                    <w:right w:val="none" w:sz="0" w:space="0" w:color="auto"/>
                  </w:divBdr>
                </w:div>
                <w:div w:id="2039775140">
                  <w:marLeft w:val="0"/>
                  <w:marRight w:val="0"/>
                  <w:marTop w:val="0"/>
                  <w:marBottom w:val="0"/>
                  <w:divBdr>
                    <w:top w:val="none" w:sz="0" w:space="0" w:color="auto"/>
                    <w:left w:val="none" w:sz="0" w:space="0" w:color="auto"/>
                    <w:bottom w:val="none" w:sz="0" w:space="0" w:color="auto"/>
                    <w:right w:val="none" w:sz="0" w:space="0" w:color="auto"/>
                  </w:divBdr>
                </w:div>
              </w:divsChild>
            </w:div>
            <w:div w:id="1897155742">
              <w:marLeft w:val="0"/>
              <w:marRight w:val="0"/>
              <w:marTop w:val="0"/>
              <w:marBottom w:val="0"/>
              <w:divBdr>
                <w:top w:val="none" w:sz="0" w:space="0" w:color="auto"/>
                <w:left w:val="none" w:sz="0" w:space="0" w:color="auto"/>
                <w:bottom w:val="none" w:sz="0" w:space="0" w:color="auto"/>
                <w:right w:val="none" w:sz="0" w:space="0" w:color="auto"/>
              </w:divBdr>
              <w:divsChild>
                <w:div w:id="17440025">
                  <w:marLeft w:val="0"/>
                  <w:marRight w:val="0"/>
                  <w:marTop w:val="0"/>
                  <w:marBottom w:val="0"/>
                  <w:divBdr>
                    <w:top w:val="none" w:sz="0" w:space="0" w:color="auto"/>
                    <w:left w:val="none" w:sz="0" w:space="0" w:color="auto"/>
                    <w:bottom w:val="none" w:sz="0" w:space="0" w:color="auto"/>
                    <w:right w:val="none" w:sz="0" w:space="0" w:color="auto"/>
                  </w:divBdr>
                </w:div>
                <w:div w:id="197667084">
                  <w:marLeft w:val="0"/>
                  <w:marRight w:val="0"/>
                  <w:marTop w:val="0"/>
                  <w:marBottom w:val="0"/>
                  <w:divBdr>
                    <w:top w:val="none" w:sz="0" w:space="0" w:color="auto"/>
                    <w:left w:val="none" w:sz="0" w:space="0" w:color="auto"/>
                    <w:bottom w:val="none" w:sz="0" w:space="0" w:color="auto"/>
                    <w:right w:val="none" w:sz="0" w:space="0" w:color="auto"/>
                  </w:divBdr>
                </w:div>
                <w:div w:id="538276621">
                  <w:marLeft w:val="0"/>
                  <w:marRight w:val="0"/>
                  <w:marTop w:val="0"/>
                  <w:marBottom w:val="0"/>
                  <w:divBdr>
                    <w:top w:val="none" w:sz="0" w:space="0" w:color="auto"/>
                    <w:left w:val="none" w:sz="0" w:space="0" w:color="auto"/>
                    <w:bottom w:val="none" w:sz="0" w:space="0" w:color="auto"/>
                    <w:right w:val="none" w:sz="0" w:space="0" w:color="auto"/>
                  </w:divBdr>
                </w:div>
                <w:div w:id="1049496566">
                  <w:marLeft w:val="0"/>
                  <w:marRight w:val="0"/>
                  <w:marTop w:val="0"/>
                  <w:marBottom w:val="0"/>
                  <w:divBdr>
                    <w:top w:val="none" w:sz="0" w:space="0" w:color="auto"/>
                    <w:left w:val="none" w:sz="0" w:space="0" w:color="auto"/>
                    <w:bottom w:val="none" w:sz="0" w:space="0" w:color="auto"/>
                    <w:right w:val="none" w:sz="0" w:space="0" w:color="auto"/>
                  </w:divBdr>
                </w:div>
                <w:div w:id="1171262443">
                  <w:marLeft w:val="0"/>
                  <w:marRight w:val="0"/>
                  <w:marTop w:val="0"/>
                  <w:marBottom w:val="0"/>
                  <w:divBdr>
                    <w:top w:val="none" w:sz="0" w:space="0" w:color="auto"/>
                    <w:left w:val="none" w:sz="0" w:space="0" w:color="auto"/>
                    <w:bottom w:val="none" w:sz="0" w:space="0" w:color="auto"/>
                    <w:right w:val="none" w:sz="0" w:space="0" w:color="auto"/>
                  </w:divBdr>
                </w:div>
                <w:div w:id="1338463358">
                  <w:marLeft w:val="0"/>
                  <w:marRight w:val="0"/>
                  <w:marTop w:val="0"/>
                  <w:marBottom w:val="0"/>
                  <w:divBdr>
                    <w:top w:val="none" w:sz="0" w:space="0" w:color="auto"/>
                    <w:left w:val="none" w:sz="0" w:space="0" w:color="auto"/>
                    <w:bottom w:val="none" w:sz="0" w:space="0" w:color="auto"/>
                    <w:right w:val="none" w:sz="0" w:space="0" w:color="auto"/>
                  </w:divBdr>
                </w:div>
                <w:div w:id="1361587879">
                  <w:marLeft w:val="0"/>
                  <w:marRight w:val="0"/>
                  <w:marTop w:val="0"/>
                  <w:marBottom w:val="0"/>
                  <w:divBdr>
                    <w:top w:val="none" w:sz="0" w:space="0" w:color="auto"/>
                    <w:left w:val="none" w:sz="0" w:space="0" w:color="auto"/>
                    <w:bottom w:val="none" w:sz="0" w:space="0" w:color="auto"/>
                    <w:right w:val="none" w:sz="0" w:space="0" w:color="auto"/>
                  </w:divBdr>
                </w:div>
                <w:div w:id="1363552187">
                  <w:marLeft w:val="0"/>
                  <w:marRight w:val="0"/>
                  <w:marTop w:val="0"/>
                  <w:marBottom w:val="0"/>
                  <w:divBdr>
                    <w:top w:val="none" w:sz="0" w:space="0" w:color="auto"/>
                    <w:left w:val="none" w:sz="0" w:space="0" w:color="auto"/>
                    <w:bottom w:val="none" w:sz="0" w:space="0" w:color="auto"/>
                    <w:right w:val="none" w:sz="0" w:space="0" w:color="auto"/>
                  </w:divBdr>
                </w:div>
                <w:div w:id="1380010282">
                  <w:marLeft w:val="0"/>
                  <w:marRight w:val="0"/>
                  <w:marTop w:val="0"/>
                  <w:marBottom w:val="0"/>
                  <w:divBdr>
                    <w:top w:val="none" w:sz="0" w:space="0" w:color="auto"/>
                    <w:left w:val="none" w:sz="0" w:space="0" w:color="auto"/>
                    <w:bottom w:val="none" w:sz="0" w:space="0" w:color="auto"/>
                    <w:right w:val="none" w:sz="0" w:space="0" w:color="auto"/>
                  </w:divBdr>
                </w:div>
                <w:div w:id="1400981044">
                  <w:marLeft w:val="0"/>
                  <w:marRight w:val="0"/>
                  <w:marTop w:val="0"/>
                  <w:marBottom w:val="0"/>
                  <w:divBdr>
                    <w:top w:val="none" w:sz="0" w:space="0" w:color="auto"/>
                    <w:left w:val="none" w:sz="0" w:space="0" w:color="auto"/>
                    <w:bottom w:val="none" w:sz="0" w:space="0" w:color="auto"/>
                    <w:right w:val="none" w:sz="0" w:space="0" w:color="auto"/>
                  </w:divBdr>
                </w:div>
                <w:div w:id="1485200266">
                  <w:marLeft w:val="0"/>
                  <w:marRight w:val="0"/>
                  <w:marTop w:val="0"/>
                  <w:marBottom w:val="0"/>
                  <w:divBdr>
                    <w:top w:val="none" w:sz="0" w:space="0" w:color="auto"/>
                    <w:left w:val="none" w:sz="0" w:space="0" w:color="auto"/>
                    <w:bottom w:val="none" w:sz="0" w:space="0" w:color="auto"/>
                    <w:right w:val="none" w:sz="0" w:space="0" w:color="auto"/>
                  </w:divBdr>
                </w:div>
                <w:div w:id="1641500539">
                  <w:marLeft w:val="0"/>
                  <w:marRight w:val="0"/>
                  <w:marTop w:val="0"/>
                  <w:marBottom w:val="0"/>
                  <w:divBdr>
                    <w:top w:val="none" w:sz="0" w:space="0" w:color="auto"/>
                    <w:left w:val="none" w:sz="0" w:space="0" w:color="auto"/>
                    <w:bottom w:val="none" w:sz="0" w:space="0" w:color="auto"/>
                    <w:right w:val="none" w:sz="0" w:space="0" w:color="auto"/>
                  </w:divBdr>
                </w:div>
              </w:divsChild>
            </w:div>
            <w:div w:id="2063015991">
              <w:marLeft w:val="0"/>
              <w:marRight w:val="0"/>
              <w:marTop w:val="0"/>
              <w:marBottom w:val="0"/>
              <w:divBdr>
                <w:top w:val="none" w:sz="0" w:space="0" w:color="auto"/>
                <w:left w:val="none" w:sz="0" w:space="0" w:color="auto"/>
                <w:bottom w:val="none" w:sz="0" w:space="0" w:color="auto"/>
                <w:right w:val="none" w:sz="0" w:space="0" w:color="auto"/>
              </w:divBdr>
              <w:divsChild>
                <w:div w:id="238180087">
                  <w:marLeft w:val="0"/>
                  <w:marRight w:val="0"/>
                  <w:marTop w:val="0"/>
                  <w:marBottom w:val="0"/>
                  <w:divBdr>
                    <w:top w:val="none" w:sz="0" w:space="0" w:color="auto"/>
                    <w:left w:val="none" w:sz="0" w:space="0" w:color="auto"/>
                    <w:bottom w:val="none" w:sz="0" w:space="0" w:color="auto"/>
                    <w:right w:val="none" w:sz="0" w:space="0" w:color="auto"/>
                  </w:divBdr>
                </w:div>
                <w:div w:id="814489962">
                  <w:marLeft w:val="0"/>
                  <w:marRight w:val="0"/>
                  <w:marTop w:val="0"/>
                  <w:marBottom w:val="0"/>
                  <w:divBdr>
                    <w:top w:val="none" w:sz="0" w:space="0" w:color="auto"/>
                    <w:left w:val="none" w:sz="0" w:space="0" w:color="auto"/>
                    <w:bottom w:val="none" w:sz="0" w:space="0" w:color="auto"/>
                    <w:right w:val="none" w:sz="0" w:space="0" w:color="auto"/>
                  </w:divBdr>
                </w:div>
                <w:div w:id="1250576655">
                  <w:marLeft w:val="0"/>
                  <w:marRight w:val="0"/>
                  <w:marTop w:val="0"/>
                  <w:marBottom w:val="0"/>
                  <w:divBdr>
                    <w:top w:val="none" w:sz="0" w:space="0" w:color="auto"/>
                    <w:left w:val="none" w:sz="0" w:space="0" w:color="auto"/>
                    <w:bottom w:val="none" w:sz="0" w:space="0" w:color="auto"/>
                    <w:right w:val="none" w:sz="0" w:space="0" w:color="auto"/>
                  </w:divBdr>
                </w:div>
                <w:div w:id="1520974358">
                  <w:marLeft w:val="0"/>
                  <w:marRight w:val="0"/>
                  <w:marTop w:val="0"/>
                  <w:marBottom w:val="0"/>
                  <w:divBdr>
                    <w:top w:val="none" w:sz="0" w:space="0" w:color="auto"/>
                    <w:left w:val="none" w:sz="0" w:space="0" w:color="auto"/>
                    <w:bottom w:val="none" w:sz="0" w:space="0" w:color="auto"/>
                    <w:right w:val="none" w:sz="0" w:space="0" w:color="auto"/>
                  </w:divBdr>
                </w:div>
                <w:div w:id="1553426158">
                  <w:marLeft w:val="0"/>
                  <w:marRight w:val="0"/>
                  <w:marTop w:val="0"/>
                  <w:marBottom w:val="0"/>
                  <w:divBdr>
                    <w:top w:val="none" w:sz="0" w:space="0" w:color="auto"/>
                    <w:left w:val="none" w:sz="0" w:space="0" w:color="auto"/>
                    <w:bottom w:val="none" w:sz="0" w:space="0" w:color="auto"/>
                    <w:right w:val="none" w:sz="0" w:space="0" w:color="auto"/>
                  </w:divBdr>
                </w:div>
                <w:div w:id="1868330706">
                  <w:marLeft w:val="0"/>
                  <w:marRight w:val="0"/>
                  <w:marTop w:val="0"/>
                  <w:marBottom w:val="0"/>
                  <w:divBdr>
                    <w:top w:val="none" w:sz="0" w:space="0" w:color="auto"/>
                    <w:left w:val="none" w:sz="0" w:space="0" w:color="auto"/>
                    <w:bottom w:val="none" w:sz="0" w:space="0" w:color="auto"/>
                    <w:right w:val="none" w:sz="0" w:space="0" w:color="auto"/>
                  </w:divBdr>
                </w:div>
                <w:div w:id="1929343838">
                  <w:marLeft w:val="0"/>
                  <w:marRight w:val="0"/>
                  <w:marTop w:val="0"/>
                  <w:marBottom w:val="0"/>
                  <w:divBdr>
                    <w:top w:val="none" w:sz="0" w:space="0" w:color="auto"/>
                    <w:left w:val="none" w:sz="0" w:space="0" w:color="auto"/>
                    <w:bottom w:val="none" w:sz="0" w:space="0" w:color="auto"/>
                    <w:right w:val="none" w:sz="0" w:space="0" w:color="auto"/>
                  </w:divBdr>
                </w:div>
                <w:div w:id="20733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81324164">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13165251">
      <w:bodyDiv w:val="1"/>
      <w:marLeft w:val="0"/>
      <w:marRight w:val="0"/>
      <w:marTop w:val="0"/>
      <w:marBottom w:val="0"/>
      <w:divBdr>
        <w:top w:val="none" w:sz="0" w:space="0" w:color="auto"/>
        <w:left w:val="none" w:sz="0" w:space="0" w:color="auto"/>
        <w:bottom w:val="none" w:sz="0" w:space="0" w:color="auto"/>
        <w:right w:val="none" w:sz="0" w:space="0" w:color="auto"/>
      </w:divBdr>
      <w:divsChild>
        <w:div w:id="329795317">
          <w:marLeft w:val="0"/>
          <w:marRight w:val="0"/>
          <w:marTop w:val="0"/>
          <w:marBottom w:val="0"/>
          <w:divBdr>
            <w:top w:val="none" w:sz="0" w:space="0" w:color="auto"/>
            <w:left w:val="none" w:sz="0" w:space="0" w:color="auto"/>
            <w:bottom w:val="none" w:sz="0" w:space="0" w:color="auto"/>
            <w:right w:val="none" w:sz="0" w:space="0" w:color="auto"/>
          </w:divBdr>
        </w:div>
        <w:div w:id="1129860951">
          <w:marLeft w:val="0"/>
          <w:marRight w:val="0"/>
          <w:marTop w:val="0"/>
          <w:marBottom w:val="0"/>
          <w:divBdr>
            <w:top w:val="none" w:sz="0" w:space="0" w:color="auto"/>
            <w:left w:val="none" w:sz="0" w:space="0" w:color="auto"/>
            <w:bottom w:val="none" w:sz="0" w:space="0" w:color="auto"/>
            <w:right w:val="none" w:sz="0" w:space="0" w:color="auto"/>
          </w:divBdr>
        </w:div>
      </w:divsChild>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37592606">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84990314">
      <w:bodyDiv w:val="1"/>
      <w:marLeft w:val="0"/>
      <w:marRight w:val="0"/>
      <w:marTop w:val="0"/>
      <w:marBottom w:val="0"/>
      <w:divBdr>
        <w:top w:val="none" w:sz="0" w:space="0" w:color="auto"/>
        <w:left w:val="none" w:sz="0" w:space="0" w:color="auto"/>
        <w:bottom w:val="none" w:sz="0" w:space="0" w:color="auto"/>
        <w:right w:val="none" w:sz="0" w:space="0" w:color="auto"/>
      </w:divBdr>
      <w:divsChild>
        <w:div w:id="463157977">
          <w:marLeft w:val="0"/>
          <w:marRight w:val="0"/>
          <w:marTop w:val="0"/>
          <w:marBottom w:val="0"/>
          <w:divBdr>
            <w:top w:val="none" w:sz="0" w:space="0" w:color="auto"/>
            <w:left w:val="none" w:sz="0" w:space="0" w:color="auto"/>
            <w:bottom w:val="none" w:sz="0" w:space="0" w:color="auto"/>
            <w:right w:val="none" w:sz="0" w:space="0" w:color="auto"/>
          </w:divBdr>
          <w:divsChild>
            <w:div w:id="464737106">
              <w:marLeft w:val="0"/>
              <w:marRight w:val="0"/>
              <w:marTop w:val="0"/>
              <w:marBottom w:val="0"/>
              <w:divBdr>
                <w:top w:val="none" w:sz="0" w:space="0" w:color="auto"/>
                <w:left w:val="none" w:sz="0" w:space="0" w:color="auto"/>
                <w:bottom w:val="none" w:sz="0" w:space="0" w:color="auto"/>
                <w:right w:val="none" w:sz="0" w:space="0" w:color="auto"/>
              </w:divBdr>
              <w:divsChild>
                <w:div w:id="250818910">
                  <w:marLeft w:val="0"/>
                  <w:marRight w:val="0"/>
                  <w:marTop w:val="0"/>
                  <w:marBottom w:val="0"/>
                  <w:divBdr>
                    <w:top w:val="none" w:sz="0" w:space="0" w:color="auto"/>
                    <w:left w:val="none" w:sz="0" w:space="0" w:color="auto"/>
                    <w:bottom w:val="none" w:sz="0" w:space="0" w:color="auto"/>
                    <w:right w:val="none" w:sz="0" w:space="0" w:color="auto"/>
                  </w:divBdr>
                  <w:divsChild>
                    <w:div w:id="685592744">
                      <w:marLeft w:val="0"/>
                      <w:marRight w:val="0"/>
                      <w:marTop w:val="0"/>
                      <w:marBottom w:val="0"/>
                      <w:divBdr>
                        <w:top w:val="none" w:sz="0" w:space="0" w:color="auto"/>
                        <w:left w:val="none" w:sz="0" w:space="0" w:color="auto"/>
                        <w:bottom w:val="none" w:sz="0" w:space="0" w:color="auto"/>
                        <w:right w:val="none" w:sz="0" w:space="0" w:color="auto"/>
                      </w:divBdr>
                    </w:div>
                    <w:div w:id="883951154">
                      <w:marLeft w:val="0"/>
                      <w:marRight w:val="0"/>
                      <w:marTop w:val="0"/>
                      <w:marBottom w:val="0"/>
                      <w:divBdr>
                        <w:top w:val="none" w:sz="0" w:space="0" w:color="auto"/>
                        <w:left w:val="none" w:sz="0" w:space="0" w:color="auto"/>
                        <w:bottom w:val="none" w:sz="0" w:space="0" w:color="auto"/>
                        <w:right w:val="none" w:sz="0" w:space="0" w:color="auto"/>
                      </w:divBdr>
                    </w:div>
                    <w:div w:id="1197962176">
                      <w:marLeft w:val="0"/>
                      <w:marRight w:val="0"/>
                      <w:marTop w:val="0"/>
                      <w:marBottom w:val="0"/>
                      <w:divBdr>
                        <w:top w:val="none" w:sz="0" w:space="0" w:color="auto"/>
                        <w:left w:val="none" w:sz="0" w:space="0" w:color="auto"/>
                        <w:bottom w:val="none" w:sz="0" w:space="0" w:color="auto"/>
                        <w:right w:val="none" w:sz="0" w:space="0" w:color="auto"/>
                      </w:divBdr>
                    </w:div>
                    <w:div w:id="1366980836">
                      <w:marLeft w:val="0"/>
                      <w:marRight w:val="0"/>
                      <w:marTop w:val="0"/>
                      <w:marBottom w:val="0"/>
                      <w:divBdr>
                        <w:top w:val="none" w:sz="0" w:space="0" w:color="auto"/>
                        <w:left w:val="none" w:sz="0" w:space="0" w:color="auto"/>
                        <w:bottom w:val="none" w:sz="0" w:space="0" w:color="auto"/>
                        <w:right w:val="none" w:sz="0" w:space="0" w:color="auto"/>
                      </w:divBdr>
                    </w:div>
                    <w:div w:id="1943681125">
                      <w:marLeft w:val="0"/>
                      <w:marRight w:val="0"/>
                      <w:marTop w:val="0"/>
                      <w:marBottom w:val="0"/>
                      <w:divBdr>
                        <w:top w:val="none" w:sz="0" w:space="0" w:color="auto"/>
                        <w:left w:val="none" w:sz="0" w:space="0" w:color="auto"/>
                        <w:bottom w:val="none" w:sz="0" w:space="0" w:color="auto"/>
                        <w:right w:val="none" w:sz="0" w:space="0" w:color="auto"/>
                      </w:divBdr>
                    </w:div>
                  </w:divsChild>
                </w:div>
                <w:div w:id="639379161">
                  <w:marLeft w:val="0"/>
                  <w:marRight w:val="0"/>
                  <w:marTop w:val="0"/>
                  <w:marBottom w:val="0"/>
                  <w:divBdr>
                    <w:top w:val="none" w:sz="0" w:space="0" w:color="auto"/>
                    <w:left w:val="none" w:sz="0" w:space="0" w:color="auto"/>
                    <w:bottom w:val="none" w:sz="0" w:space="0" w:color="auto"/>
                    <w:right w:val="none" w:sz="0" w:space="0" w:color="auto"/>
                  </w:divBdr>
                  <w:divsChild>
                    <w:div w:id="1336614328">
                      <w:marLeft w:val="0"/>
                      <w:marRight w:val="0"/>
                      <w:marTop w:val="0"/>
                      <w:marBottom w:val="0"/>
                      <w:divBdr>
                        <w:top w:val="none" w:sz="0" w:space="0" w:color="auto"/>
                        <w:left w:val="none" w:sz="0" w:space="0" w:color="auto"/>
                        <w:bottom w:val="none" w:sz="0" w:space="0" w:color="auto"/>
                        <w:right w:val="none" w:sz="0" w:space="0" w:color="auto"/>
                      </w:divBdr>
                    </w:div>
                    <w:div w:id="1742481459">
                      <w:marLeft w:val="0"/>
                      <w:marRight w:val="0"/>
                      <w:marTop w:val="0"/>
                      <w:marBottom w:val="0"/>
                      <w:divBdr>
                        <w:top w:val="none" w:sz="0" w:space="0" w:color="auto"/>
                        <w:left w:val="none" w:sz="0" w:space="0" w:color="auto"/>
                        <w:bottom w:val="none" w:sz="0" w:space="0" w:color="auto"/>
                        <w:right w:val="none" w:sz="0" w:space="0" w:color="auto"/>
                      </w:divBdr>
                    </w:div>
                  </w:divsChild>
                </w:div>
                <w:div w:id="1013259591">
                  <w:marLeft w:val="0"/>
                  <w:marRight w:val="0"/>
                  <w:marTop w:val="0"/>
                  <w:marBottom w:val="0"/>
                  <w:divBdr>
                    <w:top w:val="none" w:sz="0" w:space="0" w:color="auto"/>
                    <w:left w:val="none" w:sz="0" w:space="0" w:color="auto"/>
                    <w:bottom w:val="none" w:sz="0" w:space="0" w:color="auto"/>
                    <w:right w:val="none" w:sz="0" w:space="0" w:color="auto"/>
                  </w:divBdr>
                  <w:divsChild>
                    <w:div w:id="456484138">
                      <w:marLeft w:val="0"/>
                      <w:marRight w:val="0"/>
                      <w:marTop w:val="0"/>
                      <w:marBottom w:val="0"/>
                      <w:divBdr>
                        <w:top w:val="none" w:sz="0" w:space="0" w:color="auto"/>
                        <w:left w:val="none" w:sz="0" w:space="0" w:color="auto"/>
                        <w:bottom w:val="none" w:sz="0" w:space="0" w:color="auto"/>
                        <w:right w:val="none" w:sz="0" w:space="0" w:color="auto"/>
                      </w:divBdr>
                    </w:div>
                    <w:div w:id="696657958">
                      <w:marLeft w:val="0"/>
                      <w:marRight w:val="0"/>
                      <w:marTop w:val="0"/>
                      <w:marBottom w:val="0"/>
                      <w:divBdr>
                        <w:top w:val="none" w:sz="0" w:space="0" w:color="auto"/>
                        <w:left w:val="none" w:sz="0" w:space="0" w:color="auto"/>
                        <w:bottom w:val="none" w:sz="0" w:space="0" w:color="auto"/>
                        <w:right w:val="none" w:sz="0" w:space="0" w:color="auto"/>
                      </w:divBdr>
                    </w:div>
                    <w:div w:id="976765400">
                      <w:marLeft w:val="0"/>
                      <w:marRight w:val="0"/>
                      <w:marTop w:val="0"/>
                      <w:marBottom w:val="0"/>
                      <w:divBdr>
                        <w:top w:val="none" w:sz="0" w:space="0" w:color="auto"/>
                        <w:left w:val="none" w:sz="0" w:space="0" w:color="auto"/>
                        <w:bottom w:val="none" w:sz="0" w:space="0" w:color="auto"/>
                        <w:right w:val="none" w:sz="0" w:space="0" w:color="auto"/>
                      </w:divBdr>
                    </w:div>
                    <w:div w:id="1213229935">
                      <w:marLeft w:val="0"/>
                      <w:marRight w:val="0"/>
                      <w:marTop w:val="0"/>
                      <w:marBottom w:val="0"/>
                      <w:divBdr>
                        <w:top w:val="none" w:sz="0" w:space="0" w:color="auto"/>
                        <w:left w:val="none" w:sz="0" w:space="0" w:color="auto"/>
                        <w:bottom w:val="none" w:sz="0" w:space="0" w:color="auto"/>
                        <w:right w:val="none" w:sz="0" w:space="0" w:color="auto"/>
                      </w:divBdr>
                    </w:div>
                    <w:div w:id="1886407376">
                      <w:marLeft w:val="0"/>
                      <w:marRight w:val="0"/>
                      <w:marTop w:val="0"/>
                      <w:marBottom w:val="0"/>
                      <w:divBdr>
                        <w:top w:val="none" w:sz="0" w:space="0" w:color="auto"/>
                        <w:left w:val="none" w:sz="0" w:space="0" w:color="auto"/>
                        <w:bottom w:val="none" w:sz="0" w:space="0" w:color="auto"/>
                        <w:right w:val="none" w:sz="0" w:space="0" w:color="auto"/>
                      </w:divBdr>
                    </w:div>
                  </w:divsChild>
                </w:div>
                <w:div w:id="1877307831">
                  <w:marLeft w:val="0"/>
                  <w:marRight w:val="0"/>
                  <w:marTop w:val="0"/>
                  <w:marBottom w:val="0"/>
                  <w:divBdr>
                    <w:top w:val="none" w:sz="0" w:space="0" w:color="auto"/>
                    <w:left w:val="none" w:sz="0" w:space="0" w:color="auto"/>
                    <w:bottom w:val="none" w:sz="0" w:space="0" w:color="auto"/>
                    <w:right w:val="none" w:sz="0" w:space="0" w:color="auto"/>
                  </w:divBdr>
                </w:div>
              </w:divsChild>
            </w:div>
            <w:div w:id="726732000">
              <w:marLeft w:val="0"/>
              <w:marRight w:val="0"/>
              <w:marTop w:val="0"/>
              <w:marBottom w:val="0"/>
              <w:divBdr>
                <w:top w:val="none" w:sz="0" w:space="0" w:color="auto"/>
                <w:left w:val="none" w:sz="0" w:space="0" w:color="auto"/>
                <w:bottom w:val="none" w:sz="0" w:space="0" w:color="auto"/>
                <w:right w:val="none" w:sz="0" w:space="0" w:color="auto"/>
              </w:divBdr>
              <w:divsChild>
                <w:div w:id="111100757">
                  <w:marLeft w:val="0"/>
                  <w:marRight w:val="0"/>
                  <w:marTop w:val="0"/>
                  <w:marBottom w:val="0"/>
                  <w:divBdr>
                    <w:top w:val="none" w:sz="0" w:space="0" w:color="auto"/>
                    <w:left w:val="none" w:sz="0" w:space="0" w:color="auto"/>
                    <w:bottom w:val="none" w:sz="0" w:space="0" w:color="auto"/>
                    <w:right w:val="none" w:sz="0" w:space="0" w:color="auto"/>
                  </w:divBdr>
                </w:div>
                <w:div w:id="493842838">
                  <w:marLeft w:val="0"/>
                  <w:marRight w:val="0"/>
                  <w:marTop w:val="0"/>
                  <w:marBottom w:val="0"/>
                  <w:divBdr>
                    <w:top w:val="none" w:sz="0" w:space="0" w:color="auto"/>
                    <w:left w:val="none" w:sz="0" w:space="0" w:color="auto"/>
                    <w:bottom w:val="none" w:sz="0" w:space="0" w:color="auto"/>
                    <w:right w:val="none" w:sz="0" w:space="0" w:color="auto"/>
                  </w:divBdr>
                  <w:divsChild>
                    <w:div w:id="260918012">
                      <w:marLeft w:val="0"/>
                      <w:marRight w:val="0"/>
                      <w:marTop w:val="0"/>
                      <w:marBottom w:val="0"/>
                      <w:divBdr>
                        <w:top w:val="none" w:sz="0" w:space="0" w:color="auto"/>
                        <w:left w:val="none" w:sz="0" w:space="0" w:color="auto"/>
                        <w:bottom w:val="none" w:sz="0" w:space="0" w:color="auto"/>
                        <w:right w:val="none" w:sz="0" w:space="0" w:color="auto"/>
                      </w:divBdr>
                    </w:div>
                    <w:div w:id="884020773">
                      <w:marLeft w:val="0"/>
                      <w:marRight w:val="0"/>
                      <w:marTop w:val="0"/>
                      <w:marBottom w:val="0"/>
                      <w:divBdr>
                        <w:top w:val="none" w:sz="0" w:space="0" w:color="auto"/>
                        <w:left w:val="none" w:sz="0" w:space="0" w:color="auto"/>
                        <w:bottom w:val="none" w:sz="0" w:space="0" w:color="auto"/>
                        <w:right w:val="none" w:sz="0" w:space="0" w:color="auto"/>
                      </w:divBdr>
                    </w:div>
                    <w:div w:id="965507617">
                      <w:marLeft w:val="0"/>
                      <w:marRight w:val="0"/>
                      <w:marTop w:val="0"/>
                      <w:marBottom w:val="0"/>
                      <w:divBdr>
                        <w:top w:val="none" w:sz="0" w:space="0" w:color="auto"/>
                        <w:left w:val="none" w:sz="0" w:space="0" w:color="auto"/>
                        <w:bottom w:val="none" w:sz="0" w:space="0" w:color="auto"/>
                        <w:right w:val="none" w:sz="0" w:space="0" w:color="auto"/>
                      </w:divBdr>
                    </w:div>
                    <w:div w:id="1099328893">
                      <w:marLeft w:val="0"/>
                      <w:marRight w:val="0"/>
                      <w:marTop w:val="0"/>
                      <w:marBottom w:val="0"/>
                      <w:divBdr>
                        <w:top w:val="none" w:sz="0" w:space="0" w:color="auto"/>
                        <w:left w:val="none" w:sz="0" w:space="0" w:color="auto"/>
                        <w:bottom w:val="none" w:sz="0" w:space="0" w:color="auto"/>
                        <w:right w:val="none" w:sz="0" w:space="0" w:color="auto"/>
                      </w:divBdr>
                    </w:div>
                    <w:div w:id="1755273070">
                      <w:marLeft w:val="0"/>
                      <w:marRight w:val="0"/>
                      <w:marTop w:val="0"/>
                      <w:marBottom w:val="0"/>
                      <w:divBdr>
                        <w:top w:val="none" w:sz="0" w:space="0" w:color="auto"/>
                        <w:left w:val="none" w:sz="0" w:space="0" w:color="auto"/>
                        <w:bottom w:val="none" w:sz="0" w:space="0" w:color="auto"/>
                        <w:right w:val="none" w:sz="0" w:space="0" w:color="auto"/>
                      </w:divBdr>
                    </w:div>
                  </w:divsChild>
                </w:div>
                <w:div w:id="1383365138">
                  <w:marLeft w:val="0"/>
                  <w:marRight w:val="0"/>
                  <w:marTop w:val="0"/>
                  <w:marBottom w:val="0"/>
                  <w:divBdr>
                    <w:top w:val="none" w:sz="0" w:space="0" w:color="auto"/>
                    <w:left w:val="none" w:sz="0" w:space="0" w:color="auto"/>
                    <w:bottom w:val="none" w:sz="0" w:space="0" w:color="auto"/>
                    <w:right w:val="none" w:sz="0" w:space="0" w:color="auto"/>
                  </w:divBdr>
                  <w:divsChild>
                    <w:div w:id="96143222">
                      <w:marLeft w:val="0"/>
                      <w:marRight w:val="0"/>
                      <w:marTop w:val="0"/>
                      <w:marBottom w:val="0"/>
                      <w:divBdr>
                        <w:top w:val="none" w:sz="0" w:space="0" w:color="auto"/>
                        <w:left w:val="none" w:sz="0" w:space="0" w:color="auto"/>
                        <w:bottom w:val="none" w:sz="0" w:space="0" w:color="auto"/>
                        <w:right w:val="none" w:sz="0" w:space="0" w:color="auto"/>
                      </w:divBdr>
                    </w:div>
                    <w:div w:id="208150537">
                      <w:marLeft w:val="0"/>
                      <w:marRight w:val="0"/>
                      <w:marTop w:val="0"/>
                      <w:marBottom w:val="0"/>
                      <w:divBdr>
                        <w:top w:val="none" w:sz="0" w:space="0" w:color="auto"/>
                        <w:left w:val="none" w:sz="0" w:space="0" w:color="auto"/>
                        <w:bottom w:val="none" w:sz="0" w:space="0" w:color="auto"/>
                        <w:right w:val="none" w:sz="0" w:space="0" w:color="auto"/>
                      </w:divBdr>
                    </w:div>
                    <w:div w:id="430978682">
                      <w:marLeft w:val="0"/>
                      <w:marRight w:val="0"/>
                      <w:marTop w:val="0"/>
                      <w:marBottom w:val="0"/>
                      <w:divBdr>
                        <w:top w:val="none" w:sz="0" w:space="0" w:color="auto"/>
                        <w:left w:val="none" w:sz="0" w:space="0" w:color="auto"/>
                        <w:bottom w:val="none" w:sz="0" w:space="0" w:color="auto"/>
                        <w:right w:val="none" w:sz="0" w:space="0" w:color="auto"/>
                      </w:divBdr>
                    </w:div>
                    <w:div w:id="1496267390">
                      <w:marLeft w:val="0"/>
                      <w:marRight w:val="0"/>
                      <w:marTop w:val="0"/>
                      <w:marBottom w:val="0"/>
                      <w:divBdr>
                        <w:top w:val="none" w:sz="0" w:space="0" w:color="auto"/>
                        <w:left w:val="none" w:sz="0" w:space="0" w:color="auto"/>
                        <w:bottom w:val="none" w:sz="0" w:space="0" w:color="auto"/>
                        <w:right w:val="none" w:sz="0" w:space="0" w:color="auto"/>
                      </w:divBdr>
                    </w:div>
                    <w:div w:id="1604722970">
                      <w:marLeft w:val="0"/>
                      <w:marRight w:val="0"/>
                      <w:marTop w:val="0"/>
                      <w:marBottom w:val="0"/>
                      <w:divBdr>
                        <w:top w:val="none" w:sz="0" w:space="0" w:color="auto"/>
                        <w:left w:val="none" w:sz="0" w:space="0" w:color="auto"/>
                        <w:bottom w:val="none" w:sz="0" w:space="0" w:color="auto"/>
                        <w:right w:val="none" w:sz="0" w:space="0" w:color="auto"/>
                      </w:divBdr>
                    </w:div>
                    <w:div w:id="1776051152">
                      <w:marLeft w:val="0"/>
                      <w:marRight w:val="0"/>
                      <w:marTop w:val="0"/>
                      <w:marBottom w:val="0"/>
                      <w:divBdr>
                        <w:top w:val="none" w:sz="0" w:space="0" w:color="auto"/>
                        <w:left w:val="none" w:sz="0" w:space="0" w:color="auto"/>
                        <w:bottom w:val="none" w:sz="0" w:space="0" w:color="auto"/>
                        <w:right w:val="none" w:sz="0" w:space="0" w:color="auto"/>
                      </w:divBdr>
                    </w:div>
                  </w:divsChild>
                </w:div>
                <w:div w:id="2061858641">
                  <w:marLeft w:val="0"/>
                  <w:marRight w:val="0"/>
                  <w:marTop w:val="0"/>
                  <w:marBottom w:val="0"/>
                  <w:divBdr>
                    <w:top w:val="none" w:sz="0" w:space="0" w:color="auto"/>
                    <w:left w:val="none" w:sz="0" w:space="0" w:color="auto"/>
                    <w:bottom w:val="none" w:sz="0" w:space="0" w:color="auto"/>
                    <w:right w:val="none" w:sz="0" w:space="0" w:color="auto"/>
                  </w:divBdr>
                  <w:divsChild>
                    <w:div w:id="390690771">
                      <w:marLeft w:val="0"/>
                      <w:marRight w:val="0"/>
                      <w:marTop w:val="0"/>
                      <w:marBottom w:val="0"/>
                      <w:divBdr>
                        <w:top w:val="none" w:sz="0" w:space="0" w:color="auto"/>
                        <w:left w:val="none" w:sz="0" w:space="0" w:color="auto"/>
                        <w:bottom w:val="none" w:sz="0" w:space="0" w:color="auto"/>
                        <w:right w:val="none" w:sz="0" w:space="0" w:color="auto"/>
                      </w:divBdr>
                    </w:div>
                    <w:div w:id="848061359">
                      <w:marLeft w:val="0"/>
                      <w:marRight w:val="0"/>
                      <w:marTop w:val="0"/>
                      <w:marBottom w:val="0"/>
                      <w:divBdr>
                        <w:top w:val="none" w:sz="0" w:space="0" w:color="auto"/>
                        <w:left w:val="none" w:sz="0" w:space="0" w:color="auto"/>
                        <w:bottom w:val="none" w:sz="0" w:space="0" w:color="auto"/>
                        <w:right w:val="none" w:sz="0" w:space="0" w:color="auto"/>
                      </w:divBdr>
                    </w:div>
                    <w:div w:id="1202019165">
                      <w:marLeft w:val="0"/>
                      <w:marRight w:val="0"/>
                      <w:marTop w:val="0"/>
                      <w:marBottom w:val="0"/>
                      <w:divBdr>
                        <w:top w:val="none" w:sz="0" w:space="0" w:color="auto"/>
                        <w:left w:val="none" w:sz="0" w:space="0" w:color="auto"/>
                        <w:bottom w:val="none" w:sz="0" w:space="0" w:color="auto"/>
                        <w:right w:val="none" w:sz="0" w:space="0" w:color="auto"/>
                      </w:divBdr>
                    </w:div>
                    <w:div w:id="1414277946">
                      <w:marLeft w:val="0"/>
                      <w:marRight w:val="0"/>
                      <w:marTop w:val="0"/>
                      <w:marBottom w:val="0"/>
                      <w:divBdr>
                        <w:top w:val="none" w:sz="0" w:space="0" w:color="auto"/>
                        <w:left w:val="none" w:sz="0" w:space="0" w:color="auto"/>
                        <w:bottom w:val="none" w:sz="0" w:space="0" w:color="auto"/>
                        <w:right w:val="none" w:sz="0" w:space="0" w:color="auto"/>
                      </w:divBdr>
                    </w:div>
                    <w:div w:id="19278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3146">
          <w:marLeft w:val="0"/>
          <w:marRight w:val="0"/>
          <w:marTop w:val="0"/>
          <w:marBottom w:val="0"/>
          <w:divBdr>
            <w:top w:val="none" w:sz="0" w:space="0" w:color="auto"/>
            <w:left w:val="none" w:sz="0" w:space="0" w:color="auto"/>
            <w:bottom w:val="none" w:sz="0" w:space="0" w:color="auto"/>
            <w:right w:val="none" w:sz="0" w:space="0" w:color="auto"/>
          </w:divBdr>
          <w:divsChild>
            <w:div w:id="1267032103">
              <w:marLeft w:val="0"/>
              <w:marRight w:val="0"/>
              <w:marTop w:val="0"/>
              <w:marBottom w:val="0"/>
              <w:divBdr>
                <w:top w:val="none" w:sz="0" w:space="0" w:color="auto"/>
                <w:left w:val="none" w:sz="0" w:space="0" w:color="auto"/>
                <w:bottom w:val="none" w:sz="0" w:space="0" w:color="auto"/>
                <w:right w:val="none" w:sz="0" w:space="0" w:color="auto"/>
              </w:divBdr>
              <w:divsChild>
                <w:div w:id="1545168389">
                  <w:marLeft w:val="0"/>
                  <w:marRight w:val="0"/>
                  <w:marTop w:val="0"/>
                  <w:marBottom w:val="0"/>
                  <w:divBdr>
                    <w:top w:val="none" w:sz="0" w:space="0" w:color="auto"/>
                    <w:left w:val="none" w:sz="0" w:space="0" w:color="auto"/>
                    <w:bottom w:val="none" w:sz="0" w:space="0" w:color="auto"/>
                    <w:right w:val="none" w:sz="0" w:space="0" w:color="auto"/>
                  </w:divBdr>
                  <w:divsChild>
                    <w:div w:id="104808491">
                      <w:marLeft w:val="0"/>
                      <w:marRight w:val="0"/>
                      <w:marTop w:val="0"/>
                      <w:marBottom w:val="0"/>
                      <w:divBdr>
                        <w:top w:val="none" w:sz="0" w:space="0" w:color="auto"/>
                        <w:left w:val="none" w:sz="0" w:space="0" w:color="auto"/>
                        <w:bottom w:val="none" w:sz="0" w:space="0" w:color="auto"/>
                        <w:right w:val="none" w:sz="0" w:space="0" w:color="auto"/>
                      </w:divBdr>
                    </w:div>
                    <w:div w:id="1265648617">
                      <w:marLeft w:val="0"/>
                      <w:marRight w:val="0"/>
                      <w:marTop w:val="0"/>
                      <w:marBottom w:val="0"/>
                      <w:divBdr>
                        <w:top w:val="none" w:sz="0" w:space="0" w:color="auto"/>
                        <w:left w:val="none" w:sz="0" w:space="0" w:color="auto"/>
                        <w:bottom w:val="none" w:sz="0" w:space="0" w:color="auto"/>
                        <w:right w:val="none" w:sz="0" w:space="0" w:color="auto"/>
                      </w:divBdr>
                    </w:div>
                    <w:div w:id="1483811199">
                      <w:marLeft w:val="0"/>
                      <w:marRight w:val="0"/>
                      <w:marTop w:val="0"/>
                      <w:marBottom w:val="0"/>
                      <w:divBdr>
                        <w:top w:val="none" w:sz="0" w:space="0" w:color="auto"/>
                        <w:left w:val="none" w:sz="0" w:space="0" w:color="auto"/>
                        <w:bottom w:val="none" w:sz="0" w:space="0" w:color="auto"/>
                        <w:right w:val="none" w:sz="0" w:space="0" w:color="auto"/>
                      </w:divBdr>
                    </w:div>
                  </w:divsChild>
                </w:div>
                <w:div w:id="1846479531">
                  <w:marLeft w:val="0"/>
                  <w:marRight w:val="0"/>
                  <w:marTop w:val="0"/>
                  <w:marBottom w:val="0"/>
                  <w:divBdr>
                    <w:top w:val="none" w:sz="0" w:space="0" w:color="auto"/>
                    <w:left w:val="none" w:sz="0" w:space="0" w:color="auto"/>
                    <w:bottom w:val="none" w:sz="0" w:space="0" w:color="auto"/>
                    <w:right w:val="none" w:sz="0" w:space="0" w:color="auto"/>
                  </w:divBdr>
                  <w:divsChild>
                    <w:div w:id="235938540">
                      <w:marLeft w:val="0"/>
                      <w:marRight w:val="0"/>
                      <w:marTop w:val="0"/>
                      <w:marBottom w:val="0"/>
                      <w:divBdr>
                        <w:top w:val="none" w:sz="0" w:space="0" w:color="auto"/>
                        <w:left w:val="none" w:sz="0" w:space="0" w:color="auto"/>
                        <w:bottom w:val="none" w:sz="0" w:space="0" w:color="auto"/>
                        <w:right w:val="none" w:sz="0" w:space="0" w:color="auto"/>
                      </w:divBdr>
                    </w:div>
                    <w:div w:id="585267416">
                      <w:marLeft w:val="0"/>
                      <w:marRight w:val="0"/>
                      <w:marTop w:val="0"/>
                      <w:marBottom w:val="0"/>
                      <w:divBdr>
                        <w:top w:val="none" w:sz="0" w:space="0" w:color="auto"/>
                        <w:left w:val="none" w:sz="0" w:space="0" w:color="auto"/>
                        <w:bottom w:val="none" w:sz="0" w:space="0" w:color="auto"/>
                        <w:right w:val="none" w:sz="0" w:space="0" w:color="auto"/>
                      </w:divBdr>
                    </w:div>
                    <w:div w:id="689137978">
                      <w:marLeft w:val="0"/>
                      <w:marRight w:val="0"/>
                      <w:marTop w:val="0"/>
                      <w:marBottom w:val="0"/>
                      <w:divBdr>
                        <w:top w:val="none" w:sz="0" w:space="0" w:color="auto"/>
                        <w:left w:val="none" w:sz="0" w:space="0" w:color="auto"/>
                        <w:bottom w:val="none" w:sz="0" w:space="0" w:color="auto"/>
                        <w:right w:val="none" w:sz="0" w:space="0" w:color="auto"/>
                      </w:divBdr>
                    </w:div>
                    <w:div w:id="896091550">
                      <w:marLeft w:val="0"/>
                      <w:marRight w:val="0"/>
                      <w:marTop w:val="0"/>
                      <w:marBottom w:val="0"/>
                      <w:divBdr>
                        <w:top w:val="none" w:sz="0" w:space="0" w:color="auto"/>
                        <w:left w:val="none" w:sz="0" w:space="0" w:color="auto"/>
                        <w:bottom w:val="none" w:sz="0" w:space="0" w:color="auto"/>
                        <w:right w:val="none" w:sz="0" w:space="0" w:color="auto"/>
                      </w:divBdr>
                    </w:div>
                    <w:div w:id="935866980">
                      <w:marLeft w:val="0"/>
                      <w:marRight w:val="0"/>
                      <w:marTop w:val="0"/>
                      <w:marBottom w:val="0"/>
                      <w:divBdr>
                        <w:top w:val="none" w:sz="0" w:space="0" w:color="auto"/>
                        <w:left w:val="none" w:sz="0" w:space="0" w:color="auto"/>
                        <w:bottom w:val="none" w:sz="0" w:space="0" w:color="auto"/>
                        <w:right w:val="none" w:sz="0" w:space="0" w:color="auto"/>
                      </w:divBdr>
                    </w:div>
                    <w:div w:id="1271548359">
                      <w:marLeft w:val="0"/>
                      <w:marRight w:val="0"/>
                      <w:marTop w:val="0"/>
                      <w:marBottom w:val="0"/>
                      <w:divBdr>
                        <w:top w:val="none" w:sz="0" w:space="0" w:color="auto"/>
                        <w:left w:val="none" w:sz="0" w:space="0" w:color="auto"/>
                        <w:bottom w:val="none" w:sz="0" w:space="0" w:color="auto"/>
                        <w:right w:val="none" w:sz="0" w:space="0" w:color="auto"/>
                      </w:divBdr>
                    </w:div>
                  </w:divsChild>
                </w:div>
                <w:div w:id="1902672239">
                  <w:marLeft w:val="0"/>
                  <w:marRight w:val="0"/>
                  <w:marTop w:val="0"/>
                  <w:marBottom w:val="0"/>
                  <w:divBdr>
                    <w:top w:val="none" w:sz="0" w:space="0" w:color="auto"/>
                    <w:left w:val="none" w:sz="0" w:space="0" w:color="auto"/>
                    <w:bottom w:val="none" w:sz="0" w:space="0" w:color="auto"/>
                    <w:right w:val="none" w:sz="0" w:space="0" w:color="auto"/>
                  </w:divBdr>
                </w:div>
              </w:divsChild>
            </w:div>
            <w:div w:id="1921062469">
              <w:marLeft w:val="0"/>
              <w:marRight w:val="0"/>
              <w:marTop w:val="0"/>
              <w:marBottom w:val="0"/>
              <w:divBdr>
                <w:top w:val="none" w:sz="0" w:space="0" w:color="auto"/>
                <w:left w:val="none" w:sz="0" w:space="0" w:color="auto"/>
                <w:bottom w:val="none" w:sz="0" w:space="0" w:color="auto"/>
                <w:right w:val="none" w:sz="0" w:space="0" w:color="auto"/>
              </w:divBdr>
              <w:divsChild>
                <w:div w:id="58721473">
                  <w:marLeft w:val="0"/>
                  <w:marRight w:val="0"/>
                  <w:marTop w:val="0"/>
                  <w:marBottom w:val="0"/>
                  <w:divBdr>
                    <w:top w:val="none" w:sz="0" w:space="0" w:color="auto"/>
                    <w:left w:val="none" w:sz="0" w:space="0" w:color="auto"/>
                    <w:bottom w:val="none" w:sz="0" w:space="0" w:color="auto"/>
                    <w:right w:val="none" w:sz="0" w:space="0" w:color="auto"/>
                  </w:divBdr>
                </w:div>
                <w:div w:id="360712960">
                  <w:marLeft w:val="0"/>
                  <w:marRight w:val="0"/>
                  <w:marTop w:val="0"/>
                  <w:marBottom w:val="0"/>
                  <w:divBdr>
                    <w:top w:val="none" w:sz="0" w:space="0" w:color="auto"/>
                    <w:left w:val="none" w:sz="0" w:space="0" w:color="auto"/>
                    <w:bottom w:val="none" w:sz="0" w:space="0" w:color="auto"/>
                    <w:right w:val="none" w:sz="0" w:space="0" w:color="auto"/>
                  </w:divBdr>
                </w:div>
                <w:div w:id="375738674">
                  <w:marLeft w:val="0"/>
                  <w:marRight w:val="0"/>
                  <w:marTop w:val="0"/>
                  <w:marBottom w:val="0"/>
                  <w:divBdr>
                    <w:top w:val="none" w:sz="0" w:space="0" w:color="auto"/>
                    <w:left w:val="none" w:sz="0" w:space="0" w:color="auto"/>
                    <w:bottom w:val="none" w:sz="0" w:space="0" w:color="auto"/>
                    <w:right w:val="none" w:sz="0" w:space="0" w:color="auto"/>
                  </w:divBdr>
                </w:div>
                <w:div w:id="462894958">
                  <w:marLeft w:val="0"/>
                  <w:marRight w:val="0"/>
                  <w:marTop w:val="0"/>
                  <w:marBottom w:val="0"/>
                  <w:divBdr>
                    <w:top w:val="none" w:sz="0" w:space="0" w:color="auto"/>
                    <w:left w:val="none" w:sz="0" w:space="0" w:color="auto"/>
                    <w:bottom w:val="none" w:sz="0" w:space="0" w:color="auto"/>
                    <w:right w:val="none" w:sz="0" w:space="0" w:color="auto"/>
                  </w:divBdr>
                  <w:divsChild>
                    <w:div w:id="905726073">
                      <w:marLeft w:val="0"/>
                      <w:marRight w:val="0"/>
                      <w:marTop w:val="0"/>
                      <w:marBottom w:val="0"/>
                      <w:divBdr>
                        <w:top w:val="none" w:sz="0" w:space="0" w:color="auto"/>
                        <w:left w:val="none" w:sz="0" w:space="0" w:color="auto"/>
                        <w:bottom w:val="none" w:sz="0" w:space="0" w:color="auto"/>
                        <w:right w:val="none" w:sz="0" w:space="0" w:color="auto"/>
                      </w:divBdr>
                    </w:div>
                    <w:div w:id="1546602892">
                      <w:marLeft w:val="0"/>
                      <w:marRight w:val="0"/>
                      <w:marTop w:val="0"/>
                      <w:marBottom w:val="0"/>
                      <w:divBdr>
                        <w:top w:val="none" w:sz="0" w:space="0" w:color="auto"/>
                        <w:left w:val="none" w:sz="0" w:space="0" w:color="auto"/>
                        <w:bottom w:val="none" w:sz="0" w:space="0" w:color="auto"/>
                        <w:right w:val="none" w:sz="0" w:space="0" w:color="auto"/>
                      </w:divBdr>
                    </w:div>
                    <w:div w:id="1641499401">
                      <w:marLeft w:val="0"/>
                      <w:marRight w:val="0"/>
                      <w:marTop w:val="0"/>
                      <w:marBottom w:val="0"/>
                      <w:divBdr>
                        <w:top w:val="none" w:sz="0" w:space="0" w:color="auto"/>
                        <w:left w:val="none" w:sz="0" w:space="0" w:color="auto"/>
                        <w:bottom w:val="none" w:sz="0" w:space="0" w:color="auto"/>
                        <w:right w:val="none" w:sz="0" w:space="0" w:color="auto"/>
                      </w:divBdr>
                    </w:div>
                  </w:divsChild>
                </w:div>
                <w:div w:id="1274633835">
                  <w:marLeft w:val="0"/>
                  <w:marRight w:val="0"/>
                  <w:marTop w:val="0"/>
                  <w:marBottom w:val="0"/>
                  <w:divBdr>
                    <w:top w:val="none" w:sz="0" w:space="0" w:color="auto"/>
                    <w:left w:val="none" w:sz="0" w:space="0" w:color="auto"/>
                    <w:bottom w:val="none" w:sz="0" w:space="0" w:color="auto"/>
                    <w:right w:val="none" w:sz="0" w:space="0" w:color="auto"/>
                  </w:divBdr>
                </w:div>
                <w:div w:id="1401294758">
                  <w:marLeft w:val="0"/>
                  <w:marRight w:val="0"/>
                  <w:marTop w:val="0"/>
                  <w:marBottom w:val="0"/>
                  <w:divBdr>
                    <w:top w:val="none" w:sz="0" w:space="0" w:color="auto"/>
                    <w:left w:val="none" w:sz="0" w:space="0" w:color="auto"/>
                    <w:bottom w:val="none" w:sz="0" w:space="0" w:color="auto"/>
                    <w:right w:val="none" w:sz="0" w:space="0" w:color="auto"/>
                  </w:divBdr>
                </w:div>
                <w:div w:id="1455515090">
                  <w:marLeft w:val="0"/>
                  <w:marRight w:val="0"/>
                  <w:marTop w:val="0"/>
                  <w:marBottom w:val="0"/>
                  <w:divBdr>
                    <w:top w:val="none" w:sz="0" w:space="0" w:color="auto"/>
                    <w:left w:val="none" w:sz="0" w:space="0" w:color="auto"/>
                    <w:bottom w:val="none" w:sz="0" w:space="0" w:color="auto"/>
                    <w:right w:val="none" w:sz="0" w:space="0" w:color="auto"/>
                  </w:divBdr>
                </w:div>
                <w:div w:id="1848446163">
                  <w:marLeft w:val="0"/>
                  <w:marRight w:val="0"/>
                  <w:marTop w:val="0"/>
                  <w:marBottom w:val="0"/>
                  <w:divBdr>
                    <w:top w:val="none" w:sz="0" w:space="0" w:color="auto"/>
                    <w:left w:val="none" w:sz="0" w:space="0" w:color="auto"/>
                    <w:bottom w:val="none" w:sz="0" w:space="0" w:color="auto"/>
                    <w:right w:val="none" w:sz="0" w:space="0" w:color="auto"/>
                  </w:divBdr>
                  <w:divsChild>
                    <w:div w:id="245265988">
                      <w:marLeft w:val="0"/>
                      <w:marRight w:val="0"/>
                      <w:marTop w:val="0"/>
                      <w:marBottom w:val="0"/>
                      <w:divBdr>
                        <w:top w:val="none" w:sz="0" w:space="0" w:color="auto"/>
                        <w:left w:val="none" w:sz="0" w:space="0" w:color="auto"/>
                        <w:bottom w:val="none" w:sz="0" w:space="0" w:color="auto"/>
                        <w:right w:val="none" w:sz="0" w:space="0" w:color="auto"/>
                      </w:divBdr>
                    </w:div>
                    <w:div w:id="628315705">
                      <w:marLeft w:val="0"/>
                      <w:marRight w:val="0"/>
                      <w:marTop w:val="0"/>
                      <w:marBottom w:val="0"/>
                      <w:divBdr>
                        <w:top w:val="none" w:sz="0" w:space="0" w:color="auto"/>
                        <w:left w:val="none" w:sz="0" w:space="0" w:color="auto"/>
                        <w:bottom w:val="none" w:sz="0" w:space="0" w:color="auto"/>
                        <w:right w:val="none" w:sz="0" w:space="0" w:color="auto"/>
                      </w:divBdr>
                    </w:div>
                    <w:div w:id="1219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22111">
          <w:marLeft w:val="0"/>
          <w:marRight w:val="0"/>
          <w:marTop w:val="0"/>
          <w:marBottom w:val="0"/>
          <w:divBdr>
            <w:top w:val="none" w:sz="0" w:space="0" w:color="auto"/>
            <w:left w:val="none" w:sz="0" w:space="0" w:color="auto"/>
            <w:bottom w:val="none" w:sz="0" w:space="0" w:color="auto"/>
            <w:right w:val="none" w:sz="0" w:space="0" w:color="auto"/>
          </w:divBdr>
          <w:divsChild>
            <w:div w:id="539368373">
              <w:marLeft w:val="0"/>
              <w:marRight w:val="0"/>
              <w:marTop w:val="0"/>
              <w:marBottom w:val="0"/>
              <w:divBdr>
                <w:top w:val="none" w:sz="0" w:space="0" w:color="auto"/>
                <w:left w:val="none" w:sz="0" w:space="0" w:color="auto"/>
                <w:bottom w:val="none" w:sz="0" w:space="0" w:color="auto"/>
                <w:right w:val="none" w:sz="0" w:space="0" w:color="auto"/>
              </w:divBdr>
            </w:div>
            <w:div w:id="1123034332">
              <w:marLeft w:val="0"/>
              <w:marRight w:val="0"/>
              <w:marTop w:val="0"/>
              <w:marBottom w:val="0"/>
              <w:divBdr>
                <w:top w:val="none" w:sz="0" w:space="0" w:color="auto"/>
                <w:left w:val="none" w:sz="0" w:space="0" w:color="auto"/>
                <w:bottom w:val="none" w:sz="0" w:space="0" w:color="auto"/>
                <w:right w:val="none" w:sz="0" w:space="0" w:color="auto"/>
              </w:divBdr>
            </w:div>
            <w:div w:id="1869483869">
              <w:marLeft w:val="0"/>
              <w:marRight w:val="0"/>
              <w:marTop w:val="0"/>
              <w:marBottom w:val="0"/>
              <w:divBdr>
                <w:top w:val="none" w:sz="0" w:space="0" w:color="auto"/>
                <w:left w:val="none" w:sz="0" w:space="0" w:color="auto"/>
                <w:bottom w:val="none" w:sz="0" w:space="0" w:color="auto"/>
                <w:right w:val="none" w:sz="0" w:space="0" w:color="auto"/>
              </w:divBdr>
            </w:div>
            <w:div w:id="2114860475">
              <w:marLeft w:val="0"/>
              <w:marRight w:val="0"/>
              <w:marTop w:val="0"/>
              <w:marBottom w:val="0"/>
              <w:divBdr>
                <w:top w:val="none" w:sz="0" w:space="0" w:color="auto"/>
                <w:left w:val="none" w:sz="0" w:space="0" w:color="auto"/>
                <w:bottom w:val="none" w:sz="0" w:space="0" w:color="auto"/>
                <w:right w:val="none" w:sz="0" w:space="0" w:color="auto"/>
              </w:divBdr>
            </w:div>
          </w:divsChild>
        </w:div>
        <w:div w:id="1790053967">
          <w:marLeft w:val="0"/>
          <w:marRight w:val="0"/>
          <w:marTop w:val="0"/>
          <w:marBottom w:val="0"/>
          <w:divBdr>
            <w:top w:val="none" w:sz="0" w:space="0" w:color="auto"/>
            <w:left w:val="none" w:sz="0" w:space="0" w:color="auto"/>
            <w:bottom w:val="none" w:sz="0" w:space="0" w:color="auto"/>
            <w:right w:val="none" w:sz="0" w:space="0" w:color="auto"/>
          </w:divBdr>
          <w:divsChild>
            <w:div w:id="12584215">
              <w:marLeft w:val="0"/>
              <w:marRight w:val="0"/>
              <w:marTop w:val="0"/>
              <w:marBottom w:val="0"/>
              <w:divBdr>
                <w:top w:val="none" w:sz="0" w:space="0" w:color="auto"/>
                <w:left w:val="none" w:sz="0" w:space="0" w:color="auto"/>
                <w:bottom w:val="none" w:sz="0" w:space="0" w:color="auto"/>
                <w:right w:val="none" w:sz="0" w:space="0" w:color="auto"/>
              </w:divBdr>
              <w:divsChild>
                <w:div w:id="165947397">
                  <w:marLeft w:val="0"/>
                  <w:marRight w:val="0"/>
                  <w:marTop w:val="0"/>
                  <w:marBottom w:val="0"/>
                  <w:divBdr>
                    <w:top w:val="none" w:sz="0" w:space="0" w:color="auto"/>
                    <w:left w:val="none" w:sz="0" w:space="0" w:color="auto"/>
                    <w:bottom w:val="none" w:sz="0" w:space="0" w:color="auto"/>
                    <w:right w:val="none" w:sz="0" w:space="0" w:color="auto"/>
                  </w:divBdr>
                </w:div>
                <w:div w:id="343291868">
                  <w:marLeft w:val="0"/>
                  <w:marRight w:val="0"/>
                  <w:marTop w:val="0"/>
                  <w:marBottom w:val="0"/>
                  <w:divBdr>
                    <w:top w:val="none" w:sz="0" w:space="0" w:color="auto"/>
                    <w:left w:val="none" w:sz="0" w:space="0" w:color="auto"/>
                    <w:bottom w:val="none" w:sz="0" w:space="0" w:color="auto"/>
                    <w:right w:val="none" w:sz="0" w:space="0" w:color="auto"/>
                  </w:divBdr>
                </w:div>
                <w:div w:id="467207426">
                  <w:marLeft w:val="0"/>
                  <w:marRight w:val="0"/>
                  <w:marTop w:val="0"/>
                  <w:marBottom w:val="0"/>
                  <w:divBdr>
                    <w:top w:val="none" w:sz="0" w:space="0" w:color="auto"/>
                    <w:left w:val="none" w:sz="0" w:space="0" w:color="auto"/>
                    <w:bottom w:val="none" w:sz="0" w:space="0" w:color="auto"/>
                    <w:right w:val="none" w:sz="0" w:space="0" w:color="auto"/>
                  </w:divBdr>
                </w:div>
                <w:div w:id="796340343">
                  <w:marLeft w:val="0"/>
                  <w:marRight w:val="0"/>
                  <w:marTop w:val="0"/>
                  <w:marBottom w:val="0"/>
                  <w:divBdr>
                    <w:top w:val="none" w:sz="0" w:space="0" w:color="auto"/>
                    <w:left w:val="none" w:sz="0" w:space="0" w:color="auto"/>
                    <w:bottom w:val="none" w:sz="0" w:space="0" w:color="auto"/>
                    <w:right w:val="none" w:sz="0" w:space="0" w:color="auto"/>
                  </w:divBdr>
                </w:div>
                <w:div w:id="831674475">
                  <w:marLeft w:val="0"/>
                  <w:marRight w:val="0"/>
                  <w:marTop w:val="0"/>
                  <w:marBottom w:val="0"/>
                  <w:divBdr>
                    <w:top w:val="none" w:sz="0" w:space="0" w:color="auto"/>
                    <w:left w:val="none" w:sz="0" w:space="0" w:color="auto"/>
                    <w:bottom w:val="none" w:sz="0" w:space="0" w:color="auto"/>
                    <w:right w:val="none" w:sz="0" w:space="0" w:color="auto"/>
                  </w:divBdr>
                </w:div>
                <w:div w:id="956762977">
                  <w:marLeft w:val="0"/>
                  <w:marRight w:val="0"/>
                  <w:marTop w:val="0"/>
                  <w:marBottom w:val="0"/>
                  <w:divBdr>
                    <w:top w:val="none" w:sz="0" w:space="0" w:color="auto"/>
                    <w:left w:val="none" w:sz="0" w:space="0" w:color="auto"/>
                    <w:bottom w:val="none" w:sz="0" w:space="0" w:color="auto"/>
                    <w:right w:val="none" w:sz="0" w:space="0" w:color="auto"/>
                  </w:divBdr>
                </w:div>
                <w:div w:id="1119103021">
                  <w:marLeft w:val="0"/>
                  <w:marRight w:val="0"/>
                  <w:marTop w:val="0"/>
                  <w:marBottom w:val="0"/>
                  <w:divBdr>
                    <w:top w:val="none" w:sz="0" w:space="0" w:color="auto"/>
                    <w:left w:val="none" w:sz="0" w:space="0" w:color="auto"/>
                    <w:bottom w:val="none" w:sz="0" w:space="0" w:color="auto"/>
                    <w:right w:val="none" w:sz="0" w:space="0" w:color="auto"/>
                  </w:divBdr>
                </w:div>
                <w:div w:id="1373577538">
                  <w:marLeft w:val="0"/>
                  <w:marRight w:val="0"/>
                  <w:marTop w:val="0"/>
                  <w:marBottom w:val="0"/>
                  <w:divBdr>
                    <w:top w:val="none" w:sz="0" w:space="0" w:color="auto"/>
                    <w:left w:val="none" w:sz="0" w:space="0" w:color="auto"/>
                    <w:bottom w:val="none" w:sz="0" w:space="0" w:color="auto"/>
                    <w:right w:val="none" w:sz="0" w:space="0" w:color="auto"/>
                  </w:divBdr>
                </w:div>
                <w:div w:id="1400209287">
                  <w:marLeft w:val="0"/>
                  <w:marRight w:val="0"/>
                  <w:marTop w:val="0"/>
                  <w:marBottom w:val="0"/>
                  <w:divBdr>
                    <w:top w:val="none" w:sz="0" w:space="0" w:color="auto"/>
                    <w:left w:val="none" w:sz="0" w:space="0" w:color="auto"/>
                    <w:bottom w:val="none" w:sz="0" w:space="0" w:color="auto"/>
                    <w:right w:val="none" w:sz="0" w:space="0" w:color="auto"/>
                  </w:divBdr>
                </w:div>
                <w:div w:id="1808624721">
                  <w:marLeft w:val="0"/>
                  <w:marRight w:val="0"/>
                  <w:marTop w:val="0"/>
                  <w:marBottom w:val="0"/>
                  <w:divBdr>
                    <w:top w:val="none" w:sz="0" w:space="0" w:color="auto"/>
                    <w:left w:val="none" w:sz="0" w:space="0" w:color="auto"/>
                    <w:bottom w:val="none" w:sz="0" w:space="0" w:color="auto"/>
                    <w:right w:val="none" w:sz="0" w:space="0" w:color="auto"/>
                  </w:divBdr>
                </w:div>
                <w:div w:id="1914074388">
                  <w:marLeft w:val="0"/>
                  <w:marRight w:val="0"/>
                  <w:marTop w:val="0"/>
                  <w:marBottom w:val="0"/>
                  <w:divBdr>
                    <w:top w:val="none" w:sz="0" w:space="0" w:color="auto"/>
                    <w:left w:val="none" w:sz="0" w:space="0" w:color="auto"/>
                    <w:bottom w:val="none" w:sz="0" w:space="0" w:color="auto"/>
                    <w:right w:val="none" w:sz="0" w:space="0" w:color="auto"/>
                  </w:divBdr>
                </w:div>
              </w:divsChild>
            </w:div>
            <w:div w:id="188953351">
              <w:marLeft w:val="0"/>
              <w:marRight w:val="0"/>
              <w:marTop w:val="0"/>
              <w:marBottom w:val="0"/>
              <w:divBdr>
                <w:top w:val="none" w:sz="0" w:space="0" w:color="auto"/>
                <w:left w:val="none" w:sz="0" w:space="0" w:color="auto"/>
                <w:bottom w:val="none" w:sz="0" w:space="0" w:color="auto"/>
                <w:right w:val="none" w:sz="0" w:space="0" w:color="auto"/>
              </w:divBdr>
              <w:divsChild>
                <w:div w:id="52388554">
                  <w:marLeft w:val="0"/>
                  <w:marRight w:val="0"/>
                  <w:marTop w:val="0"/>
                  <w:marBottom w:val="0"/>
                  <w:divBdr>
                    <w:top w:val="none" w:sz="0" w:space="0" w:color="auto"/>
                    <w:left w:val="none" w:sz="0" w:space="0" w:color="auto"/>
                    <w:bottom w:val="none" w:sz="0" w:space="0" w:color="auto"/>
                    <w:right w:val="none" w:sz="0" w:space="0" w:color="auto"/>
                  </w:divBdr>
                </w:div>
                <w:div w:id="528445690">
                  <w:marLeft w:val="0"/>
                  <w:marRight w:val="0"/>
                  <w:marTop w:val="0"/>
                  <w:marBottom w:val="0"/>
                  <w:divBdr>
                    <w:top w:val="none" w:sz="0" w:space="0" w:color="auto"/>
                    <w:left w:val="none" w:sz="0" w:space="0" w:color="auto"/>
                    <w:bottom w:val="none" w:sz="0" w:space="0" w:color="auto"/>
                    <w:right w:val="none" w:sz="0" w:space="0" w:color="auto"/>
                  </w:divBdr>
                </w:div>
                <w:div w:id="602811686">
                  <w:marLeft w:val="0"/>
                  <w:marRight w:val="0"/>
                  <w:marTop w:val="0"/>
                  <w:marBottom w:val="0"/>
                  <w:divBdr>
                    <w:top w:val="none" w:sz="0" w:space="0" w:color="auto"/>
                    <w:left w:val="none" w:sz="0" w:space="0" w:color="auto"/>
                    <w:bottom w:val="none" w:sz="0" w:space="0" w:color="auto"/>
                    <w:right w:val="none" w:sz="0" w:space="0" w:color="auto"/>
                  </w:divBdr>
                </w:div>
                <w:div w:id="1074160196">
                  <w:marLeft w:val="0"/>
                  <w:marRight w:val="0"/>
                  <w:marTop w:val="0"/>
                  <w:marBottom w:val="0"/>
                  <w:divBdr>
                    <w:top w:val="none" w:sz="0" w:space="0" w:color="auto"/>
                    <w:left w:val="none" w:sz="0" w:space="0" w:color="auto"/>
                    <w:bottom w:val="none" w:sz="0" w:space="0" w:color="auto"/>
                    <w:right w:val="none" w:sz="0" w:space="0" w:color="auto"/>
                  </w:divBdr>
                </w:div>
                <w:div w:id="1294140081">
                  <w:marLeft w:val="0"/>
                  <w:marRight w:val="0"/>
                  <w:marTop w:val="0"/>
                  <w:marBottom w:val="0"/>
                  <w:divBdr>
                    <w:top w:val="none" w:sz="0" w:space="0" w:color="auto"/>
                    <w:left w:val="none" w:sz="0" w:space="0" w:color="auto"/>
                    <w:bottom w:val="none" w:sz="0" w:space="0" w:color="auto"/>
                    <w:right w:val="none" w:sz="0" w:space="0" w:color="auto"/>
                  </w:divBdr>
                </w:div>
                <w:div w:id="1310401504">
                  <w:marLeft w:val="0"/>
                  <w:marRight w:val="0"/>
                  <w:marTop w:val="0"/>
                  <w:marBottom w:val="0"/>
                  <w:divBdr>
                    <w:top w:val="none" w:sz="0" w:space="0" w:color="auto"/>
                    <w:left w:val="none" w:sz="0" w:space="0" w:color="auto"/>
                    <w:bottom w:val="none" w:sz="0" w:space="0" w:color="auto"/>
                    <w:right w:val="none" w:sz="0" w:space="0" w:color="auto"/>
                  </w:divBdr>
                </w:div>
                <w:div w:id="1377197688">
                  <w:marLeft w:val="0"/>
                  <w:marRight w:val="0"/>
                  <w:marTop w:val="0"/>
                  <w:marBottom w:val="0"/>
                  <w:divBdr>
                    <w:top w:val="none" w:sz="0" w:space="0" w:color="auto"/>
                    <w:left w:val="none" w:sz="0" w:space="0" w:color="auto"/>
                    <w:bottom w:val="none" w:sz="0" w:space="0" w:color="auto"/>
                    <w:right w:val="none" w:sz="0" w:space="0" w:color="auto"/>
                  </w:divBdr>
                </w:div>
                <w:div w:id="1523546520">
                  <w:marLeft w:val="0"/>
                  <w:marRight w:val="0"/>
                  <w:marTop w:val="0"/>
                  <w:marBottom w:val="0"/>
                  <w:divBdr>
                    <w:top w:val="none" w:sz="0" w:space="0" w:color="auto"/>
                    <w:left w:val="none" w:sz="0" w:space="0" w:color="auto"/>
                    <w:bottom w:val="none" w:sz="0" w:space="0" w:color="auto"/>
                    <w:right w:val="none" w:sz="0" w:space="0" w:color="auto"/>
                  </w:divBdr>
                </w:div>
                <w:div w:id="1789810134">
                  <w:marLeft w:val="0"/>
                  <w:marRight w:val="0"/>
                  <w:marTop w:val="0"/>
                  <w:marBottom w:val="0"/>
                  <w:divBdr>
                    <w:top w:val="none" w:sz="0" w:space="0" w:color="auto"/>
                    <w:left w:val="none" w:sz="0" w:space="0" w:color="auto"/>
                    <w:bottom w:val="none" w:sz="0" w:space="0" w:color="auto"/>
                    <w:right w:val="none" w:sz="0" w:space="0" w:color="auto"/>
                  </w:divBdr>
                </w:div>
              </w:divsChild>
            </w:div>
            <w:div w:id="313528386">
              <w:marLeft w:val="0"/>
              <w:marRight w:val="0"/>
              <w:marTop w:val="0"/>
              <w:marBottom w:val="0"/>
              <w:divBdr>
                <w:top w:val="none" w:sz="0" w:space="0" w:color="auto"/>
                <w:left w:val="none" w:sz="0" w:space="0" w:color="auto"/>
                <w:bottom w:val="none" w:sz="0" w:space="0" w:color="auto"/>
                <w:right w:val="none" w:sz="0" w:space="0" w:color="auto"/>
              </w:divBdr>
              <w:divsChild>
                <w:div w:id="207494734">
                  <w:marLeft w:val="0"/>
                  <w:marRight w:val="0"/>
                  <w:marTop w:val="0"/>
                  <w:marBottom w:val="0"/>
                  <w:divBdr>
                    <w:top w:val="none" w:sz="0" w:space="0" w:color="auto"/>
                    <w:left w:val="none" w:sz="0" w:space="0" w:color="auto"/>
                    <w:bottom w:val="none" w:sz="0" w:space="0" w:color="auto"/>
                    <w:right w:val="none" w:sz="0" w:space="0" w:color="auto"/>
                  </w:divBdr>
                </w:div>
                <w:div w:id="337004557">
                  <w:marLeft w:val="0"/>
                  <w:marRight w:val="0"/>
                  <w:marTop w:val="0"/>
                  <w:marBottom w:val="0"/>
                  <w:divBdr>
                    <w:top w:val="none" w:sz="0" w:space="0" w:color="auto"/>
                    <w:left w:val="none" w:sz="0" w:space="0" w:color="auto"/>
                    <w:bottom w:val="none" w:sz="0" w:space="0" w:color="auto"/>
                    <w:right w:val="none" w:sz="0" w:space="0" w:color="auto"/>
                  </w:divBdr>
                </w:div>
                <w:div w:id="512306066">
                  <w:marLeft w:val="0"/>
                  <w:marRight w:val="0"/>
                  <w:marTop w:val="0"/>
                  <w:marBottom w:val="0"/>
                  <w:divBdr>
                    <w:top w:val="none" w:sz="0" w:space="0" w:color="auto"/>
                    <w:left w:val="none" w:sz="0" w:space="0" w:color="auto"/>
                    <w:bottom w:val="none" w:sz="0" w:space="0" w:color="auto"/>
                    <w:right w:val="none" w:sz="0" w:space="0" w:color="auto"/>
                  </w:divBdr>
                </w:div>
                <w:div w:id="606237931">
                  <w:marLeft w:val="0"/>
                  <w:marRight w:val="0"/>
                  <w:marTop w:val="0"/>
                  <w:marBottom w:val="0"/>
                  <w:divBdr>
                    <w:top w:val="none" w:sz="0" w:space="0" w:color="auto"/>
                    <w:left w:val="none" w:sz="0" w:space="0" w:color="auto"/>
                    <w:bottom w:val="none" w:sz="0" w:space="0" w:color="auto"/>
                    <w:right w:val="none" w:sz="0" w:space="0" w:color="auto"/>
                  </w:divBdr>
                </w:div>
                <w:div w:id="744648719">
                  <w:marLeft w:val="0"/>
                  <w:marRight w:val="0"/>
                  <w:marTop w:val="0"/>
                  <w:marBottom w:val="0"/>
                  <w:divBdr>
                    <w:top w:val="none" w:sz="0" w:space="0" w:color="auto"/>
                    <w:left w:val="none" w:sz="0" w:space="0" w:color="auto"/>
                    <w:bottom w:val="none" w:sz="0" w:space="0" w:color="auto"/>
                    <w:right w:val="none" w:sz="0" w:space="0" w:color="auto"/>
                  </w:divBdr>
                </w:div>
                <w:div w:id="879978531">
                  <w:marLeft w:val="0"/>
                  <w:marRight w:val="0"/>
                  <w:marTop w:val="0"/>
                  <w:marBottom w:val="0"/>
                  <w:divBdr>
                    <w:top w:val="none" w:sz="0" w:space="0" w:color="auto"/>
                    <w:left w:val="none" w:sz="0" w:space="0" w:color="auto"/>
                    <w:bottom w:val="none" w:sz="0" w:space="0" w:color="auto"/>
                    <w:right w:val="none" w:sz="0" w:space="0" w:color="auto"/>
                  </w:divBdr>
                </w:div>
              </w:divsChild>
            </w:div>
            <w:div w:id="584188831">
              <w:marLeft w:val="0"/>
              <w:marRight w:val="0"/>
              <w:marTop w:val="0"/>
              <w:marBottom w:val="0"/>
              <w:divBdr>
                <w:top w:val="none" w:sz="0" w:space="0" w:color="auto"/>
                <w:left w:val="none" w:sz="0" w:space="0" w:color="auto"/>
                <w:bottom w:val="none" w:sz="0" w:space="0" w:color="auto"/>
                <w:right w:val="none" w:sz="0" w:space="0" w:color="auto"/>
              </w:divBdr>
              <w:divsChild>
                <w:div w:id="4944109">
                  <w:marLeft w:val="0"/>
                  <w:marRight w:val="0"/>
                  <w:marTop w:val="0"/>
                  <w:marBottom w:val="0"/>
                  <w:divBdr>
                    <w:top w:val="none" w:sz="0" w:space="0" w:color="auto"/>
                    <w:left w:val="none" w:sz="0" w:space="0" w:color="auto"/>
                    <w:bottom w:val="none" w:sz="0" w:space="0" w:color="auto"/>
                    <w:right w:val="none" w:sz="0" w:space="0" w:color="auto"/>
                  </w:divBdr>
                </w:div>
                <w:div w:id="106968733">
                  <w:marLeft w:val="0"/>
                  <w:marRight w:val="0"/>
                  <w:marTop w:val="0"/>
                  <w:marBottom w:val="0"/>
                  <w:divBdr>
                    <w:top w:val="none" w:sz="0" w:space="0" w:color="auto"/>
                    <w:left w:val="none" w:sz="0" w:space="0" w:color="auto"/>
                    <w:bottom w:val="none" w:sz="0" w:space="0" w:color="auto"/>
                    <w:right w:val="none" w:sz="0" w:space="0" w:color="auto"/>
                  </w:divBdr>
                </w:div>
                <w:div w:id="128670528">
                  <w:marLeft w:val="0"/>
                  <w:marRight w:val="0"/>
                  <w:marTop w:val="0"/>
                  <w:marBottom w:val="0"/>
                  <w:divBdr>
                    <w:top w:val="none" w:sz="0" w:space="0" w:color="auto"/>
                    <w:left w:val="none" w:sz="0" w:space="0" w:color="auto"/>
                    <w:bottom w:val="none" w:sz="0" w:space="0" w:color="auto"/>
                    <w:right w:val="none" w:sz="0" w:space="0" w:color="auto"/>
                  </w:divBdr>
                </w:div>
                <w:div w:id="420101667">
                  <w:marLeft w:val="0"/>
                  <w:marRight w:val="0"/>
                  <w:marTop w:val="0"/>
                  <w:marBottom w:val="0"/>
                  <w:divBdr>
                    <w:top w:val="none" w:sz="0" w:space="0" w:color="auto"/>
                    <w:left w:val="none" w:sz="0" w:space="0" w:color="auto"/>
                    <w:bottom w:val="none" w:sz="0" w:space="0" w:color="auto"/>
                    <w:right w:val="none" w:sz="0" w:space="0" w:color="auto"/>
                  </w:divBdr>
                  <w:divsChild>
                    <w:div w:id="474176559">
                      <w:marLeft w:val="0"/>
                      <w:marRight w:val="0"/>
                      <w:marTop w:val="0"/>
                      <w:marBottom w:val="0"/>
                      <w:divBdr>
                        <w:top w:val="none" w:sz="0" w:space="0" w:color="auto"/>
                        <w:left w:val="none" w:sz="0" w:space="0" w:color="auto"/>
                        <w:bottom w:val="none" w:sz="0" w:space="0" w:color="auto"/>
                        <w:right w:val="none" w:sz="0" w:space="0" w:color="auto"/>
                      </w:divBdr>
                    </w:div>
                    <w:div w:id="860971551">
                      <w:marLeft w:val="0"/>
                      <w:marRight w:val="0"/>
                      <w:marTop w:val="0"/>
                      <w:marBottom w:val="0"/>
                      <w:divBdr>
                        <w:top w:val="none" w:sz="0" w:space="0" w:color="auto"/>
                        <w:left w:val="none" w:sz="0" w:space="0" w:color="auto"/>
                        <w:bottom w:val="none" w:sz="0" w:space="0" w:color="auto"/>
                        <w:right w:val="none" w:sz="0" w:space="0" w:color="auto"/>
                      </w:divBdr>
                    </w:div>
                    <w:div w:id="896823302">
                      <w:marLeft w:val="0"/>
                      <w:marRight w:val="0"/>
                      <w:marTop w:val="0"/>
                      <w:marBottom w:val="0"/>
                      <w:divBdr>
                        <w:top w:val="none" w:sz="0" w:space="0" w:color="auto"/>
                        <w:left w:val="none" w:sz="0" w:space="0" w:color="auto"/>
                        <w:bottom w:val="none" w:sz="0" w:space="0" w:color="auto"/>
                        <w:right w:val="none" w:sz="0" w:space="0" w:color="auto"/>
                      </w:divBdr>
                    </w:div>
                    <w:div w:id="1526482105">
                      <w:marLeft w:val="0"/>
                      <w:marRight w:val="0"/>
                      <w:marTop w:val="0"/>
                      <w:marBottom w:val="0"/>
                      <w:divBdr>
                        <w:top w:val="none" w:sz="0" w:space="0" w:color="auto"/>
                        <w:left w:val="none" w:sz="0" w:space="0" w:color="auto"/>
                        <w:bottom w:val="none" w:sz="0" w:space="0" w:color="auto"/>
                        <w:right w:val="none" w:sz="0" w:space="0" w:color="auto"/>
                      </w:divBdr>
                    </w:div>
                  </w:divsChild>
                </w:div>
                <w:div w:id="426729987">
                  <w:marLeft w:val="0"/>
                  <w:marRight w:val="0"/>
                  <w:marTop w:val="0"/>
                  <w:marBottom w:val="0"/>
                  <w:divBdr>
                    <w:top w:val="none" w:sz="0" w:space="0" w:color="auto"/>
                    <w:left w:val="none" w:sz="0" w:space="0" w:color="auto"/>
                    <w:bottom w:val="none" w:sz="0" w:space="0" w:color="auto"/>
                    <w:right w:val="none" w:sz="0" w:space="0" w:color="auto"/>
                  </w:divBdr>
                </w:div>
                <w:div w:id="718627264">
                  <w:marLeft w:val="0"/>
                  <w:marRight w:val="0"/>
                  <w:marTop w:val="0"/>
                  <w:marBottom w:val="0"/>
                  <w:divBdr>
                    <w:top w:val="none" w:sz="0" w:space="0" w:color="auto"/>
                    <w:left w:val="none" w:sz="0" w:space="0" w:color="auto"/>
                    <w:bottom w:val="none" w:sz="0" w:space="0" w:color="auto"/>
                    <w:right w:val="none" w:sz="0" w:space="0" w:color="auto"/>
                  </w:divBdr>
                </w:div>
                <w:div w:id="921061464">
                  <w:marLeft w:val="0"/>
                  <w:marRight w:val="0"/>
                  <w:marTop w:val="0"/>
                  <w:marBottom w:val="0"/>
                  <w:divBdr>
                    <w:top w:val="none" w:sz="0" w:space="0" w:color="auto"/>
                    <w:left w:val="none" w:sz="0" w:space="0" w:color="auto"/>
                    <w:bottom w:val="none" w:sz="0" w:space="0" w:color="auto"/>
                    <w:right w:val="none" w:sz="0" w:space="0" w:color="auto"/>
                  </w:divBdr>
                </w:div>
                <w:div w:id="1122000894">
                  <w:marLeft w:val="0"/>
                  <w:marRight w:val="0"/>
                  <w:marTop w:val="0"/>
                  <w:marBottom w:val="0"/>
                  <w:divBdr>
                    <w:top w:val="none" w:sz="0" w:space="0" w:color="auto"/>
                    <w:left w:val="none" w:sz="0" w:space="0" w:color="auto"/>
                    <w:bottom w:val="none" w:sz="0" w:space="0" w:color="auto"/>
                    <w:right w:val="none" w:sz="0" w:space="0" w:color="auto"/>
                  </w:divBdr>
                </w:div>
                <w:div w:id="1158113298">
                  <w:marLeft w:val="0"/>
                  <w:marRight w:val="0"/>
                  <w:marTop w:val="0"/>
                  <w:marBottom w:val="0"/>
                  <w:divBdr>
                    <w:top w:val="none" w:sz="0" w:space="0" w:color="auto"/>
                    <w:left w:val="none" w:sz="0" w:space="0" w:color="auto"/>
                    <w:bottom w:val="none" w:sz="0" w:space="0" w:color="auto"/>
                    <w:right w:val="none" w:sz="0" w:space="0" w:color="auto"/>
                  </w:divBdr>
                </w:div>
                <w:div w:id="1264266583">
                  <w:marLeft w:val="0"/>
                  <w:marRight w:val="0"/>
                  <w:marTop w:val="0"/>
                  <w:marBottom w:val="0"/>
                  <w:divBdr>
                    <w:top w:val="none" w:sz="0" w:space="0" w:color="auto"/>
                    <w:left w:val="none" w:sz="0" w:space="0" w:color="auto"/>
                    <w:bottom w:val="none" w:sz="0" w:space="0" w:color="auto"/>
                    <w:right w:val="none" w:sz="0" w:space="0" w:color="auto"/>
                  </w:divBdr>
                  <w:divsChild>
                    <w:div w:id="607662145">
                      <w:marLeft w:val="0"/>
                      <w:marRight w:val="0"/>
                      <w:marTop w:val="0"/>
                      <w:marBottom w:val="0"/>
                      <w:divBdr>
                        <w:top w:val="none" w:sz="0" w:space="0" w:color="auto"/>
                        <w:left w:val="none" w:sz="0" w:space="0" w:color="auto"/>
                        <w:bottom w:val="none" w:sz="0" w:space="0" w:color="auto"/>
                        <w:right w:val="none" w:sz="0" w:space="0" w:color="auto"/>
                      </w:divBdr>
                    </w:div>
                    <w:div w:id="1174104340">
                      <w:marLeft w:val="0"/>
                      <w:marRight w:val="0"/>
                      <w:marTop w:val="0"/>
                      <w:marBottom w:val="0"/>
                      <w:divBdr>
                        <w:top w:val="none" w:sz="0" w:space="0" w:color="auto"/>
                        <w:left w:val="none" w:sz="0" w:space="0" w:color="auto"/>
                        <w:bottom w:val="none" w:sz="0" w:space="0" w:color="auto"/>
                        <w:right w:val="none" w:sz="0" w:space="0" w:color="auto"/>
                      </w:divBdr>
                    </w:div>
                    <w:div w:id="1333754157">
                      <w:marLeft w:val="0"/>
                      <w:marRight w:val="0"/>
                      <w:marTop w:val="0"/>
                      <w:marBottom w:val="0"/>
                      <w:divBdr>
                        <w:top w:val="none" w:sz="0" w:space="0" w:color="auto"/>
                        <w:left w:val="none" w:sz="0" w:space="0" w:color="auto"/>
                        <w:bottom w:val="none" w:sz="0" w:space="0" w:color="auto"/>
                        <w:right w:val="none" w:sz="0" w:space="0" w:color="auto"/>
                      </w:divBdr>
                    </w:div>
                    <w:div w:id="1433817955">
                      <w:marLeft w:val="0"/>
                      <w:marRight w:val="0"/>
                      <w:marTop w:val="0"/>
                      <w:marBottom w:val="0"/>
                      <w:divBdr>
                        <w:top w:val="none" w:sz="0" w:space="0" w:color="auto"/>
                        <w:left w:val="none" w:sz="0" w:space="0" w:color="auto"/>
                        <w:bottom w:val="none" w:sz="0" w:space="0" w:color="auto"/>
                        <w:right w:val="none" w:sz="0" w:space="0" w:color="auto"/>
                      </w:divBdr>
                    </w:div>
                  </w:divsChild>
                </w:div>
                <w:div w:id="1298952427">
                  <w:marLeft w:val="0"/>
                  <w:marRight w:val="0"/>
                  <w:marTop w:val="0"/>
                  <w:marBottom w:val="0"/>
                  <w:divBdr>
                    <w:top w:val="none" w:sz="0" w:space="0" w:color="auto"/>
                    <w:left w:val="none" w:sz="0" w:space="0" w:color="auto"/>
                    <w:bottom w:val="none" w:sz="0" w:space="0" w:color="auto"/>
                    <w:right w:val="none" w:sz="0" w:space="0" w:color="auto"/>
                  </w:divBdr>
                </w:div>
                <w:div w:id="1435205576">
                  <w:marLeft w:val="0"/>
                  <w:marRight w:val="0"/>
                  <w:marTop w:val="0"/>
                  <w:marBottom w:val="0"/>
                  <w:divBdr>
                    <w:top w:val="none" w:sz="0" w:space="0" w:color="auto"/>
                    <w:left w:val="none" w:sz="0" w:space="0" w:color="auto"/>
                    <w:bottom w:val="none" w:sz="0" w:space="0" w:color="auto"/>
                    <w:right w:val="none" w:sz="0" w:space="0" w:color="auto"/>
                  </w:divBdr>
                </w:div>
                <w:div w:id="1776825499">
                  <w:marLeft w:val="0"/>
                  <w:marRight w:val="0"/>
                  <w:marTop w:val="0"/>
                  <w:marBottom w:val="0"/>
                  <w:divBdr>
                    <w:top w:val="none" w:sz="0" w:space="0" w:color="auto"/>
                    <w:left w:val="none" w:sz="0" w:space="0" w:color="auto"/>
                    <w:bottom w:val="none" w:sz="0" w:space="0" w:color="auto"/>
                    <w:right w:val="none" w:sz="0" w:space="0" w:color="auto"/>
                  </w:divBdr>
                </w:div>
                <w:div w:id="2140494725">
                  <w:marLeft w:val="0"/>
                  <w:marRight w:val="0"/>
                  <w:marTop w:val="0"/>
                  <w:marBottom w:val="0"/>
                  <w:divBdr>
                    <w:top w:val="none" w:sz="0" w:space="0" w:color="auto"/>
                    <w:left w:val="none" w:sz="0" w:space="0" w:color="auto"/>
                    <w:bottom w:val="none" w:sz="0" w:space="0" w:color="auto"/>
                    <w:right w:val="none" w:sz="0" w:space="0" w:color="auto"/>
                  </w:divBdr>
                </w:div>
              </w:divsChild>
            </w:div>
            <w:div w:id="692073038">
              <w:marLeft w:val="0"/>
              <w:marRight w:val="0"/>
              <w:marTop w:val="0"/>
              <w:marBottom w:val="0"/>
              <w:divBdr>
                <w:top w:val="none" w:sz="0" w:space="0" w:color="auto"/>
                <w:left w:val="none" w:sz="0" w:space="0" w:color="auto"/>
                <w:bottom w:val="none" w:sz="0" w:space="0" w:color="auto"/>
                <w:right w:val="none" w:sz="0" w:space="0" w:color="auto"/>
              </w:divBdr>
              <w:divsChild>
                <w:div w:id="116878214">
                  <w:marLeft w:val="0"/>
                  <w:marRight w:val="0"/>
                  <w:marTop w:val="0"/>
                  <w:marBottom w:val="0"/>
                  <w:divBdr>
                    <w:top w:val="none" w:sz="0" w:space="0" w:color="auto"/>
                    <w:left w:val="none" w:sz="0" w:space="0" w:color="auto"/>
                    <w:bottom w:val="none" w:sz="0" w:space="0" w:color="auto"/>
                    <w:right w:val="none" w:sz="0" w:space="0" w:color="auto"/>
                  </w:divBdr>
                </w:div>
                <w:div w:id="130755571">
                  <w:marLeft w:val="0"/>
                  <w:marRight w:val="0"/>
                  <w:marTop w:val="0"/>
                  <w:marBottom w:val="0"/>
                  <w:divBdr>
                    <w:top w:val="none" w:sz="0" w:space="0" w:color="auto"/>
                    <w:left w:val="none" w:sz="0" w:space="0" w:color="auto"/>
                    <w:bottom w:val="none" w:sz="0" w:space="0" w:color="auto"/>
                    <w:right w:val="none" w:sz="0" w:space="0" w:color="auto"/>
                  </w:divBdr>
                </w:div>
                <w:div w:id="136118798">
                  <w:marLeft w:val="0"/>
                  <w:marRight w:val="0"/>
                  <w:marTop w:val="0"/>
                  <w:marBottom w:val="0"/>
                  <w:divBdr>
                    <w:top w:val="none" w:sz="0" w:space="0" w:color="auto"/>
                    <w:left w:val="none" w:sz="0" w:space="0" w:color="auto"/>
                    <w:bottom w:val="none" w:sz="0" w:space="0" w:color="auto"/>
                    <w:right w:val="none" w:sz="0" w:space="0" w:color="auto"/>
                  </w:divBdr>
                </w:div>
                <w:div w:id="380251453">
                  <w:marLeft w:val="0"/>
                  <w:marRight w:val="0"/>
                  <w:marTop w:val="0"/>
                  <w:marBottom w:val="0"/>
                  <w:divBdr>
                    <w:top w:val="none" w:sz="0" w:space="0" w:color="auto"/>
                    <w:left w:val="none" w:sz="0" w:space="0" w:color="auto"/>
                    <w:bottom w:val="none" w:sz="0" w:space="0" w:color="auto"/>
                    <w:right w:val="none" w:sz="0" w:space="0" w:color="auto"/>
                  </w:divBdr>
                </w:div>
                <w:div w:id="410851508">
                  <w:marLeft w:val="0"/>
                  <w:marRight w:val="0"/>
                  <w:marTop w:val="0"/>
                  <w:marBottom w:val="0"/>
                  <w:divBdr>
                    <w:top w:val="none" w:sz="0" w:space="0" w:color="auto"/>
                    <w:left w:val="none" w:sz="0" w:space="0" w:color="auto"/>
                    <w:bottom w:val="none" w:sz="0" w:space="0" w:color="auto"/>
                    <w:right w:val="none" w:sz="0" w:space="0" w:color="auto"/>
                  </w:divBdr>
                </w:div>
                <w:div w:id="446629787">
                  <w:marLeft w:val="0"/>
                  <w:marRight w:val="0"/>
                  <w:marTop w:val="0"/>
                  <w:marBottom w:val="0"/>
                  <w:divBdr>
                    <w:top w:val="none" w:sz="0" w:space="0" w:color="auto"/>
                    <w:left w:val="none" w:sz="0" w:space="0" w:color="auto"/>
                    <w:bottom w:val="none" w:sz="0" w:space="0" w:color="auto"/>
                    <w:right w:val="none" w:sz="0" w:space="0" w:color="auto"/>
                  </w:divBdr>
                  <w:divsChild>
                    <w:div w:id="71775963">
                      <w:marLeft w:val="0"/>
                      <w:marRight w:val="0"/>
                      <w:marTop w:val="0"/>
                      <w:marBottom w:val="0"/>
                      <w:divBdr>
                        <w:top w:val="none" w:sz="0" w:space="0" w:color="auto"/>
                        <w:left w:val="none" w:sz="0" w:space="0" w:color="auto"/>
                        <w:bottom w:val="none" w:sz="0" w:space="0" w:color="auto"/>
                        <w:right w:val="none" w:sz="0" w:space="0" w:color="auto"/>
                      </w:divBdr>
                    </w:div>
                    <w:div w:id="124155199">
                      <w:marLeft w:val="0"/>
                      <w:marRight w:val="0"/>
                      <w:marTop w:val="0"/>
                      <w:marBottom w:val="0"/>
                      <w:divBdr>
                        <w:top w:val="none" w:sz="0" w:space="0" w:color="auto"/>
                        <w:left w:val="none" w:sz="0" w:space="0" w:color="auto"/>
                        <w:bottom w:val="none" w:sz="0" w:space="0" w:color="auto"/>
                        <w:right w:val="none" w:sz="0" w:space="0" w:color="auto"/>
                      </w:divBdr>
                    </w:div>
                    <w:div w:id="686638933">
                      <w:marLeft w:val="0"/>
                      <w:marRight w:val="0"/>
                      <w:marTop w:val="0"/>
                      <w:marBottom w:val="0"/>
                      <w:divBdr>
                        <w:top w:val="none" w:sz="0" w:space="0" w:color="auto"/>
                        <w:left w:val="none" w:sz="0" w:space="0" w:color="auto"/>
                        <w:bottom w:val="none" w:sz="0" w:space="0" w:color="auto"/>
                        <w:right w:val="none" w:sz="0" w:space="0" w:color="auto"/>
                      </w:divBdr>
                    </w:div>
                  </w:divsChild>
                </w:div>
                <w:div w:id="520435620">
                  <w:marLeft w:val="0"/>
                  <w:marRight w:val="0"/>
                  <w:marTop w:val="0"/>
                  <w:marBottom w:val="0"/>
                  <w:divBdr>
                    <w:top w:val="none" w:sz="0" w:space="0" w:color="auto"/>
                    <w:left w:val="none" w:sz="0" w:space="0" w:color="auto"/>
                    <w:bottom w:val="none" w:sz="0" w:space="0" w:color="auto"/>
                    <w:right w:val="none" w:sz="0" w:space="0" w:color="auto"/>
                  </w:divBdr>
                </w:div>
                <w:div w:id="924994464">
                  <w:marLeft w:val="0"/>
                  <w:marRight w:val="0"/>
                  <w:marTop w:val="0"/>
                  <w:marBottom w:val="0"/>
                  <w:divBdr>
                    <w:top w:val="none" w:sz="0" w:space="0" w:color="auto"/>
                    <w:left w:val="none" w:sz="0" w:space="0" w:color="auto"/>
                    <w:bottom w:val="none" w:sz="0" w:space="0" w:color="auto"/>
                    <w:right w:val="none" w:sz="0" w:space="0" w:color="auto"/>
                  </w:divBdr>
                </w:div>
                <w:div w:id="1091857773">
                  <w:marLeft w:val="0"/>
                  <w:marRight w:val="0"/>
                  <w:marTop w:val="0"/>
                  <w:marBottom w:val="0"/>
                  <w:divBdr>
                    <w:top w:val="none" w:sz="0" w:space="0" w:color="auto"/>
                    <w:left w:val="none" w:sz="0" w:space="0" w:color="auto"/>
                    <w:bottom w:val="none" w:sz="0" w:space="0" w:color="auto"/>
                    <w:right w:val="none" w:sz="0" w:space="0" w:color="auto"/>
                  </w:divBdr>
                </w:div>
                <w:div w:id="1109744099">
                  <w:marLeft w:val="0"/>
                  <w:marRight w:val="0"/>
                  <w:marTop w:val="0"/>
                  <w:marBottom w:val="0"/>
                  <w:divBdr>
                    <w:top w:val="none" w:sz="0" w:space="0" w:color="auto"/>
                    <w:left w:val="none" w:sz="0" w:space="0" w:color="auto"/>
                    <w:bottom w:val="none" w:sz="0" w:space="0" w:color="auto"/>
                    <w:right w:val="none" w:sz="0" w:space="0" w:color="auto"/>
                  </w:divBdr>
                  <w:divsChild>
                    <w:div w:id="593786817">
                      <w:marLeft w:val="0"/>
                      <w:marRight w:val="0"/>
                      <w:marTop w:val="0"/>
                      <w:marBottom w:val="0"/>
                      <w:divBdr>
                        <w:top w:val="none" w:sz="0" w:space="0" w:color="auto"/>
                        <w:left w:val="none" w:sz="0" w:space="0" w:color="auto"/>
                        <w:bottom w:val="none" w:sz="0" w:space="0" w:color="auto"/>
                        <w:right w:val="none" w:sz="0" w:space="0" w:color="auto"/>
                      </w:divBdr>
                    </w:div>
                    <w:div w:id="1817141019">
                      <w:marLeft w:val="0"/>
                      <w:marRight w:val="0"/>
                      <w:marTop w:val="0"/>
                      <w:marBottom w:val="0"/>
                      <w:divBdr>
                        <w:top w:val="none" w:sz="0" w:space="0" w:color="auto"/>
                        <w:left w:val="none" w:sz="0" w:space="0" w:color="auto"/>
                        <w:bottom w:val="none" w:sz="0" w:space="0" w:color="auto"/>
                        <w:right w:val="none" w:sz="0" w:space="0" w:color="auto"/>
                      </w:divBdr>
                    </w:div>
                  </w:divsChild>
                </w:div>
                <w:div w:id="1114789057">
                  <w:marLeft w:val="0"/>
                  <w:marRight w:val="0"/>
                  <w:marTop w:val="0"/>
                  <w:marBottom w:val="0"/>
                  <w:divBdr>
                    <w:top w:val="none" w:sz="0" w:space="0" w:color="auto"/>
                    <w:left w:val="none" w:sz="0" w:space="0" w:color="auto"/>
                    <w:bottom w:val="none" w:sz="0" w:space="0" w:color="auto"/>
                    <w:right w:val="none" w:sz="0" w:space="0" w:color="auto"/>
                  </w:divBdr>
                </w:div>
                <w:div w:id="1258174264">
                  <w:marLeft w:val="0"/>
                  <w:marRight w:val="0"/>
                  <w:marTop w:val="0"/>
                  <w:marBottom w:val="0"/>
                  <w:divBdr>
                    <w:top w:val="none" w:sz="0" w:space="0" w:color="auto"/>
                    <w:left w:val="none" w:sz="0" w:space="0" w:color="auto"/>
                    <w:bottom w:val="none" w:sz="0" w:space="0" w:color="auto"/>
                    <w:right w:val="none" w:sz="0" w:space="0" w:color="auto"/>
                  </w:divBdr>
                </w:div>
                <w:div w:id="1397777595">
                  <w:marLeft w:val="0"/>
                  <w:marRight w:val="0"/>
                  <w:marTop w:val="0"/>
                  <w:marBottom w:val="0"/>
                  <w:divBdr>
                    <w:top w:val="none" w:sz="0" w:space="0" w:color="auto"/>
                    <w:left w:val="none" w:sz="0" w:space="0" w:color="auto"/>
                    <w:bottom w:val="none" w:sz="0" w:space="0" w:color="auto"/>
                    <w:right w:val="none" w:sz="0" w:space="0" w:color="auto"/>
                  </w:divBdr>
                </w:div>
                <w:div w:id="1824665114">
                  <w:marLeft w:val="0"/>
                  <w:marRight w:val="0"/>
                  <w:marTop w:val="0"/>
                  <w:marBottom w:val="0"/>
                  <w:divBdr>
                    <w:top w:val="none" w:sz="0" w:space="0" w:color="auto"/>
                    <w:left w:val="none" w:sz="0" w:space="0" w:color="auto"/>
                    <w:bottom w:val="none" w:sz="0" w:space="0" w:color="auto"/>
                    <w:right w:val="none" w:sz="0" w:space="0" w:color="auto"/>
                  </w:divBdr>
                </w:div>
              </w:divsChild>
            </w:div>
            <w:div w:id="1543134198">
              <w:marLeft w:val="0"/>
              <w:marRight w:val="0"/>
              <w:marTop w:val="0"/>
              <w:marBottom w:val="0"/>
              <w:divBdr>
                <w:top w:val="none" w:sz="0" w:space="0" w:color="auto"/>
                <w:left w:val="none" w:sz="0" w:space="0" w:color="auto"/>
                <w:bottom w:val="none" w:sz="0" w:space="0" w:color="auto"/>
                <w:right w:val="none" w:sz="0" w:space="0" w:color="auto"/>
              </w:divBdr>
              <w:divsChild>
                <w:div w:id="22558090">
                  <w:marLeft w:val="0"/>
                  <w:marRight w:val="0"/>
                  <w:marTop w:val="0"/>
                  <w:marBottom w:val="0"/>
                  <w:divBdr>
                    <w:top w:val="none" w:sz="0" w:space="0" w:color="auto"/>
                    <w:left w:val="none" w:sz="0" w:space="0" w:color="auto"/>
                    <w:bottom w:val="none" w:sz="0" w:space="0" w:color="auto"/>
                    <w:right w:val="none" w:sz="0" w:space="0" w:color="auto"/>
                  </w:divBdr>
                  <w:divsChild>
                    <w:div w:id="117572871">
                      <w:marLeft w:val="0"/>
                      <w:marRight w:val="0"/>
                      <w:marTop w:val="0"/>
                      <w:marBottom w:val="0"/>
                      <w:divBdr>
                        <w:top w:val="none" w:sz="0" w:space="0" w:color="auto"/>
                        <w:left w:val="none" w:sz="0" w:space="0" w:color="auto"/>
                        <w:bottom w:val="none" w:sz="0" w:space="0" w:color="auto"/>
                        <w:right w:val="none" w:sz="0" w:space="0" w:color="auto"/>
                      </w:divBdr>
                    </w:div>
                    <w:div w:id="357121882">
                      <w:marLeft w:val="0"/>
                      <w:marRight w:val="0"/>
                      <w:marTop w:val="0"/>
                      <w:marBottom w:val="0"/>
                      <w:divBdr>
                        <w:top w:val="none" w:sz="0" w:space="0" w:color="auto"/>
                        <w:left w:val="none" w:sz="0" w:space="0" w:color="auto"/>
                        <w:bottom w:val="none" w:sz="0" w:space="0" w:color="auto"/>
                        <w:right w:val="none" w:sz="0" w:space="0" w:color="auto"/>
                      </w:divBdr>
                    </w:div>
                    <w:div w:id="408381137">
                      <w:marLeft w:val="0"/>
                      <w:marRight w:val="0"/>
                      <w:marTop w:val="0"/>
                      <w:marBottom w:val="0"/>
                      <w:divBdr>
                        <w:top w:val="none" w:sz="0" w:space="0" w:color="auto"/>
                        <w:left w:val="none" w:sz="0" w:space="0" w:color="auto"/>
                        <w:bottom w:val="none" w:sz="0" w:space="0" w:color="auto"/>
                        <w:right w:val="none" w:sz="0" w:space="0" w:color="auto"/>
                      </w:divBdr>
                    </w:div>
                    <w:div w:id="1486892748">
                      <w:marLeft w:val="0"/>
                      <w:marRight w:val="0"/>
                      <w:marTop w:val="0"/>
                      <w:marBottom w:val="0"/>
                      <w:divBdr>
                        <w:top w:val="none" w:sz="0" w:space="0" w:color="auto"/>
                        <w:left w:val="none" w:sz="0" w:space="0" w:color="auto"/>
                        <w:bottom w:val="none" w:sz="0" w:space="0" w:color="auto"/>
                        <w:right w:val="none" w:sz="0" w:space="0" w:color="auto"/>
                      </w:divBdr>
                    </w:div>
                    <w:div w:id="1498375509">
                      <w:marLeft w:val="0"/>
                      <w:marRight w:val="0"/>
                      <w:marTop w:val="0"/>
                      <w:marBottom w:val="0"/>
                      <w:divBdr>
                        <w:top w:val="none" w:sz="0" w:space="0" w:color="auto"/>
                        <w:left w:val="none" w:sz="0" w:space="0" w:color="auto"/>
                        <w:bottom w:val="none" w:sz="0" w:space="0" w:color="auto"/>
                        <w:right w:val="none" w:sz="0" w:space="0" w:color="auto"/>
                      </w:divBdr>
                    </w:div>
                    <w:div w:id="1712652876">
                      <w:marLeft w:val="0"/>
                      <w:marRight w:val="0"/>
                      <w:marTop w:val="0"/>
                      <w:marBottom w:val="0"/>
                      <w:divBdr>
                        <w:top w:val="none" w:sz="0" w:space="0" w:color="auto"/>
                        <w:left w:val="none" w:sz="0" w:space="0" w:color="auto"/>
                        <w:bottom w:val="none" w:sz="0" w:space="0" w:color="auto"/>
                        <w:right w:val="none" w:sz="0" w:space="0" w:color="auto"/>
                      </w:divBdr>
                    </w:div>
                  </w:divsChild>
                </w:div>
                <w:div w:id="478037840">
                  <w:marLeft w:val="0"/>
                  <w:marRight w:val="0"/>
                  <w:marTop w:val="0"/>
                  <w:marBottom w:val="0"/>
                  <w:divBdr>
                    <w:top w:val="none" w:sz="0" w:space="0" w:color="auto"/>
                    <w:left w:val="none" w:sz="0" w:space="0" w:color="auto"/>
                    <w:bottom w:val="none" w:sz="0" w:space="0" w:color="auto"/>
                    <w:right w:val="none" w:sz="0" w:space="0" w:color="auto"/>
                  </w:divBdr>
                  <w:divsChild>
                    <w:div w:id="255945698">
                      <w:marLeft w:val="0"/>
                      <w:marRight w:val="0"/>
                      <w:marTop w:val="0"/>
                      <w:marBottom w:val="0"/>
                      <w:divBdr>
                        <w:top w:val="none" w:sz="0" w:space="0" w:color="auto"/>
                        <w:left w:val="none" w:sz="0" w:space="0" w:color="auto"/>
                        <w:bottom w:val="none" w:sz="0" w:space="0" w:color="auto"/>
                        <w:right w:val="none" w:sz="0" w:space="0" w:color="auto"/>
                      </w:divBdr>
                    </w:div>
                    <w:div w:id="412824148">
                      <w:marLeft w:val="0"/>
                      <w:marRight w:val="0"/>
                      <w:marTop w:val="0"/>
                      <w:marBottom w:val="0"/>
                      <w:divBdr>
                        <w:top w:val="none" w:sz="0" w:space="0" w:color="auto"/>
                        <w:left w:val="none" w:sz="0" w:space="0" w:color="auto"/>
                        <w:bottom w:val="none" w:sz="0" w:space="0" w:color="auto"/>
                        <w:right w:val="none" w:sz="0" w:space="0" w:color="auto"/>
                      </w:divBdr>
                    </w:div>
                    <w:div w:id="1553690007">
                      <w:marLeft w:val="0"/>
                      <w:marRight w:val="0"/>
                      <w:marTop w:val="0"/>
                      <w:marBottom w:val="0"/>
                      <w:divBdr>
                        <w:top w:val="none" w:sz="0" w:space="0" w:color="auto"/>
                        <w:left w:val="none" w:sz="0" w:space="0" w:color="auto"/>
                        <w:bottom w:val="none" w:sz="0" w:space="0" w:color="auto"/>
                        <w:right w:val="none" w:sz="0" w:space="0" w:color="auto"/>
                      </w:divBdr>
                    </w:div>
                    <w:div w:id="1658220219">
                      <w:marLeft w:val="0"/>
                      <w:marRight w:val="0"/>
                      <w:marTop w:val="0"/>
                      <w:marBottom w:val="0"/>
                      <w:divBdr>
                        <w:top w:val="none" w:sz="0" w:space="0" w:color="auto"/>
                        <w:left w:val="none" w:sz="0" w:space="0" w:color="auto"/>
                        <w:bottom w:val="none" w:sz="0" w:space="0" w:color="auto"/>
                        <w:right w:val="none" w:sz="0" w:space="0" w:color="auto"/>
                      </w:divBdr>
                    </w:div>
                    <w:div w:id="17209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6100">
      <w:bodyDiv w:val="1"/>
      <w:marLeft w:val="0"/>
      <w:marRight w:val="0"/>
      <w:marTop w:val="0"/>
      <w:marBottom w:val="0"/>
      <w:divBdr>
        <w:top w:val="none" w:sz="0" w:space="0" w:color="auto"/>
        <w:left w:val="none" w:sz="0" w:space="0" w:color="auto"/>
        <w:bottom w:val="none" w:sz="0" w:space="0" w:color="auto"/>
        <w:right w:val="none" w:sz="0" w:space="0" w:color="auto"/>
      </w:divBdr>
      <w:divsChild>
        <w:div w:id="1230381178">
          <w:marLeft w:val="0"/>
          <w:marRight w:val="0"/>
          <w:marTop w:val="0"/>
          <w:marBottom w:val="0"/>
          <w:divBdr>
            <w:top w:val="none" w:sz="0" w:space="0" w:color="auto"/>
            <w:left w:val="none" w:sz="0" w:space="0" w:color="auto"/>
            <w:bottom w:val="none" w:sz="0" w:space="0" w:color="auto"/>
            <w:right w:val="none" w:sz="0" w:space="0" w:color="auto"/>
          </w:divBdr>
          <w:divsChild>
            <w:div w:id="742411056">
              <w:marLeft w:val="0"/>
              <w:marRight w:val="0"/>
              <w:marTop w:val="0"/>
              <w:marBottom w:val="0"/>
              <w:divBdr>
                <w:top w:val="none" w:sz="0" w:space="0" w:color="auto"/>
                <w:left w:val="none" w:sz="0" w:space="0" w:color="auto"/>
                <w:bottom w:val="none" w:sz="0" w:space="0" w:color="auto"/>
                <w:right w:val="none" w:sz="0" w:space="0" w:color="auto"/>
              </w:divBdr>
              <w:divsChild>
                <w:div w:id="11417705">
                  <w:marLeft w:val="0"/>
                  <w:marRight w:val="0"/>
                  <w:marTop w:val="0"/>
                  <w:marBottom w:val="0"/>
                  <w:divBdr>
                    <w:top w:val="none" w:sz="0" w:space="0" w:color="auto"/>
                    <w:left w:val="none" w:sz="0" w:space="0" w:color="auto"/>
                    <w:bottom w:val="none" w:sz="0" w:space="0" w:color="auto"/>
                    <w:right w:val="none" w:sz="0" w:space="0" w:color="auto"/>
                  </w:divBdr>
                </w:div>
                <w:div w:id="442699470">
                  <w:marLeft w:val="0"/>
                  <w:marRight w:val="0"/>
                  <w:marTop w:val="0"/>
                  <w:marBottom w:val="0"/>
                  <w:divBdr>
                    <w:top w:val="none" w:sz="0" w:space="0" w:color="auto"/>
                    <w:left w:val="none" w:sz="0" w:space="0" w:color="auto"/>
                    <w:bottom w:val="none" w:sz="0" w:space="0" w:color="auto"/>
                    <w:right w:val="none" w:sz="0" w:space="0" w:color="auto"/>
                  </w:divBdr>
                </w:div>
                <w:div w:id="607735355">
                  <w:marLeft w:val="0"/>
                  <w:marRight w:val="0"/>
                  <w:marTop w:val="0"/>
                  <w:marBottom w:val="0"/>
                  <w:divBdr>
                    <w:top w:val="none" w:sz="0" w:space="0" w:color="auto"/>
                    <w:left w:val="none" w:sz="0" w:space="0" w:color="auto"/>
                    <w:bottom w:val="none" w:sz="0" w:space="0" w:color="auto"/>
                    <w:right w:val="none" w:sz="0" w:space="0" w:color="auto"/>
                  </w:divBdr>
                </w:div>
                <w:div w:id="610212869">
                  <w:marLeft w:val="0"/>
                  <w:marRight w:val="0"/>
                  <w:marTop w:val="0"/>
                  <w:marBottom w:val="0"/>
                  <w:divBdr>
                    <w:top w:val="none" w:sz="0" w:space="0" w:color="auto"/>
                    <w:left w:val="none" w:sz="0" w:space="0" w:color="auto"/>
                    <w:bottom w:val="none" w:sz="0" w:space="0" w:color="auto"/>
                    <w:right w:val="none" w:sz="0" w:space="0" w:color="auto"/>
                  </w:divBdr>
                </w:div>
                <w:div w:id="677731132">
                  <w:marLeft w:val="0"/>
                  <w:marRight w:val="0"/>
                  <w:marTop w:val="0"/>
                  <w:marBottom w:val="0"/>
                  <w:divBdr>
                    <w:top w:val="none" w:sz="0" w:space="0" w:color="auto"/>
                    <w:left w:val="none" w:sz="0" w:space="0" w:color="auto"/>
                    <w:bottom w:val="none" w:sz="0" w:space="0" w:color="auto"/>
                    <w:right w:val="none" w:sz="0" w:space="0" w:color="auto"/>
                  </w:divBdr>
                </w:div>
                <w:div w:id="700015165">
                  <w:marLeft w:val="0"/>
                  <w:marRight w:val="0"/>
                  <w:marTop w:val="0"/>
                  <w:marBottom w:val="0"/>
                  <w:divBdr>
                    <w:top w:val="none" w:sz="0" w:space="0" w:color="auto"/>
                    <w:left w:val="none" w:sz="0" w:space="0" w:color="auto"/>
                    <w:bottom w:val="none" w:sz="0" w:space="0" w:color="auto"/>
                    <w:right w:val="none" w:sz="0" w:space="0" w:color="auto"/>
                  </w:divBdr>
                </w:div>
                <w:div w:id="763496777">
                  <w:marLeft w:val="0"/>
                  <w:marRight w:val="0"/>
                  <w:marTop w:val="0"/>
                  <w:marBottom w:val="0"/>
                  <w:divBdr>
                    <w:top w:val="none" w:sz="0" w:space="0" w:color="auto"/>
                    <w:left w:val="none" w:sz="0" w:space="0" w:color="auto"/>
                    <w:bottom w:val="none" w:sz="0" w:space="0" w:color="auto"/>
                    <w:right w:val="none" w:sz="0" w:space="0" w:color="auto"/>
                  </w:divBdr>
                </w:div>
                <w:div w:id="944727955">
                  <w:marLeft w:val="0"/>
                  <w:marRight w:val="0"/>
                  <w:marTop w:val="0"/>
                  <w:marBottom w:val="0"/>
                  <w:divBdr>
                    <w:top w:val="none" w:sz="0" w:space="0" w:color="auto"/>
                    <w:left w:val="none" w:sz="0" w:space="0" w:color="auto"/>
                    <w:bottom w:val="none" w:sz="0" w:space="0" w:color="auto"/>
                    <w:right w:val="none" w:sz="0" w:space="0" w:color="auto"/>
                  </w:divBdr>
                </w:div>
                <w:div w:id="1046487690">
                  <w:marLeft w:val="0"/>
                  <w:marRight w:val="0"/>
                  <w:marTop w:val="0"/>
                  <w:marBottom w:val="0"/>
                  <w:divBdr>
                    <w:top w:val="none" w:sz="0" w:space="0" w:color="auto"/>
                    <w:left w:val="none" w:sz="0" w:space="0" w:color="auto"/>
                    <w:bottom w:val="none" w:sz="0" w:space="0" w:color="auto"/>
                    <w:right w:val="none" w:sz="0" w:space="0" w:color="auto"/>
                  </w:divBdr>
                </w:div>
                <w:div w:id="1366710863">
                  <w:marLeft w:val="0"/>
                  <w:marRight w:val="0"/>
                  <w:marTop w:val="0"/>
                  <w:marBottom w:val="0"/>
                  <w:divBdr>
                    <w:top w:val="none" w:sz="0" w:space="0" w:color="auto"/>
                    <w:left w:val="none" w:sz="0" w:space="0" w:color="auto"/>
                    <w:bottom w:val="none" w:sz="0" w:space="0" w:color="auto"/>
                    <w:right w:val="none" w:sz="0" w:space="0" w:color="auto"/>
                  </w:divBdr>
                </w:div>
                <w:div w:id="1466391362">
                  <w:marLeft w:val="0"/>
                  <w:marRight w:val="0"/>
                  <w:marTop w:val="0"/>
                  <w:marBottom w:val="0"/>
                  <w:divBdr>
                    <w:top w:val="none" w:sz="0" w:space="0" w:color="auto"/>
                    <w:left w:val="none" w:sz="0" w:space="0" w:color="auto"/>
                    <w:bottom w:val="none" w:sz="0" w:space="0" w:color="auto"/>
                    <w:right w:val="none" w:sz="0" w:space="0" w:color="auto"/>
                  </w:divBdr>
                </w:div>
                <w:div w:id="1593393865">
                  <w:marLeft w:val="0"/>
                  <w:marRight w:val="0"/>
                  <w:marTop w:val="0"/>
                  <w:marBottom w:val="0"/>
                  <w:divBdr>
                    <w:top w:val="none" w:sz="0" w:space="0" w:color="auto"/>
                    <w:left w:val="none" w:sz="0" w:space="0" w:color="auto"/>
                    <w:bottom w:val="none" w:sz="0" w:space="0" w:color="auto"/>
                    <w:right w:val="none" w:sz="0" w:space="0" w:color="auto"/>
                  </w:divBdr>
                </w:div>
                <w:div w:id="2074693162">
                  <w:marLeft w:val="0"/>
                  <w:marRight w:val="0"/>
                  <w:marTop w:val="0"/>
                  <w:marBottom w:val="0"/>
                  <w:divBdr>
                    <w:top w:val="none" w:sz="0" w:space="0" w:color="auto"/>
                    <w:left w:val="none" w:sz="0" w:space="0" w:color="auto"/>
                    <w:bottom w:val="none" w:sz="0" w:space="0" w:color="auto"/>
                    <w:right w:val="none" w:sz="0" w:space="0" w:color="auto"/>
                  </w:divBdr>
                </w:div>
              </w:divsChild>
            </w:div>
            <w:div w:id="1248467207">
              <w:marLeft w:val="0"/>
              <w:marRight w:val="0"/>
              <w:marTop w:val="0"/>
              <w:marBottom w:val="0"/>
              <w:divBdr>
                <w:top w:val="none" w:sz="0" w:space="0" w:color="auto"/>
                <w:left w:val="none" w:sz="0" w:space="0" w:color="auto"/>
                <w:bottom w:val="none" w:sz="0" w:space="0" w:color="auto"/>
                <w:right w:val="none" w:sz="0" w:space="0" w:color="auto"/>
              </w:divBdr>
              <w:divsChild>
                <w:div w:id="336464635">
                  <w:marLeft w:val="0"/>
                  <w:marRight w:val="0"/>
                  <w:marTop w:val="0"/>
                  <w:marBottom w:val="0"/>
                  <w:divBdr>
                    <w:top w:val="none" w:sz="0" w:space="0" w:color="auto"/>
                    <w:left w:val="none" w:sz="0" w:space="0" w:color="auto"/>
                    <w:bottom w:val="none" w:sz="0" w:space="0" w:color="auto"/>
                    <w:right w:val="none" w:sz="0" w:space="0" w:color="auto"/>
                  </w:divBdr>
                </w:div>
                <w:div w:id="356856680">
                  <w:marLeft w:val="0"/>
                  <w:marRight w:val="0"/>
                  <w:marTop w:val="0"/>
                  <w:marBottom w:val="0"/>
                  <w:divBdr>
                    <w:top w:val="none" w:sz="0" w:space="0" w:color="auto"/>
                    <w:left w:val="none" w:sz="0" w:space="0" w:color="auto"/>
                    <w:bottom w:val="none" w:sz="0" w:space="0" w:color="auto"/>
                    <w:right w:val="none" w:sz="0" w:space="0" w:color="auto"/>
                  </w:divBdr>
                </w:div>
                <w:div w:id="372578867">
                  <w:marLeft w:val="0"/>
                  <w:marRight w:val="0"/>
                  <w:marTop w:val="0"/>
                  <w:marBottom w:val="0"/>
                  <w:divBdr>
                    <w:top w:val="none" w:sz="0" w:space="0" w:color="auto"/>
                    <w:left w:val="none" w:sz="0" w:space="0" w:color="auto"/>
                    <w:bottom w:val="none" w:sz="0" w:space="0" w:color="auto"/>
                    <w:right w:val="none" w:sz="0" w:space="0" w:color="auto"/>
                  </w:divBdr>
                </w:div>
                <w:div w:id="1102456838">
                  <w:marLeft w:val="0"/>
                  <w:marRight w:val="0"/>
                  <w:marTop w:val="0"/>
                  <w:marBottom w:val="0"/>
                  <w:divBdr>
                    <w:top w:val="none" w:sz="0" w:space="0" w:color="auto"/>
                    <w:left w:val="none" w:sz="0" w:space="0" w:color="auto"/>
                    <w:bottom w:val="none" w:sz="0" w:space="0" w:color="auto"/>
                    <w:right w:val="none" w:sz="0" w:space="0" w:color="auto"/>
                  </w:divBdr>
                </w:div>
                <w:div w:id="1607691384">
                  <w:marLeft w:val="0"/>
                  <w:marRight w:val="0"/>
                  <w:marTop w:val="0"/>
                  <w:marBottom w:val="0"/>
                  <w:divBdr>
                    <w:top w:val="none" w:sz="0" w:space="0" w:color="auto"/>
                    <w:left w:val="none" w:sz="0" w:space="0" w:color="auto"/>
                    <w:bottom w:val="none" w:sz="0" w:space="0" w:color="auto"/>
                    <w:right w:val="none" w:sz="0" w:space="0" w:color="auto"/>
                  </w:divBdr>
                </w:div>
                <w:div w:id="1666739655">
                  <w:marLeft w:val="0"/>
                  <w:marRight w:val="0"/>
                  <w:marTop w:val="0"/>
                  <w:marBottom w:val="0"/>
                  <w:divBdr>
                    <w:top w:val="none" w:sz="0" w:space="0" w:color="auto"/>
                    <w:left w:val="none" w:sz="0" w:space="0" w:color="auto"/>
                    <w:bottom w:val="none" w:sz="0" w:space="0" w:color="auto"/>
                    <w:right w:val="none" w:sz="0" w:space="0" w:color="auto"/>
                  </w:divBdr>
                </w:div>
                <w:div w:id="1859928800">
                  <w:marLeft w:val="0"/>
                  <w:marRight w:val="0"/>
                  <w:marTop w:val="0"/>
                  <w:marBottom w:val="0"/>
                  <w:divBdr>
                    <w:top w:val="none" w:sz="0" w:space="0" w:color="auto"/>
                    <w:left w:val="none" w:sz="0" w:space="0" w:color="auto"/>
                    <w:bottom w:val="none" w:sz="0" w:space="0" w:color="auto"/>
                    <w:right w:val="none" w:sz="0" w:space="0" w:color="auto"/>
                  </w:divBdr>
                </w:div>
              </w:divsChild>
            </w:div>
            <w:div w:id="1297831003">
              <w:marLeft w:val="0"/>
              <w:marRight w:val="0"/>
              <w:marTop w:val="0"/>
              <w:marBottom w:val="0"/>
              <w:divBdr>
                <w:top w:val="none" w:sz="0" w:space="0" w:color="auto"/>
                <w:left w:val="none" w:sz="0" w:space="0" w:color="auto"/>
                <w:bottom w:val="none" w:sz="0" w:space="0" w:color="auto"/>
                <w:right w:val="none" w:sz="0" w:space="0" w:color="auto"/>
              </w:divBdr>
              <w:divsChild>
                <w:div w:id="33892220">
                  <w:marLeft w:val="0"/>
                  <w:marRight w:val="0"/>
                  <w:marTop w:val="0"/>
                  <w:marBottom w:val="0"/>
                  <w:divBdr>
                    <w:top w:val="none" w:sz="0" w:space="0" w:color="auto"/>
                    <w:left w:val="none" w:sz="0" w:space="0" w:color="auto"/>
                    <w:bottom w:val="none" w:sz="0" w:space="0" w:color="auto"/>
                    <w:right w:val="none" w:sz="0" w:space="0" w:color="auto"/>
                  </w:divBdr>
                </w:div>
                <w:div w:id="137189768">
                  <w:marLeft w:val="0"/>
                  <w:marRight w:val="0"/>
                  <w:marTop w:val="0"/>
                  <w:marBottom w:val="0"/>
                  <w:divBdr>
                    <w:top w:val="none" w:sz="0" w:space="0" w:color="auto"/>
                    <w:left w:val="none" w:sz="0" w:space="0" w:color="auto"/>
                    <w:bottom w:val="none" w:sz="0" w:space="0" w:color="auto"/>
                    <w:right w:val="none" w:sz="0" w:space="0" w:color="auto"/>
                  </w:divBdr>
                </w:div>
                <w:div w:id="339696922">
                  <w:marLeft w:val="0"/>
                  <w:marRight w:val="0"/>
                  <w:marTop w:val="0"/>
                  <w:marBottom w:val="0"/>
                  <w:divBdr>
                    <w:top w:val="none" w:sz="0" w:space="0" w:color="auto"/>
                    <w:left w:val="none" w:sz="0" w:space="0" w:color="auto"/>
                    <w:bottom w:val="none" w:sz="0" w:space="0" w:color="auto"/>
                    <w:right w:val="none" w:sz="0" w:space="0" w:color="auto"/>
                  </w:divBdr>
                </w:div>
                <w:div w:id="382603605">
                  <w:marLeft w:val="0"/>
                  <w:marRight w:val="0"/>
                  <w:marTop w:val="0"/>
                  <w:marBottom w:val="0"/>
                  <w:divBdr>
                    <w:top w:val="none" w:sz="0" w:space="0" w:color="auto"/>
                    <w:left w:val="none" w:sz="0" w:space="0" w:color="auto"/>
                    <w:bottom w:val="none" w:sz="0" w:space="0" w:color="auto"/>
                    <w:right w:val="none" w:sz="0" w:space="0" w:color="auto"/>
                  </w:divBdr>
                </w:div>
                <w:div w:id="572854827">
                  <w:marLeft w:val="0"/>
                  <w:marRight w:val="0"/>
                  <w:marTop w:val="0"/>
                  <w:marBottom w:val="0"/>
                  <w:divBdr>
                    <w:top w:val="none" w:sz="0" w:space="0" w:color="auto"/>
                    <w:left w:val="none" w:sz="0" w:space="0" w:color="auto"/>
                    <w:bottom w:val="none" w:sz="0" w:space="0" w:color="auto"/>
                    <w:right w:val="none" w:sz="0" w:space="0" w:color="auto"/>
                  </w:divBdr>
                </w:div>
                <w:div w:id="737678892">
                  <w:marLeft w:val="0"/>
                  <w:marRight w:val="0"/>
                  <w:marTop w:val="0"/>
                  <w:marBottom w:val="0"/>
                  <w:divBdr>
                    <w:top w:val="none" w:sz="0" w:space="0" w:color="auto"/>
                    <w:left w:val="none" w:sz="0" w:space="0" w:color="auto"/>
                    <w:bottom w:val="none" w:sz="0" w:space="0" w:color="auto"/>
                    <w:right w:val="none" w:sz="0" w:space="0" w:color="auto"/>
                  </w:divBdr>
                </w:div>
                <w:div w:id="1178152302">
                  <w:marLeft w:val="0"/>
                  <w:marRight w:val="0"/>
                  <w:marTop w:val="0"/>
                  <w:marBottom w:val="0"/>
                  <w:divBdr>
                    <w:top w:val="none" w:sz="0" w:space="0" w:color="auto"/>
                    <w:left w:val="none" w:sz="0" w:space="0" w:color="auto"/>
                    <w:bottom w:val="none" w:sz="0" w:space="0" w:color="auto"/>
                    <w:right w:val="none" w:sz="0" w:space="0" w:color="auto"/>
                  </w:divBdr>
                </w:div>
                <w:div w:id="1386639213">
                  <w:marLeft w:val="0"/>
                  <w:marRight w:val="0"/>
                  <w:marTop w:val="0"/>
                  <w:marBottom w:val="0"/>
                  <w:divBdr>
                    <w:top w:val="none" w:sz="0" w:space="0" w:color="auto"/>
                    <w:left w:val="none" w:sz="0" w:space="0" w:color="auto"/>
                    <w:bottom w:val="none" w:sz="0" w:space="0" w:color="auto"/>
                    <w:right w:val="none" w:sz="0" w:space="0" w:color="auto"/>
                  </w:divBdr>
                </w:div>
                <w:div w:id="1588802320">
                  <w:marLeft w:val="0"/>
                  <w:marRight w:val="0"/>
                  <w:marTop w:val="0"/>
                  <w:marBottom w:val="0"/>
                  <w:divBdr>
                    <w:top w:val="none" w:sz="0" w:space="0" w:color="auto"/>
                    <w:left w:val="none" w:sz="0" w:space="0" w:color="auto"/>
                    <w:bottom w:val="none" w:sz="0" w:space="0" w:color="auto"/>
                    <w:right w:val="none" w:sz="0" w:space="0" w:color="auto"/>
                  </w:divBdr>
                </w:div>
                <w:div w:id="1674186483">
                  <w:marLeft w:val="0"/>
                  <w:marRight w:val="0"/>
                  <w:marTop w:val="0"/>
                  <w:marBottom w:val="0"/>
                  <w:divBdr>
                    <w:top w:val="none" w:sz="0" w:space="0" w:color="auto"/>
                    <w:left w:val="none" w:sz="0" w:space="0" w:color="auto"/>
                    <w:bottom w:val="none" w:sz="0" w:space="0" w:color="auto"/>
                    <w:right w:val="none" w:sz="0" w:space="0" w:color="auto"/>
                  </w:divBdr>
                </w:div>
                <w:div w:id="1747531502">
                  <w:marLeft w:val="0"/>
                  <w:marRight w:val="0"/>
                  <w:marTop w:val="0"/>
                  <w:marBottom w:val="0"/>
                  <w:divBdr>
                    <w:top w:val="none" w:sz="0" w:space="0" w:color="auto"/>
                    <w:left w:val="none" w:sz="0" w:space="0" w:color="auto"/>
                    <w:bottom w:val="none" w:sz="0" w:space="0" w:color="auto"/>
                    <w:right w:val="none" w:sz="0" w:space="0" w:color="auto"/>
                  </w:divBdr>
                </w:div>
                <w:div w:id="1970478760">
                  <w:marLeft w:val="0"/>
                  <w:marRight w:val="0"/>
                  <w:marTop w:val="0"/>
                  <w:marBottom w:val="0"/>
                  <w:divBdr>
                    <w:top w:val="none" w:sz="0" w:space="0" w:color="auto"/>
                    <w:left w:val="none" w:sz="0" w:space="0" w:color="auto"/>
                    <w:bottom w:val="none" w:sz="0" w:space="0" w:color="auto"/>
                    <w:right w:val="none" w:sz="0" w:space="0" w:color="auto"/>
                  </w:divBdr>
                </w:div>
                <w:div w:id="2141416183">
                  <w:marLeft w:val="0"/>
                  <w:marRight w:val="0"/>
                  <w:marTop w:val="0"/>
                  <w:marBottom w:val="0"/>
                  <w:divBdr>
                    <w:top w:val="none" w:sz="0" w:space="0" w:color="auto"/>
                    <w:left w:val="none" w:sz="0" w:space="0" w:color="auto"/>
                    <w:bottom w:val="none" w:sz="0" w:space="0" w:color="auto"/>
                    <w:right w:val="none" w:sz="0" w:space="0" w:color="auto"/>
                  </w:divBdr>
                </w:div>
              </w:divsChild>
            </w:div>
            <w:div w:id="1332219864">
              <w:marLeft w:val="0"/>
              <w:marRight w:val="0"/>
              <w:marTop w:val="0"/>
              <w:marBottom w:val="0"/>
              <w:divBdr>
                <w:top w:val="none" w:sz="0" w:space="0" w:color="auto"/>
                <w:left w:val="none" w:sz="0" w:space="0" w:color="auto"/>
                <w:bottom w:val="none" w:sz="0" w:space="0" w:color="auto"/>
                <w:right w:val="none" w:sz="0" w:space="0" w:color="auto"/>
              </w:divBdr>
              <w:divsChild>
                <w:div w:id="498039879">
                  <w:marLeft w:val="0"/>
                  <w:marRight w:val="0"/>
                  <w:marTop w:val="0"/>
                  <w:marBottom w:val="0"/>
                  <w:divBdr>
                    <w:top w:val="none" w:sz="0" w:space="0" w:color="auto"/>
                    <w:left w:val="none" w:sz="0" w:space="0" w:color="auto"/>
                    <w:bottom w:val="none" w:sz="0" w:space="0" w:color="auto"/>
                    <w:right w:val="none" w:sz="0" w:space="0" w:color="auto"/>
                  </w:divBdr>
                </w:div>
                <w:div w:id="664164715">
                  <w:marLeft w:val="0"/>
                  <w:marRight w:val="0"/>
                  <w:marTop w:val="0"/>
                  <w:marBottom w:val="0"/>
                  <w:divBdr>
                    <w:top w:val="none" w:sz="0" w:space="0" w:color="auto"/>
                    <w:left w:val="none" w:sz="0" w:space="0" w:color="auto"/>
                    <w:bottom w:val="none" w:sz="0" w:space="0" w:color="auto"/>
                    <w:right w:val="none" w:sz="0" w:space="0" w:color="auto"/>
                  </w:divBdr>
                </w:div>
                <w:div w:id="1012300098">
                  <w:marLeft w:val="0"/>
                  <w:marRight w:val="0"/>
                  <w:marTop w:val="0"/>
                  <w:marBottom w:val="0"/>
                  <w:divBdr>
                    <w:top w:val="none" w:sz="0" w:space="0" w:color="auto"/>
                    <w:left w:val="none" w:sz="0" w:space="0" w:color="auto"/>
                    <w:bottom w:val="none" w:sz="0" w:space="0" w:color="auto"/>
                    <w:right w:val="none" w:sz="0" w:space="0" w:color="auto"/>
                  </w:divBdr>
                </w:div>
                <w:div w:id="1273322164">
                  <w:marLeft w:val="0"/>
                  <w:marRight w:val="0"/>
                  <w:marTop w:val="0"/>
                  <w:marBottom w:val="0"/>
                  <w:divBdr>
                    <w:top w:val="none" w:sz="0" w:space="0" w:color="auto"/>
                    <w:left w:val="none" w:sz="0" w:space="0" w:color="auto"/>
                    <w:bottom w:val="none" w:sz="0" w:space="0" w:color="auto"/>
                    <w:right w:val="none" w:sz="0" w:space="0" w:color="auto"/>
                  </w:divBdr>
                </w:div>
                <w:div w:id="1346711086">
                  <w:marLeft w:val="0"/>
                  <w:marRight w:val="0"/>
                  <w:marTop w:val="0"/>
                  <w:marBottom w:val="0"/>
                  <w:divBdr>
                    <w:top w:val="none" w:sz="0" w:space="0" w:color="auto"/>
                    <w:left w:val="none" w:sz="0" w:space="0" w:color="auto"/>
                    <w:bottom w:val="none" w:sz="0" w:space="0" w:color="auto"/>
                    <w:right w:val="none" w:sz="0" w:space="0" w:color="auto"/>
                  </w:divBdr>
                </w:div>
                <w:div w:id="1622296246">
                  <w:marLeft w:val="0"/>
                  <w:marRight w:val="0"/>
                  <w:marTop w:val="0"/>
                  <w:marBottom w:val="0"/>
                  <w:divBdr>
                    <w:top w:val="none" w:sz="0" w:space="0" w:color="auto"/>
                    <w:left w:val="none" w:sz="0" w:space="0" w:color="auto"/>
                    <w:bottom w:val="none" w:sz="0" w:space="0" w:color="auto"/>
                    <w:right w:val="none" w:sz="0" w:space="0" w:color="auto"/>
                  </w:divBdr>
                </w:div>
                <w:div w:id="1951930243">
                  <w:marLeft w:val="0"/>
                  <w:marRight w:val="0"/>
                  <w:marTop w:val="0"/>
                  <w:marBottom w:val="0"/>
                  <w:divBdr>
                    <w:top w:val="none" w:sz="0" w:space="0" w:color="auto"/>
                    <w:left w:val="none" w:sz="0" w:space="0" w:color="auto"/>
                    <w:bottom w:val="none" w:sz="0" w:space="0" w:color="auto"/>
                    <w:right w:val="none" w:sz="0" w:space="0" w:color="auto"/>
                  </w:divBdr>
                </w:div>
                <w:div w:id="2123375924">
                  <w:marLeft w:val="0"/>
                  <w:marRight w:val="0"/>
                  <w:marTop w:val="0"/>
                  <w:marBottom w:val="0"/>
                  <w:divBdr>
                    <w:top w:val="none" w:sz="0" w:space="0" w:color="auto"/>
                    <w:left w:val="none" w:sz="0" w:space="0" w:color="auto"/>
                    <w:bottom w:val="none" w:sz="0" w:space="0" w:color="auto"/>
                    <w:right w:val="none" w:sz="0" w:space="0" w:color="auto"/>
                  </w:divBdr>
                </w:div>
              </w:divsChild>
            </w:div>
            <w:div w:id="1447696672">
              <w:marLeft w:val="0"/>
              <w:marRight w:val="0"/>
              <w:marTop w:val="0"/>
              <w:marBottom w:val="0"/>
              <w:divBdr>
                <w:top w:val="none" w:sz="0" w:space="0" w:color="auto"/>
                <w:left w:val="none" w:sz="0" w:space="0" w:color="auto"/>
                <w:bottom w:val="none" w:sz="0" w:space="0" w:color="auto"/>
                <w:right w:val="none" w:sz="0" w:space="0" w:color="auto"/>
              </w:divBdr>
            </w:div>
            <w:div w:id="1541626138">
              <w:marLeft w:val="0"/>
              <w:marRight w:val="0"/>
              <w:marTop w:val="0"/>
              <w:marBottom w:val="0"/>
              <w:divBdr>
                <w:top w:val="none" w:sz="0" w:space="0" w:color="auto"/>
                <w:left w:val="none" w:sz="0" w:space="0" w:color="auto"/>
                <w:bottom w:val="none" w:sz="0" w:space="0" w:color="auto"/>
                <w:right w:val="none" w:sz="0" w:space="0" w:color="auto"/>
              </w:divBdr>
            </w:div>
            <w:div w:id="1908346061">
              <w:marLeft w:val="0"/>
              <w:marRight w:val="0"/>
              <w:marTop w:val="0"/>
              <w:marBottom w:val="0"/>
              <w:divBdr>
                <w:top w:val="none" w:sz="0" w:space="0" w:color="auto"/>
                <w:left w:val="none" w:sz="0" w:space="0" w:color="auto"/>
                <w:bottom w:val="none" w:sz="0" w:space="0" w:color="auto"/>
                <w:right w:val="none" w:sz="0" w:space="0" w:color="auto"/>
              </w:divBdr>
              <w:divsChild>
                <w:div w:id="377969653">
                  <w:marLeft w:val="0"/>
                  <w:marRight w:val="0"/>
                  <w:marTop w:val="0"/>
                  <w:marBottom w:val="0"/>
                  <w:divBdr>
                    <w:top w:val="none" w:sz="0" w:space="0" w:color="auto"/>
                    <w:left w:val="none" w:sz="0" w:space="0" w:color="auto"/>
                    <w:bottom w:val="none" w:sz="0" w:space="0" w:color="auto"/>
                    <w:right w:val="none" w:sz="0" w:space="0" w:color="auto"/>
                  </w:divBdr>
                </w:div>
                <w:div w:id="418134594">
                  <w:marLeft w:val="0"/>
                  <w:marRight w:val="0"/>
                  <w:marTop w:val="0"/>
                  <w:marBottom w:val="0"/>
                  <w:divBdr>
                    <w:top w:val="none" w:sz="0" w:space="0" w:color="auto"/>
                    <w:left w:val="none" w:sz="0" w:space="0" w:color="auto"/>
                    <w:bottom w:val="none" w:sz="0" w:space="0" w:color="auto"/>
                    <w:right w:val="none" w:sz="0" w:space="0" w:color="auto"/>
                  </w:divBdr>
                </w:div>
                <w:div w:id="557597861">
                  <w:marLeft w:val="0"/>
                  <w:marRight w:val="0"/>
                  <w:marTop w:val="0"/>
                  <w:marBottom w:val="0"/>
                  <w:divBdr>
                    <w:top w:val="none" w:sz="0" w:space="0" w:color="auto"/>
                    <w:left w:val="none" w:sz="0" w:space="0" w:color="auto"/>
                    <w:bottom w:val="none" w:sz="0" w:space="0" w:color="auto"/>
                    <w:right w:val="none" w:sz="0" w:space="0" w:color="auto"/>
                  </w:divBdr>
                </w:div>
                <w:div w:id="611088894">
                  <w:marLeft w:val="0"/>
                  <w:marRight w:val="0"/>
                  <w:marTop w:val="0"/>
                  <w:marBottom w:val="0"/>
                  <w:divBdr>
                    <w:top w:val="none" w:sz="0" w:space="0" w:color="auto"/>
                    <w:left w:val="none" w:sz="0" w:space="0" w:color="auto"/>
                    <w:bottom w:val="none" w:sz="0" w:space="0" w:color="auto"/>
                    <w:right w:val="none" w:sz="0" w:space="0" w:color="auto"/>
                  </w:divBdr>
                </w:div>
                <w:div w:id="706103256">
                  <w:marLeft w:val="0"/>
                  <w:marRight w:val="0"/>
                  <w:marTop w:val="0"/>
                  <w:marBottom w:val="0"/>
                  <w:divBdr>
                    <w:top w:val="none" w:sz="0" w:space="0" w:color="auto"/>
                    <w:left w:val="none" w:sz="0" w:space="0" w:color="auto"/>
                    <w:bottom w:val="none" w:sz="0" w:space="0" w:color="auto"/>
                    <w:right w:val="none" w:sz="0" w:space="0" w:color="auto"/>
                  </w:divBdr>
                </w:div>
                <w:div w:id="800422742">
                  <w:marLeft w:val="0"/>
                  <w:marRight w:val="0"/>
                  <w:marTop w:val="0"/>
                  <w:marBottom w:val="0"/>
                  <w:divBdr>
                    <w:top w:val="none" w:sz="0" w:space="0" w:color="auto"/>
                    <w:left w:val="none" w:sz="0" w:space="0" w:color="auto"/>
                    <w:bottom w:val="none" w:sz="0" w:space="0" w:color="auto"/>
                    <w:right w:val="none" w:sz="0" w:space="0" w:color="auto"/>
                  </w:divBdr>
                </w:div>
                <w:div w:id="837188334">
                  <w:marLeft w:val="0"/>
                  <w:marRight w:val="0"/>
                  <w:marTop w:val="0"/>
                  <w:marBottom w:val="0"/>
                  <w:divBdr>
                    <w:top w:val="none" w:sz="0" w:space="0" w:color="auto"/>
                    <w:left w:val="none" w:sz="0" w:space="0" w:color="auto"/>
                    <w:bottom w:val="none" w:sz="0" w:space="0" w:color="auto"/>
                    <w:right w:val="none" w:sz="0" w:space="0" w:color="auto"/>
                  </w:divBdr>
                </w:div>
                <w:div w:id="890656364">
                  <w:marLeft w:val="0"/>
                  <w:marRight w:val="0"/>
                  <w:marTop w:val="0"/>
                  <w:marBottom w:val="0"/>
                  <w:divBdr>
                    <w:top w:val="none" w:sz="0" w:space="0" w:color="auto"/>
                    <w:left w:val="none" w:sz="0" w:space="0" w:color="auto"/>
                    <w:bottom w:val="none" w:sz="0" w:space="0" w:color="auto"/>
                    <w:right w:val="none" w:sz="0" w:space="0" w:color="auto"/>
                  </w:divBdr>
                </w:div>
                <w:div w:id="893202234">
                  <w:marLeft w:val="0"/>
                  <w:marRight w:val="0"/>
                  <w:marTop w:val="0"/>
                  <w:marBottom w:val="0"/>
                  <w:divBdr>
                    <w:top w:val="none" w:sz="0" w:space="0" w:color="auto"/>
                    <w:left w:val="none" w:sz="0" w:space="0" w:color="auto"/>
                    <w:bottom w:val="none" w:sz="0" w:space="0" w:color="auto"/>
                    <w:right w:val="none" w:sz="0" w:space="0" w:color="auto"/>
                  </w:divBdr>
                </w:div>
                <w:div w:id="1001128203">
                  <w:marLeft w:val="0"/>
                  <w:marRight w:val="0"/>
                  <w:marTop w:val="0"/>
                  <w:marBottom w:val="0"/>
                  <w:divBdr>
                    <w:top w:val="none" w:sz="0" w:space="0" w:color="auto"/>
                    <w:left w:val="none" w:sz="0" w:space="0" w:color="auto"/>
                    <w:bottom w:val="none" w:sz="0" w:space="0" w:color="auto"/>
                    <w:right w:val="none" w:sz="0" w:space="0" w:color="auto"/>
                  </w:divBdr>
                </w:div>
                <w:div w:id="1058548186">
                  <w:marLeft w:val="0"/>
                  <w:marRight w:val="0"/>
                  <w:marTop w:val="0"/>
                  <w:marBottom w:val="0"/>
                  <w:divBdr>
                    <w:top w:val="none" w:sz="0" w:space="0" w:color="auto"/>
                    <w:left w:val="none" w:sz="0" w:space="0" w:color="auto"/>
                    <w:bottom w:val="none" w:sz="0" w:space="0" w:color="auto"/>
                    <w:right w:val="none" w:sz="0" w:space="0" w:color="auto"/>
                  </w:divBdr>
                </w:div>
                <w:div w:id="1465074513">
                  <w:marLeft w:val="0"/>
                  <w:marRight w:val="0"/>
                  <w:marTop w:val="0"/>
                  <w:marBottom w:val="0"/>
                  <w:divBdr>
                    <w:top w:val="none" w:sz="0" w:space="0" w:color="auto"/>
                    <w:left w:val="none" w:sz="0" w:space="0" w:color="auto"/>
                    <w:bottom w:val="none" w:sz="0" w:space="0" w:color="auto"/>
                    <w:right w:val="none" w:sz="0" w:space="0" w:color="auto"/>
                  </w:divBdr>
                </w:div>
                <w:div w:id="21156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1122">
          <w:marLeft w:val="0"/>
          <w:marRight w:val="0"/>
          <w:marTop w:val="0"/>
          <w:marBottom w:val="0"/>
          <w:divBdr>
            <w:top w:val="none" w:sz="0" w:space="0" w:color="auto"/>
            <w:left w:val="none" w:sz="0" w:space="0" w:color="auto"/>
            <w:bottom w:val="none" w:sz="0" w:space="0" w:color="auto"/>
            <w:right w:val="none" w:sz="0" w:space="0" w:color="auto"/>
          </w:divBdr>
          <w:divsChild>
            <w:div w:id="241330776">
              <w:marLeft w:val="0"/>
              <w:marRight w:val="0"/>
              <w:marTop w:val="0"/>
              <w:marBottom w:val="0"/>
              <w:divBdr>
                <w:top w:val="none" w:sz="0" w:space="0" w:color="auto"/>
                <w:left w:val="none" w:sz="0" w:space="0" w:color="auto"/>
                <w:bottom w:val="none" w:sz="0" w:space="0" w:color="auto"/>
                <w:right w:val="none" w:sz="0" w:space="0" w:color="auto"/>
              </w:divBdr>
              <w:divsChild>
                <w:div w:id="111167497">
                  <w:marLeft w:val="0"/>
                  <w:marRight w:val="0"/>
                  <w:marTop w:val="0"/>
                  <w:marBottom w:val="0"/>
                  <w:divBdr>
                    <w:top w:val="none" w:sz="0" w:space="0" w:color="auto"/>
                    <w:left w:val="none" w:sz="0" w:space="0" w:color="auto"/>
                    <w:bottom w:val="none" w:sz="0" w:space="0" w:color="auto"/>
                    <w:right w:val="none" w:sz="0" w:space="0" w:color="auto"/>
                  </w:divBdr>
                </w:div>
                <w:div w:id="489948268">
                  <w:marLeft w:val="0"/>
                  <w:marRight w:val="0"/>
                  <w:marTop w:val="0"/>
                  <w:marBottom w:val="0"/>
                  <w:divBdr>
                    <w:top w:val="none" w:sz="0" w:space="0" w:color="auto"/>
                    <w:left w:val="none" w:sz="0" w:space="0" w:color="auto"/>
                    <w:bottom w:val="none" w:sz="0" w:space="0" w:color="auto"/>
                    <w:right w:val="none" w:sz="0" w:space="0" w:color="auto"/>
                  </w:divBdr>
                </w:div>
                <w:div w:id="930116543">
                  <w:marLeft w:val="0"/>
                  <w:marRight w:val="0"/>
                  <w:marTop w:val="0"/>
                  <w:marBottom w:val="0"/>
                  <w:divBdr>
                    <w:top w:val="none" w:sz="0" w:space="0" w:color="auto"/>
                    <w:left w:val="none" w:sz="0" w:space="0" w:color="auto"/>
                    <w:bottom w:val="none" w:sz="0" w:space="0" w:color="auto"/>
                    <w:right w:val="none" w:sz="0" w:space="0" w:color="auto"/>
                  </w:divBdr>
                </w:div>
              </w:divsChild>
            </w:div>
            <w:div w:id="966201881">
              <w:marLeft w:val="0"/>
              <w:marRight w:val="0"/>
              <w:marTop w:val="0"/>
              <w:marBottom w:val="0"/>
              <w:divBdr>
                <w:top w:val="none" w:sz="0" w:space="0" w:color="auto"/>
                <w:left w:val="none" w:sz="0" w:space="0" w:color="auto"/>
                <w:bottom w:val="none" w:sz="0" w:space="0" w:color="auto"/>
                <w:right w:val="none" w:sz="0" w:space="0" w:color="auto"/>
              </w:divBdr>
            </w:div>
            <w:div w:id="1049959367">
              <w:marLeft w:val="0"/>
              <w:marRight w:val="0"/>
              <w:marTop w:val="0"/>
              <w:marBottom w:val="0"/>
              <w:divBdr>
                <w:top w:val="none" w:sz="0" w:space="0" w:color="auto"/>
                <w:left w:val="none" w:sz="0" w:space="0" w:color="auto"/>
                <w:bottom w:val="none" w:sz="0" w:space="0" w:color="auto"/>
                <w:right w:val="none" w:sz="0" w:space="0" w:color="auto"/>
              </w:divBdr>
              <w:divsChild>
                <w:div w:id="115415527">
                  <w:marLeft w:val="0"/>
                  <w:marRight w:val="0"/>
                  <w:marTop w:val="0"/>
                  <w:marBottom w:val="0"/>
                  <w:divBdr>
                    <w:top w:val="none" w:sz="0" w:space="0" w:color="auto"/>
                    <w:left w:val="none" w:sz="0" w:space="0" w:color="auto"/>
                    <w:bottom w:val="none" w:sz="0" w:space="0" w:color="auto"/>
                    <w:right w:val="none" w:sz="0" w:space="0" w:color="auto"/>
                  </w:divBdr>
                </w:div>
                <w:div w:id="256913672">
                  <w:marLeft w:val="0"/>
                  <w:marRight w:val="0"/>
                  <w:marTop w:val="0"/>
                  <w:marBottom w:val="0"/>
                  <w:divBdr>
                    <w:top w:val="none" w:sz="0" w:space="0" w:color="auto"/>
                    <w:left w:val="none" w:sz="0" w:space="0" w:color="auto"/>
                    <w:bottom w:val="none" w:sz="0" w:space="0" w:color="auto"/>
                    <w:right w:val="none" w:sz="0" w:space="0" w:color="auto"/>
                  </w:divBdr>
                </w:div>
                <w:div w:id="966662858">
                  <w:marLeft w:val="0"/>
                  <w:marRight w:val="0"/>
                  <w:marTop w:val="0"/>
                  <w:marBottom w:val="0"/>
                  <w:divBdr>
                    <w:top w:val="none" w:sz="0" w:space="0" w:color="auto"/>
                    <w:left w:val="none" w:sz="0" w:space="0" w:color="auto"/>
                    <w:bottom w:val="none" w:sz="0" w:space="0" w:color="auto"/>
                    <w:right w:val="none" w:sz="0" w:space="0" w:color="auto"/>
                  </w:divBdr>
                </w:div>
                <w:div w:id="1501698567">
                  <w:marLeft w:val="0"/>
                  <w:marRight w:val="0"/>
                  <w:marTop w:val="0"/>
                  <w:marBottom w:val="0"/>
                  <w:divBdr>
                    <w:top w:val="none" w:sz="0" w:space="0" w:color="auto"/>
                    <w:left w:val="none" w:sz="0" w:space="0" w:color="auto"/>
                    <w:bottom w:val="none" w:sz="0" w:space="0" w:color="auto"/>
                    <w:right w:val="none" w:sz="0" w:space="0" w:color="auto"/>
                  </w:divBdr>
                </w:div>
              </w:divsChild>
            </w:div>
            <w:div w:id="1352880696">
              <w:marLeft w:val="0"/>
              <w:marRight w:val="0"/>
              <w:marTop w:val="0"/>
              <w:marBottom w:val="0"/>
              <w:divBdr>
                <w:top w:val="none" w:sz="0" w:space="0" w:color="auto"/>
                <w:left w:val="none" w:sz="0" w:space="0" w:color="auto"/>
                <w:bottom w:val="none" w:sz="0" w:space="0" w:color="auto"/>
                <w:right w:val="none" w:sz="0" w:space="0" w:color="auto"/>
              </w:divBdr>
              <w:divsChild>
                <w:div w:id="68162873">
                  <w:marLeft w:val="0"/>
                  <w:marRight w:val="0"/>
                  <w:marTop w:val="0"/>
                  <w:marBottom w:val="0"/>
                  <w:divBdr>
                    <w:top w:val="none" w:sz="0" w:space="0" w:color="auto"/>
                    <w:left w:val="none" w:sz="0" w:space="0" w:color="auto"/>
                    <w:bottom w:val="none" w:sz="0" w:space="0" w:color="auto"/>
                    <w:right w:val="none" w:sz="0" w:space="0" w:color="auto"/>
                  </w:divBdr>
                </w:div>
                <w:div w:id="313996976">
                  <w:marLeft w:val="0"/>
                  <w:marRight w:val="0"/>
                  <w:marTop w:val="0"/>
                  <w:marBottom w:val="0"/>
                  <w:divBdr>
                    <w:top w:val="none" w:sz="0" w:space="0" w:color="auto"/>
                    <w:left w:val="none" w:sz="0" w:space="0" w:color="auto"/>
                    <w:bottom w:val="none" w:sz="0" w:space="0" w:color="auto"/>
                    <w:right w:val="none" w:sz="0" w:space="0" w:color="auto"/>
                  </w:divBdr>
                </w:div>
                <w:div w:id="324286583">
                  <w:marLeft w:val="0"/>
                  <w:marRight w:val="0"/>
                  <w:marTop w:val="0"/>
                  <w:marBottom w:val="0"/>
                  <w:divBdr>
                    <w:top w:val="none" w:sz="0" w:space="0" w:color="auto"/>
                    <w:left w:val="none" w:sz="0" w:space="0" w:color="auto"/>
                    <w:bottom w:val="none" w:sz="0" w:space="0" w:color="auto"/>
                    <w:right w:val="none" w:sz="0" w:space="0" w:color="auto"/>
                  </w:divBdr>
                </w:div>
                <w:div w:id="362174604">
                  <w:marLeft w:val="0"/>
                  <w:marRight w:val="0"/>
                  <w:marTop w:val="0"/>
                  <w:marBottom w:val="0"/>
                  <w:divBdr>
                    <w:top w:val="none" w:sz="0" w:space="0" w:color="auto"/>
                    <w:left w:val="none" w:sz="0" w:space="0" w:color="auto"/>
                    <w:bottom w:val="none" w:sz="0" w:space="0" w:color="auto"/>
                    <w:right w:val="none" w:sz="0" w:space="0" w:color="auto"/>
                  </w:divBdr>
                </w:div>
                <w:div w:id="427700333">
                  <w:marLeft w:val="0"/>
                  <w:marRight w:val="0"/>
                  <w:marTop w:val="0"/>
                  <w:marBottom w:val="0"/>
                  <w:divBdr>
                    <w:top w:val="none" w:sz="0" w:space="0" w:color="auto"/>
                    <w:left w:val="none" w:sz="0" w:space="0" w:color="auto"/>
                    <w:bottom w:val="none" w:sz="0" w:space="0" w:color="auto"/>
                    <w:right w:val="none" w:sz="0" w:space="0" w:color="auto"/>
                  </w:divBdr>
                </w:div>
                <w:div w:id="565188356">
                  <w:marLeft w:val="0"/>
                  <w:marRight w:val="0"/>
                  <w:marTop w:val="0"/>
                  <w:marBottom w:val="0"/>
                  <w:divBdr>
                    <w:top w:val="none" w:sz="0" w:space="0" w:color="auto"/>
                    <w:left w:val="none" w:sz="0" w:space="0" w:color="auto"/>
                    <w:bottom w:val="none" w:sz="0" w:space="0" w:color="auto"/>
                    <w:right w:val="none" w:sz="0" w:space="0" w:color="auto"/>
                  </w:divBdr>
                </w:div>
                <w:div w:id="810056038">
                  <w:marLeft w:val="0"/>
                  <w:marRight w:val="0"/>
                  <w:marTop w:val="0"/>
                  <w:marBottom w:val="0"/>
                  <w:divBdr>
                    <w:top w:val="none" w:sz="0" w:space="0" w:color="auto"/>
                    <w:left w:val="none" w:sz="0" w:space="0" w:color="auto"/>
                    <w:bottom w:val="none" w:sz="0" w:space="0" w:color="auto"/>
                    <w:right w:val="none" w:sz="0" w:space="0" w:color="auto"/>
                  </w:divBdr>
                </w:div>
                <w:div w:id="810560924">
                  <w:marLeft w:val="0"/>
                  <w:marRight w:val="0"/>
                  <w:marTop w:val="0"/>
                  <w:marBottom w:val="0"/>
                  <w:divBdr>
                    <w:top w:val="none" w:sz="0" w:space="0" w:color="auto"/>
                    <w:left w:val="none" w:sz="0" w:space="0" w:color="auto"/>
                    <w:bottom w:val="none" w:sz="0" w:space="0" w:color="auto"/>
                    <w:right w:val="none" w:sz="0" w:space="0" w:color="auto"/>
                  </w:divBdr>
                </w:div>
                <w:div w:id="886336686">
                  <w:marLeft w:val="0"/>
                  <w:marRight w:val="0"/>
                  <w:marTop w:val="0"/>
                  <w:marBottom w:val="0"/>
                  <w:divBdr>
                    <w:top w:val="none" w:sz="0" w:space="0" w:color="auto"/>
                    <w:left w:val="none" w:sz="0" w:space="0" w:color="auto"/>
                    <w:bottom w:val="none" w:sz="0" w:space="0" w:color="auto"/>
                    <w:right w:val="none" w:sz="0" w:space="0" w:color="auto"/>
                  </w:divBdr>
                </w:div>
                <w:div w:id="897713837">
                  <w:marLeft w:val="0"/>
                  <w:marRight w:val="0"/>
                  <w:marTop w:val="0"/>
                  <w:marBottom w:val="0"/>
                  <w:divBdr>
                    <w:top w:val="none" w:sz="0" w:space="0" w:color="auto"/>
                    <w:left w:val="none" w:sz="0" w:space="0" w:color="auto"/>
                    <w:bottom w:val="none" w:sz="0" w:space="0" w:color="auto"/>
                    <w:right w:val="none" w:sz="0" w:space="0" w:color="auto"/>
                  </w:divBdr>
                </w:div>
                <w:div w:id="1029842053">
                  <w:marLeft w:val="0"/>
                  <w:marRight w:val="0"/>
                  <w:marTop w:val="0"/>
                  <w:marBottom w:val="0"/>
                  <w:divBdr>
                    <w:top w:val="none" w:sz="0" w:space="0" w:color="auto"/>
                    <w:left w:val="none" w:sz="0" w:space="0" w:color="auto"/>
                    <w:bottom w:val="none" w:sz="0" w:space="0" w:color="auto"/>
                    <w:right w:val="none" w:sz="0" w:space="0" w:color="auto"/>
                  </w:divBdr>
                </w:div>
                <w:div w:id="1108308800">
                  <w:marLeft w:val="0"/>
                  <w:marRight w:val="0"/>
                  <w:marTop w:val="0"/>
                  <w:marBottom w:val="0"/>
                  <w:divBdr>
                    <w:top w:val="none" w:sz="0" w:space="0" w:color="auto"/>
                    <w:left w:val="none" w:sz="0" w:space="0" w:color="auto"/>
                    <w:bottom w:val="none" w:sz="0" w:space="0" w:color="auto"/>
                    <w:right w:val="none" w:sz="0" w:space="0" w:color="auto"/>
                  </w:divBdr>
                </w:div>
                <w:div w:id="1167136657">
                  <w:marLeft w:val="0"/>
                  <w:marRight w:val="0"/>
                  <w:marTop w:val="0"/>
                  <w:marBottom w:val="0"/>
                  <w:divBdr>
                    <w:top w:val="none" w:sz="0" w:space="0" w:color="auto"/>
                    <w:left w:val="none" w:sz="0" w:space="0" w:color="auto"/>
                    <w:bottom w:val="none" w:sz="0" w:space="0" w:color="auto"/>
                    <w:right w:val="none" w:sz="0" w:space="0" w:color="auto"/>
                  </w:divBdr>
                </w:div>
                <w:div w:id="1176841971">
                  <w:marLeft w:val="0"/>
                  <w:marRight w:val="0"/>
                  <w:marTop w:val="0"/>
                  <w:marBottom w:val="0"/>
                  <w:divBdr>
                    <w:top w:val="none" w:sz="0" w:space="0" w:color="auto"/>
                    <w:left w:val="none" w:sz="0" w:space="0" w:color="auto"/>
                    <w:bottom w:val="none" w:sz="0" w:space="0" w:color="auto"/>
                    <w:right w:val="none" w:sz="0" w:space="0" w:color="auto"/>
                  </w:divBdr>
                </w:div>
                <w:div w:id="1191409788">
                  <w:marLeft w:val="0"/>
                  <w:marRight w:val="0"/>
                  <w:marTop w:val="0"/>
                  <w:marBottom w:val="0"/>
                  <w:divBdr>
                    <w:top w:val="none" w:sz="0" w:space="0" w:color="auto"/>
                    <w:left w:val="none" w:sz="0" w:space="0" w:color="auto"/>
                    <w:bottom w:val="none" w:sz="0" w:space="0" w:color="auto"/>
                    <w:right w:val="none" w:sz="0" w:space="0" w:color="auto"/>
                  </w:divBdr>
                </w:div>
                <w:div w:id="1789466774">
                  <w:marLeft w:val="0"/>
                  <w:marRight w:val="0"/>
                  <w:marTop w:val="0"/>
                  <w:marBottom w:val="0"/>
                  <w:divBdr>
                    <w:top w:val="none" w:sz="0" w:space="0" w:color="auto"/>
                    <w:left w:val="none" w:sz="0" w:space="0" w:color="auto"/>
                    <w:bottom w:val="none" w:sz="0" w:space="0" w:color="auto"/>
                    <w:right w:val="none" w:sz="0" w:space="0" w:color="auto"/>
                  </w:divBdr>
                </w:div>
                <w:div w:id="1954940620">
                  <w:marLeft w:val="0"/>
                  <w:marRight w:val="0"/>
                  <w:marTop w:val="0"/>
                  <w:marBottom w:val="0"/>
                  <w:divBdr>
                    <w:top w:val="none" w:sz="0" w:space="0" w:color="auto"/>
                    <w:left w:val="none" w:sz="0" w:space="0" w:color="auto"/>
                    <w:bottom w:val="none" w:sz="0" w:space="0" w:color="auto"/>
                    <w:right w:val="none" w:sz="0" w:space="0" w:color="auto"/>
                  </w:divBdr>
                </w:div>
                <w:div w:id="1960993001">
                  <w:marLeft w:val="0"/>
                  <w:marRight w:val="0"/>
                  <w:marTop w:val="0"/>
                  <w:marBottom w:val="0"/>
                  <w:divBdr>
                    <w:top w:val="none" w:sz="0" w:space="0" w:color="auto"/>
                    <w:left w:val="none" w:sz="0" w:space="0" w:color="auto"/>
                    <w:bottom w:val="none" w:sz="0" w:space="0" w:color="auto"/>
                    <w:right w:val="none" w:sz="0" w:space="0" w:color="auto"/>
                  </w:divBdr>
                </w:div>
                <w:div w:id="2077698413">
                  <w:marLeft w:val="0"/>
                  <w:marRight w:val="0"/>
                  <w:marTop w:val="0"/>
                  <w:marBottom w:val="0"/>
                  <w:divBdr>
                    <w:top w:val="none" w:sz="0" w:space="0" w:color="auto"/>
                    <w:left w:val="none" w:sz="0" w:space="0" w:color="auto"/>
                    <w:bottom w:val="none" w:sz="0" w:space="0" w:color="auto"/>
                    <w:right w:val="none" w:sz="0" w:space="0" w:color="auto"/>
                  </w:divBdr>
                </w:div>
                <w:div w:id="2087456876">
                  <w:marLeft w:val="0"/>
                  <w:marRight w:val="0"/>
                  <w:marTop w:val="0"/>
                  <w:marBottom w:val="0"/>
                  <w:divBdr>
                    <w:top w:val="none" w:sz="0" w:space="0" w:color="auto"/>
                    <w:left w:val="none" w:sz="0" w:space="0" w:color="auto"/>
                    <w:bottom w:val="none" w:sz="0" w:space="0" w:color="auto"/>
                    <w:right w:val="none" w:sz="0" w:space="0" w:color="auto"/>
                  </w:divBdr>
                </w:div>
                <w:div w:id="2095737530">
                  <w:marLeft w:val="0"/>
                  <w:marRight w:val="0"/>
                  <w:marTop w:val="0"/>
                  <w:marBottom w:val="0"/>
                  <w:divBdr>
                    <w:top w:val="none" w:sz="0" w:space="0" w:color="auto"/>
                    <w:left w:val="none" w:sz="0" w:space="0" w:color="auto"/>
                    <w:bottom w:val="none" w:sz="0" w:space="0" w:color="auto"/>
                    <w:right w:val="none" w:sz="0" w:space="0" w:color="auto"/>
                  </w:divBdr>
                </w:div>
              </w:divsChild>
            </w:div>
            <w:div w:id="1480654908">
              <w:marLeft w:val="0"/>
              <w:marRight w:val="0"/>
              <w:marTop w:val="0"/>
              <w:marBottom w:val="0"/>
              <w:divBdr>
                <w:top w:val="none" w:sz="0" w:space="0" w:color="auto"/>
                <w:left w:val="none" w:sz="0" w:space="0" w:color="auto"/>
                <w:bottom w:val="none" w:sz="0" w:space="0" w:color="auto"/>
                <w:right w:val="none" w:sz="0" w:space="0" w:color="auto"/>
              </w:divBdr>
            </w:div>
            <w:div w:id="1624071296">
              <w:marLeft w:val="0"/>
              <w:marRight w:val="0"/>
              <w:marTop w:val="0"/>
              <w:marBottom w:val="0"/>
              <w:divBdr>
                <w:top w:val="none" w:sz="0" w:space="0" w:color="auto"/>
                <w:left w:val="none" w:sz="0" w:space="0" w:color="auto"/>
                <w:bottom w:val="none" w:sz="0" w:space="0" w:color="auto"/>
                <w:right w:val="none" w:sz="0" w:space="0" w:color="auto"/>
              </w:divBdr>
            </w:div>
            <w:div w:id="2065176751">
              <w:marLeft w:val="0"/>
              <w:marRight w:val="0"/>
              <w:marTop w:val="0"/>
              <w:marBottom w:val="0"/>
              <w:divBdr>
                <w:top w:val="none" w:sz="0" w:space="0" w:color="auto"/>
                <w:left w:val="none" w:sz="0" w:space="0" w:color="auto"/>
                <w:bottom w:val="none" w:sz="0" w:space="0" w:color="auto"/>
                <w:right w:val="none" w:sz="0" w:space="0" w:color="auto"/>
              </w:divBdr>
            </w:div>
          </w:divsChild>
        </w:div>
        <w:div w:id="1395466424">
          <w:marLeft w:val="0"/>
          <w:marRight w:val="0"/>
          <w:marTop w:val="0"/>
          <w:marBottom w:val="0"/>
          <w:divBdr>
            <w:top w:val="none" w:sz="0" w:space="0" w:color="auto"/>
            <w:left w:val="none" w:sz="0" w:space="0" w:color="auto"/>
            <w:bottom w:val="none" w:sz="0" w:space="0" w:color="auto"/>
            <w:right w:val="none" w:sz="0" w:space="0" w:color="auto"/>
          </w:divBdr>
          <w:divsChild>
            <w:div w:id="170029710">
              <w:marLeft w:val="0"/>
              <w:marRight w:val="0"/>
              <w:marTop w:val="0"/>
              <w:marBottom w:val="0"/>
              <w:divBdr>
                <w:top w:val="none" w:sz="0" w:space="0" w:color="auto"/>
                <w:left w:val="none" w:sz="0" w:space="0" w:color="auto"/>
                <w:bottom w:val="none" w:sz="0" w:space="0" w:color="auto"/>
                <w:right w:val="none" w:sz="0" w:space="0" w:color="auto"/>
              </w:divBdr>
            </w:div>
            <w:div w:id="601643480">
              <w:marLeft w:val="0"/>
              <w:marRight w:val="0"/>
              <w:marTop w:val="0"/>
              <w:marBottom w:val="0"/>
              <w:divBdr>
                <w:top w:val="none" w:sz="0" w:space="0" w:color="auto"/>
                <w:left w:val="none" w:sz="0" w:space="0" w:color="auto"/>
                <w:bottom w:val="none" w:sz="0" w:space="0" w:color="auto"/>
                <w:right w:val="none" w:sz="0" w:space="0" w:color="auto"/>
              </w:divBdr>
              <w:divsChild>
                <w:div w:id="134414677">
                  <w:marLeft w:val="0"/>
                  <w:marRight w:val="0"/>
                  <w:marTop w:val="0"/>
                  <w:marBottom w:val="0"/>
                  <w:divBdr>
                    <w:top w:val="none" w:sz="0" w:space="0" w:color="auto"/>
                    <w:left w:val="none" w:sz="0" w:space="0" w:color="auto"/>
                    <w:bottom w:val="none" w:sz="0" w:space="0" w:color="auto"/>
                    <w:right w:val="none" w:sz="0" w:space="0" w:color="auto"/>
                  </w:divBdr>
                </w:div>
                <w:div w:id="209726891">
                  <w:marLeft w:val="0"/>
                  <w:marRight w:val="0"/>
                  <w:marTop w:val="0"/>
                  <w:marBottom w:val="0"/>
                  <w:divBdr>
                    <w:top w:val="none" w:sz="0" w:space="0" w:color="auto"/>
                    <w:left w:val="none" w:sz="0" w:space="0" w:color="auto"/>
                    <w:bottom w:val="none" w:sz="0" w:space="0" w:color="auto"/>
                    <w:right w:val="none" w:sz="0" w:space="0" w:color="auto"/>
                  </w:divBdr>
                </w:div>
                <w:div w:id="405079033">
                  <w:marLeft w:val="0"/>
                  <w:marRight w:val="0"/>
                  <w:marTop w:val="0"/>
                  <w:marBottom w:val="0"/>
                  <w:divBdr>
                    <w:top w:val="none" w:sz="0" w:space="0" w:color="auto"/>
                    <w:left w:val="none" w:sz="0" w:space="0" w:color="auto"/>
                    <w:bottom w:val="none" w:sz="0" w:space="0" w:color="auto"/>
                    <w:right w:val="none" w:sz="0" w:space="0" w:color="auto"/>
                  </w:divBdr>
                </w:div>
                <w:div w:id="571238201">
                  <w:marLeft w:val="0"/>
                  <w:marRight w:val="0"/>
                  <w:marTop w:val="0"/>
                  <w:marBottom w:val="0"/>
                  <w:divBdr>
                    <w:top w:val="none" w:sz="0" w:space="0" w:color="auto"/>
                    <w:left w:val="none" w:sz="0" w:space="0" w:color="auto"/>
                    <w:bottom w:val="none" w:sz="0" w:space="0" w:color="auto"/>
                    <w:right w:val="none" w:sz="0" w:space="0" w:color="auto"/>
                  </w:divBdr>
                </w:div>
                <w:div w:id="934019157">
                  <w:marLeft w:val="0"/>
                  <w:marRight w:val="0"/>
                  <w:marTop w:val="0"/>
                  <w:marBottom w:val="0"/>
                  <w:divBdr>
                    <w:top w:val="none" w:sz="0" w:space="0" w:color="auto"/>
                    <w:left w:val="none" w:sz="0" w:space="0" w:color="auto"/>
                    <w:bottom w:val="none" w:sz="0" w:space="0" w:color="auto"/>
                    <w:right w:val="none" w:sz="0" w:space="0" w:color="auto"/>
                  </w:divBdr>
                </w:div>
                <w:div w:id="1063063699">
                  <w:marLeft w:val="0"/>
                  <w:marRight w:val="0"/>
                  <w:marTop w:val="0"/>
                  <w:marBottom w:val="0"/>
                  <w:divBdr>
                    <w:top w:val="none" w:sz="0" w:space="0" w:color="auto"/>
                    <w:left w:val="none" w:sz="0" w:space="0" w:color="auto"/>
                    <w:bottom w:val="none" w:sz="0" w:space="0" w:color="auto"/>
                    <w:right w:val="none" w:sz="0" w:space="0" w:color="auto"/>
                  </w:divBdr>
                </w:div>
                <w:div w:id="1224751475">
                  <w:marLeft w:val="0"/>
                  <w:marRight w:val="0"/>
                  <w:marTop w:val="0"/>
                  <w:marBottom w:val="0"/>
                  <w:divBdr>
                    <w:top w:val="none" w:sz="0" w:space="0" w:color="auto"/>
                    <w:left w:val="none" w:sz="0" w:space="0" w:color="auto"/>
                    <w:bottom w:val="none" w:sz="0" w:space="0" w:color="auto"/>
                    <w:right w:val="none" w:sz="0" w:space="0" w:color="auto"/>
                  </w:divBdr>
                </w:div>
                <w:div w:id="1250427569">
                  <w:marLeft w:val="0"/>
                  <w:marRight w:val="0"/>
                  <w:marTop w:val="0"/>
                  <w:marBottom w:val="0"/>
                  <w:divBdr>
                    <w:top w:val="none" w:sz="0" w:space="0" w:color="auto"/>
                    <w:left w:val="none" w:sz="0" w:space="0" w:color="auto"/>
                    <w:bottom w:val="none" w:sz="0" w:space="0" w:color="auto"/>
                    <w:right w:val="none" w:sz="0" w:space="0" w:color="auto"/>
                  </w:divBdr>
                </w:div>
                <w:div w:id="1273854572">
                  <w:marLeft w:val="0"/>
                  <w:marRight w:val="0"/>
                  <w:marTop w:val="0"/>
                  <w:marBottom w:val="0"/>
                  <w:divBdr>
                    <w:top w:val="none" w:sz="0" w:space="0" w:color="auto"/>
                    <w:left w:val="none" w:sz="0" w:space="0" w:color="auto"/>
                    <w:bottom w:val="none" w:sz="0" w:space="0" w:color="auto"/>
                    <w:right w:val="none" w:sz="0" w:space="0" w:color="auto"/>
                  </w:divBdr>
                </w:div>
                <w:div w:id="1509759662">
                  <w:marLeft w:val="0"/>
                  <w:marRight w:val="0"/>
                  <w:marTop w:val="0"/>
                  <w:marBottom w:val="0"/>
                  <w:divBdr>
                    <w:top w:val="none" w:sz="0" w:space="0" w:color="auto"/>
                    <w:left w:val="none" w:sz="0" w:space="0" w:color="auto"/>
                    <w:bottom w:val="none" w:sz="0" w:space="0" w:color="auto"/>
                    <w:right w:val="none" w:sz="0" w:space="0" w:color="auto"/>
                  </w:divBdr>
                </w:div>
                <w:div w:id="1779829763">
                  <w:marLeft w:val="0"/>
                  <w:marRight w:val="0"/>
                  <w:marTop w:val="0"/>
                  <w:marBottom w:val="0"/>
                  <w:divBdr>
                    <w:top w:val="none" w:sz="0" w:space="0" w:color="auto"/>
                    <w:left w:val="none" w:sz="0" w:space="0" w:color="auto"/>
                    <w:bottom w:val="none" w:sz="0" w:space="0" w:color="auto"/>
                    <w:right w:val="none" w:sz="0" w:space="0" w:color="auto"/>
                  </w:divBdr>
                </w:div>
              </w:divsChild>
            </w:div>
            <w:div w:id="1297376994">
              <w:marLeft w:val="0"/>
              <w:marRight w:val="0"/>
              <w:marTop w:val="0"/>
              <w:marBottom w:val="0"/>
              <w:divBdr>
                <w:top w:val="none" w:sz="0" w:space="0" w:color="auto"/>
                <w:left w:val="none" w:sz="0" w:space="0" w:color="auto"/>
                <w:bottom w:val="none" w:sz="0" w:space="0" w:color="auto"/>
                <w:right w:val="none" w:sz="0" w:space="0" w:color="auto"/>
              </w:divBdr>
            </w:div>
            <w:div w:id="1332753951">
              <w:marLeft w:val="0"/>
              <w:marRight w:val="0"/>
              <w:marTop w:val="0"/>
              <w:marBottom w:val="0"/>
              <w:divBdr>
                <w:top w:val="none" w:sz="0" w:space="0" w:color="auto"/>
                <w:left w:val="none" w:sz="0" w:space="0" w:color="auto"/>
                <w:bottom w:val="none" w:sz="0" w:space="0" w:color="auto"/>
                <w:right w:val="none" w:sz="0" w:space="0" w:color="auto"/>
              </w:divBdr>
              <w:divsChild>
                <w:div w:id="547768573">
                  <w:marLeft w:val="0"/>
                  <w:marRight w:val="0"/>
                  <w:marTop w:val="0"/>
                  <w:marBottom w:val="0"/>
                  <w:divBdr>
                    <w:top w:val="none" w:sz="0" w:space="0" w:color="auto"/>
                    <w:left w:val="none" w:sz="0" w:space="0" w:color="auto"/>
                    <w:bottom w:val="none" w:sz="0" w:space="0" w:color="auto"/>
                    <w:right w:val="none" w:sz="0" w:space="0" w:color="auto"/>
                  </w:divBdr>
                </w:div>
                <w:div w:id="1115640957">
                  <w:marLeft w:val="0"/>
                  <w:marRight w:val="0"/>
                  <w:marTop w:val="0"/>
                  <w:marBottom w:val="0"/>
                  <w:divBdr>
                    <w:top w:val="none" w:sz="0" w:space="0" w:color="auto"/>
                    <w:left w:val="none" w:sz="0" w:space="0" w:color="auto"/>
                    <w:bottom w:val="none" w:sz="0" w:space="0" w:color="auto"/>
                    <w:right w:val="none" w:sz="0" w:space="0" w:color="auto"/>
                  </w:divBdr>
                </w:div>
                <w:div w:id="18435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4249">
          <w:marLeft w:val="0"/>
          <w:marRight w:val="0"/>
          <w:marTop w:val="0"/>
          <w:marBottom w:val="0"/>
          <w:divBdr>
            <w:top w:val="none" w:sz="0" w:space="0" w:color="auto"/>
            <w:left w:val="none" w:sz="0" w:space="0" w:color="auto"/>
            <w:bottom w:val="none" w:sz="0" w:space="0" w:color="auto"/>
            <w:right w:val="none" w:sz="0" w:space="0" w:color="auto"/>
          </w:divBdr>
          <w:divsChild>
            <w:div w:id="89326532">
              <w:marLeft w:val="0"/>
              <w:marRight w:val="0"/>
              <w:marTop w:val="0"/>
              <w:marBottom w:val="0"/>
              <w:divBdr>
                <w:top w:val="none" w:sz="0" w:space="0" w:color="auto"/>
                <w:left w:val="none" w:sz="0" w:space="0" w:color="auto"/>
                <w:bottom w:val="none" w:sz="0" w:space="0" w:color="auto"/>
                <w:right w:val="none" w:sz="0" w:space="0" w:color="auto"/>
              </w:divBdr>
              <w:divsChild>
                <w:div w:id="89205012">
                  <w:marLeft w:val="0"/>
                  <w:marRight w:val="0"/>
                  <w:marTop w:val="0"/>
                  <w:marBottom w:val="0"/>
                  <w:divBdr>
                    <w:top w:val="none" w:sz="0" w:space="0" w:color="auto"/>
                    <w:left w:val="none" w:sz="0" w:space="0" w:color="auto"/>
                    <w:bottom w:val="none" w:sz="0" w:space="0" w:color="auto"/>
                    <w:right w:val="none" w:sz="0" w:space="0" w:color="auto"/>
                  </w:divBdr>
                </w:div>
                <w:div w:id="1249343790">
                  <w:marLeft w:val="0"/>
                  <w:marRight w:val="0"/>
                  <w:marTop w:val="0"/>
                  <w:marBottom w:val="0"/>
                  <w:divBdr>
                    <w:top w:val="none" w:sz="0" w:space="0" w:color="auto"/>
                    <w:left w:val="none" w:sz="0" w:space="0" w:color="auto"/>
                    <w:bottom w:val="none" w:sz="0" w:space="0" w:color="auto"/>
                    <w:right w:val="none" w:sz="0" w:space="0" w:color="auto"/>
                  </w:divBdr>
                </w:div>
                <w:div w:id="1686395146">
                  <w:marLeft w:val="0"/>
                  <w:marRight w:val="0"/>
                  <w:marTop w:val="0"/>
                  <w:marBottom w:val="0"/>
                  <w:divBdr>
                    <w:top w:val="none" w:sz="0" w:space="0" w:color="auto"/>
                    <w:left w:val="none" w:sz="0" w:space="0" w:color="auto"/>
                    <w:bottom w:val="none" w:sz="0" w:space="0" w:color="auto"/>
                    <w:right w:val="none" w:sz="0" w:space="0" w:color="auto"/>
                  </w:divBdr>
                </w:div>
                <w:div w:id="1910072159">
                  <w:marLeft w:val="0"/>
                  <w:marRight w:val="0"/>
                  <w:marTop w:val="0"/>
                  <w:marBottom w:val="0"/>
                  <w:divBdr>
                    <w:top w:val="none" w:sz="0" w:space="0" w:color="auto"/>
                    <w:left w:val="none" w:sz="0" w:space="0" w:color="auto"/>
                    <w:bottom w:val="none" w:sz="0" w:space="0" w:color="auto"/>
                    <w:right w:val="none" w:sz="0" w:space="0" w:color="auto"/>
                  </w:divBdr>
                </w:div>
              </w:divsChild>
            </w:div>
            <w:div w:id="2027050196">
              <w:marLeft w:val="0"/>
              <w:marRight w:val="0"/>
              <w:marTop w:val="0"/>
              <w:marBottom w:val="0"/>
              <w:divBdr>
                <w:top w:val="none" w:sz="0" w:space="0" w:color="auto"/>
                <w:left w:val="none" w:sz="0" w:space="0" w:color="auto"/>
                <w:bottom w:val="none" w:sz="0" w:space="0" w:color="auto"/>
                <w:right w:val="none" w:sz="0" w:space="0" w:color="auto"/>
              </w:divBdr>
            </w:div>
            <w:div w:id="21126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9387">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baad004" TargetMode="External"/><Relationship Id="rId18" Type="http://schemas.openxmlformats.org/officeDocument/2006/relationships/hyperlink" Target="https://base.garant.ru/70188902/8ef641d3b80ff01d34be16ce9bafc6e0/" TargetMode="External"/><Relationship Id="rId26" Type="http://schemas.openxmlformats.org/officeDocument/2006/relationships/hyperlink" Target="https://resh.edu.ru/subject/14/11/" TargetMode="External"/><Relationship Id="rId39" Type="http://schemas.openxmlformats.org/officeDocument/2006/relationships/hyperlink" Target="https://lesson.academy-content.myschool.edu.ru/12/11" TargetMode="External"/><Relationship Id="rId3" Type="http://schemas.openxmlformats.org/officeDocument/2006/relationships/settings" Target="settings.xml"/><Relationship Id="rId21" Type="http://schemas.openxmlformats.org/officeDocument/2006/relationships/hyperlink" Target="https://resh.edu.ru/subject/14/11/" TargetMode="External"/><Relationship Id="rId34" Type="http://schemas.openxmlformats.org/officeDocument/2006/relationships/hyperlink" Target="https://base.garant.ru/10103000/" TargetMode="External"/><Relationship Id="rId42" Type="http://schemas.openxmlformats.org/officeDocument/2006/relationships/image" Target="media/image1.png"/><Relationship Id="rId47" Type="http://schemas.openxmlformats.org/officeDocument/2006/relationships/hyperlink" Target="http://tilimen.org/o-sport-ti-mir.html" TargetMode="External"/><Relationship Id="rId50" Type="http://schemas.openxmlformats.org/officeDocument/2006/relationships/theme" Target="theme/theme1.xml"/><Relationship Id="rId7" Type="http://schemas.openxmlformats.org/officeDocument/2006/relationships/hyperlink" Target="https://vip.1zavuch.ru/" TargetMode="External"/><Relationship Id="rId12" Type="http://schemas.openxmlformats.org/officeDocument/2006/relationships/hyperlink" Target="https://m.edsoo.ru/fbaad004" TargetMode="External"/><Relationship Id="rId17" Type="http://schemas.openxmlformats.org/officeDocument/2006/relationships/hyperlink" Target="https://m.edsoo.ru/fbaad004" TargetMode="External"/><Relationship Id="rId25" Type="http://schemas.openxmlformats.org/officeDocument/2006/relationships/hyperlink" Target="https://resh.edu.ru/subject/14/11/" TargetMode="External"/><Relationship Id="rId33" Type="http://schemas.openxmlformats.org/officeDocument/2006/relationships/hyperlink" Target="https://base.garant.ru/10103000/" TargetMode="External"/><Relationship Id="rId38" Type="http://schemas.openxmlformats.org/officeDocument/2006/relationships/hyperlink" Target="https://lesson.academy-content.myschool.edu.ru/12/11" TargetMode="External"/><Relationship Id="rId46" Type="http://schemas.openxmlformats.org/officeDocument/2006/relationships/hyperlink" Target="http://tilimen.org/bezopasnaya-doroga-v-shkolu-vmeste-s-dorojnoj-policii-almatins.html" TargetMode="External"/><Relationship Id="rId2" Type="http://schemas.openxmlformats.org/officeDocument/2006/relationships/styles" Target="styles.xml"/><Relationship Id="rId16" Type="http://schemas.openxmlformats.org/officeDocument/2006/relationships/hyperlink" Target="https://m.edsoo.ru/fbaad004" TargetMode="External"/><Relationship Id="rId20" Type="http://schemas.openxmlformats.org/officeDocument/2006/relationships/hyperlink" Target="https://resh.edu.ru/subject/14/11/" TargetMode="External"/><Relationship Id="rId29" Type="http://schemas.openxmlformats.org/officeDocument/2006/relationships/hyperlink" Target="https://base.garant.ru/1549448/" TargetMode="External"/><Relationship Id="rId41" Type="http://schemas.openxmlformats.org/officeDocument/2006/relationships/hyperlink" Target="https://login.consultant.ru/link/?req=doc&amp;demo=2&amp;base=LAW&amp;n=439309&amp;dst=100016&amp;field=134&amp;date=12.06.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fbaad004" TargetMode="External"/><Relationship Id="rId24" Type="http://schemas.openxmlformats.org/officeDocument/2006/relationships/hyperlink" Target="https://resh.edu.ru/subject/14/11/" TargetMode="External"/><Relationship Id="rId32" Type="http://schemas.openxmlformats.org/officeDocument/2006/relationships/hyperlink" Target="https://base.garant.ru/10103000/" TargetMode="External"/><Relationship Id="rId37" Type="http://schemas.openxmlformats.org/officeDocument/2006/relationships/hyperlink" Target="https://lesson.academy-content.myschool.edu.ru/12/11" TargetMode="External"/><Relationship Id="rId40" Type="http://schemas.openxmlformats.org/officeDocument/2006/relationships/hyperlink" Target="https://login.consultant.ru/link/?req=doc&amp;demo=2&amp;base=LAW&amp;n=439309&amp;dst=100016&amp;field=134&amp;date=12.06.2023" TargetMode="External"/><Relationship Id="rId45" Type="http://schemas.openxmlformats.org/officeDocument/2006/relationships/hyperlink" Target="http://tilimen.org/bezopasnaya-doroga-v-shkolu-vmeste-s-dorojnoj-policii-almatins.html" TargetMode="External"/><Relationship Id="rId5" Type="http://schemas.openxmlformats.org/officeDocument/2006/relationships/footnotes" Target="footnotes.xml"/><Relationship Id="rId15" Type="http://schemas.openxmlformats.org/officeDocument/2006/relationships/hyperlink" Target="https://m.edsoo.ru/fbaad004" TargetMode="External"/><Relationship Id="rId23" Type="http://schemas.openxmlformats.org/officeDocument/2006/relationships/hyperlink" Target="https://resh.edu.ru/subject/14/11/" TargetMode="External"/><Relationship Id="rId28" Type="http://schemas.openxmlformats.org/officeDocument/2006/relationships/hyperlink" Target="https://base.garant.ru/70188902/8ef641d3b80ff01d34be16ce9bafc6e0/" TargetMode="External"/><Relationship Id="rId36" Type="http://schemas.openxmlformats.org/officeDocument/2006/relationships/hyperlink" Target="https://lesson.academy-content.myschool.edu.ru/12/11" TargetMode="External"/><Relationship Id="rId49" Type="http://schemas.openxmlformats.org/officeDocument/2006/relationships/fontTable" Target="fontTable.xml"/><Relationship Id="rId10" Type="http://schemas.openxmlformats.org/officeDocument/2006/relationships/hyperlink" Target="https://m.edsoo.ru/fbaad004" TargetMode="External"/><Relationship Id="rId19" Type="http://schemas.openxmlformats.org/officeDocument/2006/relationships/hyperlink" Target="https://resh.edu.ru/subject/14/11/" TargetMode="External"/><Relationship Id="rId31" Type="http://schemas.openxmlformats.org/officeDocument/2006/relationships/hyperlink" Target="https://base.garant.ru/70188902/8ef641d3b80ff01d34be16ce9bafc6e0/" TargetMode="External"/><Relationship Id="rId44"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m.edsoo.ru/fbaad004" TargetMode="External"/><Relationship Id="rId14" Type="http://schemas.openxmlformats.org/officeDocument/2006/relationships/hyperlink" Target="https://m.edsoo.ru/fbaad004" TargetMode="External"/><Relationship Id="rId22" Type="http://schemas.openxmlformats.org/officeDocument/2006/relationships/hyperlink" Target="https://resh.edu.ru/subject/14/11/" TargetMode="External"/><Relationship Id="rId27" Type="http://schemas.openxmlformats.org/officeDocument/2006/relationships/hyperlink" Target="https://resh.edu.ru/subject/14/11/" TargetMode="External"/><Relationship Id="rId30" Type="http://schemas.openxmlformats.org/officeDocument/2006/relationships/hyperlink" Target="https://base.garant.ru/10103000/" TargetMode="External"/><Relationship Id="rId35" Type="http://schemas.openxmlformats.org/officeDocument/2006/relationships/hyperlink" Target="https://base.garant.ru/70291362/" TargetMode="External"/><Relationship Id="rId43" Type="http://schemas.openxmlformats.org/officeDocument/2006/relationships/hyperlink" Target="https://vip.1zavuch.ru/" TargetMode="External"/><Relationship Id="rId48" Type="http://schemas.openxmlformats.org/officeDocument/2006/relationships/header" Target="header1.xml"/><Relationship Id="rId8"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Pages>
  <Words>134581</Words>
  <Characters>767112</Characters>
  <Application>Microsoft Office Word</Application>
  <DocSecurity>0</DocSecurity>
  <Lines>6392</Lines>
  <Paragraphs>1799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899894</CharactersWithSpaces>
  <SharedDoc>false</SharedDoc>
  <HLinks>
    <vt:vector size="240" baseType="variant">
      <vt:variant>
        <vt:i4>3735662</vt:i4>
      </vt:variant>
      <vt:variant>
        <vt:i4>117</vt:i4>
      </vt:variant>
      <vt:variant>
        <vt:i4>0</vt:i4>
      </vt:variant>
      <vt:variant>
        <vt:i4>5</vt:i4>
      </vt:variant>
      <vt:variant>
        <vt:lpwstr>http://tilimen.org/o-sport-ti-mir.html</vt:lpwstr>
      </vt:variant>
      <vt:variant>
        <vt:lpwstr/>
      </vt:variant>
      <vt:variant>
        <vt:i4>7667814</vt:i4>
      </vt:variant>
      <vt:variant>
        <vt:i4>114</vt:i4>
      </vt:variant>
      <vt:variant>
        <vt:i4>0</vt:i4>
      </vt:variant>
      <vt:variant>
        <vt:i4>5</vt:i4>
      </vt:variant>
      <vt:variant>
        <vt:lpwstr>http://tilimen.org/bezopasnaya-doroga-v-shkolu-vmeste-s-dorojnoj-policii-almatins.html</vt:lpwstr>
      </vt:variant>
      <vt:variant>
        <vt:lpwstr/>
      </vt:variant>
      <vt:variant>
        <vt:i4>7667814</vt:i4>
      </vt:variant>
      <vt:variant>
        <vt:i4>111</vt:i4>
      </vt:variant>
      <vt:variant>
        <vt:i4>0</vt:i4>
      </vt:variant>
      <vt:variant>
        <vt:i4>5</vt:i4>
      </vt:variant>
      <vt:variant>
        <vt:lpwstr>http://tilimen.org/bezopasnaya-doroga-v-shkolu-vmeste-s-dorojnoj-policii-almatins.html</vt:lpwstr>
      </vt:variant>
      <vt:variant>
        <vt:lpwstr/>
      </vt:variant>
      <vt:variant>
        <vt:i4>4456521</vt:i4>
      </vt:variant>
      <vt:variant>
        <vt:i4>108</vt:i4>
      </vt:variant>
      <vt:variant>
        <vt:i4>0</vt:i4>
      </vt:variant>
      <vt:variant>
        <vt:i4>5</vt:i4>
      </vt:variant>
      <vt:variant>
        <vt:lpwstr>https://vip.1zavuch.ru/</vt:lpwstr>
      </vt:variant>
      <vt:variant>
        <vt:lpwstr>/document/99/902256369/</vt:lpwstr>
      </vt:variant>
      <vt:variant>
        <vt:i4>4390986</vt:i4>
      </vt:variant>
      <vt:variant>
        <vt:i4>105</vt:i4>
      </vt:variant>
      <vt:variant>
        <vt:i4>0</vt:i4>
      </vt:variant>
      <vt:variant>
        <vt:i4>5</vt:i4>
      </vt:variant>
      <vt:variant>
        <vt:lpwstr>https://vip.1zavuch.ru/</vt:lpwstr>
      </vt:variant>
      <vt:variant>
        <vt:lpwstr>/document/99/902256369/XA00LVA2M9/</vt:lpwstr>
      </vt:variant>
      <vt:variant>
        <vt:i4>8126566</vt:i4>
      </vt:variant>
      <vt:variant>
        <vt:i4>102</vt:i4>
      </vt:variant>
      <vt:variant>
        <vt:i4>0</vt:i4>
      </vt:variant>
      <vt:variant>
        <vt:i4>5</vt:i4>
      </vt:variant>
      <vt:variant>
        <vt:lpwstr>https://login.consultant.ru/link/?req=doc&amp;demo=2&amp;base=LAW&amp;n=439309&amp;dst=100016&amp;field=134&amp;date=12.06.2023</vt:lpwstr>
      </vt:variant>
      <vt:variant>
        <vt:lpwstr/>
      </vt:variant>
      <vt:variant>
        <vt:i4>8126566</vt:i4>
      </vt:variant>
      <vt:variant>
        <vt:i4>99</vt:i4>
      </vt:variant>
      <vt:variant>
        <vt:i4>0</vt:i4>
      </vt:variant>
      <vt:variant>
        <vt:i4>5</vt:i4>
      </vt:variant>
      <vt:variant>
        <vt:lpwstr>https://login.consultant.ru/link/?req=doc&amp;demo=2&amp;base=LAW&amp;n=439309&amp;dst=100016&amp;field=134&amp;date=12.06.2023</vt:lpwstr>
      </vt:variant>
      <vt:variant>
        <vt:lpwstr/>
      </vt:variant>
      <vt:variant>
        <vt:i4>5111893</vt:i4>
      </vt:variant>
      <vt:variant>
        <vt:i4>96</vt:i4>
      </vt:variant>
      <vt:variant>
        <vt:i4>0</vt:i4>
      </vt:variant>
      <vt:variant>
        <vt:i4>5</vt:i4>
      </vt:variant>
      <vt:variant>
        <vt:lpwstr>https://lesson.academy-content.myschool.edu.ru/12/11</vt:lpwstr>
      </vt:variant>
      <vt:variant>
        <vt:lpwstr/>
      </vt:variant>
      <vt:variant>
        <vt:i4>5111893</vt:i4>
      </vt:variant>
      <vt:variant>
        <vt:i4>93</vt:i4>
      </vt:variant>
      <vt:variant>
        <vt:i4>0</vt:i4>
      </vt:variant>
      <vt:variant>
        <vt:i4>5</vt:i4>
      </vt:variant>
      <vt:variant>
        <vt:lpwstr>https://lesson.academy-content.myschool.edu.ru/12/11</vt:lpwstr>
      </vt:variant>
      <vt:variant>
        <vt:lpwstr/>
      </vt:variant>
      <vt:variant>
        <vt:i4>5111893</vt:i4>
      </vt:variant>
      <vt:variant>
        <vt:i4>90</vt:i4>
      </vt:variant>
      <vt:variant>
        <vt:i4>0</vt:i4>
      </vt:variant>
      <vt:variant>
        <vt:i4>5</vt:i4>
      </vt:variant>
      <vt:variant>
        <vt:lpwstr>https://lesson.academy-content.myschool.edu.ru/12/11</vt:lpwstr>
      </vt:variant>
      <vt:variant>
        <vt:lpwstr/>
      </vt:variant>
      <vt:variant>
        <vt:i4>5111893</vt:i4>
      </vt:variant>
      <vt:variant>
        <vt:i4>87</vt:i4>
      </vt:variant>
      <vt:variant>
        <vt:i4>0</vt:i4>
      </vt:variant>
      <vt:variant>
        <vt:i4>5</vt:i4>
      </vt:variant>
      <vt:variant>
        <vt:lpwstr>https://lesson.academy-content.myschool.edu.ru/12/11</vt:lpwstr>
      </vt:variant>
      <vt:variant>
        <vt:lpwstr/>
      </vt:variant>
      <vt:variant>
        <vt:i4>1572958</vt:i4>
      </vt:variant>
      <vt:variant>
        <vt:i4>84</vt:i4>
      </vt:variant>
      <vt:variant>
        <vt:i4>0</vt:i4>
      </vt:variant>
      <vt:variant>
        <vt:i4>5</vt:i4>
      </vt:variant>
      <vt:variant>
        <vt:lpwstr>https://base.garant.ru/70291362/</vt:lpwstr>
      </vt:variant>
      <vt:variant>
        <vt:lpwstr/>
      </vt:variant>
      <vt:variant>
        <vt:i4>1638486</vt:i4>
      </vt:variant>
      <vt:variant>
        <vt:i4>81</vt:i4>
      </vt:variant>
      <vt:variant>
        <vt:i4>0</vt:i4>
      </vt:variant>
      <vt:variant>
        <vt:i4>5</vt:i4>
      </vt:variant>
      <vt:variant>
        <vt:lpwstr>https://base.garant.ru/10103000/</vt:lpwstr>
      </vt:variant>
      <vt:variant>
        <vt:lpwstr/>
      </vt:variant>
      <vt:variant>
        <vt:i4>1638486</vt:i4>
      </vt:variant>
      <vt:variant>
        <vt:i4>78</vt:i4>
      </vt:variant>
      <vt:variant>
        <vt:i4>0</vt:i4>
      </vt:variant>
      <vt:variant>
        <vt:i4>5</vt:i4>
      </vt:variant>
      <vt:variant>
        <vt:lpwstr>https://base.garant.ru/10103000/</vt:lpwstr>
      </vt:variant>
      <vt:variant>
        <vt:lpwstr/>
      </vt:variant>
      <vt:variant>
        <vt:i4>1638486</vt:i4>
      </vt:variant>
      <vt:variant>
        <vt:i4>75</vt:i4>
      </vt:variant>
      <vt:variant>
        <vt:i4>0</vt:i4>
      </vt:variant>
      <vt:variant>
        <vt:i4>5</vt:i4>
      </vt:variant>
      <vt:variant>
        <vt:lpwstr>https://base.garant.ru/10103000/</vt:lpwstr>
      </vt:variant>
      <vt:variant>
        <vt:lpwstr/>
      </vt:variant>
      <vt:variant>
        <vt:i4>3080276</vt:i4>
      </vt:variant>
      <vt:variant>
        <vt:i4>72</vt:i4>
      </vt:variant>
      <vt:variant>
        <vt:i4>0</vt:i4>
      </vt:variant>
      <vt:variant>
        <vt:i4>5</vt:i4>
      </vt:variant>
      <vt:variant>
        <vt:lpwstr>https://base.garant.ru/70188902/8ef641d3b80ff01d34be16ce9bafc6e0/</vt:lpwstr>
      </vt:variant>
      <vt:variant>
        <vt:lpwstr>block_108</vt:lpwstr>
      </vt:variant>
      <vt:variant>
        <vt:i4>1638486</vt:i4>
      </vt:variant>
      <vt:variant>
        <vt:i4>69</vt:i4>
      </vt:variant>
      <vt:variant>
        <vt:i4>0</vt:i4>
      </vt:variant>
      <vt:variant>
        <vt:i4>5</vt:i4>
      </vt:variant>
      <vt:variant>
        <vt:lpwstr>https://base.garant.ru/10103000/</vt:lpwstr>
      </vt:variant>
      <vt:variant>
        <vt:lpwstr/>
      </vt:variant>
      <vt:variant>
        <vt:i4>3932270</vt:i4>
      </vt:variant>
      <vt:variant>
        <vt:i4>66</vt:i4>
      </vt:variant>
      <vt:variant>
        <vt:i4>0</vt:i4>
      </vt:variant>
      <vt:variant>
        <vt:i4>5</vt:i4>
      </vt:variant>
      <vt:variant>
        <vt:lpwstr>https://base.garant.ru/1549448/</vt:lpwstr>
      </vt:variant>
      <vt:variant>
        <vt:lpwstr/>
      </vt:variant>
      <vt:variant>
        <vt:i4>3080276</vt:i4>
      </vt:variant>
      <vt:variant>
        <vt:i4>63</vt:i4>
      </vt:variant>
      <vt:variant>
        <vt:i4>0</vt:i4>
      </vt:variant>
      <vt:variant>
        <vt:i4>5</vt:i4>
      </vt:variant>
      <vt:variant>
        <vt:lpwstr>https://base.garant.ru/70188902/8ef641d3b80ff01d34be16ce9bafc6e0/</vt:lpwstr>
      </vt:variant>
      <vt:variant>
        <vt:lpwstr>block_108</vt:lpwstr>
      </vt:variant>
      <vt:variant>
        <vt:i4>2621567</vt:i4>
      </vt:variant>
      <vt:variant>
        <vt:i4>60</vt:i4>
      </vt:variant>
      <vt:variant>
        <vt:i4>0</vt:i4>
      </vt:variant>
      <vt:variant>
        <vt:i4>5</vt:i4>
      </vt:variant>
      <vt:variant>
        <vt:lpwstr>https://resh.edu.ru/subject/14/11/</vt:lpwstr>
      </vt:variant>
      <vt:variant>
        <vt:lpwstr/>
      </vt:variant>
      <vt:variant>
        <vt:i4>2621567</vt:i4>
      </vt:variant>
      <vt:variant>
        <vt:i4>57</vt:i4>
      </vt:variant>
      <vt:variant>
        <vt:i4>0</vt:i4>
      </vt:variant>
      <vt:variant>
        <vt:i4>5</vt:i4>
      </vt:variant>
      <vt:variant>
        <vt:lpwstr>https://resh.edu.ru/subject/14/11/</vt:lpwstr>
      </vt:variant>
      <vt:variant>
        <vt:lpwstr/>
      </vt:variant>
      <vt:variant>
        <vt:i4>2621567</vt:i4>
      </vt:variant>
      <vt:variant>
        <vt:i4>54</vt:i4>
      </vt:variant>
      <vt:variant>
        <vt:i4>0</vt:i4>
      </vt:variant>
      <vt:variant>
        <vt:i4>5</vt:i4>
      </vt:variant>
      <vt:variant>
        <vt:lpwstr>https://resh.edu.ru/subject/14/11/</vt:lpwstr>
      </vt:variant>
      <vt:variant>
        <vt:lpwstr/>
      </vt:variant>
      <vt:variant>
        <vt:i4>2621567</vt:i4>
      </vt:variant>
      <vt:variant>
        <vt:i4>51</vt:i4>
      </vt:variant>
      <vt:variant>
        <vt:i4>0</vt:i4>
      </vt:variant>
      <vt:variant>
        <vt:i4>5</vt:i4>
      </vt:variant>
      <vt:variant>
        <vt:lpwstr>https://resh.edu.ru/subject/14/11/</vt:lpwstr>
      </vt:variant>
      <vt:variant>
        <vt:lpwstr/>
      </vt:variant>
      <vt:variant>
        <vt:i4>2621567</vt:i4>
      </vt:variant>
      <vt:variant>
        <vt:i4>48</vt:i4>
      </vt:variant>
      <vt:variant>
        <vt:i4>0</vt:i4>
      </vt:variant>
      <vt:variant>
        <vt:i4>5</vt:i4>
      </vt:variant>
      <vt:variant>
        <vt:lpwstr>https://resh.edu.ru/subject/14/11/</vt:lpwstr>
      </vt:variant>
      <vt:variant>
        <vt:lpwstr/>
      </vt:variant>
      <vt:variant>
        <vt:i4>2621567</vt:i4>
      </vt:variant>
      <vt:variant>
        <vt:i4>45</vt:i4>
      </vt:variant>
      <vt:variant>
        <vt:i4>0</vt:i4>
      </vt:variant>
      <vt:variant>
        <vt:i4>5</vt:i4>
      </vt:variant>
      <vt:variant>
        <vt:lpwstr>https://resh.edu.ru/subject/14/11/</vt:lpwstr>
      </vt:variant>
      <vt:variant>
        <vt:lpwstr/>
      </vt:variant>
      <vt:variant>
        <vt:i4>2621567</vt:i4>
      </vt:variant>
      <vt:variant>
        <vt:i4>42</vt:i4>
      </vt:variant>
      <vt:variant>
        <vt:i4>0</vt:i4>
      </vt:variant>
      <vt:variant>
        <vt:i4>5</vt:i4>
      </vt:variant>
      <vt:variant>
        <vt:lpwstr>https://resh.edu.ru/subject/14/11/</vt:lpwstr>
      </vt:variant>
      <vt:variant>
        <vt:lpwstr/>
      </vt:variant>
      <vt:variant>
        <vt:i4>2621567</vt:i4>
      </vt:variant>
      <vt:variant>
        <vt:i4>39</vt:i4>
      </vt:variant>
      <vt:variant>
        <vt:i4>0</vt:i4>
      </vt:variant>
      <vt:variant>
        <vt:i4>5</vt:i4>
      </vt:variant>
      <vt:variant>
        <vt:lpwstr>https://resh.edu.ru/subject/14/11/</vt:lpwstr>
      </vt:variant>
      <vt:variant>
        <vt:lpwstr/>
      </vt:variant>
      <vt:variant>
        <vt:i4>2621567</vt:i4>
      </vt:variant>
      <vt:variant>
        <vt:i4>36</vt:i4>
      </vt:variant>
      <vt:variant>
        <vt:i4>0</vt:i4>
      </vt:variant>
      <vt:variant>
        <vt:i4>5</vt:i4>
      </vt:variant>
      <vt:variant>
        <vt:lpwstr>https://resh.edu.ru/subject/14/11/</vt:lpwstr>
      </vt:variant>
      <vt:variant>
        <vt:lpwstr/>
      </vt:variant>
      <vt:variant>
        <vt:i4>3080276</vt:i4>
      </vt:variant>
      <vt:variant>
        <vt:i4>33</vt:i4>
      </vt:variant>
      <vt:variant>
        <vt:i4>0</vt:i4>
      </vt:variant>
      <vt:variant>
        <vt:i4>5</vt:i4>
      </vt:variant>
      <vt:variant>
        <vt:lpwstr>https://base.garant.ru/70188902/8ef641d3b80ff01d34be16ce9bafc6e0/</vt:lpwstr>
      </vt:variant>
      <vt:variant>
        <vt:lpwstr>block_108</vt:lpwstr>
      </vt:variant>
      <vt:variant>
        <vt:i4>3932218</vt:i4>
      </vt:variant>
      <vt:variant>
        <vt:i4>30</vt:i4>
      </vt:variant>
      <vt:variant>
        <vt:i4>0</vt:i4>
      </vt:variant>
      <vt:variant>
        <vt:i4>5</vt:i4>
      </vt:variant>
      <vt:variant>
        <vt:lpwstr>https://m.edsoo.ru/fbaad004</vt:lpwstr>
      </vt:variant>
      <vt:variant>
        <vt:lpwstr/>
      </vt:variant>
      <vt:variant>
        <vt:i4>3932218</vt:i4>
      </vt:variant>
      <vt:variant>
        <vt:i4>27</vt:i4>
      </vt:variant>
      <vt:variant>
        <vt:i4>0</vt:i4>
      </vt:variant>
      <vt:variant>
        <vt:i4>5</vt:i4>
      </vt:variant>
      <vt:variant>
        <vt:lpwstr>https://m.edsoo.ru/fbaad004</vt:lpwstr>
      </vt:variant>
      <vt:variant>
        <vt:lpwstr/>
      </vt:variant>
      <vt:variant>
        <vt:i4>3932218</vt:i4>
      </vt:variant>
      <vt:variant>
        <vt:i4>24</vt:i4>
      </vt:variant>
      <vt:variant>
        <vt:i4>0</vt:i4>
      </vt:variant>
      <vt:variant>
        <vt:i4>5</vt:i4>
      </vt:variant>
      <vt:variant>
        <vt:lpwstr>https://m.edsoo.ru/fbaad004</vt:lpwstr>
      </vt:variant>
      <vt:variant>
        <vt:lpwstr/>
      </vt:variant>
      <vt:variant>
        <vt:i4>3932218</vt:i4>
      </vt:variant>
      <vt:variant>
        <vt:i4>21</vt:i4>
      </vt:variant>
      <vt:variant>
        <vt:i4>0</vt:i4>
      </vt:variant>
      <vt:variant>
        <vt:i4>5</vt:i4>
      </vt:variant>
      <vt:variant>
        <vt:lpwstr>https://m.edsoo.ru/fbaad004</vt:lpwstr>
      </vt:variant>
      <vt:variant>
        <vt:lpwstr/>
      </vt:variant>
      <vt:variant>
        <vt:i4>3932218</vt:i4>
      </vt:variant>
      <vt:variant>
        <vt:i4>18</vt:i4>
      </vt:variant>
      <vt:variant>
        <vt:i4>0</vt:i4>
      </vt:variant>
      <vt:variant>
        <vt:i4>5</vt:i4>
      </vt:variant>
      <vt:variant>
        <vt:lpwstr>https://m.edsoo.ru/fbaad004</vt:lpwstr>
      </vt:variant>
      <vt:variant>
        <vt:lpwstr/>
      </vt:variant>
      <vt:variant>
        <vt:i4>3932218</vt:i4>
      </vt:variant>
      <vt:variant>
        <vt:i4>15</vt:i4>
      </vt:variant>
      <vt:variant>
        <vt:i4>0</vt:i4>
      </vt:variant>
      <vt:variant>
        <vt:i4>5</vt:i4>
      </vt:variant>
      <vt:variant>
        <vt:lpwstr>https://m.edsoo.ru/fbaad004</vt:lpwstr>
      </vt:variant>
      <vt:variant>
        <vt:lpwstr/>
      </vt:variant>
      <vt:variant>
        <vt:i4>3932218</vt:i4>
      </vt:variant>
      <vt:variant>
        <vt:i4>12</vt:i4>
      </vt:variant>
      <vt:variant>
        <vt:i4>0</vt:i4>
      </vt:variant>
      <vt:variant>
        <vt:i4>5</vt:i4>
      </vt:variant>
      <vt:variant>
        <vt:lpwstr>https://m.edsoo.ru/fbaad004</vt:lpwstr>
      </vt:variant>
      <vt:variant>
        <vt:lpwstr/>
      </vt:variant>
      <vt:variant>
        <vt:i4>3932218</vt:i4>
      </vt:variant>
      <vt:variant>
        <vt:i4>9</vt:i4>
      </vt:variant>
      <vt:variant>
        <vt:i4>0</vt:i4>
      </vt:variant>
      <vt:variant>
        <vt:i4>5</vt:i4>
      </vt:variant>
      <vt:variant>
        <vt:lpwstr>https://m.edsoo.ru/fbaad004</vt:lpwstr>
      </vt:variant>
      <vt:variant>
        <vt:lpwstr/>
      </vt:variant>
      <vt:variant>
        <vt:i4>3932218</vt:i4>
      </vt:variant>
      <vt:variant>
        <vt:i4>6</vt:i4>
      </vt:variant>
      <vt:variant>
        <vt:i4>0</vt:i4>
      </vt:variant>
      <vt:variant>
        <vt:i4>5</vt:i4>
      </vt:variant>
      <vt:variant>
        <vt:lpwstr>https://m.edsoo.ru/fbaad004</vt:lpwstr>
      </vt:variant>
      <vt:variant>
        <vt:lpwstr/>
      </vt:variant>
      <vt:variant>
        <vt:i4>4456521</vt:i4>
      </vt:variant>
      <vt:variant>
        <vt:i4>3</vt:i4>
      </vt:variant>
      <vt:variant>
        <vt:i4>0</vt:i4>
      </vt:variant>
      <vt:variant>
        <vt:i4>5</vt:i4>
      </vt:variant>
      <vt:variant>
        <vt:lpwstr>https://vip.1zavuch.ru/</vt:lpwstr>
      </vt:variant>
      <vt:variant>
        <vt:lpwstr>/document/99/902256369/</vt:lpwstr>
      </vt:variant>
      <vt:variant>
        <vt:i4>4390986</vt:i4>
      </vt:variant>
      <vt:variant>
        <vt:i4>0</vt:i4>
      </vt:variant>
      <vt:variant>
        <vt:i4>0</vt:i4>
      </vt:variant>
      <vt:variant>
        <vt:i4>5</vt:i4>
      </vt:variant>
      <vt:variant>
        <vt:lpwstr>https://vip.1zavuch.ru/</vt:lpwstr>
      </vt:variant>
      <vt:variant>
        <vt:lpwstr>/document/99/902256369/XA00LVA2M9/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Татьяна</cp:lastModifiedBy>
  <cp:revision>11</cp:revision>
  <cp:lastPrinted>2020-12-29T02:10:00Z</cp:lastPrinted>
  <dcterms:created xsi:type="dcterms:W3CDTF">2020-12-28T09:43:00Z</dcterms:created>
  <dcterms:modified xsi:type="dcterms:W3CDTF">2024-05-15T19:16:00Z</dcterms:modified>
</cp:coreProperties>
</file>